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2C" w:rsidRPr="00777DC8" w:rsidRDefault="00920D2C" w:rsidP="00777DC8">
      <w:pPr>
        <w:spacing w:after="0" w:line="240" w:lineRule="auto"/>
        <w:jc w:val="center"/>
        <w:rPr>
          <w:rFonts w:ascii="Times New Roman" w:hAnsi="Times New Roman" w:cs="Times New Roman"/>
          <w:b/>
          <w:sz w:val="24"/>
          <w:szCs w:val="24"/>
          <w:lang w:val="uz-Cyrl-UZ"/>
        </w:rPr>
      </w:pPr>
      <w:r w:rsidRPr="00777DC8">
        <w:rPr>
          <w:rFonts w:ascii="Times New Roman" w:hAnsi="Times New Roman" w:cs="Times New Roman"/>
          <w:b/>
          <w:sz w:val="24"/>
          <w:szCs w:val="24"/>
          <w:lang w:val="uz-Cyrl-UZ"/>
        </w:rPr>
        <w:t xml:space="preserve">Тошкент </w:t>
      </w:r>
      <w:r w:rsidR="008749D7" w:rsidRPr="00777DC8">
        <w:rPr>
          <w:rFonts w:ascii="Times New Roman" w:hAnsi="Times New Roman" w:cs="Times New Roman"/>
          <w:b/>
          <w:sz w:val="24"/>
          <w:szCs w:val="24"/>
          <w:lang w:val="uz-Cyrl-UZ"/>
        </w:rPr>
        <w:t>т</w:t>
      </w:r>
      <w:r w:rsidRPr="00777DC8">
        <w:rPr>
          <w:rFonts w:ascii="Times New Roman" w:hAnsi="Times New Roman" w:cs="Times New Roman"/>
          <w:b/>
          <w:sz w:val="24"/>
          <w:szCs w:val="24"/>
          <w:lang w:val="uz-Cyrl-UZ"/>
        </w:rPr>
        <w:t xml:space="preserve">иббиёт </w:t>
      </w:r>
      <w:r w:rsidR="008749D7" w:rsidRPr="00777DC8">
        <w:rPr>
          <w:rFonts w:ascii="Times New Roman" w:hAnsi="Times New Roman" w:cs="Times New Roman"/>
          <w:b/>
          <w:sz w:val="24"/>
          <w:szCs w:val="24"/>
          <w:lang w:val="uz-Cyrl-UZ"/>
        </w:rPr>
        <w:t>а</w:t>
      </w:r>
      <w:r w:rsidRPr="00777DC8">
        <w:rPr>
          <w:rFonts w:ascii="Times New Roman" w:hAnsi="Times New Roman" w:cs="Times New Roman"/>
          <w:b/>
          <w:sz w:val="24"/>
          <w:szCs w:val="24"/>
          <w:lang w:val="uz-Cyrl-UZ"/>
        </w:rPr>
        <w:t>кадемияси ҳалқаро алоқалар бўлимининг</w:t>
      </w:r>
    </w:p>
    <w:p w:rsidR="00920D2C" w:rsidRPr="00777DC8" w:rsidRDefault="00920D2C" w:rsidP="00777DC8">
      <w:pPr>
        <w:spacing w:after="0" w:line="240" w:lineRule="auto"/>
        <w:jc w:val="center"/>
        <w:rPr>
          <w:rFonts w:ascii="Times New Roman" w:hAnsi="Times New Roman" w:cs="Times New Roman"/>
          <w:b/>
          <w:sz w:val="24"/>
          <w:szCs w:val="24"/>
          <w:lang w:val="uz-Cyrl-UZ"/>
        </w:rPr>
      </w:pPr>
      <w:r w:rsidRPr="00777DC8">
        <w:rPr>
          <w:rFonts w:ascii="Times New Roman" w:hAnsi="Times New Roman" w:cs="Times New Roman"/>
          <w:b/>
          <w:sz w:val="24"/>
          <w:szCs w:val="24"/>
          <w:lang w:val="uz-Cyrl-UZ"/>
        </w:rPr>
        <w:t>201</w:t>
      </w:r>
      <w:r w:rsidR="0001239D" w:rsidRPr="00777DC8">
        <w:rPr>
          <w:rFonts w:ascii="Times New Roman" w:hAnsi="Times New Roman" w:cs="Times New Roman"/>
          <w:b/>
          <w:sz w:val="24"/>
          <w:szCs w:val="24"/>
          <w:lang w:val="uz-Cyrl-UZ"/>
        </w:rPr>
        <w:t>7</w:t>
      </w:r>
      <w:r w:rsidRPr="00777DC8">
        <w:rPr>
          <w:rFonts w:ascii="Times New Roman" w:hAnsi="Times New Roman" w:cs="Times New Roman"/>
          <w:b/>
          <w:sz w:val="24"/>
          <w:szCs w:val="24"/>
          <w:lang w:val="uz-Cyrl-UZ"/>
        </w:rPr>
        <w:t xml:space="preserve"> - 201</w:t>
      </w:r>
      <w:r w:rsidR="0001239D" w:rsidRPr="00777DC8">
        <w:rPr>
          <w:rFonts w:ascii="Times New Roman" w:hAnsi="Times New Roman" w:cs="Times New Roman"/>
          <w:b/>
          <w:sz w:val="24"/>
          <w:szCs w:val="24"/>
          <w:lang w:val="uz-Cyrl-UZ"/>
        </w:rPr>
        <w:t>8</w:t>
      </w:r>
      <w:r w:rsidRPr="00777DC8">
        <w:rPr>
          <w:rFonts w:ascii="Times New Roman" w:hAnsi="Times New Roman" w:cs="Times New Roman"/>
          <w:b/>
          <w:sz w:val="24"/>
          <w:szCs w:val="24"/>
          <w:lang w:val="uz-Cyrl-UZ"/>
        </w:rPr>
        <w:t xml:space="preserve">  йилгача бўлган даврдаги ишларининг натижалари</w:t>
      </w:r>
    </w:p>
    <w:p w:rsidR="00920D2C" w:rsidRPr="00777DC8" w:rsidRDefault="00920D2C" w:rsidP="00777DC8">
      <w:pPr>
        <w:spacing w:after="0" w:line="240" w:lineRule="auto"/>
        <w:jc w:val="center"/>
        <w:rPr>
          <w:rFonts w:ascii="Times New Roman" w:hAnsi="Times New Roman" w:cs="Times New Roman"/>
          <w:b/>
          <w:sz w:val="24"/>
          <w:szCs w:val="24"/>
          <w:lang w:val="uz-Cyrl-UZ"/>
        </w:rPr>
      </w:pPr>
      <w:r w:rsidRPr="00777DC8">
        <w:rPr>
          <w:rFonts w:ascii="Times New Roman" w:hAnsi="Times New Roman" w:cs="Times New Roman"/>
          <w:b/>
          <w:sz w:val="24"/>
          <w:szCs w:val="24"/>
          <w:lang w:val="uz-Cyrl-UZ"/>
        </w:rPr>
        <w:t>Маърузачи:</w:t>
      </w:r>
      <w:r w:rsidR="00BD04C2">
        <w:rPr>
          <w:rFonts w:ascii="Times New Roman" w:hAnsi="Times New Roman" w:cs="Times New Roman"/>
          <w:b/>
          <w:sz w:val="24"/>
          <w:szCs w:val="24"/>
          <w:lang w:val="uz-Cyrl-UZ"/>
        </w:rPr>
        <w:t>Т.Набиев</w:t>
      </w:r>
      <w:r w:rsidR="0067346A">
        <w:rPr>
          <w:rFonts w:ascii="Times New Roman" w:hAnsi="Times New Roman" w:cs="Times New Roman"/>
          <w:b/>
          <w:sz w:val="24"/>
          <w:szCs w:val="24"/>
          <w:lang w:val="uz-Cyrl-UZ"/>
        </w:rPr>
        <w:t xml:space="preserve"> (маъруза тезиси)</w:t>
      </w:r>
    </w:p>
    <w:p w:rsidR="00D5496B" w:rsidRPr="00777DC8" w:rsidRDefault="00D5496B" w:rsidP="00777DC8">
      <w:pPr>
        <w:spacing w:after="0" w:line="240" w:lineRule="auto"/>
        <w:jc w:val="center"/>
        <w:rPr>
          <w:rFonts w:ascii="Times New Roman" w:hAnsi="Times New Roman" w:cs="Times New Roman"/>
          <w:b/>
          <w:sz w:val="24"/>
          <w:szCs w:val="24"/>
          <w:lang w:val="uz-Cyrl-UZ"/>
        </w:rPr>
      </w:pPr>
    </w:p>
    <w:p w:rsidR="004A259A" w:rsidRPr="00777DC8" w:rsidRDefault="00920D2C" w:rsidP="00777DC8">
      <w:pPr>
        <w:spacing w:after="0" w:line="240" w:lineRule="auto"/>
        <w:ind w:firstLine="708"/>
        <w:jc w:val="both"/>
        <w:rPr>
          <w:rFonts w:ascii="Times New Roman" w:hAnsi="Times New Roman" w:cs="Times New Roman"/>
          <w:sz w:val="24"/>
          <w:szCs w:val="24"/>
          <w:lang w:val="uz-Cyrl-UZ"/>
        </w:rPr>
      </w:pPr>
      <w:r w:rsidRPr="00777DC8">
        <w:rPr>
          <w:rFonts w:ascii="Times New Roman" w:hAnsi="Times New Roman" w:cs="Times New Roman"/>
          <w:sz w:val="24"/>
          <w:szCs w:val="24"/>
          <w:lang w:val="uz-Cyrl-UZ"/>
        </w:rPr>
        <w:t>Бугунги кунда</w:t>
      </w:r>
      <w:r w:rsidR="004A259A" w:rsidRPr="00777DC8">
        <w:rPr>
          <w:rFonts w:ascii="Times New Roman" w:hAnsi="Times New Roman" w:cs="Times New Roman"/>
          <w:sz w:val="24"/>
          <w:szCs w:val="24"/>
          <w:lang w:val="uz-Cyrl-UZ"/>
        </w:rPr>
        <w:t xml:space="preserve"> Тошкент тиббиёт академияси </w:t>
      </w:r>
      <w:r w:rsidR="008749D7" w:rsidRPr="00777DC8">
        <w:rPr>
          <w:rFonts w:ascii="Times New Roman" w:hAnsi="Times New Roman" w:cs="Times New Roman"/>
          <w:sz w:val="24"/>
          <w:szCs w:val="24"/>
          <w:lang w:val="uz-Cyrl-UZ"/>
        </w:rPr>
        <w:t>ҳ</w:t>
      </w:r>
      <w:r w:rsidR="004A259A" w:rsidRPr="00777DC8">
        <w:rPr>
          <w:rFonts w:ascii="Times New Roman" w:hAnsi="Times New Roman" w:cs="Times New Roman"/>
          <w:sz w:val="24"/>
          <w:szCs w:val="24"/>
          <w:lang w:val="uz-Cyrl-UZ"/>
        </w:rPr>
        <w:t>алқар</w:t>
      </w:r>
      <w:r w:rsidR="005359F9" w:rsidRPr="00777DC8">
        <w:rPr>
          <w:rFonts w:ascii="Times New Roman" w:hAnsi="Times New Roman" w:cs="Times New Roman"/>
          <w:sz w:val="24"/>
          <w:szCs w:val="24"/>
          <w:lang w:val="uz-Cyrl-UZ"/>
        </w:rPr>
        <w:t>о ҳамкорлик соҳасида кўплаб мува</w:t>
      </w:r>
      <w:r w:rsidR="004A259A" w:rsidRPr="00777DC8">
        <w:rPr>
          <w:rFonts w:ascii="Times New Roman" w:hAnsi="Times New Roman" w:cs="Times New Roman"/>
          <w:sz w:val="24"/>
          <w:szCs w:val="24"/>
          <w:lang w:val="uz-Cyrl-UZ"/>
        </w:rPr>
        <w:t>ф</w:t>
      </w:r>
      <w:r w:rsidR="00967F9C" w:rsidRPr="00777DC8">
        <w:rPr>
          <w:rFonts w:ascii="Times New Roman" w:hAnsi="Times New Roman" w:cs="Times New Roman"/>
          <w:sz w:val="24"/>
          <w:szCs w:val="24"/>
          <w:lang w:val="uz-Cyrl-UZ"/>
        </w:rPr>
        <w:t>ф</w:t>
      </w:r>
      <w:r w:rsidR="004A259A" w:rsidRPr="00777DC8">
        <w:rPr>
          <w:rFonts w:ascii="Times New Roman" w:hAnsi="Times New Roman" w:cs="Times New Roman"/>
          <w:sz w:val="24"/>
          <w:szCs w:val="24"/>
          <w:lang w:val="uz-Cyrl-UZ"/>
        </w:rPr>
        <w:t>ақиятларга эришд</w:t>
      </w:r>
      <w:r w:rsidR="005359F9" w:rsidRPr="00777DC8">
        <w:rPr>
          <w:rFonts w:ascii="Times New Roman" w:hAnsi="Times New Roman" w:cs="Times New Roman"/>
          <w:sz w:val="24"/>
          <w:szCs w:val="24"/>
          <w:lang w:val="uz-Cyrl-UZ"/>
        </w:rPr>
        <w:t>и</w:t>
      </w:r>
      <w:r w:rsidR="004A259A" w:rsidRPr="00777DC8">
        <w:rPr>
          <w:rFonts w:ascii="Times New Roman" w:hAnsi="Times New Roman" w:cs="Times New Roman"/>
          <w:sz w:val="24"/>
          <w:szCs w:val="24"/>
          <w:lang w:val="uz-Cyrl-UZ"/>
        </w:rPr>
        <w:t xml:space="preserve">. </w:t>
      </w:r>
      <w:r w:rsidR="008749D7" w:rsidRPr="00777DC8">
        <w:rPr>
          <w:rFonts w:ascii="Times New Roman" w:hAnsi="Times New Roman" w:cs="Times New Roman"/>
          <w:sz w:val="24"/>
          <w:szCs w:val="24"/>
          <w:lang w:val="uz-Cyrl-UZ"/>
        </w:rPr>
        <w:t>Ҳ</w:t>
      </w:r>
      <w:r w:rsidR="004A259A" w:rsidRPr="00777DC8">
        <w:rPr>
          <w:rFonts w:ascii="Times New Roman" w:hAnsi="Times New Roman" w:cs="Times New Roman"/>
          <w:sz w:val="24"/>
          <w:szCs w:val="24"/>
          <w:lang w:val="uz-Cyrl-UZ"/>
        </w:rPr>
        <w:t>алқаро ҳамкорларни академияга жалб қилиш, турли хорижий грант дастурлар</w:t>
      </w:r>
      <w:r w:rsidR="005359F9" w:rsidRPr="00777DC8">
        <w:rPr>
          <w:rFonts w:ascii="Times New Roman" w:hAnsi="Times New Roman" w:cs="Times New Roman"/>
          <w:sz w:val="24"/>
          <w:szCs w:val="24"/>
          <w:lang w:val="uz-Cyrl-UZ"/>
        </w:rPr>
        <w:t>и</w:t>
      </w:r>
      <w:r w:rsidR="004A259A" w:rsidRPr="00777DC8">
        <w:rPr>
          <w:rFonts w:ascii="Times New Roman" w:hAnsi="Times New Roman" w:cs="Times New Roman"/>
          <w:sz w:val="24"/>
          <w:szCs w:val="24"/>
          <w:lang w:val="uz-Cyrl-UZ"/>
        </w:rPr>
        <w:t>да иштирок этиш</w:t>
      </w:r>
      <w:r w:rsidR="005359F9" w:rsidRPr="00777DC8">
        <w:rPr>
          <w:rFonts w:ascii="Times New Roman" w:hAnsi="Times New Roman" w:cs="Times New Roman"/>
          <w:sz w:val="24"/>
          <w:szCs w:val="24"/>
          <w:lang w:val="uz-Cyrl-UZ"/>
        </w:rPr>
        <w:t>да</w:t>
      </w:r>
      <w:r w:rsidR="004A259A" w:rsidRPr="00777DC8">
        <w:rPr>
          <w:rFonts w:ascii="Times New Roman" w:hAnsi="Times New Roman" w:cs="Times New Roman"/>
          <w:sz w:val="24"/>
          <w:szCs w:val="24"/>
          <w:lang w:val="uz-Cyrl-UZ"/>
        </w:rPr>
        <w:t xml:space="preserve"> Академиянинг барча факул</w:t>
      </w:r>
      <w:r w:rsidR="008749D7" w:rsidRPr="00777DC8">
        <w:rPr>
          <w:rFonts w:ascii="Times New Roman" w:hAnsi="Times New Roman" w:cs="Times New Roman"/>
          <w:sz w:val="24"/>
          <w:szCs w:val="24"/>
          <w:lang w:val="uz-Cyrl-UZ"/>
        </w:rPr>
        <w:t>ь</w:t>
      </w:r>
      <w:r w:rsidR="004A259A" w:rsidRPr="00777DC8">
        <w:rPr>
          <w:rFonts w:ascii="Times New Roman" w:hAnsi="Times New Roman" w:cs="Times New Roman"/>
          <w:sz w:val="24"/>
          <w:szCs w:val="24"/>
          <w:lang w:val="uz-Cyrl-UZ"/>
        </w:rPr>
        <w:t>тет ва кафедралар</w:t>
      </w:r>
      <w:r w:rsidR="005359F9" w:rsidRPr="00777DC8">
        <w:rPr>
          <w:rFonts w:ascii="Times New Roman" w:hAnsi="Times New Roman" w:cs="Times New Roman"/>
          <w:sz w:val="24"/>
          <w:szCs w:val="24"/>
          <w:lang w:val="uz-Cyrl-UZ"/>
        </w:rPr>
        <w:t>и иш олиб боришаяпти</w:t>
      </w:r>
      <w:r w:rsidR="004A259A" w:rsidRPr="00777DC8">
        <w:rPr>
          <w:rFonts w:ascii="Times New Roman" w:hAnsi="Times New Roman" w:cs="Times New Roman"/>
          <w:sz w:val="24"/>
          <w:szCs w:val="24"/>
          <w:lang w:val="uz-Cyrl-UZ"/>
        </w:rPr>
        <w:t xml:space="preserve">. </w:t>
      </w:r>
    </w:p>
    <w:p w:rsidR="004A259A" w:rsidRPr="00777DC8" w:rsidRDefault="004A259A" w:rsidP="00777DC8">
      <w:pPr>
        <w:spacing w:after="0" w:line="240" w:lineRule="auto"/>
        <w:ind w:left="360"/>
        <w:jc w:val="both"/>
        <w:rPr>
          <w:rFonts w:ascii="Times New Roman" w:hAnsi="Times New Roman" w:cs="Times New Roman"/>
          <w:i/>
          <w:sz w:val="24"/>
          <w:szCs w:val="24"/>
          <w:lang w:val="uz-Cyrl-UZ"/>
        </w:rPr>
      </w:pPr>
      <w:r w:rsidRPr="00777DC8">
        <w:rPr>
          <w:rFonts w:ascii="Times New Roman" w:hAnsi="Times New Roman" w:cs="Times New Roman"/>
          <w:i/>
          <w:sz w:val="24"/>
          <w:szCs w:val="24"/>
          <w:lang w:val="uz-Cyrl-UZ"/>
        </w:rPr>
        <w:t>Ҳалқаро алоқалар бўлимининг</w:t>
      </w:r>
      <w:r w:rsidR="008749D7" w:rsidRPr="00777DC8">
        <w:rPr>
          <w:rFonts w:ascii="Times New Roman" w:hAnsi="Times New Roman" w:cs="Times New Roman"/>
          <w:i/>
          <w:sz w:val="24"/>
          <w:szCs w:val="24"/>
          <w:lang w:val="uz-Cyrl-UZ"/>
        </w:rPr>
        <w:t xml:space="preserve"> (ҲАБ) </w:t>
      </w:r>
      <w:r w:rsidRPr="00777DC8">
        <w:rPr>
          <w:rFonts w:ascii="Times New Roman" w:hAnsi="Times New Roman" w:cs="Times New Roman"/>
          <w:i/>
          <w:sz w:val="24"/>
          <w:szCs w:val="24"/>
          <w:lang w:val="uz-Cyrl-UZ"/>
        </w:rPr>
        <w:t>асосий вазифалари:</w:t>
      </w:r>
    </w:p>
    <w:p w:rsidR="004A259A" w:rsidRPr="00777DC8" w:rsidRDefault="008749D7" w:rsidP="00777DC8">
      <w:pPr>
        <w:spacing w:after="0" w:line="240" w:lineRule="auto"/>
        <w:jc w:val="both"/>
        <w:rPr>
          <w:rFonts w:ascii="Times New Roman" w:hAnsi="Times New Roman" w:cs="Times New Roman"/>
          <w:sz w:val="24"/>
          <w:szCs w:val="24"/>
          <w:lang w:val="uz-Cyrl-UZ"/>
        </w:rPr>
      </w:pPr>
      <w:r w:rsidRPr="00777DC8">
        <w:rPr>
          <w:rFonts w:ascii="Times New Roman" w:hAnsi="Times New Roman" w:cs="Times New Roman"/>
          <w:sz w:val="24"/>
          <w:szCs w:val="24"/>
          <w:lang w:val="uz-Cyrl-UZ"/>
        </w:rPr>
        <w:t>-</w:t>
      </w:r>
      <w:r w:rsidR="004A259A" w:rsidRPr="00777DC8">
        <w:rPr>
          <w:rFonts w:ascii="Times New Roman" w:hAnsi="Times New Roman" w:cs="Times New Roman"/>
          <w:sz w:val="24"/>
          <w:szCs w:val="24"/>
          <w:lang w:val="uz-Cyrl-UZ"/>
        </w:rPr>
        <w:t>Тошкент тиббиёт академияси билан хорижий олий ўқув юртлари ва илмий тадқиқот марказлари ўртасида ўрнатилаётган алоқаларни шартнома, меморандум, баённома, келишув асосида белгиланган тартибларга мувофиқ расмийлаштиради ва бажарилишини назорат қилади</w:t>
      </w:r>
      <w:r w:rsidRPr="00777DC8">
        <w:rPr>
          <w:rFonts w:ascii="Times New Roman" w:hAnsi="Times New Roman" w:cs="Times New Roman"/>
          <w:sz w:val="24"/>
          <w:szCs w:val="24"/>
          <w:lang w:val="uz-Cyrl-UZ"/>
        </w:rPr>
        <w:t>;</w:t>
      </w:r>
    </w:p>
    <w:p w:rsidR="004A259A" w:rsidRPr="00777DC8" w:rsidRDefault="008749D7" w:rsidP="00777DC8">
      <w:pPr>
        <w:spacing w:after="0" w:line="240" w:lineRule="auto"/>
        <w:jc w:val="both"/>
        <w:rPr>
          <w:rFonts w:ascii="Times New Roman" w:hAnsi="Times New Roman" w:cs="Times New Roman"/>
          <w:sz w:val="24"/>
          <w:szCs w:val="24"/>
          <w:lang w:val="uz-Cyrl-UZ"/>
        </w:rPr>
      </w:pPr>
      <w:r w:rsidRPr="00777DC8">
        <w:rPr>
          <w:rFonts w:ascii="Times New Roman" w:hAnsi="Times New Roman" w:cs="Times New Roman"/>
          <w:sz w:val="24"/>
          <w:szCs w:val="24"/>
          <w:lang w:val="uz-Cyrl-UZ"/>
        </w:rPr>
        <w:t>-</w:t>
      </w:r>
      <w:r w:rsidR="004A259A" w:rsidRPr="00777DC8">
        <w:rPr>
          <w:rFonts w:ascii="Times New Roman" w:hAnsi="Times New Roman" w:cs="Times New Roman"/>
          <w:sz w:val="24"/>
          <w:szCs w:val="24"/>
          <w:lang w:val="uz-Cyrl-UZ"/>
        </w:rPr>
        <w:t>Академия профессор-ўқитувчиларини илмий салоҳиятини ошириш учун Республика ва хорижий жамғарма, жумладан, Ўзбекистон Республикаси Президентининг “Истеъдод” жамғармаси, Эрасмус +,</w:t>
      </w:r>
      <w:r w:rsidR="0001239D" w:rsidRPr="00777DC8">
        <w:rPr>
          <w:rFonts w:ascii="Times New Roman" w:hAnsi="Times New Roman" w:cs="Times New Roman"/>
          <w:sz w:val="24"/>
          <w:szCs w:val="24"/>
          <w:lang w:val="uz-Cyrl-UZ"/>
        </w:rPr>
        <w:t xml:space="preserve">GIZ, TIKA, </w:t>
      </w:r>
      <w:r w:rsidR="00AE3E27" w:rsidRPr="00777DC8">
        <w:rPr>
          <w:rFonts w:ascii="Times New Roman" w:hAnsi="Times New Roman" w:cs="Times New Roman"/>
          <w:sz w:val="24"/>
          <w:szCs w:val="24"/>
          <w:lang w:val="uz-Cyrl-UZ"/>
        </w:rPr>
        <w:t>JICA</w:t>
      </w:r>
      <w:r w:rsidR="004A259A" w:rsidRPr="00777DC8">
        <w:rPr>
          <w:rFonts w:ascii="Times New Roman" w:hAnsi="Times New Roman" w:cs="Times New Roman"/>
          <w:sz w:val="24"/>
          <w:szCs w:val="24"/>
          <w:lang w:val="uz-Cyrl-UZ"/>
        </w:rPr>
        <w:t xml:space="preserve">, </w:t>
      </w:r>
      <w:r w:rsidR="00AE3E27" w:rsidRPr="00777DC8">
        <w:rPr>
          <w:rFonts w:ascii="Times New Roman" w:hAnsi="Times New Roman" w:cs="Times New Roman"/>
          <w:sz w:val="24"/>
          <w:szCs w:val="24"/>
          <w:lang w:val="uz-Cyrl-UZ"/>
        </w:rPr>
        <w:t>KOICA</w:t>
      </w:r>
      <w:r w:rsidR="004A259A" w:rsidRPr="00777DC8">
        <w:rPr>
          <w:rFonts w:ascii="Times New Roman" w:hAnsi="Times New Roman" w:cs="Times New Roman"/>
          <w:sz w:val="24"/>
          <w:szCs w:val="24"/>
          <w:lang w:val="uz-Cyrl-UZ"/>
        </w:rPr>
        <w:t xml:space="preserve">, </w:t>
      </w:r>
      <w:r w:rsidR="00AE3E27" w:rsidRPr="00777DC8">
        <w:rPr>
          <w:rFonts w:ascii="Times New Roman" w:hAnsi="Times New Roman" w:cs="Times New Roman"/>
          <w:sz w:val="24"/>
          <w:szCs w:val="24"/>
          <w:lang w:val="uz-Cyrl-UZ"/>
        </w:rPr>
        <w:t xml:space="preserve">KOFIH </w:t>
      </w:r>
      <w:r w:rsidR="004A259A" w:rsidRPr="00777DC8">
        <w:rPr>
          <w:rFonts w:ascii="Times New Roman" w:hAnsi="Times New Roman" w:cs="Times New Roman"/>
          <w:sz w:val="24"/>
          <w:szCs w:val="24"/>
          <w:lang w:val="uz-Cyrl-UZ"/>
        </w:rPr>
        <w:t xml:space="preserve">ва бошқа халқаро ташкилот ва таълим фондлари танловларида иштирокини мувофиқлаштиради. </w:t>
      </w:r>
    </w:p>
    <w:p w:rsidR="00BA4CE8" w:rsidRPr="00777DC8" w:rsidRDefault="00BA4CE8" w:rsidP="00777DC8">
      <w:pPr>
        <w:shd w:val="clear" w:color="auto" w:fill="FFFFFF"/>
        <w:spacing w:after="0" w:line="240" w:lineRule="auto"/>
        <w:ind w:firstLine="708"/>
        <w:jc w:val="both"/>
        <w:rPr>
          <w:rFonts w:ascii="Arial" w:eastAsia="Times New Roman" w:hAnsi="Arial" w:cs="Arial"/>
          <w:color w:val="000000"/>
          <w:sz w:val="24"/>
          <w:szCs w:val="24"/>
          <w:lang w:val="uz-Cyrl-UZ" w:eastAsia="ru-RU"/>
        </w:rPr>
      </w:pPr>
      <w:r w:rsidRPr="00777DC8">
        <w:rPr>
          <w:rFonts w:ascii="Times New Roman" w:eastAsia="Times New Roman" w:hAnsi="Times New Roman" w:cs="Times New Roman"/>
          <w:color w:val="000000"/>
          <w:sz w:val="24"/>
          <w:szCs w:val="24"/>
          <w:lang w:val="uz-Cyrl-UZ" w:eastAsia="ru-RU"/>
        </w:rPr>
        <w:t>Ўзбекистон Республикаси Президентининг 2017 йил 20 апрелдаги “Олий таълим тизимини янада ривожлантириш чора-тадбирлари тўғрисида”ги ПҚ-2909-сонли қарорининг 51а-иловасига мувофиқ 2017-2021 йиллар давомида Тошкент тиббиёт академиясида 50  нафардан зиёд профессор-ўқитувчилари ва талабалари малака ошириш, стажировка ўташ, докторантура ва магистратурада ўқиш мақсадида Россия Федерацияси ҳамда чет эл ОТМларига юбориш режалаштирилган.</w:t>
      </w:r>
    </w:p>
    <w:p w:rsidR="00BA4CE8" w:rsidRPr="00777DC8" w:rsidRDefault="00BA4CE8" w:rsidP="00777DC8">
      <w:pPr>
        <w:shd w:val="clear" w:color="auto" w:fill="FFFFFF"/>
        <w:spacing w:after="0" w:line="240" w:lineRule="auto"/>
        <w:ind w:firstLine="708"/>
        <w:jc w:val="both"/>
        <w:rPr>
          <w:rFonts w:ascii="Arial" w:eastAsia="Times New Roman" w:hAnsi="Arial" w:cs="Arial"/>
          <w:color w:val="000000"/>
          <w:sz w:val="24"/>
          <w:szCs w:val="24"/>
          <w:lang w:val="uz-Cyrl-UZ" w:eastAsia="ru-RU"/>
        </w:rPr>
      </w:pPr>
      <w:r w:rsidRPr="00777DC8">
        <w:rPr>
          <w:rFonts w:ascii="Times New Roman" w:eastAsia="Times New Roman" w:hAnsi="Times New Roman" w:cs="Times New Roman"/>
          <w:color w:val="000000"/>
          <w:sz w:val="24"/>
          <w:szCs w:val="24"/>
          <w:lang w:val="uz-Cyrl-UZ" w:eastAsia="ru-RU"/>
        </w:rPr>
        <w:t>2017-2018 ўқув йилида хорижий ОТМларида институт профессор-ўқитувчиларидан жами 16 нафари, шундан 12 нафари малака ошириши, 1 нафари стажировка ўташи, магистратура 2 нафари PhD докторантурада таҳсил олиши ҳамда 1 нафар иқтидорли талаба магистратурада таҳсил олиши режага киритилган.</w:t>
      </w:r>
    </w:p>
    <w:p w:rsidR="00BA4CE8" w:rsidRPr="000376BB" w:rsidRDefault="00BA4CE8" w:rsidP="00777DC8">
      <w:pPr>
        <w:shd w:val="clear" w:color="auto" w:fill="FFFFFF"/>
        <w:spacing w:after="0" w:line="240" w:lineRule="auto"/>
        <w:ind w:firstLine="708"/>
        <w:jc w:val="both"/>
        <w:rPr>
          <w:rFonts w:ascii="Arial" w:eastAsia="Times New Roman" w:hAnsi="Arial" w:cs="Arial"/>
          <w:color w:val="000000"/>
          <w:sz w:val="24"/>
          <w:szCs w:val="24"/>
          <w:lang w:val="uz-Cyrl-UZ" w:eastAsia="ru-RU"/>
        </w:rPr>
      </w:pPr>
      <w:r w:rsidRPr="00777DC8">
        <w:rPr>
          <w:rFonts w:ascii="Times New Roman" w:eastAsia="Times New Roman" w:hAnsi="Times New Roman" w:cs="Times New Roman"/>
          <w:color w:val="000000"/>
          <w:sz w:val="24"/>
          <w:szCs w:val="24"/>
          <w:lang w:val="uz-Cyrl-UZ" w:eastAsia="ru-RU"/>
        </w:rPr>
        <w:t>Қарорнинг ижросини таъминлаш мақсадида институтнинг ТТА ректори Россия Федерациясининг Санк</w:t>
      </w:r>
      <w:r w:rsidR="000567D2" w:rsidRPr="000567D2">
        <w:rPr>
          <w:rFonts w:ascii="Times New Roman" w:eastAsia="Times New Roman" w:hAnsi="Times New Roman" w:cs="Times New Roman"/>
          <w:color w:val="000000"/>
          <w:sz w:val="24"/>
          <w:szCs w:val="24"/>
          <w:lang w:val="uz-Cyrl-UZ" w:eastAsia="ru-RU"/>
        </w:rPr>
        <w:t>т</w:t>
      </w:r>
      <w:r w:rsidR="00D15861">
        <w:rPr>
          <w:rFonts w:ascii="Times New Roman" w:eastAsia="Times New Roman" w:hAnsi="Times New Roman" w:cs="Times New Roman"/>
          <w:color w:val="000000"/>
          <w:sz w:val="24"/>
          <w:szCs w:val="24"/>
          <w:lang w:val="uz-Cyrl-UZ" w:eastAsia="ru-RU"/>
        </w:rPr>
        <w:t>-</w:t>
      </w:r>
      <w:r w:rsidRPr="00777DC8">
        <w:rPr>
          <w:rFonts w:ascii="Times New Roman" w:eastAsia="Times New Roman" w:hAnsi="Times New Roman" w:cs="Times New Roman"/>
          <w:color w:val="000000"/>
          <w:sz w:val="24"/>
          <w:szCs w:val="24"/>
          <w:lang w:val="uz-Cyrl-UZ" w:eastAsia="ru-RU"/>
        </w:rPr>
        <w:t>П</w:t>
      </w:r>
      <w:r w:rsidR="000567D2">
        <w:rPr>
          <w:rFonts w:ascii="Times New Roman" w:eastAsia="Times New Roman" w:hAnsi="Times New Roman" w:cs="Times New Roman"/>
          <w:color w:val="000000"/>
          <w:sz w:val="24"/>
          <w:szCs w:val="24"/>
          <w:lang w:val="uz-Cyrl-UZ" w:eastAsia="ru-RU"/>
        </w:rPr>
        <w:t>е</w:t>
      </w:r>
      <w:r w:rsidRPr="00777DC8">
        <w:rPr>
          <w:rFonts w:ascii="Times New Roman" w:eastAsia="Times New Roman" w:hAnsi="Times New Roman" w:cs="Times New Roman"/>
          <w:color w:val="000000"/>
          <w:sz w:val="24"/>
          <w:szCs w:val="24"/>
          <w:lang w:val="uz-Cyrl-UZ" w:eastAsia="ru-RU"/>
        </w:rPr>
        <w:t xml:space="preserve">тербург шахри акад.И.П.Павлов номли биринчи </w:t>
      </w:r>
      <w:r w:rsidR="00D15861">
        <w:rPr>
          <w:rFonts w:ascii="Times New Roman" w:eastAsia="Times New Roman" w:hAnsi="Times New Roman" w:cs="Times New Roman"/>
          <w:color w:val="000000"/>
          <w:sz w:val="24"/>
          <w:szCs w:val="24"/>
          <w:lang w:val="uz-Cyrl-UZ" w:eastAsia="ru-RU"/>
        </w:rPr>
        <w:t>С</w:t>
      </w:r>
      <w:r w:rsidRPr="00777DC8">
        <w:rPr>
          <w:rFonts w:ascii="Times New Roman" w:eastAsia="Times New Roman" w:hAnsi="Times New Roman" w:cs="Times New Roman"/>
          <w:color w:val="000000"/>
          <w:sz w:val="24"/>
          <w:szCs w:val="24"/>
          <w:lang w:val="uz-Cyrl-UZ" w:eastAsia="ru-RU"/>
        </w:rPr>
        <w:t>анкт</w:t>
      </w:r>
      <w:r w:rsidR="00D15861">
        <w:rPr>
          <w:rFonts w:ascii="Times New Roman" w:eastAsia="Times New Roman" w:hAnsi="Times New Roman" w:cs="Times New Roman"/>
          <w:color w:val="000000"/>
          <w:sz w:val="24"/>
          <w:szCs w:val="24"/>
          <w:lang w:val="uz-Cyrl-UZ" w:eastAsia="ru-RU"/>
        </w:rPr>
        <w:t>-</w:t>
      </w:r>
      <w:r w:rsidRPr="00777DC8">
        <w:rPr>
          <w:rFonts w:ascii="Times New Roman" w:eastAsia="Times New Roman" w:hAnsi="Times New Roman" w:cs="Times New Roman"/>
          <w:color w:val="000000"/>
          <w:sz w:val="24"/>
          <w:szCs w:val="24"/>
          <w:lang w:val="uz-Cyrl-UZ" w:eastAsia="ru-RU"/>
        </w:rPr>
        <w:t>П</w:t>
      </w:r>
      <w:r w:rsidR="00D14D6B">
        <w:rPr>
          <w:rFonts w:ascii="Times New Roman" w:eastAsia="Times New Roman" w:hAnsi="Times New Roman" w:cs="Times New Roman"/>
          <w:color w:val="000000"/>
          <w:sz w:val="24"/>
          <w:szCs w:val="24"/>
          <w:lang w:val="uz-Cyrl-UZ" w:eastAsia="ru-RU"/>
        </w:rPr>
        <w:t>е</w:t>
      </w:r>
      <w:r w:rsidRPr="00777DC8">
        <w:rPr>
          <w:rFonts w:ascii="Times New Roman" w:eastAsia="Times New Roman" w:hAnsi="Times New Roman" w:cs="Times New Roman"/>
          <w:color w:val="000000"/>
          <w:sz w:val="24"/>
          <w:szCs w:val="24"/>
          <w:lang w:val="uz-Cyrl-UZ" w:eastAsia="ru-RU"/>
        </w:rPr>
        <w:t xml:space="preserve">тербург давлат тиббиёт университети билан ўзаро икки томонлама ҳамкорлик шартномаларини тузиш ва ҳамкорликнинг икки томонлама мақсадли йўналишларни белгилаб олиш учун 2017 йилнинг январь ойида хорижий хизмат сафарига юборилган. Ундан ташқари сафар давомида Россия Федерациясининг бошқа ОТМлари билан ўзаро ҳамкорлик тўғрисида шартномалар имзоланган (жами 4 та). Имзоланган ўзаро шартнома асосида ТТА нинг 13 та кафедра мудирлари хафталик хизмат сафарида бўлиб ўзаро ҳамкорликнинг мақсадли йўналишларни белгилаб малака ошириш курсларида иштирок этиб келишган. </w:t>
      </w:r>
      <w:r w:rsidRPr="000376BB">
        <w:rPr>
          <w:rFonts w:ascii="Times New Roman" w:eastAsia="Times New Roman" w:hAnsi="Times New Roman" w:cs="Times New Roman"/>
          <w:color w:val="000000"/>
          <w:sz w:val="24"/>
          <w:szCs w:val="24"/>
          <w:lang w:val="uz-Cyrl-UZ" w:eastAsia="ru-RU"/>
        </w:rPr>
        <w:t>Ҳозирги кунда Казань давлат тиббиёт университети билан шартнома имзолан</w:t>
      </w:r>
      <w:r w:rsidR="00D14D6B">
        <w:rPr>
          <w:rFonts w:ascii="Times New Roman" w:eastAsia="Times New Roman" w:hAnsi="Times New Roman" w:cs="Times New Roman"/>
          <w:color w:val="000000"/>
          <w:sz w:val="24"/>
          <w:szCs w:val="24"/>
          <w:lang w:val="uz-Cyrl-UZ" w:eastAsia="ru-RU"/>
        </w:rPr>
        <w:t xml:space="preserve">ди. </w:t>
      </w:r>
    </w:p>
    <w:p w:rsidR="00BA4CE8" w:rsidRPr="000376BB" w:rsidRDefault="00BA4CE8" w:rsidP="00777DC8">
      <w:pPr>
        <w:shd w:val="clear" w:color="auto" w:fill="FFFFFF"/>
        <w:spacing w:after="0" w:line="240" w:lineRule="auto"/>
        <w:ind w:firstLine="708"/>
        <w:jc w:val="both"/>
        <w:rPr>
          <w:rFonts w:ascii="Arial" w:eastAsia="Times New Roman" w:hAnsi="Arial" w:cs="Arial"/>
          <w:color w:val="000000"/>
          <w:sz w:val="24"/>
          <w:szCs w:val="24"/>
          <w:lang w:val="uz-Cyrl-UZ" w:eastAsia="ru-RU"/>
        </w:rPr>
      </w:pPr>
      <w:r w:rsidRPr="000376BB">
        <w:rPr>
          <w:rFonts w:ascii="Times New Roman" w:eastAsia="Times New Roman" w:hAnsi="Times New Roman" w:cs="Times New Roman"/>
          <w:color w:val="000000"/>
          <w:sz w:val="24"/>
          <w:szCs w:val="24"/>
          <w:lang w:val="uz-Cyrl-UZ" w:eastAsia="ru-RU"/>
        </w:rPr>
        <w:t>Ўқишга юборилаёган номзодларнинг инглиз тили кўникмаларини такомиллаштириш учун қўшимча шарт-шароитларни яратиш мақсадида: ТТА БИММ тармоқ марказида ўқув-методик материаллар, ресурслар учун ажратилган махсус хоналарда Ўзбекистондаги Британия Кенгаши томонидан тақдим этилган ҳамда курслар учун тавсия этилган адабиётлар асосида тиббиёт олийгохлари орасида инглиз тили (АПТИС) курслари ташкил қилинди ва ТТА дан 4 нафар ходим иштирок этди.</w:t>
      </w:r>
    </w:p>
    <w:p w:rsidR="00920D2C" w:rsidRPr="00777DC8" w:rsidRDefault="00F719B4" w:rsidP="00777DC8">
      <w:pPr>
        <w:spacing w:after="0" w:line="240" w:lineRule="auto"/>
        <w:ind w:firstLine="708"/>
        <w:jc w:val="both"/>
        <w:rPr>
          <w:rFonts w:ascii="Times New Roman" w:hAnsi="Times New Roman" w:cs="Times New Roman"/>
          <w:sz w:val="24"/>
          <w:szCs w:val="24"/>
          <w:lang w:val="uz-Cyrl-UZ"/>
        </w:rPr>
      </w:pPr>
      <w:r w:rsidRPr="00777DC8">
        <w:rPr>
          <w:rFonts w:ascii="Times New Roman" w:hAnsi="Times New Roman" w:cs="Times New Roman"/>
          <w:sz w:val="24"/>
          <w:szCs w:val="24"/>
          <w:lang w:val="uz-Cyrl-UZ"/>
        </w:rPr>
        <w:t>Кейинги йилларда академиямизда инглиз тили</w:t>
      </w:r>
      <w:r w:rsidR="005359F9" w:rsidRPr="00777DC8">
        <w:rPr>
          <w:rFonts w:ascii="Times New Roman" w:hAnsi="Times New Roman" w:cs="Times New Roman"/>
          <w:sz w:val="24"/>
          <w:szCs w:val="24"/>
          <w:lang w:val="uz-Cyrl-UZ"/>
        </w:rPr>
        <w:t>да мулоқот қилиш</w:t>
      </w:r>
      <w:r w:rsidRPr="00777DC8">
        <w:rPr>
          <w:rFonts w:ascii="Times New Roman" w:hAnsi="Times New Roman" w:cs="Times New Roman"/>
          <w:sz w:val="24"/>
          <w:szCs w:val="24"/>
          <w:lang w:val="uz-Cyrl-UZ"/>
        </w:rPr>
        <w:t xml:space="preserve"> сало</w:t>
      </w:r>
      <w:r w:rsidR="00967F9C" w:rsidRPr="00777DC8">
        <w:rPr>
          <w:rFonts w:ascii="Times New Roman" w:hAnsi="Times New Roman" w:cs="Times New Roman"/>
          <w:sz w:val="24"/>
          <w:szCs w:val="24"/>
          <w:lang w:val="uz-Cyrl-UZ"/>
        </w:rPr>
        <w:t>ҳ</w:t>
      </w:r>
      <w:r w:rsidRPr="00777DC8">
        <w:rPr>
          <w:rFonts w:ascii="Times New Roman" w:hAnsi="Times New Roman" w:cs="Times New Roman"/>
          <w:sz w:val="24"/>
          <w:szCs w:val="24"/>
          <w:lang w:val="uz-Cyrl-UZ"/>
        </w:rPr>
        <w:t xml:space="preserve">ияти ошиб бориши </w:t>
      </w:r>
      <w:r w:rsidR="005359F9" w:rsidRPr="00777DC8">
        <w:rPr>
          <w:rFonts w:ascii="Times New Roman" w:hAnsi="Times New Roman" w:cs="Times New Roman"/>
          <w:sz w:val="24"/>
          <w:szCs w:val="24"/>
          <w:lang w:val="uz-Cyrl-UZ"/>
        </w:rPr>
        <w:t>кузатилиб талабалар ва магистр</w:t>
      </w:r>
      <w:r w:rsidRPr="00777DC8">
        <w:rPr>
          <w:rFonts w:ascii="Times New Roman" w:hAnsi="Times New Roman" w:cs="Times New Roman"/>
          <w:sz w:val="24"/>
          <w:szCs w:val="24"/>
          <w:lang w:val="uz-Cyrl-UZ"/>
        </w:rPr>
        <w:t xml:space="preserve">лар орасида ҳалқаро </w:t>
      </w:r>
      <w:r w:rsidR="00BA4CE8" w:rsidRPr="00777DC8">
        <w:rPr>
          <w:rFonts w:ascii="Times New Roman" w:hAnsi="Times New Roman" w:cs="Times New Roman"/>
          <w:sz w:val="24"/>
          <w:szCs w:val="24"/>
          <w:lang w:val="uz-Cyrl-UZ"/>
        </w:rPr>
        <w:t>к</w:t>
      </w:r>
      <w:r w:rsidRPr="00777DC8">
        <w:rPr>
          <w:rFonts w:ascii="Times New Roman" w:hAnsi="Times New Roman" w:cs="Times New Roman"/>
          <w:sz w:val="24"/>
          <w:szCs w:val="24"/>
          <w:lang w:val="uz-Cyrl-UZ"/>
        </w:rPr>
        <w:t>онференция</w:t>
      </w:r>
      <w:r w:rsidR="00BA4CE8" w:rsidRPr="00777DC8">
        <w:rPr>
          <w:rFonts w:ascii="Times New Roman" w:hAnsi="Times New Roman" w:cs="Times New Roman"/>
          <w:sz w:val="24"/>
          <w:szCs w:val="24"/>
          <w:lang w:val="uz-Cyrl-UZ"/>
        </w:rPr>
        <w:t>,</w:t>
      </w:r>
      <w:r w:rsidRPr="00777DC8">
        <w:rPr>
          <w:rFonts w:ascii="Times New Roman" w:hAnsi="Times New Roman" w:cs="Times New Roman"/>
          <w:sz w:val="24"/>
          <w:szCs w:val="24"/>
          <w:lang w:val="uz-Cyrl-UZ"/>
        </w:rPr>
        <w:t xml:space="preserve"> семинар</w:t>
      </w:r>
      <w:r w:rsidR="00BA4CE8" w:rsidRPr="00777DC8">
        <w:rPr>
          <w:rFonts w:ascii="Times New Roman" w:hAnsi="Times New Roman" w:cs="Times New Roman"/>
          <w:sz w:val="24"/>
          <w:szCs w:val="24"/>
          <w:lang w:val="uz-Cyrl-UZ"/>
        </w:rPr>
        <w:t xml:space="preserve">, стажировка, </w:t>
      </w:r>
      <w:r w:rsidR="00BA4CE8" w:rsidRPr="000376BB">
        <w:rPr>
          <w:rFonts w:ascii="Times New Roman" w:hAnsi="Times New Roman" w:cs="Times New Roman"/>
          <w:sz w:val="24"/>
          <w:szCs w:val="24"/>
          <w:lang w:val="uz-Cyrl-UZ"/>
        </w:rPr>
        <w:t>PhD</w:t>
      </w:r>
      <w:r w:rsidR="00BA4CE8" w:rsidRPr="00777DC8">
        <w:rPr>
          <w:rFonts w:ascii="Times New Roman" w:hAnsi="Times New Roman" w:cs="Times New Roman"/>
          <w:sz w:val="24"/>
          <w:szCs w:val="24"/>
          <w:lang w:val="uz-Cyrl-UZ"/>
        </w:rPr>
        <w:t xml:space="preserve"> ва малака ошириш</w:t>
      </w:r>
      <w:r w:rsidRPr="00777DC8">
        <w:rPr>
          <w:rFonts w:ascii="Times New Roman" w:hAnsi="Times New Roman" w:cs="Times New Roman"/>
          <w:sz w:val="24"/>
          <w:szCs w:val="24"/>
          <w:lang w:val="uz-Cyrl-UZ"/>
        </w:rPr>
        <w:t>ларда ишт</w:t>
      </w:r>
      <w:r w:rsidR="005359F9" w:rsidRPr="00777DC8">
        <w:rPr>
          <w:rFonts w:ascii="Times New Roman" w:hAnsi="Times New Roman" w:cs="Times New Roman"/>
          <w:sz w:val="24"/>
          <w:szCs w:val="24"/>
          <w:lang w:val="uz-Cyrl-UZ"/>
        </w:rPr>
        <w:t>и</w:t>
      </w:r>
      <w:r w:rsidRPr="00777DC8">
        <w:rPr>
          <w:rFonts w:ascii="Times New Roman" w:hAnsi="Times New Roman" w:cs="Times New Roman"/>
          <w:sz w:val="24"/>
          <w:szCs w:val="24"/>
          <w:lang w:val="uz-Cyrl-UZ"/>
        </w:rPr>
        <w:t>рок</w:t>
      </w:r>
      <w:r w:rsidR="00BA4CE8" w:rsidRPr="00777DC8">
        <w:rPr>
          <w:rFonts w:ascii="Times New Roman" w:hAnsi="Times New Roman" w:cs="Times New Roman"/>
          <w:sz w:val="24"/>
          <w:szCs w:val="24"/>
          <w:lang w:val="uz-Cyrl-UZ"/>
        </w:rPr>
        <w:t>и</w:t>
      </w:r>
      <w:r w:rsidRPr="00777DC8">
        <w:rPr>
          <w:rFonts w:ascii="Times New Roman" w:hAnsi="Times New Roman" w:cs="Times New Roman"/>
          <w:sz w:val="24"/>
          <w:szCs w:val="24"/>
          <w:lang w:val="uz-Cyrl-UZ"/>
        </w:rPr>
        <w:t xml:space="preserve"> ортиб бормоқда. </w:t>
      </w:r>
      <w:r w:rsidR="005359F9" w:rsidRPr="00777DC8">
        <w:rPr>
          <w:rFonts w:ascii="Times New Roman" w:hAnsi="Times New Roman" w:cs="Times New Roman"/>
          <w:sz w:val="24"/>
          <w:szCs w:val="24"/>
          <w:lang w:val="uz-Cyrl-UZ"/>
        </w:rPr>
        <w:t>Жумладан: б</w:t>
      </w:r>
      <w:r w:rsidRPr="00777DC8">
        <w:rPr>
          <w:rFonts w:ascii="Times New Roman" w:hAnsi="Times New Roman" w:cs="Times New Roman"/>
          <w:sz w:val="24"/>
          <w:szCs w:val="24"/>
          <w:lang w:val="uz-Cyrl-UZ"/>
        </w:rPr>
        <w:t xml:space="preserve">у йилги иштирокчилар сони </w:t>
      </w:r>
      <w:r w:rsidR="00BA4CE8" w:rsidRPr="00777DC8">
        <w:rPr>
          <w:rFonts w:ascii="Times New Roman" w:hAnsi="Times New Roman" w:cs="Times New Roman"/>
          <w:sz w:val="24"/>
          <w:szCs w:val="24"/>
          <w:lang w:val="uz-Cyrl-UZ"/>
        </w:rPr>
        <w:t>180 дан ощди</w:t>
      </w:r>
      <w:r w:rsidRPr="00777DC8">
        <w:rPr>
          <w:rFonts w:ascii="Times New Roman" w:hAnsi="Times New Roman" w:cs="Times New Roman"/>
          <w:sz w:val="24"/>
          <w:szCs w:val="24"/>
          <w:lang w:val="uz-Cyrl-UZ"/>
        </w:rPr>
        <w:t xml:space="preserve">. </w:t>
      </w:r>
    </w:p>
    <w:p w:rsidR="00920D2C" w:rsidRPr="00777DC8" w:rsidRDefault="00F719B4" w:rsidP="00777DC8">
      <w:pPr>
        <w:spacing w:after="0" w:line="240" w:lineRule="auto"/>
        <w:ind w:firstLine="708"/>
        <w:jc w:val="both"/>
        <w:rPr>
          <w:rFonts w:ascii="Times New Roman" w:hAnsi="Times New Roman" w:cs="Times New Roman"/>
          <w:sz w:val="24"/>
          <w:szCs w:val="24"/>
          <w:lang w:val="uz-Cyrl-UZ"/>
        </w:rPr>
      </w:pPr>
      <w:r w:rsidRPr="00777DC8">
        <w:rPr>
          <w:rFonts w:ascii="Times New Roman" w:hAnsi="Times New Roman" w:cs="Times New Roman"/>
          <w:sz w:val="24"/>
          <w:szCs w:val="24"/>
          <w:lang w:val="uz-Cyrl-UZ"/>
        </w:rPr>
        <w:t xml:space="preserve">ТТАнинг ҲАБ юқорида кўрсатилган мақсад ва вазифаларни йўлга қўйишда ҳамда ривожлантириш мақсадида </w:t>
      </w:r>
      <w:r w:rsidR="00C82C43" w:rsidRPr="00777DC8">
        <w:rPr>
          <w:rFonts w:ascii="Times New Roman" w:hAnsi="Times New Roman" w:cs="Times New Roman"/>
          <w:sz w:val="24"/>
          <w:szCs w:val="24"/>
          <w:lang w:val="uz-Cyrl-UZ"/>
        </w:rPr>
        <w:t xml:space="preserve">хорижий давлатларинг илғор тиббий таълим </w:t>
      </w:r>
      <w:r w:rsidR="005359F9" w:rsidRPr="00777DC8">
        <w:rPr>
          <w:rFonts w:ascii="Times New Roman" w:hAnsi="Times New Roman" w:cs="Times New Roman"/>
          <w:sz w:val="24"/>
          <w:szCs w:val="24"/>
          <w:lang w:val="uz-Cyrl-UZ"/>
        </w:rPr>
        <w:t>муассассалари</w:t>
      </w:r>
      <w:r w:rsidR="00C82C43" w:rsidRPr="00777DC8">
        <w:rPr>
          <w:rFonts w:ascii="Times New Roman" w:hAnsi="Times New Roman" w:cs="Times New Roman"/>
          <w:sz w:val="24"/>
          <w:szCs w:val="24"/>
          <w:lang w:val="uz-Cyrl-UZ"/>
        </w:rPr>
        <w:t>, ҳалқаро</w:t>
      </w:r>
      <w:r w:rsidR="00967F9C" w:rsidRPr="00777DC8">
        <w:rPr>
          <w:rFonts w:ascii="Times New Roman" w:hAnsi="Times New Roman" w:cs="Times New Roman"/>
          <w:sz w:val="24"/>
          <w:szCs w:val="24"/>
          <w:lang w:val="uz-Cyrl-UZ"/>
        </w:rPr>
        <w:t xml:space="preserve"> ташкилотлар, фондлар, ассоци</w:t>
      </w:r>
      <w:r w:rsidR="00C82C43" w:rsidRPr="00777DC8">
        <w:rPr>
          <w:rFonts w:ascii="Times New Roman" w:hAnsi="Times New Roman" w:cs="Times New Roman"/>
          <w:sz w:val="24"/>
          <w:szCs w:val="24"/>
          <w:lang w:val="uz-Cyrl-UZ"/>
        </w:rPr>
        <w:t>ациялар билан алоқа ўрн</w:t>
      </w:r>
      <w:r w:rsidR="00967F9C" w:rsidRPr="00777DC8">
        <w:rPr>
          <w:rFonts w:ascii="Times New Roman" w:hAnsi="Times New Roman" w:cs="Times New Roman"/>
          <w:sz w:val="24"/>
          <w:szCs w:val="24"/>
          <w:lang w:val="uz-Cyrl-UZ"/>
        </w:rPr>
        <w:t>а</w:t>
      </w:r>
      <w:r w:rsidR="00C82C43" w:rsidRPr="00777DC8">
        <w:rPr>
          <w:rFonts w:ascii="Times New Roman" w:hAnsi="Times New Roman" w:cs="Times New Roman"/>
          <w:sz w:val="24"/>
          <w:szCs w:val="24"/>
          <w:lang w:val="uz-Cyrl-UZ"/>
        </w:rPr>
        <w:t xml:space="preserve">тган. </w:t>
      </w:r>
      <w:r w:rsidR="00C82C43" w:rsidRPr="00777DC8">
        <w:rPr>
          <w:rFonts w:ascii="Times New Roman" w:hAnsi="Times New Roman" w:cs="Times New Roman"/>
          <w:sz w:val="24"/>
          <w:szCs w:val="24"/>
        </w:rPr>
        <w:t xml:space="preserve">Хусусан, Россия Федерацияси, Словакия, Жанубий Корея, Германия, Италия, Австрия, </w:t>
      </w:r>
      <w:r w:rsidR="00B52D73" w:rsidRPr="00777DC8">
        <w:rPr>
          <w:rFonts w:ascii="Times New Roman" w:hAnsi="Times New Roman" w:cs="Times New Roman"/>
          <w:sz w:val="24"/>
          <w:szCs w:val="24"/>
        </w:rPr>
        <w:t xml:space="preserve">Япония, </w:t>
      </w:r>
      <w:r w:rsidR="00C82C43" w:rsidRPr="00777DC8">
        <w:rPr>
          <w:rFonts w:ascii="Times New Roman" w:hAnsi="Times New Roman" w:cs="Times New Roman"/>
          <w:sz w:val="24"/>
          <w:szCs w:val="24"/>
        </w:rPr>
        <w:t>Испания ва</w:t>
      </w:r>
      <w:r w:rsidR="00D15861">
        <w:rPr>
          <w:rFonts w:ascii="Times New Roman" w:hAnsi="Times New Roman" w:cs="Times New Roman"/>
          <w:sz w:val="24"/>
          <w:szCs w:val="24"/>
        </w:rPr>
        <w:t xml:space="preserve"> </w:t>
      </w:r>
      <w:r w:rsidR="00C82C43" w:rsidRPr="00777DC8">
        <w:rPr>
          <w:rFonts w:ascii="Times New Roman" w:hAnsi="Times New Roman" w:cs="Times New Roman"/>
          <w:sz w:val="24"/>
          <w:szCs w:val="24"/>
        </w:rPr>
        <w:t>ҳакозолар</w:t>
      </w:r>
      <w:r w:rsidR="00D15861">
        <w:rPr>
          <w:rFonts w:ascii="Times New Roman" w:hAnsi="Times New Roman" w:cs="Times New Roman"/>
          <w:sz w:val="24"/>
          <w:szCs w:val="24"/>
        </w:rPr>
        <w:t xml:space="preserve"> </w:t>
      </w:r>
      <w:r w:rsidR="00C82C43" w:rsidRPr="00777DC8">
        <w:rPr>
          <w:rFonts w:ascii="Times New Roman" w:hAnsi="Times New Roman" w:cs="Times New Roman"/>
          <w:sz w:val="24"/>
          <w:szCs w:val="24"/>
        </w:rPr>
        <w:t>билан. Жумладан</w:t>
      </w:r>
      <w:r w:rsidR="00D15861">
        <w:rPr>
          <w:rFonts w:ascii="Times New Roman" w:hAnsi="Times New Roman" w:cs="Times New Roman"/>
          <w:sz w:val="24"/>
          <w:szCs w:val="24"/>
        </w:rPr>
        <w:t xml:space="preserve">, </w:t>
      </w:r>
      <w:r w:rsidR="00C82C43" w:rsidRPr="00777DC8">
        <w:rPr>
          <w:rFonts w:ascii="Times New Roman" w:hAnsi="Times New Roman" w:cs="Times New Roman"/>
          <w:sz w:val="24"/>
          <w:szCs w:val="24"/>
        </w:rPr>
        <w:t>бу</w:t>
      </w:r>
      <w:r w:rsidR="00D15861">
        <w:rPr>
          <w:rFonts w:ascii="Times New Roman" w:hAnsi="Times New Roman" w:cs="Times New Roman"/>
          <w:sz w:val="24"/>
          <w:szCs w:val="24"/>
        </w:rPr>
        <w:t xml:space="preserve"> </w:t>
      </w:r>
      <w:r w:rsidR="00C82C43" w:rsidRPr="00777DC8">
        <w:rPr>
          <w:rFonts w:ascii="Times New Roman" w:hAnsi="Times New Roman" w:cs="Times New Roman"/>
          <w:sz w:val="24"/>
          <w:szCs w:val="24"/>
        </w:rPr>
        <w:t>йил Россия Федерациясининг Самара Давлат</w:t>
      </w:r>
      <w:r w:rsidR="00D15861">
        <w:rPr>
          <w:rFonts w:ascii="Times New Roman" w:hAnsi="Times New Roman" w:cs="Times New Roman"/>
          <w:sz w:val="24"/>
          <w:szCs w:val="24"/>
        </w:rPr>
        <w:t xml:space="preserve"> </w:t>
      </w:r>
      <w:r w:rsidR="00C82C43" w:rsidRPr="00777DC8">
        <w:rPr>
          <w:rFonts w:ascii="Times New Roman" w:hAnsi="Times New Roman" w:cs="Times New Roman"/>
          <w:sz w:val="24"/>
          <w:szCs w:val="24"/>
        </w:rPr>
        <w:t>Тиббиёт</w:t>
      </w:r>
      <w:r w:rsidR="00D15861">
        <w:rPr>
          <w:rFonts w:ascii="Times New Roman" w:hAnsi="Times New Roman" w:cs="Times New Roman"/>
          <w:sz w:val="24"/>
          <w:szCs w:val="24"/>
        </w:rPr>
        <w:t xml:space="preserve"> </w:t>
      </w:r>
      <w:r w:rsidR="00C82C43" w:rsidRPr="00777DC8">
        <w:rPr>
          <w:rFonts w:ascii="Times New Roman" w:hAnsi="Times New Roman" w:cs="Times New Roman"/>
          <w:sz w:val="24"/>
          <w:szCs w:val="24"/>
        </w:rPr>
        <w:lastRenderedPageBreak/>
        <w:t>Университети</w:t>
      </w:r>
      <w:r w:rsidR="00D15861">
        <w:rPr>
          <w:rFonts w:ascii="Times New Roman" w:hAnsi="Times New Roman" w:cs="Times New Roman"/>
          <w:sz w:val="24"/>
          <w:szCs w:val="24"/>
        </w:rPr>
        <w:t xml:space="preserve"> </w:t>
      </w:r>
      <w:r w:rsidR="00BA4CE8" w:rsidRPr="00777DC8">
        <w:rPr>
          <w:rFonts w:ascii="Times New Roman" w:hAnsi="Times New Roman" w:cs="Times New Roman"/>
          <w:sz w:val="24"/>
          <w:szCs w:val="24"/>
        </w:rPr>
        <w:t>билан</w:t>
      </w:r>
      <w:r w:rsidR="00D15861">
        <w:rPr>
          <w:rFonts w:ascii="Times New Roman" w:hAnsi="Times New Roman" w:cs="Times New Roman"/>
          <w:sz w:val="24"/>
          <w:szCs w:val="24"/>
        </w:rPr>
        <w:t xml:space="preserve"> </w:t>
      </w:r>
      <w:r w:rsidR="00BA4CE8" w:rsidRPr="00777DC8">
        <w:rPr>
          <w:rFonts w:ascii="Times New Roman" w:hAnsi="Times New Roman" w:cs="Times New Roman"/>
          <w:sz w:val="24"/>
          <w:szCs w:val="24"/>
        </w:rPr>
        <w:t>алмашинув</w:t>
      </w:r>
      <w:r w:rsidR="00D15861">
        <w:rPr>
          <w:rFonts w:ascii="Times New Roman" w:hAnsi="Times New Roman" w:cs="Times New Roman"/>
          <w:sz w:val="24"/>
          <w:szCs w:val="24"/>
        </w:rPr>
        <w:t xml:space="preserve"> </w:t>
      </w:r>
      <w:r w:rsidR="00BA4CE8" w:rsidRPr="00777DC8">
        <w:rPr>
          <w:rFonts w:ascii="Times New Roman" w:hAnsi="Times New Roman" w:cs="Times New Roman"/>
          <w:sz w:val="24"/>
          <w:szCs w:val="24"/>
        </w:rPr>
        <w:t>дастури</w:t>
      </w:r>
      <w:r w:rsidR="00D15861">
        <w:rPr>
          <w:rFonts w:ascii="Times New Roman" w:hAnsi="Times New Roman" w:cs="Times New Roman"/>
          <w:sz w:val="24"/>
          <w:szCs w:val="24"/>
        </w:rPr>
        <w:t xml:space="preserve"> </w:t>
      </w:r>
      <w:r w:rsidR="00BA4CE8" w:rsidRPr="00777DC8">
        <w:rPr>
          <w:rFonts w:ascii="Times New Roman" w:hAnsi="Times New Roman" w:cs="Times New Roman"/>
          <w:sz w:val="24"/>
          <w:szCs w:val="24"/>
        </w:rPr>
        <w:t>асосида</w:t>
      </w:r>
      <w:r w:rsidR="00D15861">
        <w:rPr>
          <w:rFonts w:ascii="Times New Roman" w:hAnsi="Times New Roman" w:cs="Times New Roman"/>
          <w:sz w:val="24"/>
          <w:szCs w:val="24"/>
        </w:rPr>
        <w:t xml:space="preserve"> </w:t>
      </w:r>
      <w:r w:rsidR="0001239D" w:rsidRPr="00777DC8">
        <w:rPr>
          <w:rFonts w:ascii="Times New Roman" w:hAnsi="Times New Roman" w:cs="Times New Roman"/>
          <w:sz w:val="24"/>
          <w:szCs w:val="24"/>
        </w:rPr>
        <w:t>7</w:t>
      </w:r>
      <w:r w:rsidR="00D15861">
        <w:rPr>
          <w:rFonts w:ascii="Times New Roman" w:hAnsi="Times New Roman" w:cs="Times New Roman"/>
          <w:sz w:val="24"/>
          <w:szCs w:val="24"/>
        </w:rPr>
        <w:t xml:space="preserve"> </w:t>
      </w:r>
      <w:r w:rsidR="00C82C43" w:rsidRPr="00777DC8">
        <w:rPr>
          <w:rFonts w:ascii="Times New Roman" w:hAnsi="Times New Roman" w:cs="Times New Roman"/>
          <w:sz w:val="24"/>
          <w:szCs w:val="24"/>
        </w:rPr>
        <w:t>нафар</w:t>
      </w:r>
      <w:r w:rsidR="00D15861">
        <w:rPr>
          <w:rFonts w:ascii="Times New Roman" w:hAnsi="Times New Roman" w:cs="Times New Roman"/>
          <w:sz w:val="24"/>
          <w:szCs w:val="24"/>
        </w:rPr>
        <w:t xml:space="preserve"> </w:t>
      </w:r>
      <w:r w:rsidR="00C82C43" w:rsidRPr="00777DC8">
        <w:rPr>
          <w:rFonts w:ascii="Times New Roman" w:hAnsi="Times New Roman" w:cs="Times New Roman"/>
          <w:sz w:val="24"/>
          <w:szCs w:val="24"/>
        </w:rPr>
        <w:t>талаба</w:t>
      </w:r>
      <w:r w:rsidR="00D15861">
        <w:rPr>
          <w:rFonts w:ascii="Times New Roman" w:hAnsi="Times New Roman" w:cs="Times New Roman"/>
          <w:sz w:val="24"/>
          <w:szCs w:val="24"/>
        </w:rPr>
        <w:t xml:space="preserve"> </w:t>
      </w:r>
      <w:r w:rsidR="00BA4CE8" w:rsidRPr="00777DC8">
        <w:rPr>
          <w:rFonts w:ascii="Times New Roman" w:hAnsi="Times New Roman" w:cs="Times New Roman"/>
          <w:sz w:val="24"/>
          <w:szCs w:val="24"/>
        </w:rPr>
        <w:t>ва</w:t>
      </w:r>
      <w:r w:rsidR="00D15861">
        <w:rPr>
          <w:rFonts w:ascii="Times New Roman" w:hAnsi="Times New Roman" w:cs="Times New Roman"/>
          <w:sz w:val="24"/>
          <w:szCs w:val="24"/>
        </w:rPr>
        <w:t xml:space="preserve"> </w:t>
      </w:r>
      <w:r w:rsidR="00BA4CE8" w:rsidRPr="00777DC8">
        <w:rPr>
          <w:rFonts w:ascii="Times New Roman" w:hAnsi="Times New Roman" w:cs="Times New Roman"/>
          <w:sz w:val="24"/>
          <w:szCs w:val="24"/>
        </w:rPr>
        <w:t>ТТАдан 3 нафар</w:t>
      </w:r>
      <w:r w:rsidR="00D15861">
        <w:rPr>
          <w:rFonts w:ascii="Times New Roman" w:hAnsi="Times New Roman" w:cs="Times New Roman"/>
          <w:sz w:val="24"/>
          <w:szCs w:val="24"/>
        </w:rPr>
        <w:t xml:space="preserve"> </w:t>
      </w:r>
      <w:r w:rsidR="00BA4CE8" w:rsidRPr="00777DC8">
        <w:rPr>
          <w:rFonts w:ascii="Times New Roman" w:hAnsi="Times New Roman" w:cs="Times New Roman"/>
          <w:sz w:val="24"/>
          <w:szCs w:val="24"/>
        </w:rPr>
        <w:t>талаба</w:t>
      </w:r>
      <w:r w:rsidR="0001239D" w:rsidRPr="00777DC8">
        <w:rPr>
          <w:rFonts w:ascii="Times New Roman" w:hAnsi="Times New Roman" w:cs="Times New Roman"/>
          <w:sz w:val="24"/>
          <w:szCs w:val="24"/>
        </w:rPr>
        <w:t xml:space="preserve">, </w:t>
      </w:r>
      <w:r w:rsidR="00BA4CE8" w:rsidRPr="00777DC8">
        <w:rPr>
          <w:rFonts w:ascii="Times New Roman" w:hAnsi="Times New Roman" w:cs="Times New Roman"/>
          <w:sz w:val="24"/>
          <w:szCs w:val="24"/>
        </w:rPr>
        <w:t>С.Д.</w:t>
      </w:r>
      <w:r w:rsidR="0001239D" w:rsidRPr="00777DC8">
        <w:rPr>
          <w:rFonts w:ascii="Times New Roman" w:hAnsi="Times New Roman" w:cs="Times New Roman"/>
          <w:sz w:val="24"/>
          <w:szCs w:val="24"/>
        </w:rPr>
        <w:t>Асфандиёр</w:t>
      </w:r>
      <w:r w:rsidR="00BA4CE8" w:rsidRPr="00777DC8">
        <w:rPr>
          <w:rFonts w:ascii="Times New Roman" w:hAnsi="Times New Roman" w:cs="Times New Roman"/>
          <w:sz w:val="24"/>
          <w:szCs w:val="24"/>
        </w:rPr>
        <w:t>ов</w:t>
      </w:r>
      <w:r w:rsidR="00D15861">
        <w:rPr>
          <w:rFonts w:ascii="Times New Roman" w:hAnsi="Times New Roman" w:cs="Times New Roman"/>
          <w:sz w:val="24"/>
          <w:szCs w:val="24"/>
        </w:rPr>
        <w:t xml:space="preserve"> </w:t>
      </w:r>
      <w:r w:rsidR="0001239D" w:rsidRPr="00777DC8">
        <w:rPr>
          <w:rFonts w:ascii="Times New Roman" w:hAnsi="Times New Roman" w:cs="Times New Roman"/>
          <w:sz w:val="24"/>
          <w:szCs w:val="24"/>
        </w:rPr>
        <w:t>номли</w:t>
      </w:r>
      <w:r w:rsidR="00D15861">
        <w:rPr>
          <w:rFonts w:ascii="Times New Roman" w:hAnsi="Times New Roman" w:cs="Times New Roman"/>
          <w:sz w:val="24"/>
          <w:szCs w:val="24"/>
        </w:rPr>
        <w:t xml:space="preserve"> </w:t>
      </w:r>
      <w:r w:rsidR="0001239D" w:rsidRPr="00777DC8">
        <w:rPr>
          <w:rFonts w:ascii="Times New Roman" w:hAnsi="Times New Roman" w:cs="Times New Roman"/>
          <w:sz w:val="24"/>
          <w:szCs w:val="24"/>
          <w:lang w:val="uz-Cyrl-UZ"/>
        </w:rPr>
        <w:t>Қозоғистон Давлат Тиббиёт Университети магистратура талабал</w:t>
      </w:r>
      <w:r w:rsidR="00BA4CE8" w:rsidRPr="00777DC8">
        <w:rPr>
          <w:rFonts w:ascii="Times New Roman" w:hAnsi="Times New Roman" w:cs="Times New Roman"/>
          <w:sz w:val="24"/>
          <w:szCs w:val="24"/>
          <w:lang w:val="uz-Cyrl-UZ"/>
        </w:rPr>
        <w:t>а</w:t>
      </w:r>
      <w:r w:rsidR="0001239D" w:rsidRPr="00777DC8">
        <w:rPr>
          <w:rFonts w:ascii="Times New Roman" w:hAnsi="Times New Roman" w:cs="Times New Roman"/>
          <w:sz w:val="24"/>
          <w:szCs w:val="24"/>
          <w:lang w:val="uz-Cyrl-UZ"/>
        </w:rPr>
        <w:t xml:space="preserve">ри </w:t>
      </w:r>
      <w:r w:rsidR="00BA4CE8" w:rsidRPr="00777DC8">
        <w:rPr>
          <w:rFonts w:ascii="Times New Roman" w:hAnsi="Times New Roman" w:cs="Times New Roman"/>
          <w:sz w:val="24"/>
          <w:szCs w:val="24"/>
          <w:lang w:val="uz-Cyrl-UZ"/>
        </w:rPr>
        <w:t xml:space="preserve">малака оширишда иштирок этишди. Ҳамда Ҳиндистоннинг Артемис госпитали билан имзоланган шартнома асосида 10 нафар ТТА талабалари ёзги ишлаб чиқариш амалиётини </w:t>
      </w:r>
      <w:r w:rsidR="00777DC8" w:rsidRPr="00777DC8">
        <w:rPr>
          <w:rFonts w:ascii="Times New Roman" w:hAnsi="Times New Roman" w:cs="Times New Roman"/>
          <w:sz w:val="24"/>
          <w:szCs w:val="24"/>
          <w:lang w:val="uz-Cyrl-UZ"/>
        </w:rPr>
        <w:t>ўтаб ўз билим ва малакаларини оширишган.</w:t>
      </w:r>
    </w:p>
    <w:p w:rsidR="00C82C43" w:rsidRPr="00777DC8" w:rsidRDefault="00C82C43" w:rsidP="00777DC8">
      <w:pPr>
        <w:spacing w:after="0" w:line="240" w:lineRule="auto"/>
        <w:ind w:firstLine="708"/>
        <w:jc w:val="both"/>
        <w:rPr>
          <w:rFonts w:ascii="Times New Roman" w:hAnsi="Times New Roman" w:cs="Times New Roman"/>
          <w:sz w:val="24"/>
          <w:szCs w:val="24"/>
          <w:lang w:val="uz-Cyrl-UZ"/>
        </w:rPr>
      </w:pPr>
      <w:r w:rsidRPr="000567D2">
        <w:rPr>
          <w:rFonts w:ascii="Times New Roman" w:hAnsi="Times New Roman" w:cs="Times New Roman"/>
          <w:sz w:val="24"/>
          <w:szCs w:val="24"/>
          <w:lang w:val="uz-Cyrl-UZ"/>
        </w:rPr>
        <w:t>Ҳамкорлик</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борасида</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Жанубий Корея Университетлари ало</w:t>
      </w:r>
      <w:r w:rsidR="005359F9" w:rsidRPr="00777DC8">
        <w:rPr>
          <w:rFonts w:ascii="Times New Roman" w:hAnsi="Times New Roman" w:cs="Times New Roman"/>
          <w:sz w:val="24"/>
          <w:szCs w:val="24"/>
          <w:lang w:val="uz-Cyrl-UZ"/>
        </w:rPr>
        <w:t>ҳ</w:t>
      </w:r>
      <w:r w:rsidRPr="000567D2">
        <w:rPr>
          <w:rFonts w:ascii="Times New Roman" w:hAnsi="Times New Roman" w:cs="Times New Roman"/>
          <w:sz w:val="24"/>
          <w:szCs w:val="24"/>
          <w:lang w:val="uz-Cyrl-UZ"/>
        </w:rPr>
        <w:t>ида</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ўрин</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тутади. ТТАда</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инглиз</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тилида</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сўзлашувчи</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магистр ва</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ўқитувчилар</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сонини</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ошиб</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бориши</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Жанубий Корея Университетларини</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ҳамкорликка</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бўлган</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қизиқишини</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янада</w:t>
      </w:r>
      <w:r w:rsidR="00D15861">
        <w:rPr>
          <w:rFonts w:ascii="Times New Roman" w:hAnsi="Times New Roman" w:cs="Times New Roman"/>
          <w:sz w:val="24"/>
          <w:szCs w:val="24"/>
          <w:lang w:val="uz-Cyrl-UZ"/>
        </w:rPr>
        <w:t xml:space="preserve"> </w:t>
      </w:r>
      <w:r w:rsidRPr="000567D2">
        <w:rPr>
          <w:rFonts w:ascii="Times New Roman" w:hAnsi="Times New Roman" w:cs="Times New Roman"/>
          <w:sz w:val="24"/>
          <w:szCs w:val="24"/>
          <w:lang w:val="uz-Cyrl-UZ"/>
        </w:rPr>
        <w:t xml:space="preserve">кучайтирмоқда. </w:t>
      </w:r>
      <w:r w:rsidRPr="00777DC8">
        <w:rPr>
          <w:rFonts w:ascii="Times New Roman" w:hAnsi="Times New Roman" w:cs="Times New Roman"/>
          <w:sz w:val="24"/>
          <w:szCs w:val="24"/>
        </w:rPr>
        <w:t>Ушбу йўналишда</w:t>
      </w:r>
      <w:r w:rsidR="00D15861">
        <w:rPr>
          <w:rFonts w:ascii="Times New Roman" w:hAnsi="Times New Roman" w:cs="Times New Roman"/>
          <w:sz w:val="24"/>
          <w:szCs w:val="24"/>
        </w:rPr>
        <w:t xml:space="preserve"> </w:t>
      </w:r>
      <w:r w:rsidR="00970673" w:rsidRPr="00777DC8">
        <w:rPr>
          <w:rFonts w:ascii="Times New Roman" w:hAnsi="Times New Roman" w:cs="Times New Roman"/>
          <w:sz w:val="24"/>
          <w:szCs w:val="24"/>
          <w:lang w:val="uz-Cyrl-UZ"/>
        </w:rPr>
        <w:t xml:space="preserve">АСАН тиббиет маркази </w:t>
      </w:r>
      <w:r w:rsidR="00777DC8" w:rsidRPr="00777DC8">
        <w:rPr>
          <w:rFonts w:ascii="Times New Roman" w:hAnsi="Times New Roman" w:cs="Times New Roman"/>
          <w:sz w:val="24"/>
          <w:szCs w:val="24"/>
          <w:lang w:val="uz-Cyrl-UZ"/>
        </w:rPr>
        <w:t xml:space="preserve">ва Корея университетлари яққол мисол бўла олади. </w:t>
      </w:r>
      <w:r w:rsidRPr="00777DC8">
        <w:rPr>
          <w:rFonts w:ascii="Times New Roman" w:hAnsi="Times New Roman" w:cs="Times New Roman"/>
          <w:sz w:val="24"/>
          <w:szCs w:val="24"/>
          <w:lang w:val="uz-Cyrl-UZ"/>
        </w:rPr>
        <w:t>Ушбу келишувлар асосида академия</w:t>
      </w:r>
      <w:r w:rsidR="00970673" w:rsidRPr="00777DC8">
        <w:rPr>
          <w:rFonts w:ascii="Times New Roman" w:hAnsi="Times New Roman" w:cs="Times New Roman"/>
          <w:sz w:val="24"/>
          <w:szCs w:val="24"/>
          <w:lang w:val="uz-Cyrl-UZ"/>
        </w:rPr>
        <w:t xml:space="preserve">да </w:t>
      </w:r>
      <w:r w:rsidRPr="00777DC8">
        <w:rPr>
          <w:rFonts w:ascii="Times New Roman" w:hAnsi="Times New Roman" w:cs="Times New Roman"/>
          <w:sz w:val="24"/>
          <w:szCs w:val="24"/>
          <w:lang w:val="uz-Cyrl-UZ"/>
        </w:rPr>
        <w:t>1</w:t>
      </w:r>
      <w:r w:rsidR="00777DC8" w:rsidRPr="00777DC8">
        <w:rPr>
          <w:rFonts w:ascii="Times New Roman" w:hAnsi="Times New Roman" w:cs="Times New Roman"/>
          <w:sz w:val="24"/>
          <w:szCs w:val="24"/>
          <w:lang w:val="uz-Cyrl-UZ"/>
        </w:rPr>
        <w:t>5</w:t>
      </w:r>
      <w:r w:rsidR="00B52D73" w:rsidRPr="00777DC8">
        <w:rPr>
          <w:rFonts w:ascii="Times New Roman" w:hAnsi="Times New Roman" w:cs="Times New Roman"/>
          <w:sz w:val="24"/>
          <w:szCs w:val="24"/>
          <w:lang w:val="uz-Cyrl-UZ"/>
        </w:rPr>
        <w:t xml:space="preserve"> дан ошиқ </w:t>
      </w:r>
      <w:r w:rsidR="00777DC8" w:rsidRPr="00777DC8">
        <w:rPr>
          <w:rFonts w:ascii="Times New Roman" w:hAnsi="Times New Roman" w:cs="Times New Roman"/>
          <w:sz w:val="24"/>
          <w:szCs w:val="24"/>
          <w:lang w:val="uz-Cyrl-UZ"/>
        </w:rPr>
        <w:t xml:space="preserve">ТТА мутхассислари малака ошириб келишган ва ўз навбатида </w:t>
      </w:r>
      <w:r w:rsidR="00970673" w:rsidRPr="00777DC8">
        <w:rPr>
          <w:rFonts w:ascii="Times New Roman" w:hAnsi="Times New Roman" w:cs="Times New Roman"/>
          <w:sz w:val="24"/>
          <w:szCs w:val="24"/>
          <w:lang w:val="uz-Cyrl-UZ"/>
        </w:rPr>
        <w:t xml:space="preserve">кореялик профессорлар </w:t>
      </w:r>
      <w:r w:rsidR="00777DC8" w:rsidRPr="00777DC8">
        <w:rPr>
          <w:rFonts w:ascii="Times New Roman" w:hAnsi="Times New Roman" w:cs="Times New Roman"/>
          <w:sz w:val="24"/>
          <w:szCs w:val="24"/>
          <w:lang w:val="uz-Cyrl-UZ"/>
        </w:rPr>
        <w:t xml:space="preserve">томонидан 10 дан ортиқ ТТА да </w:t>
      </w:r>
      <w:r w:rsidR="00970673" w:rsidRPr="00777DC8">
        <w:rPr>
          <w:rFonts w:ascii="Times New Roman" w:hAnsi="Times New Roman" w:cs="Times New Roman"/>
          <w:sz w:val="24"/>
          <w:szCs w:val="24"/>
          <w:lang w:val="uz-Cyrl-UZ"/>
        </w:rPr>
        <w:t>мастер класс ва маърузалар ташкил килин</w:t>
      </w:r>
      <w:r w:rsidR="00777DC8" w:rsidRPr="00777DC8">
        <w:rPr>
          <w:rFonts w:ascii="Times New Roman" w:hAnsi="Times New Roman" w:cs="Times New Roman"/>
          <w:sz w:val="24"/>
          <w:szCs w:val="24"/>
          <w:lang w:val="uz-Cyrl-UZ"/>
        </w:rPr>
        <w:t>ган</w:t>
      </w:r>
      <w:r w:rsidR="00970673" w:rsidRPr="00777DC8">
        <w:rPr>
          <w:rFonts w:ascii="Times New Roman" w:hAnsi="Times New Roman" w:cs="Times New Roman"/>
          <w:sz w:val="24"/>
          <w:szCs w:val="24"/>
          <w:lang w:val="uz-Cyrl-UZ"/>
        </w:rPr>
        <w:t>.</w:t>
      </w:r>
    </w:p>
    <w:p w:rsidR="00B52D73" w:rsidRPr="00777DC8" w:rsidRDefault="00B52D73" w:rsidP="00777DC8">
      <w:pPr>
        <w:spacing w:after="0" w:line="240" w:lineRule="auto"/>
        <w:ind w:firstLine="708"/>
        <w:jc w:val="both"/>
        <w:rPr>
          <w:rFonts w:ascii="Times New Roman" w:hAnsi="Times New Roman" w:cs="Times New Roman"/>
          <w:sz w:val="24"/>
          <w:szCs w:val="24"/>
          <w:lang w:val="uz-Cyrl-UZ"/>
        </w:rPr>
      </w:pPr>
      <w:r w:rsidRPr="00777DC8">
        <w:rPr>
          <w:rFonts w:ascii="Times New Roman" w:hAnsi="Times New Roman" w:cs="Times New Roman"/>
          <w:sz w:val="24"/>
          <w:szCs w:val="24"/>
          <w:lang w:val="uz-Cyrl-UZ"/>
        </w:rPr>
        <w:t>ТТАда хар йили турли ҳалқаро ва хориж</w:t>
      </w:r>
      <w:r w:rsidR="00AE22E5" w:rsidRPr="00777DC8">
        <w:rPr>
          <w:rFonts w:ascii="Times New Roman" w:hAnsi="Times New Roman" w:cs="Times New Roman"/>
          <w:sz w:val="24"/>
          <w:szCs w:val="24"/>
          <w:lang w:val="uz-Cyrl-UZ"/>
        </w:rPr>
        <w:t>ий</w:t>
      </w:r>
      <w:r w:rsidRPr="00777DC8">
        <w:rPr>
          <w:rFonts w:ascii="Times New Roman" w:hAnsi="Times New Roman" w:cs="Times New Roman"/>
          <w:sz w:val="24"/>
          <w:szCs w:val="24"/>
          <w:lang w:val="uz-Cyrl-UZ"/>
        </w:rPr>
        <w:t xml:space="preserve"> иштирокчилари билан илмий, илмий</w:t>
      </w:r>
      <w:r w:rsidR="00D175CA" w:rsidRPr="00777DC8">
        <w:rPr>
          <w:rFonts w:ascii="Times New Roman" w:hAnsi="Times New Roman" w:cs="Times New Roman"/>
          <w:sz w:val="24"/>
          <w:szCs w:val="24"/>
          <w:lang w:val="uz-Cyrl-UZ"/>
        </w:rPr>
        <w:t>-</w:t>
      </w:r>
      <w:r w:rsidRPr="00777DC8">
        <w:rPr>
          <w:rFonts w:ascii="Times New Roman" w:hAnsi="Times New Roman" w:cs="Times New Roman"/>
          <w:sz w:val="24"/>
          <w:szCs w:val="24"/>
          <w:lang w:val="uz-Cyrl-UZ"/>
        </w:rPr>
        <w:t>амалий ва таълим тадбирлари ўтказилади, яъни илмий конференциялар</w:t>
      </w:r>
      <w:r w:rsidR="00D175CA" w:rsidRPr="00777DC8">
        <w:rPr>
          <w:rFonts w:ascii="Times New Roman" w:hAnsi="Times New Roman" w:cs="Times New Roman"/>
          <w:sz w:val="24"/>
          <w:szCs w:val="24"/>
          <w:lang w:val="uz-Cyrl-UZ"/>
        </w:rPr>
        <w:t>,</w:t>
      </w:r>
      <w:r w:rsidRPr="00777DC8">
        <w:rPr>
          <w:rFonts w:ascii="Times New Roman" w:hAnsi="Times New Roman" w:cs="Times New Roman"/>
          <w:sz w:val="24"/>
          <w:szCs w:val="24"/>
          <w:lang w:val="uz-Cyrl-UZ"/>
        </w:rPr>
        <w:t xml:space="preserve"> семинарлар, тренинглар</w:t>
      </w:r>
      <w:r w:rsidR="00D175CA" w:rsidRPr="00777DC8">
        <w:rPr>
          <w:rFonts w:ascii="Times New Roman" w:hAnsi="Times New Roman" w:cs="Times New Roman"/>
          <w:sz w:val="24"/>
          <w:szCs w:val="24"/>
          <w:lang w:val="uz-Cyrl-UZ"/>
        </w:rPr>
        <w:t xml:space="preserve"> ва </w:t>
      </w:r>
      <w:r w:rsidRPr="00777DC8">
        <w:rPr>
          <w:rFonts w:ascii="Times New Roman" w:hAnsi="Times New Roman" w:cs="Times New Roman"/>
          <w:sz w:val="24"/>
          <w:szCs w:val="24"/>
          <w:lang w:val="uz-Cyrl-UZ"/>
        </w:rPr>
        <w:t>ишчи гурухлар йиғини ўтказилади.</w:t>
      </w:r>
      <w:r w:rsidR="00AE22E5" w:rsidRPr="00777DC8">
        <w:rPr>
          <w:rFonts w:ascii="Times New Roman" w:hAnsi="Times New Roman" w:cs="Times New Roman"/>
          <w:sz w:val="24"/>
          <w:szCs w:val="24"/>
          <w:lang w:val="uz-Cyrl-UZ"/>
        </w:rPr>
        <w:t xml:space="preserve">Бунга далил сифатида: </w:t>
      </w:r>
    </w:p>
    <w:p w:rsidR="00B52D73" w:rsidRPr="00777DC8" w:rsidRDefault="006D3F94" w:rsidP="00777DC8">
      <w:pPr>
        <w:spacing w:after="0" w:line="240" w:lineRule="auto"/>
        <w:jc w:val="both"/>
        <w:rPr>
          <w:rFonts w:ascii="Times New Roman" w:hAnsi="Times New Roman" w:cs="Times New Roman"/>
          <w:sz w:val="24"/>
          <w:szCs w:val="24"/>
          <w:lang w:val="uz-Cyrl-UZ"/>
        </w:rPr>
      </w:pPr>
      <w:r w:rsidRPr="00777DC8">
        <w:rPr>
          <w:rFonts w:ascii="Times New Roman" w:hAnsi="Times New Roman" w:cs="Times New Roman"/>
          <w:sz w:val="24"/>
          <w:szCs w:val="24"/>
          <w:lang w:val="uz-Cyrl-UZ"/>
        </w:rPr>
        <w:tab/>
      </w:r>
      <w:r w:rsidR="00B52D73" w:rsidRPr="00777DC8">
        <w:rPr>
          <w:rFonts w:ascii="Times New Roman" w:hAnsi="Times New Roman" w:cs="Times New Roman"/>
          <w:sz w:val="24"/>
          <w:szCs w:val="24"/>
          <w:lang w:val="uz-Cyrl-UZ"/>
        </w:rPr>
        <w:t xml:space="preserve">Шуни таъкидлаш </w:t>
      </w:r>
      <w:r w:rsidR="00D175CA" w:rsidRPr="00777DC8">
        <w:rPr>
          <w:rFonts w:ascii="Times New Roman" w:hAnsi="Times New Roman" w:cs="Times New Roman"/>
          <w:sz w:val="24"/>
          <w:szCs w:val="24"/>
          <w:lang w:val="uz-Cyrl-UZ"/>
        </w:rPr>
        <w:t>лозимки,201</w:t>
      </w:r>
      <w:r w:rsidR="00777DC8" w:rsidRPr="00777DC8">
        <w:rPr>
          <w:rFonts w:ascii="Times New Roman" w:hAnsi="Times New Roman" w:cs="Times New Roman"/>
          <w:sz w:val="24"/>
          <w:szCs w:val="24"/>
          <w:lang w:val="uz-Cyrl-UZ"/>
        </w:rPr>
        <w:t>7</w:t>
      </w:r>
      <w:r w:rsidR="00D175CA" w:rsidRPr="00777DC8">
        <w:rPr>
          <w:rFonts w:ascii="Times New Roman" w:hAnsi="Times New Roman" w:cs="Times New Roman"/>
          <w:sz w:val="24"/>
          <w:szCs w:val="24"/>
          <w:lang w:val="uz-Cyrl-UZ"/>
        </w:rPr>
        <w:t xml:space="preserve"> йил </w:t>
      </w:r>
      <w:r w:rsidR="00777DC8" w:rsidRPr="00777DC8">
        <w:rPr>
          <w:rFonts w:ascii="Times New Roman" w:hAnsi="Times New Roman" w:cs="Times New Roman"/>
          <w:sz w:val="24"/>
          <w:szCs w:val="24"/>
          <w:lang w:val="uz-Cyrl-UZ"/>
        </w:rPr>
        <w:t>10</w:t>
      </w:r>
      <w:r w:rsidR="00D175CA" w:rsidRPr="00777DC8">
        <w:rPr>
          <w:rFonts w:ascii="Times New Roman" w:hAnsi="Times New Roman" w:cs="Times New Roman"/>
          <w:sz w:val="24"/>
          <w:szCs w:val="24"/>
          <w:lang w:val="uz-Cyrl-UZ"/>
        </w:rPr>
        <w:t xml:space="preserve"> апрелда Тошкент шаҳ</w:t>
      </w:r>
      <w:r w:rsidR="00B52D73" w:rsidRPr="00777DC8">
        <w:rPr>
          <w:rFonts w:ascii="Times New Roman" w:hAnsi="Times New Roman" w:cs="Times New Roman"/>
          <w:sz w:val="24"/>
          <w:szCs w:val="24"/>
          <w:lang w:val="uz-Cyrl-UZ"/>
        </w:rPr>
        <w:t xml:space="preserve">ар </w:t>
      </w:r>
      <w:r w:rsidR="00D175CA" w:rsidRPr="00777DC8">
        <w:rPr>
          <w:rFonts w:ascii="Times New Roman" w:hAnsi="Times New Roman" w:cs="Times New Roman"/>
          <w:sz w:val="24"/>
          <w:szCs w:val="24"/>
          <w:lang w:val="uz-Cyrl-UZ"/>
        </w:rPr>
        <w:t>“</w:t>
      </w:r>
      <w:r w:rsidR="00B52D73" w:rsidRPr="00777DC8">
        <w:rPr>
          <w:rFonts w:ascii="Times New Roman" w:hAnsi="Times New Roman" w:cs="Times New Roman"/>
          <w:sz w:val="24"/>
          <w:szCs w:val="24"/>
          <w:lang w:val="uz-Cyrl-UZ"/>
        </w:rPr>
        <w:t>Интерконтиненталь</w:t>
      </w:r>
      <w:r w:rsidR="00D175CA" w:rsidRPr="00777DC8">
        <w:rPr>
          <w:rFonts w:ascii="Times New Roman" w:hAnsi="Times New Roman" w:cs="Times New Roman"/>
          <w:sz w:val="24"/>
          <w:szCs w:val="24"/>
          <w:lang w:val="uz-Cyrl-UZ"/>
        </w:rPr>
        <w:t>”</w:t>
      </w:r>
      <w:r w:rsidR="00B52D73" w:rsidRPr="00777DC8">
        <w:rPr>
          <w:rFonts w:ascii="Times New Roman" w:hAnsi="Times New Roman" w:cs="Times New Roman"/>
          <w:sz w:val="24"/>
          <w:szCs w:val="24"/>
          <w:lang w:val="uz-Cyrl-UZ"/>
        </w:rPr>
        <w:t xml:space="preserve"> мехмонхонасинин</w:t>
      </w:r>
      <w:r w:rsidR="00D175CA" w:rsidRPr="00777DC8">
        <w:rPr>
          <w:rFonts w:ascii="Times New Roman" w:hAnsi="Times New Roman" w:cs="Times New Roman"/>
          <w:sz w:val="24"/>
          <w:szCs w:val="24"/>
          <w:lang w:val="uz-Cyrl-UZ"/>
        </w:rPr>
        <w:t>г конференц</w:t>
      </w:r>
      <w:r w:rsidR="00B52D73" w:rsidRPr="00777DC8">
        <w:rPr>
          <w:rFonts w:ascii="Times New Roman" w:hAnsi="Times New Roman" w:cs="Times New Roman"/>
          <w:sz w:val="24"/>
          <w:szCs w:val="24"/>
          <w:lang w:val="uz-Cyrl-UZ"/>
        </w:rPr>
        <w:t xml:space="preserve"> залида ёш олимларнинг “</w:t>
      </w:r>
      <w:r w:rsidR="00AE22E5" w:rsidRPr="00777DC8">
        <w:rPr>
          <w:rFonts w:ascii="Times New Roman" w:hAnsi="Times New Roman" w:cs="Times New Roman"/>
          <w:sz w:val="24"/>
          <w:szCs w:val="24"/>
          <w:lang w:val="uz-Cyrl-UZ"/>
        </w:rPr>
        <w:t>Т</w:t>
      </w:r>
      <w:r w:rsidR="00D175CA" w:rsidRPr="00777DC8">
        <w:rPr>
          <w:rFonts w:ascii="Times New Roman" w:hAnsi="Times New Roman" w:cs="Times New Roman"/>
          <w:sz w:val="24"/>
          <w:szCs w:val="24"/>
          <w:lang w:val="uz-Cyrl-UZ"/>
        </w:rPr>
        <w:t xml:space="preserve">иббиётнинг </w:t>
      </w:r>
      <w:r w:rsidR="00B52D73" w:rsidRPr="00777DC8">
        <w:rPr>
          <w:rFonts w:ascii="Times New Roman" w:hAnsi="Times New Roman" w:cs="Times New Roman"/>
          <w:sz w:val="24"/>
          <w:szCs w:val="24"/>
          <w:lang w:val="uz-Cyrl-UZ"/>
        </w:rPr>
        <w:t>назарий ва амалий долзарб масалал</w:t>
      </w:r>
      <w:r w:rsidR="00D175CA" w:rsidRPr="00777DC8">
        <w:rPr>
          <w:rFonts w:ascii="Times New Roman" w:hAnsi="Times New Roman" w:cs="Times New Roman"/>
          <w:sz w:val="24"/>
          <w:szCs w:val="24"/>
          <w:lang w:val="uz-Cyrl-UZ"/>
        </w:rPr>
        <w:t xml:space="preserve">ари” </w:t>
      </w:r>
      <w:r w:rsidR="00B52D73" w:rsidRPr="00777DC8">
        <w:rPr>
          <w:rFonts w:ascii="Times New Roman" w:hAnsi="Times New Roman" w:cs="Times New Roman"/>
          <w:sz w:val="24"/>
          <w:szCs w:val="24"/>
          <w:lang w:val="uz-Cyrl-UZ"/>
        </w:rPr>
        <w:t>илмий-амалий конференцияси бўлиб ўтди. Конференцияда Ўзбекистон</w:t>
      </w:r>
      <w:r w:rsidR="00AE22E5" w:rsidRPr="00777DC8">
        <w:rPr>
          <w:rFonts w:ascii="Times New Roman" w:hAnsi="Times New Roman" w:cs="Times New Roman"/>
          <w:sz w:val="24"/>
          <w:szCs w:val="24"/>
          <w:lang w:val="uz-Cyrl-UZ"/>
        </w:rPr>
        <w:t>даги</w:t>
      </w:r>
      <w:r w:rsidR="00B52D73" w:rsidRPr="00777DC8">
        <w:rPr>
          <w:rFonts w:ascii="Times New Roman" w:hAnsi="Times New Roman" w:cs="Times New Roman"/>
          <w:sz w:val="24"/>
          <w:szCs w:val="24"/>
          <w:lang w:val="uz-Cyrl-UZ"/>
        </w:rPr>
        <w:t xml:space="preserve"> тиббиёт институтларининг талабал</w:t>
      </w:r>
      <w:r w:rsidR="00D175CA" w:rsidRPr="00777DC8">
        <w:rPr>
          <w:rFonts w:ascii="Times New Roman" w:hAnsi="Times New Roman" w:cs="Times New Roman"/>
          <w:sz w:val="24"/>
          <w:szCs w:val="24"/>
          <w:lang w:val="uz-Cyrl-UZ"/>
        </w:rPr>
        <w:t>а</w:t>
      </w:r>
      <w:r w:rsidR="00B52D73" w:rsidRPr="00777DC8">
        <w:rPr>
          <w:rFonts w:ascii="Times New Roman" w:hAnsi="Times New Roman" w:cs="Times New Roman"/>
          <w:sz w:val="24"/>
          <w:szCs w:val="24"/>
          <w:lang w:val="uz-Cyrl-UZ"/>
        </w:rPr>
        <w:t>ри, маги</w:t>
      </w:r>
      <w:r w:rsidR="00D175CA" w:rsidRPr="00777DC8">
        <w:rPr>
          <w:rFonts w:ascii="Times New Roman" w:hAnsi="Times New Roman" w:cs="Times New Roman"/>
          <w:sz w:val="24"/>
          <w:szCs w:val="24"/>
          <w:lang w:val="uz-Cyrl-UZ"/>
        </w:rPr>
        <w:t>с</w:t>
      </w:r>
      <w:r w:rsidR="00B52D73" w:rsidRPr="00777DC8">
        <w:rPr>
          <w:rFonts w:ascii="Times New Roman" w:hAnsi="Times New Roman" w:cs="Times New Roman"/>
          <w:sz w:val="24"/>
          <w:szCs w:val="24"/>
          <w:lang w:val="uz-Cyrl-UZ"/>
        </w:rPr>
        <w:t>т</w:t>
      </w:r>
      <w:r w:rsidR="00D175CA" w:rsidRPr="00777DC8">
        <w:rPr>
          <w:rFonts w:ascii="Times New Roman" w:hAnsi="Times New Roman" w:cs="Times New Roman"/>
          <w:sz w:val="24"/>
          <w:szCs w:val="24"/>
          <w:lang w:val="uz-Cyrl-UZ"/>
        </w:rPr>
        <w:t>р</w:t>
      </w:r>
      <w:r w:rsidR="00B52D73" w:rsidRPr="00777DC8">
        <w:rPr>
          <w:rFonts w:ascii="Times New Roman" w:hAnsi="Times New Roman" w:cs="Times New Roman"/>
          <w:sz w:val="24"/>
          <w:szCs w:val="24"/>
          <w:lang w:val="uz-Cyrl-UZ"/>
        </w:rPr>
        <w:t>лари, клиник</w:t>
      </w:r>
      <w:r w:rsidR="00D175CA" w:rsidRPr="00777DC8">
        <w:rPr>
          <w:rFonts w:ascii="Times New Roman" w:hAnsi="Times New Roman" w:cs="Times New Roman"/>
          <w:sz w:val="24"/>
          <w:szCs w:val="24"/>
          <w:lang w:val="uz-Cyrl-UZ"/>
        </w:rPr>
        <w:t>-</w:t>
      </w:r>
      <w:r w:rsidR="00B52D73" w:rsidRPr="00777DC8">
        <w:rPr>
          <w:rFonts w:ascii="Times New Roman" w:hAnsi="Times New Roman" w:cs="Times New Roman"/>
          <w:sz w:val="24"/>
          <w:szCs w:val="24"/>
          <w:lang w:val="uz-Cyrl-UZ"/>
        </w:rPr>
        <w:t>ординаторлари, катта илмий</w:t>
      </w:r>
      <w:r w:rsidR="00D175CA" w:rsidRPr="00777DC8">
        <w:rPr>
          <w:rFonts w:ascii="Times New Roman" w:hAnsi="Times New Roman" w:cs="Times New Roman"/>
          <w:sz w:val="24"/>
          <w:szCs w:val="24"/>
          <w:lang w:val="uz-Cyrl-UZ"/>
        </w:rPr>
        <w:t>-</w:t>
      </w:r>
      <w:r w:rsidR="00B52D73" w:rsidRPr="00777DC8">
        <w:rPr>
          <w:rFonts w:ascii="Times New Roman" w:hAnsi="Times New Roman" w:cs="Times New Roman"/>
          <w:sz w:val="24"/>
          <w:szCs w:val="24"/>
          <w:lang w:val="uz-Cyrl-UZ"/>
        </w:rPr>
        <w:t>ходим ва мустақил илмий изланувчилар</w:t>
      </w:r>
      <w:r w:rsidR="00D175CA" w:rsidRPr="00777DC8">
        <w:rPr>
          <w:rFonts w:ascii="Times New Roman" w:hAnsi="Times New Roman" w:cs="Times New Roman"/>
          <w:sz w:val="24"/>
          <w:szCs w:val="24"/>
          <w:lang w:val="uz-Cyrl-UZ"/>
        </w:rPr>
        <w:t>и</w:t>
      </w:r>
      <w:r w:rsidR="00777DC8" w:rsidRPr="00777DC8">
        <w:rPr>
          <w:rFonts w:ascii="Times New Roman" w:hAnsi="Times New Roman" w:cs="Times New Roman"/>
          <w:sz w:val="24"/>
          <w:szCs w:val="24"/>
          <w:lang w:val="uz-Cyrl-UZ"/>
        </w:rPr>
        <w:t xml:space="preserve"> ва биринчи бор хориждан Германия, Қозоғистон ва Азейбарджондан иштирокчилар ташриф буюриб ўз маърузалари билан </w:t>
      </w:r>
      <w:r w:rsidR="00B52D73" w:rsidRPr="00777DC8">
        <w:rPr>
          <w:rFonts w:ascii="Times New Roman" w:hAnsi="Times New Roman" w:cs="Times New Roman"/>
          <w:sz w:val="24"/>
          <w:szCs w:val="24"/>
          <w:lang w:val="uz-Cyrl-UZ"/>
        </w:rPr>
        <w:t>иштирок этдилар. Конференциянинг асосий ўзига хослиги инглиз тилида ўтганлиги бўлиб</w:t>
      </w:r>
      <w:r w:rsidR="00D175CA" w:rsidRPr="00777DC8">
        <w:rPr>
          <w:rFonts w:ascii="Times New Roman" w:hAnsi="Times New Roman" w:cs="Times New Roman"/>
          <w:sz w:val="24"/>
          <w:szCs w:val="24"/>
          <w:lang w:val="uz-Cyrl-UZ"/>
        </w:rPr>
        <w:t>,</w:t>
      </w:r>
      <w:r w:rsidR="00B52D73" w:rsidRPr="00777DC8">
        <w:rPr>
          <w:rFonts w:ascii="Times New Roman" w:hAnsi="Times New Roman" w:cs="Times New Roman"/>
          <w:sz w:val="24"/>
          <w:szCs w:val="24"/>
          <w:lang w:val="uz-Cyrl-UZ"/>
        </w:rPr>
        <w:t xml:space="preserve"> иштирокчилар нафақат касблари бўйича билимларини ва илмий ишларини қимматини, балки ҳалқаро мулоқат тилини билиш</w:t>
      </w:r>
      <w:r w:rsidR="00E218A3" w:rsidRPr="00777DC8">
        <w:rPr>
          <w:rFonts w:ascii="Times New Roman" w:hAnsi="Times New Roman" w:cs="Times New Roman"/>
          <w:sz w:val="24"/>
          <w:szCs w:val="24"/>
          <w:lang w:val="uz-Cyrl-UZ"/>
        </w:rPr>
        <w:t>л</w:t>
      </w:r>
      <w:r w:rsidR="00B52D73" w:rsidRPr="00777DC8">
        <w:rPr>
          <w:rFonts w:ascii="Times New Roman" w:hAnsi="Times New Roman" w:cs="Times New Roman"/>
          <w:sz w:val="24"/>
          <w:szCs w:val="24"/>
          <w:lang w:val="uz-Cyrl-UZ"/>
        </w:rPr>
        <w:t>арини ҳам намойиш этдилар</w:t>
      </w:r>
      <w:r w:rsidR="00D175CA" w:rsidRPr="00777DC8">
        <w:rPr>
          <w:rFonts w:ascii="Times New Roman" w:hAnsi="Times New Roman" w:cs="Times New Roman"/>
          <w:sz w:val="24"/>
          <w:szCs w:val="24"/>
          <w:lang w:val="uz-Cyrl-UZ"/>
        </w:rPr>
        <w:t>,</w:t>
      </w:r>
      <w:r w:rsidR="00B52D73" w:rsidRPr="00777DC8">
        <w:rPr>
          <w:rFonts w:ascii="Times New Roman" w:hAnsi="Times New Roman" w:cs="Times New Roman"/>
          <w:sz w:val="24"/>
          <w:szCs w:val="24"/>
          <w:lang w:val="uz-Cyrl-UZ"/>
        </w:rPr>
        <w:t xml:space="preserve"> ҳамда ҳалқаро конференцияларда қатнашишга тайёр эканликларини кўрсатдилар. </w:t>
      </w:r>
    </w:p>
    <w:p w:rsidR="00920D2C" w:rsidRDefault="003D1CEC" w:rsidP="00777DC8">
      <w:pPr>
        <w:spacing w:after="0" w:line="240" w:lineRule="auto"/>
        <w:ind w:firstLine="360"/>
        <w:jc w:val="both"/>
        <w:rPr>
          <w:rFonts w:ascii="Times New Roman" w:hAnsi="Times New Roman" w:cs="Times New Roman"/>
          <w:sz w:val="24"/>
          <w:szCs w:val="24"/>
          <w:lang w:val="uz-Cyrl-UZ"/>
        </w:rPr>
      </w:pPr>
      <w:r w:rsidRPr="00777DC8">
        <w:rPr>
          <w:rFonts w:ascii="Times New Roman" w:hAnsi="Times New Roman" w:cs="Times New Roman"/>
          <w:sz w:val="24"/>
          <w:szCs w:val="24"/>
          <w:lang w:val="uz-Cyrl-UZ"/>
        </w:rPr>
        <w:t>Марказий Осиёда ўз мавқеига эга бўлган ТТА да ҳозирги кунда 2</w:t>
      </w:r>
      <w:r w:rsidR="00777DC8" w:rsidRPr="00777DC8">
        <w:rPr>
          <w:rFonts w:ascii="Times New Roman" w:hAnsi="Times New Roman" w:cs="Times New Roman"/>
          <w:sz w:val="24"/>
          <w:szCs w:val="24"/>
          <w:lang w:val="uz-Cyrl-UZ"/>
        </w:rPr>
        <w:t xml:space="preserve">6(2017-2018 ўқув йили учун 11 нафар талаба қабули кутилмоқда) </w:t>
      </w:r>
      <w:r w:rsidRPr="00777DC8">
        <w:rPr>
          <w:rFonts w:ascii="Times New Roman" w:hAnsi="Times New Roman" w:cs="Times New Roman"/>
          <w:sz w:val="24"/>
          <w:szCs w:val="24"/>
          <w:lang w:val="uz-Cyrl-UZ"/>
        </w:rPr>
        <w:t>та хориж фуқаролари таълим олади. Бу талабалар Россия, Қозоғистон, Қирғизистон, Турманистон, Тожикистон, Афғонистон</w:t>
      </w:r>
      <w:r w:rsidR="00841A77" w:rsidRPr="00777DC8">
        <w:rPr>
          <w:rFonts w:ascii="Times New Roman" w:hAnsi="Times New Roman" w:cs="Times New Roman"/>
          <w:sz w:val="24"/>
          <w:szCs w:val="24"/>
          <w:lang w:val="uz-Cyrl-UZ"/>
        </w:rPr>
        <w:t xml:space="preserve">, Азербайджон </w:t>
      </w:r>
      <w:r w:rsidR="00AE22E5" w:rsidRPr="00777DC8">
        <w:rPr>
          <w:rFonts w:ascii="Times New Roman" w:hAnsi="Times New Roman" w:cs="Times New Roman"/>
          <w:sz w:val="24"/>
          <w:szCs w:val="24"/>
          <w:lang w:val="uz-Cyrl-UZ"/>
        </w:rPr>
        <w:t>давлатларидан</w:t>
      </w:r>
      <w:r w:rsidRPr="00777DC8">
        <w:rPr>
          <w:rFonts w:ascii="Times New Roman" w:hAnsi="Times New Roman" w:cs="Times New Roman"/>
          <w:sz w:val="24"/>
          <w:szCs w:val="24"/>
          <w:lang w:val="uz-Cyrl-UZ"/>
        </w:rPr>
        <w:t xml:space="preserve">. </w:t>
      </w:r>
      <w:r w:rsidR="00AE22E5" w:rsidRPr="00777DC8">
        <w:rPr>
          <w:rFonts w:ascii="Times New Roman" w:hAnsi="Times New Roman" w:cs="Times New Roman"/>
          <w:sz w:val="24"/>
          <w:szCs w:val="24"/>
          <w:lang w:val="uz-Cyrl-UZ"/>
        </w:rPr>
        <w:t>Шуни алоҳида таъкидлаш лозим</w:t>
      </w:r>
      <w:r w:rsidR="00AD6A24" w:rsidRPr="00777DC8">
        <w:rPr>
          <w:rFonts w:ascii="Times New Roman" w:hAnsi="Times New Roman" w:cs="Times New Roman"/>
          <w:sz w:val="24"/>
          <w:szCs w:val="24"/>
          <w:lang w:val="uz-Cyrl-UZ"/>
        </w:rPr>
        <w:t>,</w:t>
      </w:r>
      <w:r w:rsidR="00AE22E5" w:rsidRPr="00777DC8">
        <w:rPr>
          <w:rFonts w:ascii="Times New Roman" w:hAnsi="Times New Roman" w:cs="Times New Roman"/>
          <w:sz w:val="24"/>
          <w:szCs w:val="24"/>
          <w:lang w:val="uz-Cyrl-UZ"/>
        </w:rPr>
        <w:t xml:space="preserve"> Марказий Осиёдаги энг етакчи тиббиёт илм маскани ТТА да ўқиш</w:t>
      </w:r>
      <w:r w:rsidR="00AD6A24" w:rsidRPr="00777DC8">
        <w:rPr>
          <w:rFonts w:ascii="Times New Roman" w:hAnsi="Times New Roman" w:cs="Times New Roman"/>
          <w:sz w:val="24"/>
          <w:szCs w:val="24"/>
          <w:lang w:val="uz-Cyrl-UZ"/>
        </w:rPr>
        <w:t xml:space="preserve"> истагида бўлганлар сони ортиб бориши кузатилаяпти</w:t>
      </w:r>
      <w:r w:rsidR="00777DC8" w:rsidRPr="00777DC8">
        <w:rPr>
          <w:rFonts w:ascii="Times New Roman" w:hAnsi="Times New Roman" w:cs="Times New Roman"/>
          <w:sz w:val="24"/>
          <w:szCs w:val="24"/>
          <w:lang w:val="uz-Cyrl-UZ"/>
        </w:rPr>
        <w:t>. Б</w:t>
      </w:r>
      <w:r w:rsidR="00AD6A24" w:rsidRPr="00777DC8">
        <w:rPr>
          <w:rFonts w:ascii="Times New Roman" w:hAnsi="Times New Roman" w:cs="Times New Roman"/>
          <w:sz w:val="24"/>
          <w:szCs w:val="24"/>
          <w:lang w:val="uz-Cyrl-UZ"/>
        </w:rPr>
        <w:t>уни электрон манзилимизга келаётган хатлар</w:t>
      </w:r>
      <w:r w:rsidR="00D15861">
        <w:rPr>
          <w:rFonts w:ascii="Times New Roman" w:hAnsi="Times New Roman" w:cs="Times New Roman"/>
          <w:sz w:val="24"/>
          <w:szCs w:val="24"/>
          <w:lang w:val="uz-Cyrl-UZ"/>
        </w:rPr>
        <w:t xml:space="preserve"> </w:t>
      </w:r>
      <w:r w:rsidR="00AD6A24" w:rsidRPr="00777DC8">
        <w:rPr>
          <w:rFonts w:ascii="Times New Roman" w:hAnsi="Times New Roman" w:cs="Times New Roman"/>
          <w:sz w:val="24"/>
          <w:szCs w:val="24"/>
          <w:lang w:val="uz-Cyrl-UZ"/>
        </w:rPr>
        <w:t>ва хорижий фуқороларнинг шахсан ташрифидан келиб чиқиб айтаяпмиз.</w:t>
      </w:r>
    </w:p>
    <w:p w:rsidR="004E19B3" w:rsidRDefault="004E19B3" w:rsidP="00777DC8">
      <w:pPr>
        <w:spacing w:after="0" w:line="240" w:lineRule="auto"/>
        <w:ind w:firstLine="360"/>
        <w:jc w:val="both"/>
        <w:rPr>
          <w:rFonts w:ascii="Times New Roman" w:hAnsi="Times New Roman" w:cs="Times New Roman"/>
          <w:sz w:val="24"/>
          <w:szCs w:val="24"/>
          <w:lang w:val="uz-Cyrl-UZ"/>
        </w:rPr>
      </w:pPr>
    </w:p>
    <w:p w:rsidR="00D14D6B" w:rsidRPr="0067346A" w:rsidRDefault="00D14D6B" w:rsidP="00777DC8">
      <w:pPr>
        <w:spacing w:after="0" w:line="240" w:lineRule="auto"/>
        <w:ind w:firstLine="360"/>
        <w:jc w:val="both"/>
        <w:rPr>
          <w:rFonts w:ascii="Times New Roman" w:hAnsi="Times New Roman" w:cs="Times New Roman"/>
          <w:sz w:val="24"/>
          <w:szCs w:val="24"/>
          <w:lang w:val="uz-Cyrl-UZ"/>
        </w:rPr>
      </w:pPr>
      <w:r w:rsidRPr="0067346A">
        <w:rPr>
          <w:rFonts w:ascii="Times New Roman" w:hAnsi="Times New Roman" w:cs="Times New Roman"/>
          <w:sz w:val="24"/>
          <w:szCs w:val="24"/>
          <w:lang w:val="uz-Cyrl-UZ"/>
        </w:rPr>
        <w:t>Ҳалқаро алоқалар бўлимидаги муаммолар (кафедралар кесимида):</w:t>
      </w:r>
    </w:p>
    <w:p w:rsidR="00D14D6B" w:rsidRDefault="0067346A" w:rsidP="00D14D6B">
      <w:pPr>
        <w:pStyle w:val="a6"/>
        <w:numPr>
          <w:ilvl w:val="0"/>
          <w:numId w:val="6"/>
        </w:num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б</w:t>
      </w:r>
      <w:r w:rsidR="00D14D6B" w:rsidRPr="004E19B3">
        <w:rPr>
          <w:rFonts w:ascii="Times New Roman" w:hAnsi="Times New Roman" w:cs="Times New Roman"/>
          <w:sz w:val="24"/>
          <w:szCs w:val="24"/>
          <w:lang w:val="uz-Cyrl-UZ"/>
        </w:rPr>
        <w:t>уюрилган вазиф</w:t>
      </w:r>
      <w:r w:rsidR="000376BB">
        <w:rPr>
          <w:rFonts w:ascii="Times New Roman" w:hAnsi="Times New Roman" w:cs="Times New Roman"/>
          <w:sz w:val="24"/>
          <w:szCs w:val="24"/>
          <w:lang w:val="uz-Cyrl-UZ"/>
        </w:rPr>
        <w:t>а</w:t>
      </w:r>
      <w:r>
        <w:rPr>
          <w:rFonts w:ascii="Times New Roman" w:hAnsi="Times New Roman" w:cs="Times New Roman"/>
          <w:sz w:val="24"/>
          <w:szCs w:val="24"/>
          <w:lang w:val="uz-Cyrl-UZ"/>
        </w:rPr>
        <w:t>лар ўз вақтида бажарилмаслиги;</w:t>
      </w:r>
    </w:p>
    <w:p w:rsidR="00D14D6B" w:rsidRPr="004E19B3" w:rsidRDefault="0067346A" w:rsidP="00D14D6B">
      <w:pPr>
        <w:pStyle w:val="a6"/>
        <w:numPr>
          <w:ilvl w:val="0"/>
          <w:numId w:val="6"/>
        </w:num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х</w:t>
      </w:r>
      <w:r w:rsidR="00D14D6B" w:rsidRPr="004E19B3">
        <w:rPr>
          <w:rFonts w:ascii="Times New Roman" w:hAnsi="Times New Roman" w:cs="Times New Roman"/>
          <w:sz w:val="24"/>
          <w:szCs w:val="24"/>
          <w:lang w:val="uz-Cyrl-UZ"/>
        </w:rPr>
        <w:t>ориж сафарига чиқишда тақдим этиладиган хужжатлар нотўлиқлиги ва хужжат топшириш муддатидан ўтиб кетганлиги (виза стикерини талаб қиладиган давлатлар учун 35 кун ва виза стикери талаб қилинмайдиган</w:t>
      </w:r>
      <w:r>
        <w:rPr>
          <w:rFonts w:ascii="Times New Roman" w:hAnsi="Times New Roman" w:cs="Times New Roman"/>
          <w:sz w:val="24"/>
          <w:szCs w:val="24"/>
          <w:lang w:val="uz-Cyrl-UZ"/>
        </w:rPr>
        <w:t xml:space="preserve"> давлатлар учун 25 кун);</w:t>
      </w:r>
    </w:p>
    <w:p w:rsidR="00D14D6B" w:rsidRPr="004E19B3" w:rsidRDefault="0067346A" w:rsidP="00D14D6B">
      <w:pPr>
        <w:pStyle w:val="a6"/>
        <w:numPr>
          <w:ilvl w:val="0"/>
          <w:numId w:val="6"/>
        </w:num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х</w:t>
      </w:r>
      <w:r w:rsidR="00D14D6B" w:rsidRPr="004E19B3">
        <w:rPr>
          <w:rFonts w:ascii="Times New Roman" w:hAnsi="Times New Roman" w:cs="Times New Roman"/>
          <w:sz w:val="24"/>
          <w:szCs w:val="24"/>
          <w:lang w:val="uz-Cyrl-UZ"/>
        </w:rPr>
        <w:t>ориждан мутахассис чақиришда тўлиқ хужжатлар тақдим қилинмаслиги ва муддатга риоя қилинмаслиги (1 ой олдин х</w:t>
      </w:r>
      <w:r>
        <w:rPr>
          <w:rFonts w:ascii="Times New Roman" w:hAnsi="Times New Roman" w:cs="Times New Roman"/>
          <w:sz w:val="24"/>
          <w:szCs w:val="24"/>
          <w:lang w:val="uz-Cyrl-UZ"/>
        </w:rPr>
        <w:t>ужжатлар тақдим қилиниши керак);</w:t>
      </w:r>
    </w:p>
    <w:p w:rsidR="00D14D6B" w:rsidRPr="004E19B3" w:rsidRDefault="0067346A" w:rsidP="00D14D6B">
      <w:pPr>
        <w:pStyle w:val="a6"/>
        <w:numPr>
          <w:ilvl w:val="0"/>
          <w:numId w:val="6"/>
        </w:num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б</w:t>
      </w:r>
      <w:r w:rsidR="00D14D6B" w:rsidRPr="004E19B3">
        <w:rPr>
          <w:rFonts w:ascii="Times New Roman" w:hAnsi="Times New Roman" w:cs="Times New Roman"/>
          <w:sz w:val="24"/>
          <w:szCs w:val="24"/>
          <w:lang w:val="uz-Cyrl-UZ"/>
        </w:rPr>
        <w:t>аъзи кафедралар умуман чет элга чиқмаслиги ва чет элдан мутахассис чақирмаслиги ваҳоланки таклиф билан ҳам чиқи</w:t>
      </w:r>
      <w:r w:rsidR="00157086">
        <w:rPr>
          <w:rFonts w:ascii="Times New Roman" w:hAnsi="Times New Roman" w:cs="Times New Roman"/>
          <w:sz w:val="24"/>
          <w:szCs w:val="24"/>
          <w:lang w:val="uz-Cyrl-UZ"/>
        </w:rPr>
        <w:t>ш</w:t>
      </w:r>
      <w:r>
        <w:rPr>
          <w:rFonts w:ascii="Times New Roman" w:hAnsi="Times New Roman" w:cs="Times New Roman"/>
          <w:sz w:val="24"/>
          <w:szCs w:val="24"/>
          <w:lang w:val="uz-Cyrl-UZ"/>
        </w:rPr>
        <w:t>маслиги;</w:t>
      </w:r>
    </w:p>
    <w:p w:rsidR="004E19B3" w:rsidRPr="004E19B3" w:rsidRDefault="0067346A" w:rsidP="00D14D6B">
      <w:pPr>
        <w:pStyle w:val="a6"/>
        <w:numPr>
          <w:ilvl w:val="0"/>
          <w:numId w:val="6"/>
        </w:num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х</w:t>
      </w:r>
      <w:r w:rsidR="004E19B3" w:rsidRPr="004E19B3">
        <w:rPr>
          <w:rFonts w:ascii="Times New Roman" w:hAnsi="Times New Roman" w:cs="Times New Roman"/>
          <w:sz w:val="24"/>
          <w:szCs w:val="24"/>
          <w:lang w:val="uz-Cyrl-UZ"/>
        </w:rPr>
        <w:t>ориж сафари ва хорижлик мутахассис ташрифидан сўнг хисоботларни ўз вақтида топширилмаслиги.</w:t>
      </w:r>
    </w:p>
    <w:p w:rsidR="00D14D6B" w:rsidRPr="004E19B3" w:rsidRDefault="00D14D6B" w:rsidP="00D14D6B">
      <w:pPr>
        <w:spacing w:after="0" w:line="240" w:lineRule="auto"/>
        <w:jc w:val="both"/>
        <w:rPr>
          <w:rFonts w:ascii="Times New Roman" w:hAnsi="Times New Roman" w:cs="Times New Roman"/>
          <w:sz w:val="24"/>
          <w:szCs w:val="24"/>
          <w:lang w:val="uz-Cyrl-UZ"/>
        </w:rPr>
      </w:pPr>
    </w:p>
    <w:p w:rsidR="00D14D6B" w:rsidRPr="0067346A" w:rsidRDefault="0067346A" w:rsidP="00D14D6B">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    </w:t>
      </w:r>
      <w:r w:rsidR="00D14D6B" w:rsidRPr="0067346A">
        <w:rPr>
          <w:rFonts w:ascii="Times New Roman" w:hAnsi="Times New Roman" w:cs="Times New Roman"/>
          <w:sz w:val="24"/>
          <w:szCs w:val="24"/>
          <w:lang w:val="uz-Cyrl-UZ"/>
        </w:rPr>
        <w:t xml:space="preserve">Бартараф этиш чоралари: </w:t>
      </w:r>
    </w:p>
    <w:p w:rsidR="00D14D6B" w:rsidRPr="004E19B3" w:rsidRDefault="0067346A" w:rsidP="00D14D6B">
      <w:pPr>
        <w:pStyle w:val="a6"/>
        <w:numPr>
          <w:ilvl w:val="0"/>
          <w:numId w:val="6"/>
        </w:numPr>
        <w:spacing w:after="0" w:line="240" w:lineRule="auto"/>
        <w:jc w:val="both"/>
        <w:rPr>
          <w:rFonts w:ascii="Times New Roman" w:hAnsi="Times New Roman" w:cs="Times New Roman"/>
          <w:sz w:val="24"/>
          <w:szCs w:val="24"/>
          <w:lang w:val="uz-Cyrl-UZ"/>
        </w:rPr>
      </w:pPr>
      <w:r w:rsidRPr="004E19B3">
        <w:rPr>
          <w:rFonts w:ascii="Times New Roman" w:hAnsi="Times New Roman" w:cs="Times New Roman"/>
          <w:sz w:val="24"/>
          <w:szCs w:val="24"/>
          <w:lang w:val="uz-Cyrl-UZ"/>
        </w:rPr>
        <w:t>ҳ</w:t>
      </w:r>
      <w:r w:rsidR="00D14D6B" w:rsidRPr="004E19B3">
        <w:rPr>
          <w:rFonts w:ascii="Times New Roman" w:hAnsi="Times New Roman" w:cs="Times New Roman"/>
          <w:sz w:val="24"/>
          <w:szCs w:val="24"/>
          <w:lang w:val="uz-Cyrl-UZ"/>
        </w:rPr>
        <w:t xml:space="preserve">ар бир кафедра </w:t>
      </w:r>
      <w:r w:rsidR="00D14D6B" w:rsidRPr="00AD1C8E">
        <w:rPr>
          <w:rFonts w:ascii="Times New Roman" w:hAnsi="Times New Roman" w:cs="Times New Roman"/>
          <w:sz w:val="24"/>
          <w:szCs w:val="24"/>
          <w:lang w:val="uz-Cyrl-UZ"/>
        </w:rPr>
        <w:t>миқиёсида</w:t>
      </w:r>
      <w:r w:rsidR="00D14D6B" w:rsidRPr="004E19B3">
        <w:rPr>
          <w:rFonts w:ascii="Times New Roman" w:hAnsi="Times New Roman" w:cs="Times New Roman"/>
          <w:sz w:val="24"/>
          <w:szCs w:val="24"/>
          <w:lang w:val="uz-Cyrl-UZ"/>
        </w:rPr>
        <w:t xml:space="preserve"> ҳалқаро алоқаларга ма</w:t>
      </w:r>
      <w:r w:rsidR="000376BB">
        <w:rPr>
          <w:rFonts w:ascii="Times New Roman" w:hAnsi="Times New Roman" w:cs="Times New Roman"/>
          <w:sz w:val="24"/>
          <w:szCs w:val="24"/>
          <w:lang w:val="uz-Cyrl-UZ"/>
        </w:rPr>
        <w:t>с</w:t>
      </w:r>
      <w:r>
        <w:rPr>
          <w:rFonts w:ascii="Times New Roman" w:hAnsi="Times New Roman" w:cs="Times New Roman"/>
          <w:sz w:val="24"/>
          <w:szCs w:val="24"/>
          <w:lang w:val="uz-Cyrl-UZ"/>
        </w:rPr>
        <w:t>ъул шахсни тайинланиши;</w:t>
      </w:r>
    </w:p>
    <w:p w:rsidR="004E19B3" w:rsidRPr="00AF2428" w:rsidRDefault="0067346A" w:rsidP="004E19B3">
      <w:pPr>
        <w:pStyle w:val="a6"/>
        <w:numPr>
          <w:ilvl w:val="0"/>
          <w:numId w:val="6"/>
        </w:numPr>
        <w:spacing w:after="0" w:line="240" w:lineRule="auto"/>
        <w:jc w:val="both"/>
        <w:rPr>
          <w:rFonts w:ascii="Times New Roman" w:hAnsi="Times New Roman" w:cs="Times New Roman"/>
          <w:sz w:val="24"/>
          <w:szCs w:val="24"/>
          <w:lang w:val="uz-Cyrl-UZ"/>
        </w:rPr>
      </w:pPr>
      <w:r w:rsidRPr="00AF2428">
        <w:rPr>
          <w:rFonts w:ascii="Times New Roman" w:hAnsi="Times New Roman" w:cs="Times New Roman"/>
          <w:sz w:val="24"/>
          <w:szCs w:val="24"/>
          <w:lang w:val="uz-Cyrl-UZ"/>
        </w:rPr>
        <w:t>х</w:t>
      </w:r>
      <w:r w:rsidR="004E19B3" w:rsidRPr="00AF2428">
        <w:rPr>
          <w:rFonts w:ascii="Times New Roman" w:hAnsi="Times New Roman" w:cs="Times New Roman"/>
          <w:sz w:val="24"/>
          <w:szCs w:val="24"/>
          <w:lang w:val="uz-Cyrl-UZ"/>
        </w:rPr>
        <w:t xml:space="preserve">орижга чиқиш ва мутахассис жалб қилишда келиб чиқадиган камчиликларни олдини олиш мақсадида </w:t>
      </w:r>
      <w:r w:rsidR="00AF2428" w:rsidRPr="00AF2428">
        <w:rPr>
          <w:rFonts w:ascii="Times New Roman" w:hAnsi="Times New Roman" w:cs="Times New Roman"/>
          <w:sz w:val="24"/>
          <w:szCs w:val="24"/>
          <w:lang w:val="uz-Cyrl-UZ"/>
        </w:rPr>
        <w:t>вақти вақти билан</w:t>
      </w:r>
      <w:r w:rsidR="004E19B3" w:rsidRPr="00AF2428">
        <w:rPr>
          <w:rFonts w:ascii="Times New Roman" w:hAnsi="Times New Roman" w:cs="Times New Roman"/>
          <w:sz w:val="24"/>
          <w:szCs w:val="24"/>
          <w:lang w:val="uz-Cyrl-UZ"/>
        </w:rPr>
        <w:t xml:space="preserve"> барча кафедра мудирлари</w:t>
      </w:r>
      <w:r w:rsidR="00AF2428" w:rsidRPr="00AF2428">
        <w:rPr>
          <w:rFonts w:ascii="Times New Roman" w:hAnsi="Times New Roman" w:cs="Times New Roman"/>
          <w:sz w:val="24"/>
          <w:szCs w:val="24"/>
          <w:lang w:val="uz-Cyrl-UZ"/>
        </w:rPr>
        <w:t xml:space="preserve"> учун семинарлар ташкил қилиш</w:t>
      </w:r>
      <w:r w:rsidR="004E19B3" w:rsidRPr="00AF2428">
        <w:rPr>
          <w:rFonts w:ascii="Times New Roman" w:hAnsi="Times New Roman" w:cs="Times New Roman"/>
          <w:sz w:val="24"/>
          <w:szCs w:val="24"/>
          <w:lang w:val="uz-Cyrl-UZ"/>
        </w:rPr>
        <w:t xml:space="preserve">. </w:t>
      </w:r>
    </w:p>
    <w:p w:rsidR="00AF2428" w:rsidRDefault="00AF2428" w:rsidP="004E19B3">
      <w:pPr>
        <w:pStyle w:val="a5"/>
        <w:shd w:val="clear" w:color="auto" w:fill="FFFFFF"/>
        <w:spacing w:before="0" w:beforeAutospacing="0" w:after="0" w:afterAutospacing="0"/>
        <w:ind w:firstLine="709"/>
        <w:jc w:val="both"/>
        <w:rPr>
          <w:szCs w:val="28"/>
          <w:lang w:val="uz-Cyrl-UZ"/>
        </w:rPr>
      </w:pPr>
    </w:p>
    <w:p w:rsidR="00AF2428" w:rsidRDefault="00AF2428" w:rsidP="004E19B3">
      <w:pPr>
        <w:pStyle w:val="a5"/>
        <w:shd w:val="clear" w:color="auto" w:fill="FFFFFF"/>
        <w:spacing w:before="0" w:beforeAutospacing="0" w:after="0" w:afterAutospacing="0"/>
        <w:ind w:firstLine="709"/>
        <w:jc w:val="both"/>
        <w:rPr>
          <w:szCs w:val="28"/>
          <w:lang w:val="uz-Cyrl-UZ"/>
        </w:rPr>
      </w:pPr>
    </w:p>
    <w:p w:rsidR="004E19B3" w:rsidRPr="00AD1C8E" w:rsidRDefault="004E19B3" w:rsidP="004E19B3">
      <w:pPr>
        <w:pStyle w:val="a5"/>
        <w:shd w:val="clear" w:color="auto" w:fill="FFFFFF"/>
        <w:spacing w:before="0" w:beforeAutospacing="0" w:after="0" w:afterAutospacing="0"/>
        <w:ind w:firstLine="709"/>
        <w:jc w:val="both"/>
        <w:rPr>
          <w:szCs w:val="28"/>
        </w:rPr>
      </w:pPr>
      <w:r w:rsidRPr="00AD1C8E">
        <w:rPr>
          <w:szCs w:val="28"/>
          <w:lang w:val="uz-Cyrl-UZ"/>
        </w:rPr>
        <w:lastRenderedPageBreak/>
        <w:t>ТТАда ҳалқаро алоқаларни ривожлантириш режалари:</w:t>
      </w:r>
    </w:p>
    <w:p w:rsidR="004E19B3" w:rsidRPr="004E19B3" w:rsidRDefault="004E19B3" w:rsidP="004E19B3">
      <w:pPr>
        <w:spacing w:after="0" w:line="240" w:lineRule="auto"/>
        <w:ind w:firstLine="567"/>
        <w:jc w:val="both"/>
        <w:rPr>
          <w:rFonts w:ascii="Times New Roman" w:hAnsi="Times New Roman" w:cs="Times New Roman"/>
          <w:sz w:val="24"/>
          <w:szCs w:val="28"/>
          <w:lang w:val="uz-Cyrl-UZ"/>
        </w:rPr>
      </w:pPr>
      <w:r w:rsidRPr="004E19B3">
        <w:rPr>
          <w:rFonts w:ascii="Times New Roman" w:hAnsi="Times New Roman" w:cs="Times New Roman"/>
          <w:sz w:val="24"/>
          <w:szCs w:val="28"/>
        </w:rPr>
        <w:t xml:space="preserve">- </w:t>
      </w:r>
      <w:r w:rsidR="00AD1C8E">
        <w:rPr>
          <w:rFonts w:ascii="Times New Roman" w:hAnsi="Times New Roman" w:cs="Times New Roman"/>
          <w:sz w:val="24"/>
          <w:szCs w:val="28"/>
          <w:lang w:val="uz-Cyrl-UZ"/>
        </w:rPr>
        <w:t>х</w:t>
      </w:r>
      <w:r w:rsidRPr="004E19B3">
        <w:rPr>
          <w:rFonts w:ascii="Times New Roman" w:hAnsi="Times New Roman" w:cs="Times New Roman"/>
          <w:sz w:val="24"/>
          <w:szCs w:val="28"/>
          <w:lang w:val="uz-Cyrl-UZ"/>
        </w:rPr>
        <w:t>ориж сафарлардан кейинги хисоботлар йиғилиш кўриниши</w:t>
      </w:r>
      <w:r w:rsidR="00AD1C8E">
        <w:rPr>
          <w:rFonts w:ascii="Times New Roman" w:hAnsi="Times New Roman" w:cs="Times New Roman"/>
          <w:sz w:val="24"/>
          <w:szCs w:val="28"/>
          <w:lang w:val="uz-Cyrl-UZ"/>
        </w:rPr>
        <w:t>да амалга оширишни таклиф қилиш;</w:t>
      </w:r>
      <w:r w:rsidRPr="004E19B3">
        <w:rPr>
          <w:rFonts w:ascii="Times New Roman" w:hAnsi="Times New Roman" w:cs="Times New Roman"/>
          <w:sz w:val="24"/>
          <w:szCs w:val="28"/>
          <w:lang w:val="uz-Cyrl-UZ"/>
        </w:rPr>
        <w:t xml:space="preserve"> </w:t>
      </w:r>
    </w:p>
    <w:p w:rsidR="004E19B3" w:rsidRPr="004E19B3" w:rsidRDefault="004E19B3" w:rsidP="004E19B3">
      <w:pPr>
        <w:spacing w:after="0" w:line="240" w:lineRule="auto"/>
        <w:ind w:firstLine="567"/>
        <w:jc w:val="both"/>
        <w:rPr>
          <w:rFonts w:ascii="Times New Roman" w:hAnsi="Times New Roman" w:cs="Times New Roman"/>
          <w:sz w:val="24"/>
          <w:szCs w:val="28"/>
          <w:lang w:val="uz-Cyrl-UZ"/>
        </w:rPr>
      </w:pPr>
      <w:r w:rsidRPr="004E19B3">
        <w:rPr>
          <w:rFonts w:ascii="Times New Roman" w:hAnsi="Times New Roman" w:cs="Times New Roman"/>
          <w:sz w:val="24"/>
          <w:szCs w:val="28"/>
          <w:lang w:val="uz-Cyrl-UZ"/>
        </w:rPr>
        <w:t xml:space="preserve">- </w:t>
      </w:r>
      <w:r w:rsidR="00AD1C8E">
        <w:rPr>
          <w:rFonts w:ascii="Times New Roman" w:hAnsi="Times New Roman" w:cs="Times New Roman"/>
          <w:sz w:val="24"/>
          <w:szCs w:val="28"/>
          <w:lang w:val="uz-Cyrl-UZ"/>
        </w:rPr>
        <w:t>а</w:t>
      </w:r>
      <w:r w:rsidRPr="004E19B3">
        <w:rPr>
          <w:rFonts w:ascii="Times New Roman" w:hAnsi="Times New Roman" w:cs="Times New Roman"/>
          <w:sz w:val="24"/>
          <w:szCs w:val="28"/>
          <w:lang w:val="uz-Cyrl-UZ"/>
        </w:rPr>
        <w:t xml:space="preserve">кадемия </w:t>
      </w:r>
      <w:r w:rsidRPr="00AD1C8E">
        <w:rPr>
          <w:rFonts w:ascii="Times New Roman" w:hAnsi="Times New Roman" w:cs="Times New Roman"/>
          <w:sz w:val="24"/>
          <w:szCs w:val="28"/>
          <w:lang w:val="uz-Cyrl-UZ"/>
        </w:rPr>
        <w:t>миқиёсида</w:t>
      </w:r>
      <w:r w:rsidRPr="004E19B3">
        <w:rPr>
          <w:rFonts w:ascii="Times New Roman" w:hAnsi="Times New Roman" w:cs="Times New Roman"/>
          <w:sz w:val="24"/>
          <w:szCs w:val="28"/>
          <w:lang w:val="uz-Cyrl-UZ"/>
        </w:rPr>
        <w:t xml:space="preserve"> ҳалқаро илмий</w:t>
      </w:r>
      <w:r w:rsidR="00AD1C8E">
        <w:rPr>
          <w:rFonts w:ascii="Times New Roman" w:hAnsi="Times New Roman" w:cs="Times New Roman"/>
          <w:sz w:val="24"/>
          <w:szCs w:val="28"/>
          <w:lang w:val="uz-Cyrl-UZ"/>
        </w:rPr>
        <w:t>-</w:t>
      </w:r>
      <w:r w:rsidRPr="004E19B3">
        <w:rPr>
          <w:rFonts w:ascii="Times New Roman" w:hAnsi="Times New Roman" w:cs="Times New Roman"/>
          <w:sz w:val="24"/>
          <w:szCs w:val="28"/>
          <w:lang w:val="uz-Cyrl-UZ"/>
        </w:rPr>
        <w:t>амалий конференцияларини ўтказишни такомиллаштириш ва сонини кў</w:t>
      </w:r>
      <w:r w:rsidR="00157086">
        <w:rPr>
          <w:rFonts w:ascii="Times New Roman" w:hAnsi="Times New Roman" w:cs="Times New Roman"/>
          <w:sz w:val="24"/>
          <w:szCs w:val="28"/>
          <w:lang w:val="uz-Cyrl-UZ"/>
        </w:rPr>
        <w:t>п</w:t>
      </w:r>
      <w:r w:rsidRPr="004E19B3">
        <w:rPr>
          <w:rFonts w:ascii="Times New Roman" w:hAnsi="Times New Roman" w:cs="Times New Roman"/>
          <w:sz w:val="24"/>
          <w:szCs w:val="28"/>
          <w:lang w:val="uz-Cyrl-UZ"/>
        </w:rPr>
        <w:t>а</w:t>
      </w:r>
      <w:r w:rsidR="00157086">
        <w:rPr>
          <w:rFonts w:ascii="Times New Roman" w:hAnsi="Times New Roman" w:cs="Times New Roman"/>
          <w:sz w:val="24"/>
          <w:szCs w:val="28"/>
          <w:lang w:val="uz-Cyrl-UZ"/>
        </w:rPr>
        <w:t>й</w:t>
      </w:r>
      <w:r w:rsidR="00AD1C8E">
        <w:rPr>
          <w:rFonts w:ascii="Times New Roman" w:hAnsi="Times New Roman" w:cs="Times New Roman"/>
          <w:sz w:val="24"/>
          <w:szCs w:val="28"/>
          <w:lang w:val="uz-Cyrl-UZ"/>
        </w:rPr>
        <w:t>тириш;</w:t>
      </w:r>
      <w:r w:rsidRPr="004E19B3">
        <w:rPr>
          <w:rFonts w:ascii="Times New Roman" w:hAnsi="Times New Roman" w:cs="Times New Roman"/>
          <w:sz w:val="24"/>
          <w:szCs w:val="28"/>
          <w:lang w:val="uz-Cyrl-UZ"/>
        </w:rPr>
        <w:t xml:space="preserve"> </w:t>
      </w:r>
    </w:p>
    <w:p w:rsidR="004E19B3" w:rsidRPr="00157086" w:rsidRDefault="004E19B3" w:rsidP="000376BB">
      <w:pPr>
        <w:spacing w:after="0" w:line="240" w:lineRule="auto"/>
        <w:ind w:firstLine="567"/>
        <w:rPr>
          <w:rFonts w:ascii="Times New Roman" w:hAnsi="Times New Roman" w:cs="Times New Roman"/>
          <w:sz w:val="24"/>
          <w:szCs w:val="24"/>
          <w:lang w:val="uz-Cyrl-UZ"/>
        </w:rPr>
      </w:pPr>
      <w:r w:rsidRPr="000376BB">
        <w:rPr>
          <w:rFonts w:ascii="Times New Roman" w:hAnsi="Times New Roman" w:cs="Times New Roman"/>
          <w:sz w:val="28"/>
          <w:szCs w:val="28"/>
          <w:lang w:val="uz-Cyrl-UZ"/>
        </w:rPr>
        <w:t xml:space="preserve">- </w:t>
      </w:r>
      <w:r w:rsidRPr="00157086">
        <w:rPr>
          <w:rFonts w:ascii="Times New Roman" w:hAnsi="Times New Roman" w:cs="Times New Roman"/>
          <w:sz w:val="24"/>
          <w:szCs w:val="24"/>
          <w:lang w:val="uz-Cyrl-UZ"/>
        </w:rPr>
        <w:t>2018 йил учун Эрасмус + д</w:t>
      </w:r>
      <w:r w:rsidR="00AD1C8E">
        <w:rPr>
          <w:rFonts w:ascii="Times New Roman" w:hAnsi="Times New Roman" w:cs="Times New Roman"/>
          <w:sz w:val="24"/>
          <w:szCs w:val="24"/>
          <w:lang w:val="uz-Cyrl-UZ"/>
        </w:rPr>
        <w:t>астур лойиҳаларида иштирок этиш;</w:t>
      </w:r>
    </w:p>
    <w:p w:rsidR="004E19B3" w:rsidRPr="00157086" w:rsidRDefault="004E19B3" w:rsidP="000376BB">
      <w:pPr>
        <w:spacing w:after="0" w:line="240" w:lineRule="auto"/>
        <w:ind w:firstLine="567"/>
        <w:jc w:val="both"/>
        <w:rPr>
          <w:rFonts w:ascii="Times New Roman" w:hAnsi="Times New Roman" w:cs="Times New Roman"/>
          <w:sz w:val="24"/>
          <w:szCs w:val="24"/>
          <w:lang w:val="uz-Cyrl-UZ"/>
        </w:rPr>
      </w:pPr>
      <w:r w:rsidRPr="00157086">
        <w:rPr>
          <w:rFonts w:ascii="Times New Roman" w:hAnsi="Times New Roman" w:cs="Times New Roman"/>
          <w:sz w:val="24"/>
          <w:szCs w:val="24"/>
          <w:lang w:val="uz-Cyrl-UZ"/>
        </w:rPr>
        <w:t xml:space="preserve">-Ўзбекистон Республикаси Президентининг “Истеъдод” </w:t>
      </w:r>
      <w:r w:rsidR="000376BB" w:rsidRPr="00157086">
        <w:rPr>
          <w:rFonts w:ascii="Times New Roman" w:hAnsi="Times New Roman" w:cs="Times New Roman"/>
          <w:sz w:val="24"/>
          <w:szCs w:val="24"/>
          <w:lang w:val="uz-Cyrl-UZ"/>
        </w:rPr>
        <w:t>жамғармаси, Эрасмус +,</w:t>
      </w:r>
      <w:r w:rsidRPr="00157086">
        <w:rPr>
          <w:rFonts w:ascii="Times New Roman" w:hAnsi="Times New Roman" w:cs="Times New Roman"/>
          <w:sz w:val="24"/>
          <w:szCs w:val="24"/>
          <w:lang w:val="uz-Cyrl-UZ"/>
        </w:rPr>
        <w:t xml:space="preserve"> GIZ, TIKA, JICA, KOICA, KOFIH ва бошқа халқаро ташкилот ва таълим фондлари танловлари</w:t>
      </w:r>
      <w:r w:rsidR="00AD1C8E">
        <w:rPr>
          <w:rFonts w:ascii="Times New Roman" w:hAnsi="Times New Roman" w:cs="Times New Roman"/>
          <w:sz w:val="24"/>
          <w:szCs w:val="24"/>
          <w:lang w:val="uz-Cyrl-UZ"/>
        </w:rPr>
        <w:t>да иштироклар сонини кўпайтириш;</w:t>
      </w:r>
      <w:r w:rsidRPr="00157086">
        <w:rPr>
          <w:rFonts w:ascii="Times New Roman" w:hAnsi="Times New Roman" w:cs="Times New Roman"/>
          <w:sz w:val="24"/>
          <w:szCs w:val="24"/>
          <w:lang w:val="uz-Cyrl-UZ"/>
        </w:rPr>
        <w:t xml:space="preserve"> </w:t>
      </w:r>
    </w:p>
    <w:p w:rsidR="00BF6527" w:rsidRPr="004E19B3" w:rsidRDefault="00AD1C8E" w:rsidP="000376BB">
      <w:pPr>
        <w:spacing w:after="0" w:line="240" w:lineRule="auto"/>
        <w:ind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 академиянинг</w:t>
      </w:r>
      <w:r w:rsidR="00BF6527">
        <w:rPr>
          <w:rFonts w:ascii="Times New Roman" w:hAnsi="Times New Roman" w:cs="Times New Roman"/>
          <w:sz w:val="24"/>
          <w:szCs w:val="24"/>
          <w:lang w:val="uz-Cyrl-UZ"/>
        </w:rPr>
        <w:t xml:space="preserve"> </w:t>
      </w:r>
      <w:r w:rsidR="00BF6527" w:rsidRPr="00777DC8">
        <w:rPr>
          <w:rFonts w:ascii="Times New Roman" w:eastAsia="Times New Roman" w:hAnsi="Times New Roman" w:cs="Times New Roman"/>
          <w:color w:val="000000"/>
          <w:sz w:val="24"/>
          <w:szCs w:val="24"/>
          <w:lang w:val="uz-Cyrl-UZ" w:eastAsia="ru-RU"/>
        </w:rPr>
        <w:t>профессор-ўқитувчилари ва талабалари малака ошириш, стажировка ўташ, докторантура ва магистратурада</w:t>
      </w:r>
      <w:r w:rsidR="00BF6527">
        <w:rPr>
          <w:rFonts w:ascii="Times New Roman" w:eastAsia="Times New Roman" w:hAnsi="Times New Roman" w:cs="Times New Roman"/>
          <w:color w:val="000000"/>
          <w:sz w:val="24"/>
          <w:szCs w:val="24"/>
          <w:lang w:val="uz-Cyrl-UZ" w:eastAsia="ru-RU"/>
        </w:rPr>
        <w:t xml:space="preserve"> таҳсил олиш жара</w:t>
      </w:r>
      <w:r w:rsidR="000376BB">
        <w:rPr>
          <w:rFonts w:ascii="Times New Roman" w:eastAsia="Times New Roman" w:hAnsi="Times New Roman" w:cs="Times New Roman"/>
          <w:color w:val="000000"/>
          <w:sz w:val="24"/>
          <w:szCs w:val="24"/>
          <w:lang w:val="uz-Cyrl-UZ" w:eastAsia="ru-RU"/>
        </w:rPr>
        <w:t>ё</w:t>
      </w:r>
      <w:r w:rsidR="00BF6527">
        <w:rPr>
          <w:rFonts w:ascii="Times New Roman" w:eastAsia="Times New Roman" w:hAnsi="Times New Roman" w:cs="Times New Roman"/>
          <w:color w:val="000000"/>
          <w:sz w:val="24"/>
          <w:szCs w:val="24"/>
          <w:lang w:val="uz-Cyrl-UZ" w:eastAsia="ru-RU"/>
        </w:rPr>
        <w:t>нларини янада кучайтириш</w:t>
      </w:r>
      <w:r>
        <w:rPr>
          <w:rFonts w:ascii="Times New Roman" w:eastAsia="Times New Roman" w:hAnsi="Times New Roman" w:cs="Times New Roman"/>
          <w:color w:val="000000"/>
          <w:sz w:val="24"/>
          <w:szCs w:val="24"/>
          <w:lang w:val="uz-Cyrl-UZ" w:eastAsia="ru-RU"/>
        </w:rPr>
        <w:t>;</w:t>
      </w:r>
    </w:p>
    <w:p w:rsidR="00DA73A7" w:rsidRPr="004E19B3" w:rsidRDefault="00DA73A7" w:rsidP="00DA73A7">
      <w:pPr>
        <w:pStyle w:val="a6"/>
        <w:numPr>
          <w:ilvl w:val="0"/>
          <w:numId w:val="6"/>
        </w:numPr>
        <w:spacing w:after="0" w:line="240" w:lineRule="auto"/>
        <w:ind w:hanging="153"/>
        <w:jc w:val="both"/>
        <w:rPr>
          <w:rFonts w:ascii="Times New Roman" w:hAnsi="Times New Roman" w:cs="Times New Roman"/>
          <w:sz w:val="24"/>
          <w:szCs w:val="24"/>
          <w:lang w:val="uz-Cyrl-UZ"/>
        </w:rPr>
      </w:pPr>
      <w:r w:rsidRPr="004E19B3">
        <w:rPr>
          <w:rFonts w:ascii="Times New Roman" w:hAnsi="Times New Roman" w:cs="Times New Roman"/>
          <w:sz w:val="24"/>
          <w:szCs w:val="24"/>
          <w:lang w:val="uz-Cyrl-UZ"/>
        </w:rPr>
        <w:t>И</w:t>
      </w:r>
      <w:r w:rsidR="000376BB">
        <w:rPr>
          <w:rFonts w:ascii="Times New Roman" w:hAnsi="Times New Roman" w:cs="Times New Roman"/>
          <w:sz w:val="24"/>
          <w:szCs w:val="24"/>
          <w:lang w:val="uz-Cyrl-UZ"/>
        </w:rPr>
        <w:t xml:space="preserve">стеъдод фонди ва ССВ томонидан </w:t>
      </w:r>
      <w:r w:rsidRPr="004E19B3">
        <w:rPr>
          <w:rFonts w:ascii="Times New Roman" w:hAnsi="Times New Roman" w:cs="Times New Roman"/>
          <w:sz w:val="24"/>
          <w:szCs w:val="24"/>
          <w:lang w:val="uz-Cyrl-UZ"/>
        </w:rPr>
        <w:t>хорижга чиқиш ва мутахассис жалб қилиш</w:t>
      </w:r>
      <w:bookmarkStart w:id="0" w:name="_GoBack"/>
      <w:bookmarkEnd w:id="0"/>
      <w:r w:rsidRPr="004E19B3">
        <w:rPr>
          <w:rFonts w:ascii="Times New Roman" w:hAnsi="Times New Roman" w:cs="Times New Roman"/>
          <w:sz w:val="24"/>
          <w:szCs w:val="24"/>
          <w:lang w:val="uz-Cyrl-UZ"/>
        </w:rPr>
        <w:t xml:space="preserve"> учун ажратилган маблағлар сметаси режасига киритиш.</w:t>
      </w:r>
    </w:p>
    <w:p w:rsidR="004E19B3" w:rsidRPr="004E19B3" w:rsidRDefault="004E19B3" w:rsidP="004E19B3">
      <w:pPr>
        <w:spacing w:after="0" w:line="240" w:lineRule="auto"/>
        <w:jc w:val="both"/>
        <w:rPr>
          <w:rFonts w:ascii="Times New Roman" w:hAnsi="Times New Roman" w:cs="Times New Roman"/>
          <w:szCs w:val="24"/>
          <w:lang w:val="uz-Cyrl-UZ"/>
        </w:rPr>
      </w:pPr>
    </w:p>
    <w:sectPr w:rsidR="004E19B3" w:rsidRPr="004E19B3" w:rsidSect="008749D7">
      <w:pgSz w:w="11905" w:h="16837"/>
      <w:pgMar w:top="1134" w:right="850" w:bottom="1134"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86" w:rsidRDefault="003A1686" w:rsidP="00402332">
      <w:pPr>
        <w:spacing w:after="0" w:line="240" w:lineRule="auto"/>
      </w:pPr>
      <w:r>
        <w:separator/>
      </w:r>
    </w:p>
  </w:endnote>
  <w:endnote w:type="continuationSeparator" w:id="1">
    <w:p w:rsidR="003A1686" w:rsidRDefault="003A1686" w:rsidP="00402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86" w:rsidRDefault="003A1686" w:rsidP="00402332">
      <w:pPr>
        <w:spacing w:after="0" w:line="240" w:lineRule="auto"/>
      </w:pPr>
      <w:r>
        <w:separator/>
      </w:r>
    </w:p>
  </w:footnote>
  <w:footnote w:type="continuationSeparator" w:id="1">
    <w:p w:rsidR="003A1686" w:rsidRDefault="003A1686" w:rsidP="00402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767D7"/>
    <w:multiLevelType w:val="hybridMultilevel"/>
    <w:tmpl w:val="036A647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
    <w:nsid w:val="1EF13C6A"/>
    <w:multiLevelType w:val="multilevel"/>
    <w:tmpl w:val="D982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66FC2"/>
    <w:multiLevelType w:val="hybridMultilevel"/>
    <w:tmpl w:val="ED36C29A"/>
    <w:lvl w:ilvl="0" w:tplc="7826AF26">
      <w:start w:val="20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FC2B54"/>
    <w:multiLevelType w:val="hybridMultilevel"/>
    <w:tmpl w:val="99FE0BB0"/>
    <w:lvl w:ilvl="0" w:tplc="39780C28">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AE2865"/>
    <w:multiLevelType w:val="multilevel"/>
    <w:tmpl w:val="C9F0881C"/>
    <w:lvl w:ilvl="0">
      <w:start w:val="1"/>
      <w:numFmt w:val="bullet"/>
      <w:lvlText w:val=""/>
      <w:lvlJc w:val="left"/>
      <w:pPr>
        <w:tabs>
          <w:tab w:val="num" w:pos="720"/>
        </w:tabs>
        <w:ind w:left="720" w:hanging="360"/>
      </w:pPr>
      <w:rPr>
        <w:rFonts w:ascii="Symbol" w:hAnsi="Symbol" w:hint="default"/>
        <w:sz w:val="20"/>
      </w:rPr>
    </w:lvl>
    <w:lvl w:ilvl="1">
      <w:start w:val="201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3D294E"/>
    <w:multiLevelType w:val="multilevel"/>
    <w:tmpl w:val="9C68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A514C3"/>
    <w:rsid w:val="0001239D"/>
    <w:rsid w:val="000376BB"/>
    <w:rsid w:val="000567D2"/>
    <w:rsid w:val="00060D46"/>
    <w:rsid w:val="0012462E"/>
    <w:rsid w:val="00157086"/>
    <w:rsid w:val="00293436"/>
    <w:rsid w:val="002D06D2"/>
    <w:rsid w:val="00336EE1"/>
    <w:rsid w:val="00355126"/>
    <w:rsid w:val="00366065"/>
    <w:rsid w:val="003A1686"/>
    <w:rsid w:val="003C3ADB"/>
    <w:rsid w:val="003D1CEC"/>
    <w:rsid w:val="003F4996"/>
    <w:rsid w:val="00402332"/>
    <w:rsid w:val="004A259A"/>
    <w:rsid w:val="004E19B3"/>
    <w:rsid w:val="004F5F78"/>
    <w:rsid w:val="005359F9"/>
    <w:rsid w:val="00551888"/>
    <w:rsid w:val="00574B64"/>
    <w:rsid w:val="0067346A"/>
    <w:rsid w:val="006D3F94"/>
    <w:rsid w:val="0075061B"/>
    <w:rsid w:val="00761D9E"/>
    <w:rsid w:val="00777DC8"/>
    <w:rsid w:val="00793FA8"/>
    <w:rsid w:val="00841A77"/>
    <w:rsid w:val="008749D7"/>
    <w:rsid w:val="009056AB"/>
    <w:rsid w:val="00920D2C"/>
    <w:rsid w:val="0094523D"/>
    <w:rsid w:val="00967F9C"/>
    <w:rsid w:val="00970673"/>
    <w:rsid w:val="0099701F"/>
    <w:rsid w:val="00A03220"/>
    <w:rsid w:val="00A514C3"/>
    <w:rsid w:val="00AD1C8E"/>
    <w:rsid w:val="00AD6A24"/>
    <w:rsid w:val="00AE22E5"/>
    <w:rsid w:val="00AE3E27"/>
    <w:rsid w:val="00AF2428"/>
    <w:rsid w:val="00B52D73"/>
    <w:rsid w:val="00B84454"/>
    <w:rsid w:val="00B9307C"/>
    <w:rsid w:val="00BA4CE8"/>
    <w:rsid w:val="00BD04C2"/>
    <w:rsid w:val="00BF6527"/>
    <w:rsid w:val="00C82C43"/>
    <w:rsid w:val="00D14D6B"/>
    <w:rsid w:val="00D15861"/>
    <w:rsid w:val="00D175CA"/>
    <w:rsid w:val="00D469A0"/>
    <w:rsid w:val="00D5496B"/>
    <w:rsid w:val="00DA73A7"/>
    <w:rsid w:val="00E218A3"/>
    <w:rsid w:val="00EA4B0B"/>
    <w:rsid w:val="00EE0AAE"/>
    <w:rsid w:val="00EE6C95"/>
    <w:rsid w:val="00F71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20D2C"/>
    <w:pPr>
      <w:shd w:val="clear" w:color="auto" w:fill="FFFFFF"/>
      <w:spacing w:after="0" w:line="610" w:lineRule="exact"/>
      <w:jc w:val="center"/>
    </w:pPr>
    <w:rPr>
      <w:rFonts w:ascii="Batang" w:eastAsia="Batang" w:hAnsi="Arial Unicode MS" w:cs="Batang"/>
      <w:spacing w:val="-10"/>
      <w:sz w:val="25"/>
      <w:szCs w:val="25"/>
      <w:lang w:eastAsia="ru-RU"/>
    </w:rPr>
  </w:style>
  <w:style w:type="character" w:customStyle="1" w:styleId="a4">
    <w:name w:val="Основной текст Знак"/>
    <w:basedOn w:val="a0"/>
    <w:link w:val="a3"/>
    <w:uiPriority w:val="99"/>
    <w:rsid w:val="00920D2C"/>
    <w:rPr>
      <w:rFonts w:ascii="Batang" w:eastAsia="Batang" w:hAnsi="Arial Unicode MS" w:cs="Batang"/>
      <w:spacing w:val="-10"/>
      <w:sz w:val="25"/>
      <w:szCs w:val="25"/>
      <w:shd w:val="clear" w:color="auto" w:fill="FFFFFF"/>
      <w:lang w:eastAsia="ru-RU"/>
    </w:rPr>
  </w:style>
  <w:style w:type="paragraph" w:styleId="a5">
    <w:name w:val="Normal (Web)"/>
    <w:basedOn w:val="a"/>
    <w:uiPriority w:val="99"/>
    <w:unhideWhenUsed/>
    <w:rsid w:val="003D1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D1CEC"/>
    <w:pPr>
      <w:ind w:left="720"/>
      <w:contextualSpacing/>
    </w:pPr>
  </w:style>
  <w:style w:type="paragraph" w:styleId="a7">
    <w:name w:val="header"/>
    <w:basedOn w:val="a"/>
    <w:link w:val="a8"/>
    <w:uiPriority w:val="99"/>
    <w:unhideWhenUsed/>
    <w:rsid w:val="004023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2332"/>
  </w:style>
  <w:style w:type="paragraph" w:styleId="a9">
    <w:name w:val="footer"/>
    <w:basedOn w:val="a"/>
    <w:link w:val="aa"/>
    <w:uiPriority w:val="99"/>
    <w:unhideWhenUsed/>
    <w:rsid w:val="004023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2332"/>
  </w:style>
  <w:style w:type="paragraph" w:styleId="ab">
    <w:name w:val="Balloon Text"/>
    <w:basedOn w:val="a"/>
    <w:link w:val="ac"/>
    <w:uiPriority w:val="99"/>
    <w:semiHidden/>
    <w:unhideWhenUsed/>
    <w:rsid w:val="00BD04C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4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UZHEALTH PC</dc:creator>
  <cp:keywords/>
  <dc:description/>
  <cp:lastModifiedBy>Admin</cp:lastModifiedBy>
  <cp:revision>20</cp:revision>
  <cp:lastPrinted>2017-10-19T10:59:00Z</cp:lastPrinted>
  <dcterms:created xsi:type="dcterms:W3CDTF">2015-11-05T12:58:00Z</dcterms:created>
  <dcterms:modified xsi:type="dcterms:W3CDTF">2017-10-20T17:01:00Z</dcterms:modified>
</cp:coreProperties>
</file>