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513F" w14:textId="77777777" w:rsidR="00333B13" w:rsidRPr="007516CE" w:rsidRDefault="007516CE" w:rsidP="009536BF">
      <w:pPr>
        <w:tabs>
          <w:tab w:val="left" w:pos="-567"/>
          <w:tab w:val="left" w:pos="9355"/>
        </w:tabs>
        <w:spacing w:after="0"/>
        <w:ind w:left="-567"/>
        <w:jc w:val="center"/>
        <w:rPr>
          <w:rFonts w:ascii="Times New Roman" w:hAnsi="Times New Roman" w:cs="Times New Roman"/>
          <w:b/>
          <w:color w:val="00B0F0"/>
          <w:sz w:val="28"/>
          <w:szCs w:val="28"/>
          <w:lang w:val="fr-FR"/>
        </w:rPr>
      </w:pPr>
      <w:bookmarkStart w:id="0" w:name="_GoBack"/>
      <w:bookmarkEnd w:id="0"/>
      <w:r w:rsidRPr="007516CE">
        <w:rPr>
          <w:rFonts w:ascii="Times New Roman" w:hAnsi="Times New Roman" w:cs="Times New Roman"/>
          <w:b/>
          <w:color w:val="00B0F0"/>
          <w:sz w:val="28"/>
          <w:szCs w:val="28"/>
          <w:lang w:val="en-US"/>
        </w:rPr>
        <w:t>THE INTERNATIONAL PUBLIC FOUNDATION "ALISHER NAVOI"</w:t>
      </w:r>
    </w:p>
    <w:p w14:paraId="6106BC38" w14:textId="77777777" w:rsidR="00FB2967" w:rsidRPr="00041B8D" w:rsidRDefault="00FB2967" w:rsidP="00CB0226">
      <w:pPr>
        <w:tabs>
          <w:tab w:val="left" w:pos="-567"/>
          <w:tab w:val="left" w:pos="9355"/>
        </w:tabs>
        <w:spacing w:after="0"/>
        <w:ind w:left="-567"/>
        <w:jc w:val="center"/>
        <w:rPr>
          <w:rFonts w:ascii="Times New Roman" w:hAnsi="Times New Roman" w:cs="Times New Roman"/>
          <w:b/>
          <w:color w:val="0070C0"/>
          <w:sz w:val="28"/>
          <w:szCs w:val="28"/>
          <w:lang w:val="en-US"/>
        </w:rPr>
      </w:pPr>
    </w:p>
    <w:p w14:paraId="5A6FA47B" w14:textId="77777777" w:rsidR="00FB2967" w:rsidRPr="00041B8D" w:rsidRDefault="00FB2967" w:rsidP="00CB0226">
      <w:pPr>
        <w:tabs>
          <w:tab w:val="left" w:pos="-567"/>
          <w:tab w:val="left" w:pos="9355"/>
        </w:tabs>
        <w:spacing w:after="0"/>
        <w:ind w:left="-567"/>
        <w:jc w:val="center"/>
        <w:rPr>
          <w:rFonts w:ascii="Times New Roman" w:hAnsi="Times New Roman" w:cs="Times New Roman"/>
          <w:b/>
          <w:color w:val="0070C0"/>
          <w:sz w:val="28"/>
          <w:szCs w:val="28"/>
          <w:lang w:val="en-US"/>
        </w:rPr>
      </w:pPr>
      <w:r w:rsidRPr="00041B8D">
        <w:rPr>
          <w:rFonts w:ascii="Times New Roman" w:hAnsi="Times New Roman" w:cs="Times New Roman"/>
          <w:b/>
          <w:noProof/>
          <w:color w:val="0070C0"/>
          <w:sz w:val="28"/>
          <w:szCs w:val="28"/>
        </w:rPr>
        <w:drawing>
          <wp:inline distT="0" distB="0" distL="0" distR="0" wp14:anchorId="54CCCE55" wp14:editId="501486F1">
            <wp:extent cx="2733675" cy="1800225"/>
            <wp:effectExtent l="0" t="0" r="9525" b="9525"/>
            <wp:docPr id="2" name="Рисунок 2" descr="C:\Users\Yusuf\Desktop\1-жилд t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f\Desktop\1-жилд tu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800225"/>
                    </a:xfrm>
                    <a:prstGeom prst="rect">
                      <a:avLst/>
                    </a:prstGeom>
                    <a:noFill/>
                    <a:ln>
                      <a:noFill/>
                    </a:ln>
                  </pic:spPr>
                </pic:pic>
              </a:graphicData>
            </a:graphic>
          </wp:inline>
        </w:drawing>
      </w:r>
    </w:p>
    <w:p w14:paraId="0805F15B" w14:textId="77777777" w:rsidR="00333B13" w:rsidRPr="00041B8D" w:rsidRDefault="00333B13" w:rsidP="00CB0226">
      <w:pPr>
        <w:tabs>
          <w:tab w:val="left" w:pos="-567"/>
          <w:tab w:val="left" w:pos="9355"/>
        </w:tabs>
        <w:spacing w:after="0"/>
        <w:ind w:left="-567"/>
        <w:rPr>
          <w:rFonts w:ascii="Times New Roman" w:hAnsi="Times New Roman" w:cs="Times New Roman"/>
          <w:b/>
          <w:bCs/>
          <w:color w:val="00B050"/>
          <w:sz w:val="28"/>
          <w:szCs w:val="28"/>
          <w:lang w:val="uz-Cyrl-UZ"/>
        </w:rPr>
      </w:pPr>
    </w:p>
    <w:p w14:paraId="6708EE66" w14:textId="77777777" w:rsidR="00570847" w:rsidRPr="00232C2F" w:rsidRDefault="00570847" w:rsidP="00570847">
      <w:pPr>
        <w:jc w:val="center"/>
        <w:rPr>
          <w:rFonts w:ascii="Times New Roman" w:hAnsi="Times New Roman" w:cs="Times New Roman"/>
          <w:b/>
          <w:sz w:val="28"/>
          <w:szCs w:val="28"/>
          <w:lang w:val="en-US"/>
        </w:rPr>
      </w:pPr>
      <w:r w:rsidRPr="00232C2F">
        <w:rPr>
          <w:rFonts w:ascii="Times New Roman" w:hAnsi="Times New Roman" w:cs="Times New Roman"/>
          <w:sz w:val="28"/>
          <w:szCs w:val="28"/>
          <w:lang w:val="en-US"/>
        </w:rPr>
        <w:br/>
      </w:r>
      <w:r w:rsidRPr="00232C2F">
        <w:rPr>
          <w:rFonts w:ascii="Times New Roman" w:hAnsi="Times New Roman" w:cs="Times New Roman"/>
          <w:b/>
          <w:color w:val="FF0000"/>
          <w:sz w:val="28"/>
          <w:szCs w:val="28"/>
          <w:shd w:val="clear" w:color="auto" w:fill="F8F9FA"/>
          <w:lang w:val="en-US"/>
        </w:rPr>
        <w:t>INFORMATION LETTER</w:t>
      </w:r>
    </w:p>
    <w:p w14:paraId="5CAE9DB0" w14:textId="56F34839" w:rsidR="00232C2F" w:rsidRDefault="00232C2F" w:rsidP="009A61BB">
      <w:pPr>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 xml:space="preserve">The International Public Foundation "Alisher Navoi" announces the holding of the International Symposium on the theme </w:t>
      </w:r>
      <w:r w:rsidRPr="007516CE">
        <w:rPr>
          <w:rFonts w:ascii="Times New Roman" w:hAnsi="Times New Roman" w:cs="Times New Roman"/>
          <w:b/>
          <w:color w:val="FF0000"/>
          <w:sz w:val="28"/>
          <w:szCs w:val="28"/>
          <w:lang w:val="en-US"/>
        </w:rPr>
        <w:t>"NAVOI AND EASTERN RENAISSANCE"</w:t>
      </w:r>
      <w:r w:rsidRPr="00232C2F">
        <w:rPr>
          <w:rFonts w:ascii="Times New Roman" w:hAnsi="Times New Roman" w:cs="Times New Roman"/>
          <w:sz w:val="28"/>
          <w:szCs w:val="28"/>
          <w:lang w:val="en-US"/>
        </w:rPr>
        <w:t xml:space="preserve"> on </w:t>
      </w:r>
      <w:r w:rsidRPr="007516CE">
        <w:rPr>
          <w:rFonts w:ascii="Times New Roman" w:hAnsi="Times New Roman" w:cs="Times New Roman"/>
          <w:b/>
          <w:i/>
          <w:color w:val="0070C0"/>
          <w:sz w:val="28"/>
          <w:szCs w:val="28"/>
          <w:lang w:val="en-US"/>
        </w:rPr>
        <w:t>February 9, 202</w:t>
      </w:r>
      <w:r w:rsidR="00BB516B" w:rsidRPr="00BB516B">
        <w:rPr>
          <w:rFonts w:ascii="Times New Roman" w:hAnsi="Times New Roman" w:cs="Times New Roman"/>
          <w:b/>
          <w:i/>
          <w:color w:val="0070C0"/>
          <w:sz w:val="28"/>
          <w:szCs w:val="28"/>
          <w:lang w:val="en-US"/>
        </w:rPr>
        <w:t>3</w:t>
      </w:r>
      <w:r w:rsidRPr="007516CE">
        <w:rPr>
          <w:rFonts w:ascii="Times New Roman" w:hAnsi="Times New Roman" w:cs="Times New Roman"/>
          <w:b/>
          <w:i/>
          <w:color w:val="0070C0"/>
          <w:sz w:val="28"/>
          <w:szCs w:val="28"/>
          <w:lang w:val="en-US"/>
        </w:rPr>
        <w:t>,</w:t>
      </w:r>
      <w:r w:rsidRPr="00232C2F">
        <w:rPr>
          <w:rFonts w:ascii="Times New Roman" w:hAnsi="Times New Roman" w:cs="Times New Roman"/>
          <w:sz w:val="28"/>
          <w:szCs w:val="28"/>
          <w:lang w:val="en-US"/>
        </w:rPr>
        <w:t xml:space="preserve"> on the day of the 581st anniversary of the birth of the great poet and thinker, public figure Alisher Navoi.</w:t>
      </w:r>
    </w:p>
    <w:p w14:paraId="31E45296" w14:textId="77777777" w:rsidR="00425383" w:rsidRDefault="00425383" w:rsidP="00570847">
      <w:pPr>
        <w:spacing w:after="0"/>
        <w:ind w:firstLine="709"/>
        <w:jc w:val="both"/>
        <w:rPr>
          <w:rFonts w:ascii="Times New Roman" w:hAnsi="Times New Roman" w:cs="Times New Roman"/>
          <w:sz w:val="28"/>
          <w:szCs w:val="28"/>
          <w:lang w:val="en-US"/>
        </w:rPr>
      </w:pPr>
      <w:r w:rsidRPr="00425383">
        <w:rPr>
          <w:rFonts w:ascii="Times New Roman" w:hAnsi="Times New Roman" w:cs="Times New Roman"/>
          <w:sz w:val="28"/>
          <w:szCs w:val="28"/>
          <w:lang w:val="en-US"/>
        </w:rPr>
        <w:t xml:space="preserve">It is planned to </w:t>
      </w:r>
      <w:r>
        <w:rPr>
          <w:rFonts w:ascii="Times New Roman" w:hAnsi="Times New Roman" w:cs="Times New Roman"/>
          <w:sz w:val="28"/>
          <w:szCs w:val="28"/>
          <w:lang w:val="en-US"/>
        </w:rPr>
        <w:t>receive</w:t>
      </w:r>
      <w:r w:rsidRPr="00425383">
        <w:rPr>
          <w:rFonts w:ascii="Times New Roman" w:hAnsi="Times New Roman" w:cs="Times New Roman"/>
          <w:sz w:val="28"/>
          <w:szCs w:val="28"/>
          <w:lang w:val="en-US"/>
        </w:rPr>
        <w:t xml:space="preserve"> articles to the International Symposium in the following areas:</w:t>
      </w:r>
    </w:p>
    <w:p w14:paraId="1F4122AE" w14:textId="77777777" w:rsidR="00244609" w:rsidRPr="00232C2F" w:rsidRDefault="00244609"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1. Eastern Renaissance: science, literature and culture.</w:t>
      </w:r>
    </w:p>
    <w:p w14:paraId="20DC2D0D" w14:textId="77777777" w:rsidR="00244609" w:rsidRPr="00232C2F" w:rsidRDefault="00244609"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2. Sufi poetry and creativity of Alisher Navoi.</w:t>
      </w:r>
    </w:p>
    <w:p w14:paraId="39B91C45" w14:textId="77777777" w:rsidR="009A61BB" w:rsidRPr="00232C2F" w:rsidRDefault="00244609"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3. The role of Alisher Navoi's literary heritage in the world civilization.</w:t>
      </w:r>
    </w:p>
    <w:p w14:paraId="0D7E6706" w14:textId="77777777" w:rsidR="00244609" w:rsidRPr="00232C2F" w:rsidRDefault="00244609" w:rsidP="00570847">
      <w:pPr>
        <w:spacing w:after="0"/>
        <w:ind w:firstLine="709"/>
        <w:jc w:val="both"/>
        <w:rPr>
          <w:rFonts w:ascii="Times New Roman" w:eastAsia="Times New Roman" w:hAnsi="Times New Roman" w:cs="Times New Roman"/>
          <w:color w:val="202124"/>
          <w:sz w:val="28"/>
          <w:szCs w:val="28"/>
          <w:lang w:val="en-US"/>
        </w:rPr>
      </w:pPr>
      <w:r w:rsidRPr="00232C2F">
        <w:rPr>
          <w:rFonts w:ascii="Times New Roman" w:eastAsia="Times New Roman" w:hAnsi="Times New Roman" w:cs="Times New Roman"/>
          <w:color w:val="202124"/>
          <w:sz w:val="28"/>
          <w:szCs w:val="28"/>
          <w:lang w:val="en-US"/>
        </w:rPr>
        <w:t>4. Book art in the time of Timurids.</w:t>
      </w:r>
    </w:p>
    <w:p w14:paraId="4543107E" w14:textId="77777777" w:rsidR="009A61BB"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5. Problems of creating a scientific biography of Alisher Navoi.</w:t>
      </w:r>
    </w:p>
    <w:p w14:paraId="38DC9E45" w14:textId="77777777" w:rsidR="00244609"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6. World navoiology: yesterday, today and tomorrow.</w:t>
      </w:r>
    </w:p>
    <w:p w14:paraId="02B09782" w14:textId="77777777" w:rsidR="009A61BB"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7. Problems of translation of works of Navoi into foreign languages.</w:t>
      </w:r>
    </w:p>
    <w:p w14:paraId="4BB112EB" w14:textId="77777777" w:rsidR="00570847"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8. Alish</w:t>
      </w:r>
      <w:r w:rsidR="00570847" w:rsidRPr="00232C2F">
        <w:rPr>
          <w:rFonts w:ascii="Times New Roman" w:hAnsi="Times New Roman" w:cs="Times New Roman"/>
          <w:sz w:val="28"/>
          <w:szCs w:val="28"/>
          <w:lang w:val="en-US"/>
        </w:rPr>
        <w:t>er Navoi and world linguistics.</w:t>
      </w:r>
    </w:p>
    <w:p w14:paraId="632FA028" w14:textId="77777777" w:rsidR="00570847"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eastAsia="Times New Roman" w:hAnsi="Times New Roman" w:cs="Times New Roman"/>
          <w:color w:val="202124"/>
          <w:sz w:val="28"/>
          <w:szCs w:val="28"/>
          <w:lang w:val="en-US"/>
        </w:rPr>
        <w:t>9. Navoi "Khamsa" and issues of comparative studies.</w:t>
      </w:r>
    </w:p>
    <w:p w14:paraId="352006C2" w14:textId="77777777" w:rsidR="009A61BB" w:rsidRPr="00232C2F" w:rsidRDefault="009A61BB" w:rsidP="00570847">
      <w:pPr>
        <w:spacing w:after="0"/>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10. Alisher Navoi and issues of literary influence.</w:t>
      </w:r>
    </w:p>
    <w:p w14:paraId="28B00D5B" w14:textId="77777777" w:rsidR="009A61BB" w:rsidRPr="00232C2F" w:rsidRDefault="009A61BB" w:rsidP="009A61BB">
      <w:pPr>
        <w:ind w:firstLine="709"/>
        <w:jc w:val="both"/>
        <w:rPr>
          <w:rFonts w:ascii="Times New Roman" w:hAnsi="Times New Roman" w:cs="Times New Roman"/>
          <w:sz w:val="28"/>
          <w:szCs w:val="28"/>
          <w:lang w:val="en-US"/>
        </w:rPr>
      </w:pPr>
      <w:r w:rsidRPr="00232C2F">
        <w:rPr>
          <w:rFonts w:ascii="Times New Roman" w:hAnsi="Times New Roman" w:cs="Times New Roman"/>
          <w:b/>
          <w:sz w:val="28"/>
          <w:szCs w:val="28"/>
          <w:lang w:val="en-US"/>
        </w:rPr>
        <w:t xml:space="preserve">Articles </w:t>
      </w:r>
      <w:r w:rsidR="00425383">
        <w:rPr>
          <w:rFonts w:ascii="Times New Roman" w:hAnsi="Times New Roman" w:cs="Times New Roman"/>
          <w:b/>
          <w:sz w:val="28"/>
          <w:szCs w:val="28"/>
          <w:lang w:val="en-US"/>
        </w:rPr>
        <w:t>will be</w:t>
      </w:r>
      <w:r w:rsidRPr="00232C2F">
        <w:rPr>
          <w:rFonts w:ascii="Times New Roman" w:hAnsi="Times New Roman" w:cs="Times New Roman"/>
          <w:b/>
          <w:sz w:val="28"/>
          <w:szCs w:val="28"/>
          <w:lang w:val="en-US"/>
        </w:rPr>
        <w:t xml:space="preserve"> accepted in </w:t>
      </w:r>
      <w:r w:rsidRPr="00232C2F">
        <w:rPr>
          <w:rFonts w:ascii="Times New Roman" w:hAnsi="Times New Roman" w:cs="Times New Roman"/>
          <w:b/>
          <w:color w:val="0070C0"/>
          <w:sz w:val="28"/>
          <w:szCs w:val="28"/>
          <w:lang w:val="en-US"/>
        </w:rPr>
        <w:t xml:space="preserve">Uzbek, Russian, English, French, Persian </w:t>
      </w:r>
      <w:r w:rsidRPr="007516CE">
        <w:rPr>
          <w:rFonts w:ascii="Times New Roman" w:hAnsi="Times New Roman" w:cs="Times New Roman"/>
          <w:b/>
          <w:sz w:val="28"/>
          <w:szCs w:val="28"/>
          <w:lang w:val="en-US"/>
        </w:rPr>
        <w:t>and</w:t>
      </w:r>
      <w:r w:rsidRPr="00232C2F">
        <w:rPr>
          <w:rFonts w:ascii="Times New Roman" w:hAnsi="Times New Roman" w:cs="Times New Roman"/>
          <w:b/>
          <w:color w:val="0070C0"/>
          <w:sz w:val="28"/>
          <w:szCs w:val="28"/>
          <w:lang w:val="en-US"/>
        </w:rPr>
        <w:t xml:space="preserve"> Turkish </w:t>
      </w:r>
      <w:r w:rsidRPr="00232C2F">
        <w:rPr>
          <w:rFonts w:ascii="Times New Roman" w:hAnsi="Times New Roman" w:cs="Times New Roman"/>
          <w:b/>
          <w:sz w:val="28"/>
          <w:szCs w:val="28"/>
          <w:lang w:val="en-US"/>
        </w:rPr>
        <w:t>languages</w:t>
      </w:r>
      <w:r w:rsidRPr="00232C2F">
        <w:rPr>
          <w:rFonts w:ascii="Times New Roman" w:hAnsi="Times New Roman" w:cs="Times New Roman"/>
          <w:sz w:val="28"/>
          <w:szCs w:val="28"/>
          <w:lang w:val="en-US"/>
        </w:rPr>
        <w:t>.</w:t>
      </w:r>
    </w:p>
    <w:p w14:paraId="04FD1D7A" w14:textId="77777777" w:rsidR="009A61BB" w:rsidRPr="00232C2F" w:rsidRDefault="003D5C82" w:rsidP="009A61BB">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Please </w:t>
      </w:r>
      <w:r w:rsidR="009A61BB" w:rsidRPr="00232C2F">
        <w:rPr>
          <w:rFonts w:ascii="Times New Roman" w:hAnsi="Times New Roman" w:cs="Times New Roman"/>
          <w:sz w:val="28"/>
          <w:szCs w:val="28"/>
          <w:lang w:val="en-US"/>
        </w:rPr>
        <w:t>pay attention to</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the following</w:t>
      </w:r>
      <w:r w:rsidR="009A61BB" w:rsidRPr="00232C2F">
        <w:rPr>
          <w:rFonts w:ascii="Times New Roman" w:hAnsi="Times New Roman" w:cs="Times New Roman"/>
          <w:sz w:val="28"/>
          <w:szCs w:val="28"/>
          <w:lang w:val="en-US"/>
        </w:rPr>
        <w:t>:</w:t>
      </w:r>
    </w:p>
    <w:p w14:paraId="7D607462" w14:textId="39E491C5" w:rsidR="003D5C82" w:rsidRDefault="003D5C82" w:rsidP="009A61BB">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Lectures and presentations must be </w:t>
      </w:r>
      <w:r w:rsidR="009A61BB" w:rsidRPr="00232C2F">
        <w:rPr>
          <w:rFonts w:ascii="Times New Roman" w:hAnsi="Times New Roman" w:cs="Times New Roman"/>
          <w:sz w:val="28"/>
          <w:szCs w:val="28"/>
          <w:lang w:val="en-US"/>
        </w:rPr>
        <w:t xml:space="preserve">sent to the e-mail address </w:t>
      </w:r>
      <w:hyperlink r:id="rId9" w:history="1">
        <w:r w:rsidR="009536BF" w:rsidRPr="006D76FA">
          <w:rPr>
            <w:rStyle w:val="a3"/>
            <w:rFonts w:ascii="Times New Roman" w:hAnsi="Times New Roman" w:cs="Times New Roman"/>
            <w:sz w:val="28"/>
            <w:szCs w:val="28"/>
            <w:lang w:val="en-US"/>
          </w:rPr>
          <w:t>info@navoifound.uz</w:t>
        </w:r>
      </w:hyperlink>
      <w:r w:rsidR="009536BF">
        <w:rPr>
          <w:rStyle w:val="a3"/>
          <w:b/>
          <w:sz w:val="28"/>
          <w:szCs w:val="28"/>
          <w:lang w:val="en-US"/>
        </w:rPr>
        <w:t xml:space="preserve"> </w:t>
      </w:r>
      <w:r w:rsidR="009536BF">
        <w:rPr>
          <w:rFonts w:ascii="Times New Roman" w:hAnsi="Times New Roman" w:cs="Times New Roman"/>
          <w:b/>
          <w:color w:val="FF0000"/>
          <w:sz w:val="28"/>
          <w:szCs w:val="28"/>
          <w:lang w:val="en-US"/>
        </w:rPr>
        <w:t>until December 30, 2</w:t>
      </w:r>
      <w:r w:rsidR="009A61BB" w:rsidRPr="00232C2F">
        <w:rPr>
          <w:rFonts w:ascii="Times New Roman" w:hAnsi="Times New Roman" w:cs="Times New Roman"/>
          <w:b/>
          <w:color w:val="FF0000"/>
          <w:sz w:val="28"/>
          <w:szCs w:val="28"/>
          <w:lang w:val="en-US"/>
        </w:rPr>
        <w:t>02</w:t>
      </w:r>
      <w:r w:rsidR="00BB516B" w:rsidRPr="00BB516B">
        <w:rPr>
          <w:rFonts w:ascii="Times New Roman" w:hAnsi="Times New Roman" w:cs="Times New Roman"/>
          <w:b/>
          <w:color w:val="FF0000"/>
          <w:sz w:val="28"/>
          <w:szCs w:val="28"/>
          <w:lang w:val="en-US"/>
        </w:rPr>
        <w:t>2</w:t>
      </w:r>
      <w:r w:rsidR="009A61BB" w:rsidRPr="00232C2F">
        <w:rPr>
          <w:rFonts w:ascii="Times New Roman" w:hAnsi="Times New Roman" w:cs="Times New Roman"/>
          <w:sz w:val="28"/>
          <w:szCs w:val="28"/>
          <w:lang w:val="en-US"/>
        </w:rPr>
        <w:t xml:space="preserve">. </w:t>
      </w:r>
      <w:r w:rsidRPr="003D5C82">
        <w:rPr>
          <w:rFonts w:ascii="Times New Roman" w:hAnsi="Times New Roman" w:cs="Times New Roman"/>
          <w:sz w:val="28"/>
          <w:szCs w:val="28"/>
          <w:lang w:val="en-US"/>
        </w:rPr>
        <w:t>The organizing committee reserves the right to make technical changes to the materials, and also not to comment on this if the article is not accepted and returned.</w:t>
      </w:r>
    </w:p>
    <w:p w14:paraId="785DD41A" w14:textId="77777777" w:rsidR="009A61BB" w:rsidRPr="00232C2F" w:rsidRDefault="009A61BB" w:rsidP="009A61BB">
      <w:pPr>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lastRenderedPageBreak/>
        <w:t xml:space="preserve">Selected articles </w:t>
      </w:r>
      <w:r w:rsidR="003D5C82">
        <w:rPr>
          <w:rFonts w:ascii="Times New Roman" w:hAnsi="Times New Roman" w:cs="Times New Roman"/>
          <w:sz w:val="28"/>
          <w:szCs w:val="28"/>
          <w:lang w:val="en-US"/>
        </w:rPr>
        <w:t>will be</w:t>
      </w:r>
      <w:r w:rsidRPr="00232C2F">
        <w:rPr>
          <w:rFonts w:ascii="Times New Roman" w:hAnsi="Times New Roman" w:cs="Times New Roman"/>
          <w:sz w:val="28"/>
          <w:szCs w:val="28"/>
          <w:lang w:val="en-US"/>
        </w:rPr>
        <w:t xml:space="preserve"> published </w:t>
      </w:r>
      <w:r w:rsidR="003D5C82">
        <w:rPr>
          <w:rFonts w:ascii="Times New Roman" w:hAnsi="Times New Roman" w:cs="Times New Roman"/>
          <w:sz w:val="28"/>
          <w:szCs w:val="28"/>
          <w:lang w:val="en-US"/>
        </w:rPr>
        <w:t>proceeding of the I</w:t>
      </w:r>
      <w:r w:rsidRPr="00232C2F">
        <w:rPr>
          <w:rFonts w:ascii="Times New Roman" w:hAnsi="Times New Roman" w:cs="Times New Roman"/>
          <w:sz w:val="28"/>
          <w:szCs w:val="28"/>
          <w:lang w:val="en-US"/>
        </w:rPr>
        <w:t>nternational symposium materials</w:t>
      </w:r>
      <w:r w:rsidR="003D5C82">
        <w:rPr>
          <w:rFonts w:ascii="Times New Roman" w:hAnsi="Times New Roman" w:cs="Times New Roman"/>
          <w:sz w:val="28"/>
          <w:szCs w:val="28"/>
          <w:lang w:val="en-US"/>
        </w:rPr>
        <w:t xml:space="preserve"> and</w:t>
      </w:r>
      <w:r w:rsidRPr="00232C2F">
        <w:rPr>
          <w:rFonts w:ascii="Times New Roman" w:hAnsi="Times New Roman" w:cs="Times New Roman"/>
          <w:sz w:val="28"/>
          <w:szCs w:val="28"/>
          <w:lang w:val="en-US"/>
        </w:rPr>
        <w:t xml:space="preserve">, the participants will be </w:t>
      </w:r>
      <w:r w:rsidR="003D5C82">
        <w:rPr>
          <w:rFonts w:ascii="Times New Roman" w:hAnsi="Times New Roman" w:cs="Times New Roman"/>
          <w:sz w:val="28"/>
          <w:szCs w:val="28"/>
          <w:lang w:val="en-US"/>
        </w:rPr>
        <w:t>awarded</w:t>
      </w:r>
      <w:r w:rsidRPr="00232C2F">
        <w:rPr>
          <w:rFonts w:ascii="Times New Roman" w:hAnsi="Times New Roman" w:cs="Times New Roman"/>
          <w:sz w:val="28"/>
          <w:szCs w:val="28"/>
          <w:lang w:val="en-US"/>
        </w:rPr>
        <w:t xml:space="preserve"> with a certificate</w:t>
      </w:r>
      <w:r w:rsidR="003D5C82">
        <w:rPr>
          <w:rFonts w:ascii="Times New Roman" w:hAnsi="Times New Roman" w:cs="Times New Roman"/>
          <w:sz w:val="28"/>
          <w:szCs w:val="28"/>
          <w:lang w:val="en-US"/>
        </w:rPr>
        <w:t>s</w:t>
      </w:r>
      <w:r w:rsidRPr="00232C2F">
        <w:rPr>
          <w:rFonts w:ascii="Times New Roman" w:hAnsi="Times New Roman" w:cs="Times New Roman"/>
          <w:sz w:val="28"/>
          <w:szCs w:val="28"/>
          <w:lang w:val="en-US"/>
        </w:rPr>
        <w:t>.</w:t>
      </w:r>
    </w:p>
    <w:p w14:paraId="429ED711" w14:textId="77777777" w:rsidR="0018614C" w:rsidRPr="00232C2F" w:rsidRDefault="0018614C" w:rsidP="0018614C">
      <w:pPr>
        <w:ind w:firstLine="709"/>
        <w:jc w:val="both"/>
        <w:rPr>
          <w:rFonts w:ascii="Times New Roman" w:hAnsi="Times New Roman" w:cs="Times New Roman"/>
          <w:b/>
          <w:sz w:val="28"/>
          <w:szCs w:val="28"/>
          <w:lang w:val="en-US"/>
        </w:rPr>
      </w:pPr>
      <w:r w:rsidRPr="00232C2F">
        <w:rPr>
          <w:rFonts w:ascii="Times New Roman" w:hAnsi="Times New Roman" w:cs="Times New Roman"/>
          <w:b/>
          <w:sz w:val="28"/>
          <w:szCs w:val="28"/>
          <w:lang w:val="en-US"/>
        </w:rPr>
        <w:t>Requirements for the article</w:t>
      </w:r>
      <w:r w:rsidR="003D5C82">
        <w:rPr>
          <w:rFonts w:ascii="Times New Roman" w:hAnsi="Times New Roman" w:cs="Times New Roman"/>
          <w:b/>
          <w:sz w:val="28"/>
          <w:szCs w:val="28"/>
          <w:lang w:val="en-US"/>
        </w:rPr>
        <w:t>s</w:t>
      </w:r>
      <w:r w:rsidRPr="00232C2F">
        <w:rPr>
          <w:rFonts w:ascii="Times New Roman" w:hAnsi="Times New Roman" w:cs="Times New Roman"/>
          <w:b/>
          <w:sz w:val="28"/>
          <w:szCs w:val="28"/>
          <w:lang w:val="en-US"/>
        </w:rPr>
        <w:t>:</w:t>
      </w:r>
    </w:p>
    <w:p w14:paraId="62AD771F" w14:textId="77777777" w:rsidR="0018614C" w:rsidRPr="00232C2F" w:rsidRDefault="003D5C82" w:rsidP="006813BE">
      <w:pPr>
        <w:ind w:firstLine="709"/>
        <w:jc w:val="both"/>
        <w:rPr>
          <w:rFonts w:ascii="Times New Roman" w:hAnsi="Times New Roman" w:cs="Times New Roman"/>
          <w:sz w:val="28"/>
          <w:szCs w:val="28"/>
          <w:lang w:val="en-US"/>
        </w:rPr>
      </w:pPr>
      <w:r w:rsidRPr="003D5C82">
        <w:rPr>
          <w:rFonts w:ascii="Times New Roman" w:hAnsi="Times New Roman" w:cs="Times New Roman"/>
          <w:sz w:val="28"/>
          <w:szCs w:val="28"/>
          <w:lang w:val="en-US"/>
        </w:rPr>
        <w:t xml:space="preserve">The font is Times New Roman, 14, and it is recommended that the spacing of the lines be one. All pages of the article text page leave a distance of </w:t>
      </w:r>
      <w:r w:rsidR="006813BE">
        <w:rPr>
          <w:rFonts w:ascii="Times New Roman" w:hAnsi="Times New Roman" w:cs="Times New Roman"/>
          <w:sz w:val="28"/>
          <w:szCs w:val="28"/>
          <w:lang w:val="en-US"/>
        </w:rPr>
        <w:t>3</w:t>
      </w:r>
      <w:r w:rsidRPr="003D5C82">
        <w:rPr>
          <w:rFonts w:ascii="Times New Roman" w:hAnsi="Times New Roman" w:cs="Times New Roman"/>
          <w:sz w:val="28"/>
          <w:szCs w:val="28"/>
          <w:lang w:val="en-US"/>
        </w:rPr>
        <w:t xml:space="preserve"> cm</w:t>
      </w:r>
      <w:r w:rsidR="006813BE">
        <w:rPr>
          <w:rFonts w:ascii="Times New Roman" w:hAnsi="Times New Roman" w:cs="Times New Roman"/>
          <w:sz w:val="28"/>
          <w:szCs w:val="28"/>
          <w:lang w:val="en-US"/>
        </w:rPr>
        <w:t xml:space="preserve"> from left, 1,5 cm from right and 2 cm from up and bottom</w:t>
      </w:r>
      <w:r w:rsidRPr="003D5C82">
        <w:rPr>
          <w:rFonts w:ascii="Times New Roman" w:hAnsi="Times New Roman" w:cs="Times New Roman"/>
          <w:sz w:val="28"/>
          <w:szCs w:val="28"/>
          <w:lang w:val="en-US"/>
        </w:rPr>
        <w:t xml:space="preserve">. The maximum size of the article is not limited, but it is recommended that the minimum amount should not be less than </w:t>
      </w:r>
      <w:r w:rsidR="006813BE">
        <w:rPr>
          <w:rFonts w:ascii="Times New Roman" w:hAnsi="Times New Roman" w:cs="Times New Roman"/>
          <w:sz w:val="28"/>
          <w:szCs w:val="28"/>
          <w:lang w:val="en-US"/>
        </w:rPr>
        <w:t>12</w:t>
      </w:r>
      <w:r w:rsidRPr="003D5C82">
        <w:rPr>
          <w:rFonts w:ascii="Times New Roman" w:hAnsi="Times New Roman" w:cs="Times New Roman"/>
          <w:sz w:val="28"/>
          <w:szCs w:val="28"/>
          <w:lang w:val="en-US"/>
        </w:rPr>
        <w:t xml:space="preserve"> pages</w:t>
      </w:r>
      <w:r w:rsidR="006813BE">
        <w:rPr>
          <w:rFonts w:ascii="Times New Roman" w:hAnsi="Times New Roman" w:cs="Times New Roman"/>
          <w:sz w:val="28"/>
          <w:szCs w:val="28"/>
          <w:lang w:val="en-US"/>
        </w:rPr>
        <w:t>.</w:t>
      </w:r>
      <w:r w:rsidRPr="003D5C82">
        <w:rPr>
          <w:rFonts w:ascii="Times New Roman" w:hAnsi="Times New Roman" w:cs="Times New Roman"/>
          <w:sz w:val="28"/>
          <w:szCs w:val="28"/>
          <w:lang w:val="en-US"/>
        </w:rPr>
        <w:t xml:space="preserve"> </w:t>
      </w:r>
    </w:p>
    <w:p w14:paraId="33BFD932" w14:textId="77777777" w:rsidR="0018614C" w:rsidRPr="00232C2F" w:rsidRDefault="0018614C" w:rsidP="0018614C">
      <w:pPr>
        <w:ind w:firstLine="709"/>
        <w:jc w:val="both"/>
        <w:rPr>
          <w:rFonts w:ascii="Times New Roman" w:hAnsi="Times New Roman" w:cs="Times New Roman"/>
          <w:sz w:val="28"/>
          <w:szCs w:val="28"/>
          <w:lang w:val="en-US"/>
        </w:rPr>
      </w:pPr>
      <w:r w:rsidRPr="00232C2F">
        <w:rPr>
          <w:rFonts w:ascii="Times New Roman" w:hAnsi="Times New Roman" w:cs="Times New Roman"/>
          <w:sz w:val="28"/>
          <w:szCs w:val="28"/>
          <w:lang w:val="en-US"/>
        </w:rPr>
        <w:t xml:space="preserve">Requirements for </w:t>
      </w:r>
      <w:r w:rsidR="006813BE">
        <w:rPr>
          <w:rFonts w:ascii="Times New Roman" w:hAnsi="Times New Roman" w:cs="Times New Roman"/>
          <w:sz w:val="28"/>
          <w:szCs w:val="28"/>
          <w:lang w:val="en-US"/>
        </w:rPr>
        <w:t>the structure of the a</w:t>
      </w:r>
      <w:r w:rsidRPr="00232C2F">
        <w:rPr>
          <w:rFonts w:ascii="Times New Roman" w:hAnsi="Times New Roman" w:cs="Times New Roman"/>
          <w:sz w:val="28"/>
          <w:szCs w:val="28"/>
          <w:lang w:val="en-US"/>
        </w:rPr>
        <w:t>rticle:</w:t>
      </w:r>
    </w:p>
    <w:p w14:paraId="61FC3372" w14:textId="77777777" w:rsidR="00570847" w:rsidRPr="00232C2F" w:rsidRDefault="006813BE" w:rsidP="006813BE">
      <w:pPr>
        <w:pStyle w:val="a9"/>
        <w:numPr>
          <w:ilvl w:val="0"/>
          <w:numId w:val="8"/>
        </w:numPr>
        <w:jc w:val="both"/>
        <w:rPr>
          <w:sz w:val="28"/>
          <w:szCs w:val="28"/>
          <w:lang w:val="en-US"/>
        </w:rPr>
      </w:pPr>
      <w:r w:rsidRPr="006813BE">
        <w:rPr>
          <w:sz w:val="28"/>
          <w:szCs w:val="28"/>
          <w:lang w:val="en-US"/>
        </w:rPr>
        <w:t>The topic of the article should be as short and concise as possible, and should clearly indica</w:t>
      </w:r>
      <w:r>
        <w:rPr>
          <w:sz w:val="28"/>
          <w:szCs w:val="28"/>
          <w:lang w:val="en-US"/>
        </w:rPr>
        <w:t>te the direction of the article</w:t>
      </w:r>
      <w:r w:rsidRPr="006813BE">
        <w:rPr>
          <w:sz w:val="28"/>
          <w:szCs w:val="28"/>
          <w:lang w:val="en-US"/>
        </w:rPr>
        <w:t xml:space="preserve"> </w:t>
      </w:r>
      <w:r>
        <w:rPr>
          <w:sz w:val="28"/>
          <w:szCs w:val="28"/>
          <w:lang w:val="en-US"/>
        </w:rPr>
        <w:t>and, must written with capital letters</w:t>
      </w:r>
      <w:r w:rsidR="00570847" w:rsidRPr="00232C2F">
        <w:rPr>
          <w:sz w:val="28"/>
          <w:szCs w:val="28"/>
          <w:lang w:val="en-US"/>
        </w:rPr>
        <w:t>;</w:t>
      </w:r>
    </w:p>
    <w:p w14:paraId="234E85EA" w14:textId="77777777" w:rsidR="00570847" w:rsidRPr="00232C2F" w:rsidRDefault="006813BE" w:rsidP="006813BE">
      <w:pPr>
        <w:pStyle w:val="a9"/>
        <w:numPr>
          <w:ilvl w:val="0"/>
          <w:numId w:val="8"/>
        </w:numPr>
        <w:jc w:val="both"/>
        <w:rPr>
          <w:sz w:val="28"/>
          <w:szCs w:val="28"/>
          <w:lang w:val="en-US"/>
        </w:rPr>
      </w:pPr>
      <w:r w:rsidRPr="006813BE">
        <w:rPr>
          <w:sz w:val="28"/>
          <w:szCs w:val="28"/>
          <w:lang w:val="en-US"/>
        </w:rPr>
        <w:t xml:space="preserve">Information about the author </w:t>
      </w:r>
      <w:r>
        <w:rPr>
          <w:sz w:val="28"/>
          <w:szCs w:val="28"/>
          <w:lang w:val="en-US"/>
        </w:rPr>
        <w:t xml:space="preserve">must </w:t>
      </w:r>
      <w:r w:rsidRPr="006813BE">
        <w:rPr>
          <w:sz w:val="28"/>
          <w:szCs w:val="28"/>
          <w:lang w:val="en-US"/>
        </w:rPr>
        <w:t>include the author's name (first name, middle name), place of work and position, academic degree and title, email address and contact telephone numbers</w:t>
      </w:r>
      <w:r w:rsidR="00570847" w:rsidRPr="00232C2F">
        <w:rPr>
          <w:sz w:val="28"/>
          <w:szCs w:val="28"/>
          <w:lang w:val="en-US"/>
        </w:rPr>
        <w:t>;</w:t>
      </w:r>
    </w:p>
    <w:p w14:paraId="16743242" w14:textId="77777777" w:rsidR="00570847" w:rsidRPr="00232C2F" w:rsidRDefault="006813BE" w:rsidP="006813BE">
      <w:pPr>
        <w:pStyle w:val="a9"/>
        <w:numPr>
          <w:ilvl w:val="0"/>
          <w:numId w:val="8"/>
        </w:numPr>
        <w:jc w:val="both"/>
        <w:rPr>
          <w:sz w:val="28"/>
          <w:szCs w:val="28"/>
          <w:lang w:val="en-US"/>
        </w:rPr>
      </w:pPr>
      <w:r w:rsidRPr="006813BE">
        <w:rPr>
          <w:sz w:val="28"/>
          <w:szCs w:val="28"/>
          <w:lang w:val="en-US"/>
        </w:rPr>
        <w:t>Abstract is a sectio</w:t>
      </w:r>
      <w:r w:rsidR="007516CE">
        <w:rPr>
          <w:sz w:val="28"/>
          <w:szCs w:val="28"/>
          <w:lang w:val="en-US"/>
        </w:rPr>
        <w:t>n that contains no more than 100</w:t>
      </w:r>
      <w:r w:rsidRPr="006813BE">
        <w:rPr>
          <w:sz w:val="28"/>
          <w:szCs w:val="28"/>
          <w:lang w:val="en-US"/>
        </w:rPr>
        <w:t xml:space="preserve"> words, briefly covering the overall content of the article. The abstract of the article is a summary of the author's scientific and practical contribution based on the research problem, its relevance, the methodology used to reveal the research problem, the results of the research, the full content of the article. Abstract of articles must b</w:t>
      </w:r>
      <w:r>
        <w:rPr>
          <w:sz w:val="28"/>
          <w:szCs w:val="28"/>
          <w:lang w:val="en-US"/>
        </w:rPr>
        <w:t>e in Uzbek, Russian and English</w:t>
      </w:r>
      <w:r w:rsidR="00570847" w:rsidRPr="00232C2F">
        <w:rPr>
          <w:b/>
          <w:sz w:val="28"/>
          <w:szCs w:val="28"/>
          <w:lang w:val="en-US"/>
        </w:rPr>
        <w:t>;</w:t>
      </w:r>
    </w:p>
    <w:p w14:paraId="02B8D610" w14:textId="77777777" w:rsidR="00570847" w:rsidRPr="00232C2F" w:rsidRDefault="006813BE" w:rsidP="006813BE">
      <w:pPr>
        <w:pStyle w:val="a9"/>
        <w:numPr>
          <w:ilvl w:val="0"/>
          <w:numId w:val="8"/>
        </w:numPr>
        <w:jc w:val="both"/>
        <w:rPr>
          <w:sz w:val="28"/>
          <w:szCs w:val="28"/>
          <w:lang w:val="en-US"/>
        </w:rPr>
      </w:pPr>
      <w:r w:rsidRPr="006813BE">
        <w:rPr>
          <w:sz w:val="28"/>
          <w:szCs w:val="28"/>
          <w:lang w:val="en-US"/>
        </w:rPr>
        <w:t>Keywords reveal the content and purpose of the article in the shortest possible context. The article will be easily found on scholar.google.com or google.com if each keyword is repeated 5 to 10 times in the main text. Keywords should be presented in Uzbek, Russian and English.</w:t>
      </w:r>
      <w:r w:rsidR="00570847" w:rsidRPr="00232C2F">
        <w:rPr>
          <w:sz w:val="28"/>
          <w:szCs w:val="28"/>
          <w:lang w:val="en-US"/>
        </w:rPr>
        <w:t>;</w:t>
      </w:r>
    </w:p>
    <w:p w14:paraId="07F8CD40" w14:textId="77777777" w:rsidR="006813BE" w:rsidRDefault="006813BE" w:rsidP="00570847">
      <w:pPr>
        <w:pStyle w:val="a9"/>
        <w:numPr>
          <w:ilvl w:val="0"/>
          <w:numId w:val="8"/>
        </w:numPr>
        <w:jc w:val="both"/>
        <w:rPr>
          <w:sz w:val="28"/>
          <w:szCs w:val="28"/>
          <w:lang w:val="en-US"/>
        </w:rPr>
      </w:pPr>
      <w:r w:rsidRPr="00232C2F">
        <w:rPr>
          <w:sz w:val="28"/>
          <w:szCs w:val="28"/>
          <w:lang w:val="en-US"/>
        </w:rPr>
        <w:t>The</w:t>
      </w:r>
      <w:r w:rsidR="00570847" w:rsidRPr="00232C2F">
        <w:rPr>
          <w:sz w:val="28"/>
          <w:szCs w:val="28"/>
          <w:lang w:val="en-US"/>
        </w:rPr>
        <w:t xml:space="preserve"> content of the article should consist of introduction (Introduction), main part (Main part), results and discussion (Results and Discussions), conclusions (Conclusions), references (references). </w:t>
      </w:r>
    </w:p>
    <w:p w14:paraId="6EE6D4E2" w14:textId="77777777" w:rsidR="00570847" w:rsidRPr="00232C2F" w:rsidRDefault="006813BE" w:rsidP="006813BE">
      <w:pPr>
        <w:pStyle w:val="a9"/>
        <w:numPr>
          <w:ilvl w:val="0"/>
          <w:numId w:val="8"/>
        </w:numPr>
        <w:jc w:val="both"/>
        <w:rPr>
          <w:sz w:val="28"/>
          <w:szCs w:val="28"/>
          <w:lang w:val="en-US"/>
        </w:rPr>
      </w:pPr>
      <w:r w:rsidRPr="006813BE">
        <w:rPr>
          <w:sz w:val="28"/>
          <w:szCs w:val="28"/>
          <w:lang w:val="en-US"/>
        </w:rPr>
        <w:t>All references used in the article are recorded in alphabetical order</w:t>
      </w:r>
      <w:r w:rsidR="00570847" w:rsidRPr="00232C2F">
        <w:rPr>
          <w:sz w:val="28"/>
          <w:szCs w:val="28"/>
          <w:lang w:val="en-US"/>
        </w:rPr>
        <w:t>.</w:t>
      </w:r>
    </w:p>
    <w:p w14:paraId="2881E19F" w14:textId="77777777" w:rsidR="009536BF" w:rsidRDefault="009536BF" w:rsidP="009536BF">
      <w:pPr>
        <w:pStyle w:val="a9"/>
        <w:ind w:left="1429"/>
        <w:rPr>
          <w:b/>
          <w:bCs/>
          <w:sz w:val="28"/>
          <w:szCs w:val="28"/>
          <w:lang w:val="uz-Cyrl-UZ"/>
        </w:rPr>
      </w:pPr>
    </w:p>
    <w:p w14:paraId="19B96150" w14:textId="77777777" w:rsidR="009536BF" w:rsidRDefault="009536BF" w:rsidP="009536BF">
      <w:pPr>
        <w:pStyle w:val="a9"/>
        <w:ind w:left="1429"/>
        <w:rPr>
          <w:b/>
          <w:bCs/>
          <w:sz w:val="28"/>
          <w:szCs w:val="28"/>
          <w:lang w:val="uz-Cyrl-UZ"/>
        </w:rPr>
      </w:pPr>
    </w:p>
    <w:p w14:paraId="77D6F7A7" w14:textId="77777777" w:rsidR="009536BF" w:rsidRDefault="009536BF" w:rsidP="009536BF">
      <w:pPr>
        <w:pStyle w:val="a9"/>
        <w:ind w:left="1429"/>
        <w:rPr>
          <w:b/>
          <w:bCs/>
          <w:sz w:val="28"/>
          <w:szCs w:val="28"/>
          <w:lang w:val="uz-Cyrl-UZ"/>
        </w:rPr>
      </w:pPr>
    </w:p>
    <w:p w14:paraId="0CE7A759" w14:textId="77777777" w:rsidR="009536BF" w:rsidRPr="009536BF" w:rsidRDefault="007516CE" w:rsidP="009536BF">
      <w:pPr>
        <w:pStyle w:val="a9"/>
        <w:ind w:left="1429"/>
        <w:rPr>
          <w:b/>
          <w:lang w:val="en-US"/>
        </w:rPr>
      </w:pPr>
      <w:r w:rsidRPr="007516CE">
        <w:rPr>
          <w:b/>
          <w:bCs/>
          <w:sz w:val="28"/>
          <w:szCs w:val="28"/>
          <w:lang w:val="uz-Cyrl-UZ"/>
        </w:rPr>
        <w:t>Phones for inquiries</w:t>
      </w:r>
      <w:r w:rsidR="009536BF" w:rsidRPr="009536BF">
        <w:rPr>
          <w:b/>
          <w:bCs/>
          <w:sz w:val="28"/>
          <w:szCs w:val="28"/>
          <w:lang w:val="uz-Cyrl-UZ"/>
        </w:rPr>
        <w:t>:</w:t>
      </w:r>
      <w:r w:rsidR="009536BF" w:rsidRPr="009536BF">
        <w:rPr>
          <w:b/>
          <w:sz w:val="28"/>
          <w:szCs w:val="28"/>
          <w:lang w:val="uz-Cyrl-UZ"/>
        </w:rPr>
        <w:t xml:space="preserve"> </w:t>
      </w:r>
      <w:r w:rsidR="009536BF" w:rsidRPr="009536BF">
        <w:rPr>
          <w:b/>
          <w:sz w:val="28"/>
          <w:szCs w:val="28"/>
          <w:lang w:val="en-US"/>
        </w:rPr>
        <w:t xml:space="preserve">  </w:t>
      </w:r>
      <w:r w:rsidR="009536BF" w:rsidRPr="009536BF">
        <w:rPr>
          <w:b/>
          <w:lang w:val="en-US"/>
        </w:rPr>
        <w:t>Office: +998 55 5031441</w:t>
      </w:r>
    </w:p>
    <w:p w14:paraId="2E0BC78B" w14:textId="77777777" w:rsidR="009536BF" w:rsidRPr="009536BF" w:rsidRDefault="009536BF" w:rsidP="009536BF">
      <w:pPr>
        <w:pStyle w:val="a9"/>
        <w:tabs>
          <w:tab w:val="left" w:pos="851"/>
        </w:tabs>
        <w:spacing w:line="276" w:lineRule="auto"/>
        <w:ind w:left="1429"/>
        <w:jc w:val="both"/>
        <w:rPr>
          <w:b/>
          <w:sz w:val="28"/>
          <w:szCs w:val="28"/>
          <w:lang w:val="en-US"/>
        </w:rPr>
      </w:pPr>
      <w:r w:rsidRPr="006603E3">
        <w:rPr>
          <w:b/>
          <w:sz w:val="28"/>
          <w:szCs w:val="28"/>
          <w:lang w:val="en-US"/>
        </w:rPr>
        <w:t xml:space="preserve">Mob: </w:t>
      </w:r>
      <w:r w:rsidRPr="006603E3">
        <w:rPr>
          <w:b/>
          <w:bCs/>
          <w:sz w:val="28"/>
          <w:szCs w:val="28"/>
          <w:lang w:val="en-US"/>
        </w:rPr>
        <w:t>+ 998 88 198-14-41</w:t>
      </w:r>
      <w:r w:rsidRPr="009536BF">
        <w:rPr>
          <w:b/>
          <w:bCs/>
          <w:sz w:val="28"/>
          <w:szCs w:val="28"/>
          <w:lang w:val="en-US"/>
        </w:rPr>
        <w:t>, +998977505401</w:t>
      </w:r>
    </w:p>
    <w:p w14:paraId="14F2DA8B" w14:textId="77777777" w:rsidR="009536BF" w:rsidRPr="009536BF" w:rsidRDefault="009536BF" w:rsidP="009536BF">
      <w:pPr>
        <w:rPr>
          <w:rFonts w:ascii="Times New Roman" w:hAnsi="Times New Roman" w:cs="Times New Roman"/>
          <w:b/>
          <w:bCs/>
          <w:sz w:val="28"/>
          <w:szCs w:val="28"/>
          <w:lang w:val="fr-FR"/>
        </w:rPr>
      </w:pPr>
      <w:r>
        <w:rPr>
          <w:rFonts w:ascii="Times New Roman" w:hAnsi="Times New Roman" w:cs="Times New Roman"/>
          <w:b/>
          <w:sz w:val="28"/>
          <w:szCs w:val="28"/>
          <w:lang w:val="en-US"/>
        </w:rPr>
        <w:t xml:space="preserve">           </w:t>
      </w:r>
      <w:r w:rsidRPr="009536BF">
        <w:rPr>
          <w:rFonts w:ascii="Times New Roman" w:hAnsi="Times New Roman" w:cs="Times New Roman"/>
          <w:b/>
          <w:sz w:val="28"/>
          <w:szCs w:val="28"/>
          <w:lang w:val="en-US"/>
        </w:rPr>
        <w:t xml:space="preserve">         </w:t>
      </w:r>
      <w:r w:rsidRPr="009536BF">
        <w:rPr>
          <w:rFonts w:ascii="Times New Roman" w:hAnsi="Times New Roman" w:cs="Times New Roman"/>
          <w:b/>
          <w:sz w:val="28"/>
          <w:szCs w:val="28"/>
          <w:lang w:val="uz-Cyrl-UZ"/>
        </w:rPr>
        <w:t xml:space="preserve"> </w:t>
      </w:r>
      <w:r w:rsidRPr="009536BF">
        <w:rPr>
          <w:rFonts w:ascii="Times New Roman" w:hAnsi="Times New Roman" w:cs="Times New Roman"/>
          <w:b/>
          <w:bCs/>
          <w:sz w:val="28"/>
          <w:szCs w:val="28"/>
          <w:lang w:val="en-US"/>
        </w:rPr>
        <w:t>E</w:t>
      </w:r>
      <w:r w:rsidRPr="009536BF">
        <w:rPr>
          <w:rFonts w:ascii="Times New Roman" w:hAnsi="Times New Roman" w:cs="Times New Roman"/>
          <w:b/>
          <w:bCs/>
          <w:sz w:val="28"/>
          <w:szCs w:val="28"/>
          <w:lang w:val="fr-FR"/>
        </w:rPr>
        <w:t xml:space="preserve">-mail: </w:t>
      </w:r>
      <w:hyperlink r:id="rId10" w:history="1">
        <w:r w:rsidRPr="009536BF">
          <w:rPr>
            <w:rStyle w:val="a3"/>
            <w:rFonts w:ascii="Times New Roman" w:hAnsi="Times New Roman" w:cs="Times New Roman"/>
            <w:b/>
            <w:bCs/>
            <w:sz w:val="28"/>
            <w:szCs w:val="28"/>
            <w:lang w:val="fr-FR"/>
          </w:rPr>
          <w:t>info@navoifound.uz</w:t>
        </w:r>
      </w:hyperlink>
      <w:r w:rsidRPr="009536BF">
        <w:rPr>
          <w:rFonts w:ascii="Times New Roman" w:hAnsi="Times New Roman" w:cs="Times New Roman"/>
          <w:b/>
          <w:bCs/>
          <w:sz w:val="28"/>
          <w:szCs w:val="28"/>
          <w:lang w:val="fr-FR"/>
        </w:rPr>
        <w:t xml:space="preserve">,  </w:t>
      </w:r>
      <w:hyperlink r:id="rId11" w:history="1">
        <w:r w:rsidRPr="009536BF">
          <w:rPr>
            <w:rStyle w:val="a3"/>
            <w:rFonts w:ascii="Times New Roman" w:hAnsi="Times New Roman" w:cs="Times New Roman"/>
            <w:b/>
            <w:bCs/>
            <w:sz w:val="28"/>
            <w:szCs w:val="28"/>
            <w:lang w:val="fr-FR"/>
          </w:rPr>
          <w:t>asyalka@yandex.ru</w:t>
        </w:r>
      </w:hyperlink>
    </w:p>
    <w:p w14:paraId="43B6BF11" w14:textId="77777777" w:rsidR="00570847" w:rsidRPr="009536BF" w:rsidRDefault="00570847" w:rsidP="00570847">
      <w:pPr>
        <w:pStyle w:val="a9"/>
        <w:ind w:left="1429"/>
        <w:jc w:val="both"/>
        <w:rPr>
          <w:sz w:val="28"/>
          <w:szCs w:val="28"/>
          <w:lang w:val="fr-FR"/>
        </w:rPr>
      </w:pPr>
    </w:p>
    <w:sectPr w:rsidR="00570847" w:rsidRPr="009536BF" w:rsidSect="00232C2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DA97" w14:textId="77777777" w:rsidR="000F7C36" w:rsidRDefault="000F7C36">
      <w:pPr>
        <w:spacing w:after="0" w:line="240" w:lineRule="auto"/>
      </w:pPr>
      <w:r>
        <w:separator/>
      </w:r>
    </w:p>
  </w:endnote>
  <w:endnote w:type="continuationSeparator" w:id="0">
    <w:p w14:paraId="41DE684E" w14:textId="77777777" w:rsidR="000F7C36" w:rsidRDefault="000F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85AD" w14:textId="77777777" w:rsidR="000F7C36" w:rsidRDefault="000F7C36">
      <w:pPr>
        <w:spacing w:after="0" w:line="240" w:lineRule="auto"/>
      </w:pPr>
      <w:r>
        <w:separator/>
      </w:r>
    </w:p>
  </w:footnote>
  <w:footnote w:type="continuationSeparator" w:id="0">
    <w:p w14:paraId="55EB72BE" w14:textId="77777777" w:rsidR="000F7C36" w:rsidRDefault="000F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07F"/>
    <w:multiLevelType w:val="hybridMultilevel"/>
    <w:tmpl w:val="A18E4656"/>
    <w:lvl w:ilvl="0" w:tplc="51B63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EF164E"/>
    <w:multiLevelType w:val="hybridMultilevel"/>
    <w:tmpl w:val="E878085A"/>
    <w:lvl w:ilvl="0" w:tplc="51B63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FC122B"/>
    <w:multiLevelType w:val="hybridMultilevel"/>
    <w:tmpl w:val="48B846E2"/>
    <w:lvl w:ilvl="0" w:tplc="51B63E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98D6B40"/>
    <w:multiLevelType w:val="hybridMultilevel"/>
    <w:tmpl w:val="0DB06282"/>
    <w:lvl w:ilvl="0" w:tplc="555E6B04">
      <w:start w:val="5"/>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517A0155"/>
    <w:multiLevelType w:val="hybridMultilevel"/>
    <w:tmpl w:val="AE6E5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7261386"/>
    <w:multiLevelType w:val="hybridMultilevel"/>
    <w:tmpl w:val="A65212B6"/>
    <w:lvl w:ilvl="0" w:tplc="1A629A2C">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B0F94"/>
    <w:multiLevelType w:val="hybridMultilevel"/>
    <w:tmpl w:val="3604B4E8"/>
    <w:lvl w:ilvl="0" w:tplc="A36CF60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12C9"/>
    <w:multiLevelType w:val="hybridMultilevel"/>
    <w:tmpl w:val="31D8A4DA"/>
    <w:lvl w:ilvl="0" w:tplc="36BAF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09"/>
    <w:rsid w:val="00011F34"/>
    <w:rsid w:val="00027956"/>
    <w:rsid w:val="00027BD0"/>
    <w:rsid w:val="00041B8D"/>
    <w:rsid w:val="000501A9"/>
    <w:rsid w:val="000631E6"/>
    <w:rsid w:val="0007036D"/>
    <w:rsid w:val="000740F6"/>
    <w:rsid w:val="000A5413"/>
    <w:rsid w:val="000B1ACA"/>
    <w:rsid w:val="000F7C36"/>
    <w:rsid w:val="001042AC"/>
    <w:rsid w:val="00130507"/>
    <w:rsid w:val="00130DAD"/>
    <w:rsid w:val="001320B1"/>
    <w:rsid w:val="001323C5"/>
    <w:rsid w:val="00153398"/>
    <w:rsid w:val="0018614C"/>
    <w:rsid w:val="00195D45"/>
    <w:rsid w:val="001C5E2B"/>
    <w:rsid w:val="001E6B46"/>
    <w:rsid w:val="00231AA4"/>
    <w:rsid w:val="00232C2F"/>
    <w:rsid w:val="00244609"/>
    <w:rsid w:val="002717AD"/>
    <w:rsid w:val="0028376D"/>
    <w:rsid w:val="00287109"/>
    <w:rsid w:val="002A2D98"/>
    <w:rsid w:val="002B1801"/>
    <w:rsid w:val="002B6F88"/>
    <w:rsid w:val="002D5D16"/>
    <w:rsid w:val="002F67D7"/>
    <w:rsid w:val="00326EDA"/>
    <w:rsid w:val="00332546"/>
    <w:rsid w:val="00333B13"/>
    <w:rsid w:val="0034115D"/>
    <w:rsid w:val="0036071C"/>
    <w:rsid w:val="00365037"/>
    <w:rsid w:val="00381596"/>
    <w:rsid w:val="003B3708"/>
    <w:rsid w:val="003C1416"/>
    <w:rsid w:val="003D5C82"/>
    <w:rsid w:val="003D6F65"/>
    <w:rsid w:val="003E4A77"/>
    <w:rsid w:val="00424186"/>
    <w:rsid w:val="00425383"/>
    <w:rsid w:val="00436F0F"/>
    <w:rsid w:val="00441D09"/>
    <w:rsid w:val="00455BEF"/>
    <w:rsid w:val="00460077"/>
    <w:rsid w:val="00492C16"/>
    <w:rsid w:val="004C0C6A"/>
    <w:rsid w:val="004F4EF4"/>
    <w:rsid w:val="004F741A"/>
    <w:rsid w:val="00500493"/>
    <w:rsid w:val="00541655"/>
    <w:rsid w:val="00567B15"/>
    <w:rsid w:val="00570847"/>
    <w:rsid w:val="005A3C74"/>
    <w:rsid w:val="005A73A4"/>
    <w:rsid w:val="005D6F6E"/>
    <w:rsid w:val="005E4870"/>
    <w:rsid w:val="006174F7"/>
    <w:rsid w:val="00622C5E"/>
    <w:rsid w:val="006334A0"/>
    <w:rsid w:val="00636376"/>
    <w:rsid w:val="00652B47"/>
    <w:rsid w:val="00653941"/>
    <w:rsid w:val="006554AE"/>
    <w:rsid w:val="006813BE"/>
    <w:rsid w:val="00697441"/>
    <w:rsid w:val="006D7436"/>
    <w:rsid w:val="006E666C"/>
    <w:rsid w:val="00717D54"/>
    <w:rsid w:val="00750A06"/>
    <w:rsid w:val="007516CE"/>
    <w:rsid w:val="007757CB"/>
    <w:rsid w:val="007965A9"/>
    <w:rsid w:val="007D1EEC"/>
    <w:rsid w:val="007D6CCC"/>
    <w:rsid w:val="007E6FA0"/>
    <w:rsid w:val="007F1186"/>
    <w:rsid w:val="007F7581"/>
    <w:rsid w:val="00812C77"/>
    <w:rsid w:val="00815FDC"/>
    <w:rsid w:val="00825D23"/>
    <w:rsid w:val="00842255"/>
    <w:rsid w:val="00857771"/>
    <w:rsid w:val="008679C7"/>
    <w:rsid w:val="00886704"/>
    <w:rsid w:val="008B44BA"/>
    <w:rsid w:val="008D0638"/>
    <w:rsid w:val="008D544E"/>
    <w:rsid w:val="00917B2E"/>
    <w:rsid w:val="009536BF"/>
    <w:rsid w:val="00954422"/>
    <w:rsid w:val="00956FCA"/>
    <w:rsid w:val="00981DD5"/>
    <w:rsid w:val="009A61BB"/>
    <w:rsid w:val="009A791F"/>
    <w:rsid w:val="009C0F05"/>
    <w:rsid w:val="009E7427"/>
    <w:rsid w:val="009F22D3"/>
    <w:rsid w:val="00A14D31"/>
    <w:rsid w:val="00A1737E"/>
    <w:rsid w:val="00A34818"/>
    <w:rsid w:val="00A651BD"/>
    <w:rsid w:val="00A712B0"/>
    <w:rsid w:val="00AC04A6"/>
    <w:rsid w:val="00B06434"/>
    <w:rsid w:val="00B2017D"/>
    <w:rsid w:val="00B41B2C"/>
    <w:rsid w:val="00B45CA3"/>
    <w:rsid w:val="00B70338"/>
    <w:rsid w:val="00B705B0"/>
    <w:rsid w:val="00B91F6E"/>
    <w:rsid w:val="00BB1A84"/>
    <w:rsid w:val="00BB516B"/>
    <w:rsid w:val="00BB6A08"/>
    <w:rsid w:val="00BC4CC3"/>
    <w:rsid w:val="00BD5DD1"/>
    <w:rsid w:val="00C52B88"/>
    <w:rsid w:val="00C61224"/>
    <w:rsid w:val="00C77544"/>
    <w:rsid w:val="00C87DC2"/>
    <w:rsid w:val="00C9046E"/>
    <w:rsid w:val="00CB0226"/>
    <w:rsid w:val="00CD7AA1"/>
    <w:rsid w:val="00CE5E9E"/>
    <w:rsid w:val="00D073CA"/>
    <w:rsid w:val="00D46FC7"/>
    <w:rsid w:val="00D620B0"/>
    <w:rsid w:val="00D63B09"/>
    <w:rsid w:val="00D64763"/>
    <w:rsid w:val="00D73686"/>
    <w:rsid w:val="00D815B2"/>
    <w:rsid w:val="00DA7523"/>
    <w:rsid w:val="00DD71A7"/>
    <w:rsid w:val="00DE0A32"/>
    <w:rsid w:val="00DE1E54"/>
    <w:rsid w:val="00E0484C"/>
    <w:rsid w:val="00E27683"/>
    <w:rsid w:val="00E3387A"/>
    <w:rsid w:val="00E504E9"/>
    <w:rsid w:val="00E540EC"/>
    <w:rsid w:val="00E7391D"/>
    <w:rsid w:val="00ED26C8"/>
    <w:rsid w:val="00EF27B5"/>
    <w:rsid w:val="00F6312D"/>
    <w:rsid w:val="00F65212"/>
    <w:rsid w:val="00F734BA"/>
    <w:rsid w:val="00F80E6B"/>
    <w:rsid w:val="00F96D10"/>
    <w:rsid w:val="00FA171E"/>
    <w:rsid w:val="00FA3752"/>
    <w:rsid w:val="00FB18EE"/>
    <w:rsid w:val="00FB2967"/>
    <w:rsid w:val="00FD03B0"/>
    <w:rsid w:val="00FE3F1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FF65"/>
  <w15:docId w15:val="{95EFBF55-CFCC-42E3-90AD-6021990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3B09"/>
    <w:rPr>
      <w:color w:val="0000FF"/>
      <w:u w:val="single"/>
    </w:rPr>
  </w:style>
  <w:style w:type="paragraph" w:styleId="a4">
    <w:name w:val="header"/>
    <w:basedOn w:val="a"/>
    <w:link w:val="a5"/>
    <w:uiPriority w:val="99"/>
    <w:unhideWhenUsed/>
    <w:rsid w:val="00D63B09"/>
    <w:pPr>
      <w:tabs>
        <w:tab w:val="center" w:pos="4677"/>
        <w:tab w:val="right" w:pos="9355"/>
      </w:tabs>
    </w:pPr>
    <w:rPr>
      <w:rFonts w:ascii="Calibri" w:eastAsia="Calibri" w:hAnsi="Calibri" w:cs="Times New Roman"/>
      <w:lang w:val="en-ZA" w:eastAsia="en-US"/>
    </w:rPr>
  </w:style>
  <w:style w:type="character" w:customStyle="1" w:styleId="a5">
    <w:name w:val="Верхний колонтитул Знак"/>
    <w:basedOn w:val="a0"/>
    <w:link w:val="a4"/>
    <w:uiPriority w:val="99"/>
    <w:rsid w:val="00D63B09"/>
    <w:rPr>
      <w:rFonts w:ascii="Calibri" w:eastAsia="Calibri" w:hAnsi="Calibri" w:cs="Times New Roman"/>
      <w:lang w:val="en-ZA" w:eastAsia="en-US"/>
    </w:rPr>
  </w:style>
  <w:style w:type="paragraph" w:styleId="a6">
    <w:name w:val="footer"/>
    <w:basedOn w:val="a"/>
    <w:link w:val="a7"/>
    <w:uiPriority w:val="99"/>
    <w:unhideWhenUsed/>
    <w:rsid w:val="00D63B09"/>
    <w:pPr>
      <w:tabs>
        <w:tab w:val="center" w:pos="4677"/>
        <w:tab w:val="right" w:pos="9355"/>
      </w:tabs>
    </w:pPr>
    <w:rPr>
      <w:rFonts w:ascii="Calibri" w:eastAsia="Calibri" w:hAnsi="Calibri" w:cs="Times New Roman"/>
      <w:lang w:val="en-ZA" w:eastAsia="en-US"/>
    </w:rPr>
  </w:style>
  <w:style w:type="character" w:customStyle="1" w:styleId="a7">
    <w:name w:val="Нижний колонтитул Знак"/>
    <w:basedOn w:val="a0"/>
    <w:link w:val="a6"/>
    <w:uiPriority w:val="99"/>
    <w:rsid w:val="00D63B09"/>
    <w:rPr>
      <w:rFonts w:ascii="Calibri" w:eastAsia="Calibri" w:hAnsi="Calibri" w:cs="Times New Roman"/>
      <w:lang w:val="en-ZA" w:eastAsia="en-US"/>
    </w:rPr>
  </w:style>
  <w:style w:type="character" w:styleId="a8">
    <w:name w:val="Intense Emphasis"/>
    <w:uiPriority w:val="21"/>
    <w:qFormat/>
    <w:rsid w:val="000740F6"/>
    <w:rPr>
      <w:b/>
      <w:bCs/>
      <w:i/>
      <w:iCs/>
      <w:color w:val="4F81BD"/>
    </w:rPr>
  </w:style>
  <w:style w:type="paragraph" w:styleId="a9">
    <w:name w:val="List Paragraph"/>
    <w:basedOn w:val="a"/>
    <w:uiPriority w:val="34"/>
    <w:qFormat/>
    <w:rsid w:val="00AC04A6"/>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C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04A6"/>
    <w:rPr>
      <w:rFonts w:ascii="Courier New" w:eastAsia="Times New Roman" w:hAnsi="Courier New" w:cs="Courier New"/>
      <w:sz w:val="20"/>
      <w:szCs w:val="20"/>
    </w:rPr>
  </w:style>
  <w:style w:type="paragraph" w:styleId="aa">
    <w:name w:val="footnote text"/>
    <w:basedOn w:val="a"/>
    <w:link w:val="ab"/>
    <w:uiPriority w:val="99"/>
    <w:semiHidden/>
    <w:unhideWhenUsed/>
    <w:rsid w:val="00AC04A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AC04A6"/>
    <w:rPr>
      <w:rFonts w:ascii="Times New Roman" w:eastAsia="Times New Roman" w:hAnsi="Times New Roman" w:cs="Times New Roman"/>
      <w:sz w:val="20"/>
      <w:szCs w:val="20"/>
    </w:rPr>
  </w:style>
  <w:style w:type="character" w:styleId="ac">
    <w:name w:val="footnote reference"/>
    <w:uiPriority w:val="99"/>
    <w:semiHidden/>
    <w:unhideWhenUsed/>
    <w:rsid w:val="00AC04A6"/>
    <w:rPr>
      <w:vertAlign w:val="superscript"/>
    </w:rPr>
  </w:style>
  <w:style w:type="paragraph" w:styleId="ad">
    <w:name w:val="Balloon Text"/>
    <w:basedOn w:val="a"/>
    <w:link w:val="ae"/>
    <w:uiPriority w:val="99"/>
    <w:semiHidden/>
    <w:unhideWhenUsed/>
    <w:rsid w:val="001323C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323C5"/>
    <w:rPr>
      <w:rFonts w:ascii="Segoe UI" w:hAnsi="Segoe UI" w:cs="Segoe UI"/>
      <w:sz w:val="18"/>
      <w:szCs w:val="18"/>
    </w:rPr>
  </w:style>
  <w:style w:type="paragraph" w:customStyle="1" w:styleId="1">
    <w:name w:val="Абзац списка1"/>
    <w:basedOn w:val="a"/>
    <w:rsid w:val="00FA171E"/>
    <w:pPr>
      <w:ind w:left="720"/>
      <w:contextualSpacing/>
    </w:pPr>
    <w:rPr>
      <w:rFonts w:ascii="Calibri" w:eastAsia="Times New Roman" w:hAnsi="Calibri" w:cs="Times New Roman"/>
      <w:lang w:eastAsia="en-US"/>
    </w:rPr>
  </w:style>
  <w:style w:type="character" w:customStyle="1" w:styleId="y2iqfc">
    <w:name w:val="y2iqfc"/>
    <w:basedOn w:val="a0"/>
    <w:rsid w:val="0024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3817">
      <w:bodyDiv w:val="1"/>
      <w:marLeft w:val="0"/>
      <w:marRight w:val="0"/>
      <w:marTop w:val="0"/>
      <w:marBottom w:val="0"/>
      <w:divBdr>
        <w:top w:val="none" w:sz="0" w:space="0" w:color="auto"/>
        <w:left w:val="none" w:sz="0" w:space="0" w:color="auto"/>
        <w:bottom w:val="none" w:sz="0" w:space="0" w:color="auto"/>
        <w:right w:val="none" w:sz="0" w:space="0" w:color="auto"/>
      </w:divBdr>
    </w:div>
    <w:div w:id="1797720794">
      <w:bodyDiv w:val="1"/>
      <w:marLeft w:val="0"/>
      <w:marRight w:val="0"/>
      <w:marTop w:val="0"/>
      <w:marBottom w:val="0"/>
      <w:divBdr>
        <w:top w:val="none" w:sz="0" w:space="0" w:color="auto"/>
        <w:left w:val="none" w:sz="0" w:space="0" w:color="auto"/>
        <w:bottom w:val="none" w:sz="0" w:space="0" w:color="auto"/>
        <w:right w:val="none" w:sz="0" w:space="0" w:color="auto"/>
      </w:divBdr>
    </w:div>
    <w:div w:id="19801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yalka@yandex.ru" TargetMode="External"/><Relationship Id="rId5" Type="http://schemas.openxmlformats.org/officeDocument/2006/relationships/webSettings" Target="webSettings.xml"/><Relationship Id="rId10" Type="http://schemas.openxmlformats.org/officeDocument/2006/relationships/hyperlink" Target="mailto:info@navoifound.uz" TargetMode="External"/><Relationship Id="rId4" Type="http://schemas.openxmlformats.org/officeDocument/2006/relationships/settings" Target="settings.xml"/><Relationship Id="rId9" Type="http://schemas.openxmlformats.org/officeDocument/2006/relationships/hyperlink" Target="mailto:info@navoifound.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057E-6B15-46D8-B6B5-6030BC82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2019-11-07T06:26:00Z</cp:lastPrinted>
  <dcterms:created xsi:type="dcterms:W3CDTF">2022-11-08T05:08:00Z</dcterms:created>
  <dcterms:modified xsi:type="dcterms:W3CDTF">2022-11-08T05:08:00Z</dcterms:modified>
</cp:coreProperties>
</file>