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9D1BA" w14:textId="77777777" w:rsidR="00BA3174" w:rsidRPr="00BA3174" w:rsidRDefault="00BA3174" w:rsidP="00DF4FF5">
      <w:pPr>
        <w:tabs>
          <w:tab w:val="left" w:pos="142"/>
        </w:tabs>
        <w:spacing w:after="0"/>
        <w:ind w:firstLine="567"/>
        <w:jc w:val="right"/>
        <w:rPr>
          <w:rFonts w:ascii="Times New Roman" w:eastAsiaTheme="minorHAnsi" w:hAnsi="Times New Roman" w:cs="Times New Roman"/>
          <w:b/>
          <w:sz w:val="28"/>
          <w:szCs w:val="28"/>
          <w:lang w:val="en-US" w:eastAsia="en-US"/>
        </w:rPr>
      </w:pPr>
      <w:r w:rsidRPr="00BA3174">
        <w:rPr>
          <w:rFonts w:ascii="Times New Roman" w:hAnsi="Times New Roman" w:cs="Times New Roman"/>
          <w:b/>
          <w:sz w:val="28"/>
          <w:szCs w:val="28"/>
          <w:lang w:val="en-US"/>
        </w:rPr>
        <w:t>“TASDIQLAYMAN”</w:t>
      </w:r>
    </w:p>
    <w:p w14:paraId="2AEF93FB" w14:textId="77777777" w:rsidR="00BA3174" w:rsidRDefault="00BA3174" w:rsidP="00DF4FF5">
      <w:pPr>
        <w:tabs>
          <w:tab w:val="left" w:pos="142"/>
        </w:tabs>
        <w:spacing w:after="0"/>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Toshkent </w:t>
      </w:r>
      <w:proofErr w:type="spellStart"/>
      <w:r>
        <w:rPr>
          <w:rFonts w:ascii="Times New Roman" w:hAnsi="Times New Roman" w:cs="Times New Roman"/>
          <w:b/>
          <w:sz w:val="28"/>
          <w:szCs w:val="28"/>
          <w:lang w:val="en-US"/>
        </w:rPr>
        <w:t>tibbiyot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akademiyasi</w:t>
      </w:r>
      <w:proofErr w:type="spellEnd"/>
      <w:r>
        <w:rPr>
          <w:rFonts w:ascii="Times New Roman" w:hAnsi="Times New Roman" w:cs="Times New Roman"/>
          <w:b/>
          <w:sz w:val="28"/>
          <w:szCs w:val="28"/>
          <w:lang w:val="en-US"/>
        </w:rPr>
        <w:t xml:space="preserve"> </w:t>
      </w:r>
    </w:p>
    <w:p w14:paraId="440CBBA1" w14:textId="4D87D53A" w:rsidR="00BA3174" w:rsidRDefault="00BA3174" w:rsidP="00DF4FF5">
      <w:pPr>
        <w:tabs>
          <w:tab w:val="left" w:pos="142"/>
        </w:tabs>
        <w:spacing w:after="0"/>
        <w:ind w:firstLine="567"/>
        <w:jc w:val="right"/>
        <w:rPr>
          <w:rFonts w:ascii="Times New Roman" w:hAnsi="Times New Roman" w:cs="Times New Roman"/>
          <w:b/>
          <w:sz w:val="28"/>
          <w:szCs w:val="28"/>
          <w:lang w:val="en-US"/>
        </w:rPr>
      </w:pPr>
      <w:proofErr w:type="spellStart"/>
      <w:proofErr w:type="gramStart"/>
      <w:r>
        <w:rPr>
          <w:rFonts w:ascii="Times New Roman" w:hAnsi="Times New Roman" w:cs="Times New Roman"/>
          <w:b/>
          <w:sz w:val="28"/>
          <w:szCs w:val="28"/>
          <w:lang w:val="en-US"/>
        </w:rPr>
        <w:t>rektori</w:t>
      </w:r>
      <w:proofErr w:type="spellEnd"/>
      <w:proofErr w:type="gramEnd"/>
    </w:p>
    <w:p w14:paraId="3786F937" w14:textId="77777777" w:rsidR="00BA3174" w:rsidRDefault="00BA3174" w:rsidP="00DF4FF5">
      <w:pPr>
        <w:tabs>
          <w:tab w:val="left" w:pos="142"/>
        </w:tabs>
        <w:spacing w:after="0"/>
        <w:ind w:firstLine="567"/>
        <w:jc w:val="right"/>
        <w:rPr>
          <w:rFonts w:ascii="Times New Roman" w:hAnsi="Times New Roman" w:cs="Times New Roman"/>
          <w:b/>
          <w:sz w:val="28"/>
          <w:szCs w:val="28"/>
          <w:lang w:val="en-US"/>
        </w:rPr>
      </w:pPr>
      <w:r>
        <w:rPr>
          <w:rFonts w:ascii="Times New Roman" w:hAnsi="Times New Roman" w:cs="Times New Roman"/>
          <w:b/>
          <w:sz w:val="28"/>
          <w:szCs w:val="28"/>
          <w:lang w:val="en-US"/>
        </w:rPr>
        <w:t>____________</w:t>
      </w:r>
      <w:proofErr w:type="spellStart"/>
      <w:r>
        <w:rPr>
          <w:rFonts w:ascii="Times New Roman" w:hAnsi="Times New Roman" w:cs="Times New Roman"/>
          <w:b/>
          <w:sz w:val="28"/>
          <w:szCs w:val="28"/>
          <w:lang w:val="en-US"/>
        </w:rPr>
        <w:t>A.K.Shadmanov</w:t>
      </w:r>
      <w:proofErr w:type="spellEnd"/>
    </w:p>
    <w:p w14:paraId="1EB9EEFC" w14:textId="77777777" w:rsidR="00893A7B" w:rsidRDefault="00893A7B" w:rsidP="00893A7B">
      <w:pPr>
        <w:tabs>
          <w:tab w:val="left" w:pos="142"/>
          <w:tab w:val="left" w:pos="5745"/>
        </w:tabs>
        <w:spacing w:after="0"/>
        <w:ind w:firstLine="567"/>
        <w:rPr>
          <w:rFonts w:ascii="Times New Roman" w:hAnsi="Times New Roman" w:cs="Times New Roman"/>
          <w:b/>
          <w:sz w:val="28"/>
          <w:szCs w:val="28"/>
          <w:lang w:val="en-US"/>
        </w:rPr>
      </w:pPr>
      <w:r>
        <w:rPr>
          <w:rFonts w:ascii="Times New Roman" w:hAnsi="Times New Roman" w:cs="Times New Roman"/>
          <w:b/>
          <w:sz w:val="28"/>
          <w:szCs w:val="28"/>
          <w:lang w:val="en-US"/>
        </w:rPr>
        <w:tab/>
      </w:r>
    </w:p>
    <w:p w14:paraId="501371C5" w14:textId="7311D614" w:rsidR="00BA3174" w:rsidRPr="00893A7B" w:rsidRDefault="00893A7B" w:rsidP="00893A7B">
      <w:pPr>
        <w:tabs>
          <w:tab w:val="left" w:pos="142"/>
          <w:tab w:val="left" w:pos="5745"/>
        </w:tabs>
        <w:spacing w:after="0"/>
        <w:ind w:firstLine="567"/>
        <w:rPr>
          <w:rFonts w:ascii="Times New Roman" w:hAnsi="Times New Roman" w:cs="Times New Roman"/>
          <w:b/>
          <w:sz w:val="28"/>
          <w:szCs w:val="28"/>
        </w:rPr>
      </w:pPr>
      <w:r>
        <w:rPr>
          <w:rFonts w:ascii="Times New Roman" w:hAnsi="Times New Roman" w:cs="Times New Roman"/>
          <w:b/>
          <w:sz w:val="28"/>
          <w:szCs w:val="28"/>
          <w:lang w:val="en-US"/>
        </w:rPr>
        <w:tab/>
      </w:r>
      <w:r>
        <w:rPr>
          <w:rFonts w:ascii="Times New Roman" w:hAnsi="Times New Roman" w:cs="Times New Roman"/>
          <w:b/>
          <w:sz w:val="28"/>
          <w:szCs w:val="28"/>
        </w:rPr>
        <w:t xml:space="preserve">_____- </w:t>
      </w:r>
      <w:proofErr w:type="spellStart"/>
      <w:r>
        <w:rPr>
          <w:rFonts w:ascii="Times New Roman" w:hAnsi="Times New Roman" w:cs="Times New Roman"/>
          <w:b/>
          <w:sz w:val="28"/>
          <w:szCs w:val="28"/>
        </w:rPr>
        <w:t>iyun</w:t>
      </w:r>
      <w:proofErr w:type="spellEnd"/>
      <w:r>
        <w:rPr>
          <w:rFonts w:ascii="Times New Roman" w:hAnsi="Times New Roman" w:cs="Times New Roman"/>
          <w:b/>
          <w:sz w:val="28"/>
          <w:szCs w:val="28"/>
        </w:rPr>
        <w:t xml:space="preserve"> 2022-yil</w:t>
      </w:r>
    </w:p>
    <w:p w14:paraId="3A4ED096" w14:textId="7CA4E959"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5D98F9E2" w14:textId="50B74B5C" w:rsidR="00BA3174" w:rsidRPr="00171511"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22D2F6B8" w14:textId="124FB2B5"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168796A2" w14:textId="6AAA8643"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2AEDA822" w14:textId="7A57FA7D"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1C317AF5"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2016994E" w14:textId="77777777" w:rsidR="00BA3174" w:rsidRPr="001754E1"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1E650C03"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4D7C3963"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23E4B3A2"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en-US"/>
        </w:rPr>
      </w:pPr>
    </w:p>
    <w:p w14:paraId="052545B0" w14:textId="77777777" w:rsidR="00BA3174" w:rsidRPr="00BA3174" w:rsidRDefault="00BA3174" w:rsidP="00DF4FF5">
      <w:pPr>
        <w:tabs>
          <w:tab w:val="left" w:pos="142"/>
        </w:tabs>
        <w:spacing w:after="0" w:line="240" w:lineRule="auto"/>
        <w:ind w:right="707"/>
        <w:jc w:val="center"/>
        <w:rPr>
          <w:rFonts w:ascii="Times New Roman" w:hAnsi="Times New Roman" w:cs="Times New Roman"/>
          <w:b/>
          <w:sz w:val="52"/>
          <w:szCs w:val="52"/>
          <w:lang w:val="uz-Cyrl-UZ"/>
        </w:rPr>
      </w:pPr>
      <w:r w:rsidRPr="00BA3174">
        <w:rPr>
          <w:rFonts w:ascii="Times New Roman" w:hAnsi="Times New Roman" w:cs="Times New Roman"/>
          <w:b/>
          <w:sz w:val="52"/>
          <w:szCs w:val="52"/>
          <w:lang w:val="en-US"/>
        </w:rPr>
        <w:t xml:space="preserve">Toshkent </w:t>
      </w:r>
      <w:proofErr w:type="spellStart"/>
      <w:r w:rsidRPr="00BA3174">
        <w:rPr>
          <w:rFonts w:ascii="Times New Roman" w:hAnsi="Times New Roman" w:cs="Times New Roman"/>
          <w:b/>
          <w:sz w:val="52"/>
          <w:szCs w:val="52"/>
          <w:lang w:val="en-US"/>
        </w:rPr>
        <w:t>tibbiyot</w:t>
      </w:r>
      <w:proofErr w:type="spellEnd"/>
      <w:r w:rsidRPr="00BA3174">
        <w:rPr>
          <w:rFonts w:ascii="Times New Roman" w:hAnsi="Times New Roman" w:cs="Times New Roman"/>
          <w:b/>
          <w:sz w:val="52"/>
          <w:szCs w:val="52"/>
          <w:lang w:val="en-US"/>
        </w:rPr>
        <w:t xml:space="preserve"> </w:t>
      </w:r>
      <w:proofErr w:type="spellStart"/>
      <w:r w:rsidRPr="00BA3174">
        <w:rPr>
          <w:rFonts w:ascii="Times New Roman" w:hAnsi="Times New Roman" w:cs="Times New Roman"/>
          <w:b/>
          <w:sz w:val="52"/>
          <w:szCs w:val="52"/>
          <w:lang w:val="en-US"/>
        </w:rPr>
        <w:t>akademiyasi</w:t>
      </w:r>
      <w:proofErr w:type="spellEnd"/>
      <w:r w:rsidRPr="00BA3174">
        <w:rPr>
          <w:rFonts w:ascii="Times New Roman" w:hAnsi="Times New Roman" w:cs="Times New Roman"/>
          <w:b/>
          <w:sz w:val="52"/>
          <w:szCs w:val="52"/>
          <w:lang w:val="uz-Cyrl-UZ"/>
        </w:rPr>
        <w:t xml:space="preserve">ning </w:t>
      </w:r>
    </w:p>
    <w:p w14:paraId="01EF3294" w14:textId="77777777" w:rsidR="00BA3174" w:rsidRPr="00BA3174" w:rsidRDefault="00BA3174" w:rsidP="00DF4FF5">
      <w:pPr>
        <w:tabs>
          <w:tab w:val="left" w:pos="142"/>
        </w:tabs>
        <w:spacing w:after="0" w:line="240" w:lineRule="auto"/>
        <w:ind w:right="707"/>
        <w:jc w:val="center"/>
        <w:rPr>
          <w:rFonts w:ascii="Times New Roman" w:hAnsi="Times New Roman" w:cs="Times New Roman"/>
          <w:b/>
          <w:sz w:val="52"/>
          <w:szCs w:val="52"/>
          <w:lang w:val="uz-Cyrl-UZ"/>
        </w:rPr>
      </w:pPr>
      <w:r w:rsidRPr="00BA3174">
        <w:rPr>
          <w:rFonts w:ascii="Times New Roman" w:hAnsi="Times New Roman" w:cs="Times New Roman"/>
          <w:b/>
          <w:sz w:val="52"/>
          <w:szCs w:val="52"/>
          <w:lang w:val="uz-Cyrl-UZ"/>
        </w:rPr>
        <w:t xml:space="preserve">ICHKI TARTIB QOIDALARI </w:t>
      </w:r>
    </w:p>
    <w:p w14:paraId="50740FBD" w14:textId="77777777" w:rsidR="00BA3174" w:rsidRPr="00BA3174" w:rsidRDefault="00BA3174" w:rsidP="00DF4FF5">
      <w:pPr>
        <w:tabs>
          <w:tab w:val="left" w:pos="142"/>
        </w:tabs>
        <w:spacing w:after="0" w:line="240" w:lineRule="auto"/>
        <w:ind w:firstLine="567"/>
        <w:jc w:val="center"/>
        <w:rPr>
          <w:rFonts w:ascii="Times New Roman" w:hAnsi="Times New Roman" w:cs="Times New Roman"/>
          <w:sz w:val="52"/>
          <w:szCs w:val="52"/>
          <w:lang w:val="uz-Cyrl-UZ"/>
        </w:rPr>
      </w:pPr>
    </w:p>
    <w:p w14:paraId="0980F800" w14:textId="77777777" w:rsidR="00BA3174" w:rsidRPr="00BA3174" w:rsidRDefault="00BA3174" w:rsidP="00DF4FF5">
      <w:pPr>
        <w:tabs>
          <w:tab w:val="left" w:pos="142"/>
        </w:tabs>
        <w:spacing w:after="0" w:line="240" w:lineRule="auto"/>
        <w:ind w:left="4536" w:firstLine="567"/>
        <w:jc w:val="center"/>
        <w:rPr>
          <w:rFonts w:ascii="Times New Roman" w:hAnsi="Times New Roman" w:cs="Times New Roman"/>
          <w:sz w:val="52"/>
          <w:szCs w:val="52"/>
          <w:lang w:val="uz-Cyrl-UZ"/>
        </w:rPr>
      </w:pPr>
    </w:p>
    <w:p w14:paraId="06D6D6ED"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52"/>
          <w:szCs w:val="52"/>
          <w:lang w:val="uz-Cyrl-UZ"/>
        </w:rPr>
      </w:pPr>
    </w:p>
    <w:p w14:paraId="4A09883A"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48541B74"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78B4532E"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38AAE6EE"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703C28F3"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2EA137C0"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504818D5"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4914E896"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1DBD3EB1"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1FAEAAC6"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7087CD13"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571C08EC"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321183B5"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5E363582" w14:textId="77777777" w:rsidR="00BA3174" w:rsidRPr="00DE16F7"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4B64B89D"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1E6A2037" w14:textId="77777777" w:rsidR="00893A7B" w:rsidRDefault="00893A7B"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6862A443" w14:textId="77777777" w:rsidR="00893A7B" w:rsidRDefault="00893A7B"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2B4486B7" w14:textId="77777777" w:rsidR="00893A7B" w:rsidRDefault="00893A7B"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7EF0F54A" w14:textId="77777777" w:rsidR="00893A7B" w:rsidRPr="00DE16F7" w:rsidRDefault="00893A7B"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34ABC747" w14:textId="77777777" w:rsidR="00BA3174" w:rsidRDefault="00BA3174" w:rsidP="00DF4FF5">
      <w:pPr>
        <w:tabs>
          <w:tab w:val="left" w:pos="142"/>
        </w:tabs>
        <w:spacing w:after="0" w:line="240" w:lineRule="auto"/>
        <w:ind w:left="4536" w:firstLine="567"/>
        <w:jc w:val="center"/>
        <w:rPr>
          <w:rFonts w:ascii="Times New Roman" w:hAnsi="Times New Roman" w:cs="Times New Roman"/>
          <w:sz w:val="26"/>
          <w:szCs w:val="26"/>
          <w:lang w:val="uz-Cyrl-UZ"/>
        </w:rPr>
      </w:pPr>
    </w:p>
    <w:p w14:paraId="58C010BE" w14:textId="73639C8C" w:rsidR="00893A7B" w:rsidRPr="00893A7B" w:rsidRDefault="00893A7B" w:rsidP="00893A7B">
      <w:pPr>
        <w:tabs>
          <w:tab w:val="left" w:pos="142"/>
        </w:tabs>
        <w:spacing w:after="0" w:line="240" w:lineRule="auto"/>
        <w:jc w:val="center"/>
        <w:rPr>
          <w:rFonts w:ascii="Times New Roman" w:hAnsi="Times New Roman" w:cs="Times New Roman"/>
          <w:b/>
          <w:sz w:val="28"/>
          <w:szCs w:val="28"/>
          <w:lang w:val="uz-Cyrl-UZ"/>
        </w:rPr>
      </w:pPr>
      <w:r w:rsidRPr="00893A7B">
        <w:rPr>
          <w:rFonts w:ascii="Times New Roman" w:hAnsi="Times New Roman" w:cs="Times New Roman"/>
          <w:b/>
          <w:sz w:val="28"/>
          <w:szCs w:val="28"/>
          <w:lang w:val="uz-Cyrl-UZ"/>
        </w:rPr>
        <w:t xml:space="preserve">Toshkent shahri </w:t>
      </w:r>
    </w:p>
    <w:p w14:paraId="1F263658" w14:textId="506BBEA3" w:rsidR="00470760" w:rsidRPr="00DE16F7" w:rsidRDefault="00470760" w:rsidP="00AE0345">
      <w:pPr>
        <w:tabs>
          <w:tab w:val="left" w:pos="142"/>
        </w:tabs>
        <w:spacing w:after="0" w:line="240" w:lineRule="auto"/>
        <w:ind w:left="4536" w:firstLine="567"/>
        <w:jc w:val="right"/>
        <w:rPr>
          <w:rFonts w:ascii="Times New Roman" w:hAnsi="Times New Roman" w:cs="Times New Roman"/>
          <w:sz w:val="26"/>
          <w:szCs w:val="26"/>
          <w:lang w:val="uz-Cyrl-UZ"/>
        </w:rPr>
      </w:pPr>
      <w:r w:rsidRPr="00DE16F7">
        <w:rPr>
          <w:rFonts w:ascii="Times New Roman" w:hAnsi="Times New Roman" w:cs="Times New Roman"/>
          <w:sz w:val="26"/>
          <w:szCs w:val="26"/>
          <w:lang w:val="uz-Cyrl-UZ"/>
        </w:rPr>
        <w:lastRenderedPageBreak/>
        <w:t>Toshkent tibbiyot akademiyasi</w:t>
      </w:r>
    </w:p>
    <w:p w14:paraId="17FF8259" w14:textId="7DC459F2" w:rsidR="00470760" w:rsidRPr="001706A2" w:rsidRDefault="00470760" w:rsidP="00AE0345">
      <w:pPr>
        <w:tabs>
          <w:tab w:val="left" w:pos="142"/>
        </w:tabs>
        <w:spacing w:after="0" w:line="240" w:lineRule="auto"/>
        <w:ind w:left="4395" w:firstLine="567"/>
        <w:jc w:val="right"/>
        <w:rPr>
          <w:rFonts w:ascii="Times New Roman" w:hAnsi="Times New Roman" w:cs="Times New Roman"/>
          <w:sz w:val="28"/>
          <w:szCs w:val="28"/>
          <w:lang w:val="uz-Cyrl-UZ"/>
        </w:rPr>
      </w:pPr>
      <w:r w:rsidRPr="00DE16F7">
        <w:rPr>
          <w:rFonts w:ascii="Times New Roman" w:hAnsi="Times New Roman" w:cs="Times New Roman"/>
          <w:sz w:val="26"/>
          <w:szCs w:val="26"/>
          <w:lang w:val="uz-Cyrl-UZ"/>
        </w:rPr>
        <w:t>Ilmiy Kengashi</w:t>
      </w:r>
      <w:r>
        <w:rPr>
          <w:rFonts w:ascii="Times New Roman" w:hAnsi="Times New Roman" w:cs="Times New Roman"/>
          <w:sz w:val="26"/>
          <w:szCs w:val="26"/>
          <w:lang w:val="uz-Cyrl-UZ"/>
        </w:rPr>
        <w:t xml:space="preserve">ning </w:t>
      </w:r>
      <w:r w:rsidRPr="00DE16F7">
        <w:rPr>
          <w:rFonts w:ascii="Times New Roman" w:hAnsi="Times New Roman" w:cs="Times New Roman"/>
          <w:sz w:val="26"/>
          <w:szCs w:val="26"/>
          <w:lang w:val="uz-Cyrl-UZ"/>
        </w:rPr>
        <w:t>202</w:t>
      </w:r>
      <w:r>
        <w:rPr>
          <w:rFonts w:ascii="Times New Roman" w:hAnsi="Times New Roman" w:cs="Times New Roman"/>
          <w:sz w:val="26"/>
          <w:szCs w:val="26"/>
          <w:lang w:val="uz-Cyrl-UZ"/>
        </w:rPr>
        <w:t>2-</w:t>
      </w:r>
      <w:r w:rsidRPr="00DE16F7">
        <w:rPr>
          <w:rFonts w:ascii="Times New Roman" w:hAnsi="Times New Roman" w:cs="Times New Roman"/>
          <w:sz w:val="26"/>
          <w:szCs w:val="26"/>
          <w:lang w:val="uz-Cyrl-UZ"/>
        </w:rPr>
        <w:t xml:space="preserve">yil </w:t>
      </w:r>
      <w:r w:rsidR="00AE0345">
        <w:rPr>
          <w:rFonts w:ascii="Times New Roman" w:hAnsi="Times New Roman" w:cs="Times New Roman"/>
          <w:sz w:val="26"/>
          <w:szCs w:val="26"/>
          <w:lang w:val="uz-Cyrl-UZ"/>
        </w:rPr>
        <w:t>1-</w:t>
      </w:r>
      <w:r>
        <w:rPr>
          <w:rFonts w:ascii="Times New Roman" w:hAnsi="Times New Roman" w:cs="Times New Roman"/>
          <w:sz w:val="26"/>
          <w:szCs w:val="26"/>
          <w:lang w:val="uz-Cyrl-UZ"/>
        </w:rPr>
        <w:t>iyundagi</w:t>
      </w:r>
      <w:r w:rsidRPr="00DE16F7">
        <w:rPr>
          <w:rFonts w:ascii="Times New Roman" w:hAnsi="Times New Roman" w:cs="Times New Roman"/>
          <w:sz w:val="26"/>
          <w:szCs w:val="26"/>
          <w:lang w:val="uz-Cyrl-UZ"/>
        </w:rPr>
        <w:t xml:space="preserve"> 1</w:t>
      </w:r>
      <w:r>
        <w:rPr>
          <w:rFonts w:ascii="Times New Roman" w:hAnsi="Times New Roman" w:cs="Times New Roman"/>
          <w:sz w:val="26"/>
          <w:szCs w:val="26"/>
          <w:lang w:val="uz-Cyrl-UZ"/>
        </w:rPr>
        <w:t>0</w:t>
      </w:r>
      <w:r w:rsidRPr="00DE16F7">
        <w:rPr>
          <w:rFonts w:ascii="Times New Roman" w:hAnsi="Times New Roman" w:cs="Times New Roman"/>
          <w:sz w:val="26"/>
          <w:szCs w:val="26"/>
          <w:lang w:val="uz-Cyrl-UZ"/>
        </w:rPr>
        <w:t>-son</w:t>
      </w:r>
      <w:r w:rsidR="00901455">
        <w:rPr>
          <w:rFonts w:ascii="Times New Roman" w:hAnsi="Times New Roman" w:cs="Times New Roman"/>
          <w:sz w:val="26"/>
          <w:szCs w:val="26"/>
          <w:lang w:val="uz-Cyrl-UZ"/>
        </w:rPr>
        <w:t>li</w:t>
      </w:r>
      <w:r w:rsidRPr="00DE16F7">
        <w:rPr>
          <w:rFonts w:ascii="Times New Roman" w:hAnsi="Times New Roman" w:cs="Times New Roman"/>
          <w:sz w:val="26"/>
          <w:szCs w:val="26"/>
          <w:lang w:val="uz-Cyrl-UZ"/>
        </w:rPr>
        <w:t xml:space="preserve"> bayon</w:t>
      </w:r>
      <w:r w:rsidR="001409CC">
        <w:rPr>
          <w:rFonts w:ascii="Times New Roman" w:hAnsi="Times New Roman" w:cs="Times New Roman"/>
          <w:sz w:val="26"/>
          <w:szCs w:val="26"/>
          <w:lang w:val="uz-Cyrl-UZ"/>
        </w:rPr>
        <w:t>i</w:t>
      </w:r>
      <w:r w:rsidRPr="00DE16F7">
        <w:rPr>
          <w:rFonts w:ascii="Times New Roman" w:hAnsi="Times New Roman" w:cs="Times New Roman"/>
          <w:sz w:val="26"/>
          <w:szCs w:val="26"/>
          <w:lang w:val="uz-Cyrl-UZ"/>
        </w:rPr>
        <w:t xml:space="preserve"> bilan tasdiqlangan</w:t>
      </w:r>
    </w:p>
    <w:p w14:paraId="40384289" w14:textId="77777777" w:rsidR="00470760" w:rsidRDefault="00470760" w:rsidP="00DF4FF5">
      <w:pPr>
        <w:tabs>
          <w:tab w:val="left" w:pos="142"/>
        </w:tabs>
        <w:spacing w:after="0" w:line="240" w:lineRule="auto"/>
        <w:ind w:left="2832" w:right="707" w:firstLine="567"/>
        <w:jc w:val="center"/>
        <w:rPr>
          <w:rFonts w:ascii="Times New Roman" w:hAnsi="Times New Roman" w:cs="Times New Roman"/>
          <w:b/>
          <w:sz w:val="28"/>
          <w:szCs w:val="28"/>
          <w:lang w:val="uz-Cyrl-UZ"/>
        </w:rPr>
      </w:pPr>
    </w:p>
    <w:p w14:paraId="495D5012" w14:textId="4934A9FF" w:rsidR="00470760" w:rsidRPr="001754E1" w:rsidRDefault="00470760" w:rsidP="00DF4FF5">
      <w:pPr>
        <w:tabs>
          <w:tab w:val="left" w:pos="142"/>
        </w:tabs>
        <w:spacing w:after="0" w:line="240" w:lineRule="auto"/>
        <w:ind w:right="707"/>
        <w:jc w:val="center"/>
        <w:rPr>
          <w:rFonts w:ascii="Times New Roman" w:hAnsi="Times New Roman" w:cs="Times New Roman"/>
          <w:b/>
          <w:sz w:val="28"/>
          <w:szCs w:val="28"/>
          <w:lang w:val="uz-Cyrl-UZ"/>
        </w:rPr>
      </w:pPr>
      <w:bookmarkStart w:id="0" w:name="_Hlk109031311"/>
      <w:r w:rsidRPr="001754E1">
        <w:rPr>
          <w:rFonts w:ascii="Times New Roman" w:hAnsi="Times New Roman" w:cs="Times New Roman"/>
          <w:b/>
          <w:sz w:val="28"/>
          <w:szCs w:val="28"/>
          <w:lang w:val="en-US"/>
        </w:rPr>
        <w:t xml:space="preserve">Toshkent </w:t>
      </w:r>
      <w:proofErr w:type="spellStart"/>
      <w:r w:rsidRPr="001754E1">
        <w:rPr>
          <w:rFonts w:ascii="Times New Roman" w:hAnsi="Times New Roman" w:cs="Times New Roman"/>
          <w:b/>
          <w:sz w:val="28"/>
          <w:szCs w:val="28"/>
          <w:lang w:val="en-US"/>
        </w:rPr>
        <w:t>tibbiyot</w:t>
      </w:r>
      <w:proofErr w:type="spellEnd"/>
      <w:r w:rsidRPr="001754E1">
        <w:rPr>
          <w:rFonts w:ascii="Times New Roman" w:hAnsi="Times New Roman" w:cs="Times New Roman"/>
          <w:b/>
          <w:sz w:val="28"/>
          <w:szCs w:val="28"/>
          <w:lang w:val="en-US"/>
        </w:rPr>
        <w:t xml:space="preserve"> </w:t>
      </w:r>
      <w:proofErr w:type="spellStart"/>
      <w:r w:rsidRPr="001754E1">
        <w:rPr>
          <w:rFonts w:ascii="Times New Roman" w:hAnsi="Times New Roman" w:cs="Times New Roman"/>
          <w:b/>
          <w:sz w:val="28"/>
          <w:szCs w:val="28"/>
          <w:lang w:val="en-US"/>
        </w:rPr>
        <w:t>akademiyasi</w:t>
      </w:r>
      <w:proofErr w:type="spellEnd"/>
      <w:r w:rsidRPr="001754E1">
        <w:rPr>
          <w:rFonts w:ascii="Times New Roman" w:hAnsi="Times New Roman" w:cs="Times New Roman"/>
          <w:b/>
          <w:sz w:val="28"/>
          <w:szCs w:val="28"/>
          <w:lang w:val="uz-Cyrl-UZ"/>
        </w:rPr>
        <w:t xml:space="preserve">ning </w:t>
      </w:r>
    </w:p>
    <w:p w14:paraId="1BD59543" w14:textId="77777777" w:rsidR="00470760" w:rsidRPr="001754E1" w:rsidRDefault="00470760" w:rsidP="00DF4FF5">
      <w:pPr>
        <w:tabs>
          <w:tab w:val="left" w:pos="142"/>
        </w:tabs>
        <w:spacing w:after="0" w:line="240" w:lineRule="auto"/>
        <w:ind w:right="707"/>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 xml:space="preserve">ICHKI TARTIB QOIDALARI </w:t>
      </w:r>
    </w:p>
    <w:p w14:paraId="6BCBF332" w14:textId="77777777" w:rsidR="00470760" w:rsidRPr="00893A7B" w:rsidRDefault="00470760" w:rsidP="00DF4FF5">
      <w:pPr>
        <w:tabs>
          <w:tab w:val="left" w:pos="142"/>
        </w:tabs>
        <w:spacing w:after="0" w:line="240" w:lineRule="auto"/>
        <w:ind w:firstLine="567"/>
        <w:jc w:val="center"/>
        <w:rPr>
          <w:rFonts w:ascii="Times New Roman" w:hAnsi="Times New Roman" w:cs="Times New Roman"/>
          <w:sz w:val="16"/>
          <w:szCs w:val="16"/>
          <w:lang w:val="uz-Cyrl-UZ"/>
        </w:rPr>
      </w:pPr>
    </w:p>
    <w:bookmarkEnd w:id="0"/>
    <w:p w14:paraId="0A3DA66D" w14:textId="49903B9E" w:rsidR="00470760" w:rsidRPr="001754E1" w:rsidRDefault="00470760" w:rsidP="008721C4">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Mazkur Ichki mehnat tartibi qoidalari (keyingi o‘rinlarda – Qoidalar) </w:t>
      </w:r>
      <w:r w:rsidR="008721C4" w:rsidRPr="008721C4">
        <w:rPr>
          <w:rFonts w:ascii="Times New Roman" w:hAnsi="Times New Roman" w:cs="Times New Roman"/>
          <w:sz w:val="28"/>
          <w:szCs w:val="28"/>
          <w:lang w:val="uz-Cyrl-UZ"/>
        </w:rPr>
        <w:t xml:space="preserve">Toshkent tibbiyot akademiyasida (keiyngi o‘rinlarda – </w:t>
      </w:r>
      <w:r w:rsidR="00171511">
        <w:rPr>
          <w:rFonts w:ascii="Times New Roman" w:hAnsi="Times New Roman" w:cs="Times New Roman"/>
          <w:sz w:val="28"/>
          <w:szCs w:val="28"/>
          <w:lang w:val="uz-Cyrl-UZ"/>
        </w:rPr>
        <w:t>TTA</w:t>
      </w:r>
      <w:r w:rsidR="008721C4" w:rsidRPr="008721C4">
        <w:rPr>
          <w:rFonts w:ascii="Times New Roman" w:hAnsi="Times New Roman" w:cs="Times New Roman"/>
          <w:sz w:val="28"/>
          <w:szCs w:val="28"/>
          <w:lang w:val="uz-Cyrl-UZ"/>
        </w:rPr>
        <w:t>) ish yuritish va ma’muriy boshqaruv jarayonlari sifatini oshirish, ta’lim sifatini yaxshilash, korruptsiyaga qarshi kurashish, shaffoflikni ta’minlash, investitsiyaviy jozibadorlikni oshirish, muassasani xalqaro miqyosda tanilishi va raqobatbardoshligini ta’minlash</w:t>
      </w:r>
      <w:r w:rsidR="008721C4">
        <w:rPr>
          <w:rFonts w:ascii="Times New Roman" w:hAnsi="Times New Roman" w:cs="Times New Roman"/>
          <w:sz w:val="28"/>
          <w:szCs w:val="28"/>
          <w:lang w:val="uz-Cyrl-UZ"/>
        </w:rPr>
        <w:t>,</w:t>
      </w:r>
      <w:r w:rsidR="008721C4" w:rsidRPr="008721C4">
        <w:rPr>
          <w:rFonts w:ascii="Times New Roman" w:hAnsi="Times New Roman" w:cs="Times New Roman"/>
          <w:sz w:val="28"/>
          <w:szCs w:val="28"/>
          <w:lang w:val="uz-Cyrl-UZ"/>
        </w:rPr>
        <w:t xml:space="preserve"> xodimlarining mehnat unumdorligini oshirish </w:t>
      </w:r>
      <w:r w:rsidR="00171511">
        <w:rPr>
          <w:rFonts w:ascii="Times New Roman" w:hAnsi="Times New Roman" w:cs="Times New Roman"/>
          <w:sz w:val="28"/>
          <w:szCs w:val="28"/>
          <w:lang w:val="uz-Cyrl-UZ"/>
        </w:rPr>
        <w:t>va yuqori</w:t>
      </w:r>
      <w:r w:rsidR="00171511" w:rsidRPr="00171511">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malakali</w:t>
      </w:r>
      <w:r w:rsidR="00171511" w:rsidRPr="00171511">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mutaxassislar</w:t>
      </w:r>
      <w:r w:rsidR="00171511" w:rsidRPr="00171511">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 xml:space="preserve">tayyorlash </w:t>
      </w:r>
      <w:r w:rsidR="008721C4" w:rsidRPr="008721C4">
        <w:rPr>
          <w:rFonts w:ascii="Times New Roman" w:hAnsi="Times New Roman" w:cs="Times New Roman"/>
          <w:sz w:val="28"/>
          <w:szCs w:val="28"/>
          <w:lang w:val="uz-Cyrl-UZ"/>
        </w:rPr>
        <w:t>maqsadida</w:t>
      </w:r>
      <w:r w:rsidR="008721C4">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 xml:space="preserve">O‘zbekiston Respublikasining Mehnat kodeksi, “Ta’lim to‘g‘risida”gi Qonuni, </w:t>
      </w:r>
      <w:r w:rsidR="008721C4" w:rsidRPr="008721C4">
        <w:rPr>
          <w:rFonts w:ascii="Times New Roman" w:hAnsi="Times New Roman" w:cs="Times New Roman"/>
          <w:sz w:val="28"/>
          <w:szCs w:val="28"/>
          <w:lang w:val="uz-Cyrl-UZ"/>
        </w:rPr>
        <w:t xml:space="preserve">O‘zbekiston Respublikasi Prezidentining 2021-yil 5-maydagi “Sog‘liqni saqlash tizimida olib borilayotgan islohotlarni izchil davom ettirish va tibbiyot xodimlarining salohiyatini oshirish uchun zarur shart-sharoitlar yaratish to‘g‘risida”gi PF-6221-sonli va 2022-yil 28-yanvardagi “2022 — 2026-yillarga mo‘ljallangan </w:t>
      </w:r>
      <w:r w:rsidR="00171511">
        <w:rPr>
          <w:rFonts w:ascii="Times New Roman" w:hAnsi="Times New Roman" w:cs="Times New Roman"/>
          <w:sz w:val="28"/>
          <w:szCs w:val="28"/>
          <w:lang w:val="uz-Cyrl-UZ"/>
        </w:rPr>
        <w:t>Ya</w:t>
      </w:r>
      <w:r w:rsidR="008721C4" w:rsidRPr="008721C4">
        <w:rPr>
          <w:rFonts w:ascii="Times New Roman" w:hAnsi="Times New Roman" w:cs="Times New Roman"/>
          <w:sz w:val="28"/>
          <w:szCs w:val="28"/>
          <w:lang w:val="uz-Cyrl-UZ"/>
        </w:rPr>
        <w:t xml:space="preserve">ngi </w:t>
      </w:r>
      <w:r w:rsidR="00171511">
        <w:rPr>
          <w:rFonts w:ascii="Times New Roman" w:hAnsi="Times New Roman" w:cs="Times New Roman"/>
          <w:sz w:val="28"/>
          <w:szCs w:val="28"/>
          <w:lang w:val="uz-Cyrl-UZ"/>
        </w:rPr>
        <w:t>O‘</w:t>
      </w:r>
      <w:r w:rsidR="008721C4" w:rsidRPr="008721C4">
        <w:rPr>
          <w:rFonts w:ascii="Times New Roman" w:hAnsi="Times New Roman" w:cs="Times New Roman"/>
          <w:sz w:val="28"/>
          <w:szCs w:val="28"/>
          <w:lang w:val="uz-Cyrl-UZ"/>
        </w:rPr>
        <w:t>zbekistonning taraqqiyot strategiyasi to‘g‘risida”gi</w:t>
      </w:r>
      <w:r w:rsidR="008721C4">
        <w:rPr>
          <w:rFonts w:ascii="Times New Roman" w:hAnsi="Times New Roman" w:cs="Times New Roman"/>
          <w:sz w:val="28"/>
          <w:szCs w:val="28"/>
          <w:lang w:val="uz-Cyrl-UZ"/>
        </w:rPr>
        <w:t xml:space="preserve"> </w:t>
      </w:r>
      <w:r w:rsidR="00893A7B">
        <w:rPr>
          <w:rFonts w:ascii="Times New Roman" w:hAnsi="Times New Roman" w:cs="Times New Roman"/>
          <w:sz w:val="28"/>
          <w:szCs w:val="28"/>
          <w:lang w:val="uz-Cyrl-UZ"/>
        </w:rPr>
        <w:br/>
      </w:r>
      <w:r w:rsidR="008721C4" w:rsidRPr="008721C4">
        <w:rPr>
          <w:rFonts w:ascii="Times New Roman" w:hAnsi="Times New Roman" w:cs="Times New Roman"/>
          <w:sz w:val="28"/>
          <w:szCs w:val="28"/>
          <w:lang w:val="uz-Cyrl-UZ"/>
        </w:rPr>
        <w:t xml:space="preserve">PF-60-sonli farmonlari, O‘zbekiston Respublikasi Prezidentining 2018-yil </w:t>
      </w:r>
      <w:r w:rsidR="008721C4">
        <w:rPr>
          <w:rFonts w:ascii="Times New Roman" w:hAnsi="Times New Roman" w:cs="Times New Roman"/>
          <w:sz w:val="28"/>
          <w:szCs w:val="28"/>
          <w:lang w:val="uz-Cyrl-UZ"/>
        </w:rPr>
        <w:br/>
      </w:r>
      <w:r w:rsidR="008721C4" w:rsidRPr="008721C4">
        <w:rPr>
          <w:rFonts w:ascii="Times New Roman" w:hAnsi="Times New Roman" w:cs="Times New Roman"/>
          <w:sz w:val="28"/>
          <w:szCs w:val="28"/>
          <w:lang w:val="uz-Cyrl-UZ"/>
        </w:rPr>
        <w:t>7-dekabrdagi PF-5590-sonli farmoni bilan tasdiqlangan 2019 — 2025-yillarda O‘zbekiston Respublikasining sog‘liqni saqlash tizimini rivojlantirish kontseptsiyasi va 2019-yil 8-oktyabrdagi PF-5847-sonli Farmoni bilan tasdiqlangan O‘zbekiston Respublikasi oliy ta’lim tizimini 2030-yilgacha rivojlantirish kontseptsiyasi</w:t>
      </w:r>
      <w:r w:rsidR="008721C4">
        <w:rPr>
          <w:rFonts w:ascii="Times New Roman" w:hAnsi="Times New Roman" w:cs="Times New Roman"/>
          <w:sz w:val="28"/>
          <w:szCs w:val="28"/>
          <w:lang w:val="uz-Cyrl-UZ"/>
        </w:rPr>
        <w:t xml:space="preserve">, </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O‘zbekiston</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Respublikasi</w:t>
      </w:r>
      <w:r w:rsid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Prezidentining</w:t>
      </w:r>
      <w:r w:rsidR="008721C4">
        <w:rPr>
          <w:rFonts w:ascii="Times New Roman" w:hAnsi="Times New Roman" w:cs="Times New Roman"/>
          <w:sz w:val="28"/>
          <w:szCs w:val="28"/>
          <w:lang w:val="uz-Cyrl-UZ"/>
        </w:rPr>
        <w:t xml:space="preserve"> 2020  </w:t>
      </w:r>
      <w:r w:rsidR="00171511">
        <w:rPr>
          <w:rFonts w:ascii="Times New Roman" w:hAnsi="Times New Roman" w:cs="Times New Roman"/>
          <w:sz w:val="28"/>
          <w:szCs w:val="28"/>
          <w:lang w:val="uz-Cyrl-UZ"/>
        </w:rPr>
        <w:t>yil</w:t>
      </w:r>
      <w:r w:rsidR="008721C4">
        <w:rPr>
          <w:rFonts w:ascii="Times New Roman" w:hAnsi="Times New Roman" w:cs="Times New Roman"/>
          <w:sz w:val="28"/>
          <w:szCs w:val="28"/>
          <w:lang w:val="uz-Cyrl-UZ"/>
        </w:rPr>
        <w:t xml:space="preserve"> 7 </w:t>
      </w:r>
      <w:r w:rsidR="00171511">
        <w:rPr>
          <w:rFonts w:ascii="Times New Roman" w:hAnsi="Times New Roman" w:cs="Times New Roman"/>
          <w:sz w:val="28"/>
          <w:szCs w:val="28"/>
          <w:lang w:val="uz-Cyrl-UZ"/>
        </w:rPr>
        <w:t>apreldagi</w:t>
      </w:r>
      <w:r w:rsid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Tibbiy</w:t>
      </w:r>
      <w:r w:rsidR="008721C4" w:rsidRPr="008721C4">
        <w:rPr>
          <w:rFonts w:ascii="Times New Roman" w:hAnsi="Times New Roman" w:cs="Times New Roman"/>
          <w:sz w:val="28"/>
          <w:szCs w:val="28"/>
          <w:lang w:val="uz-Cyrl-UZ"/>
        </w:rPr>
        <w:t>-</w:t>
      </w:r>
      <w:r w:rsidR="00171511">
        <w:rPr>
          <w:rFonts w:ascii="Times New Roman" w:hAnsi="Times New Roman" w:cs="Times New Roman"/>
          <w:sz w:val="28"/>
          <w:szCs w:val="28"/>
          <w:lang w:val="uz-Cyrl-UZ"/>
        </w:rPr>
        <w:t>sanitariya</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sohasida</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kadrlarni</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tayyorlash</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va</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uzluksiz</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kasbiy</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rivojlantirishning</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mutlaqo</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yangi</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tizimini</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joriy</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etish</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chora</w:t>
      </w:r>
      <w:r w:rsidR="008721C4" w:rsidRPr="008721C4">
        <w:rPr>
          <w:rFonts w:ascii="Times New Roman" w:hAnsi="Times New Roman" w:cs="Times New Roman"/>
          <w:sz w:val="28"/>
          <w:szCs w:val="28"/>
          <w:lang w:val="uz-Cyrl-UZ"/>
        </w:rPr>
        <w:t>-</w:t>
      </w:r>
      <w:r w:rsidR="00171511">
        <w:rPr>
          <w:rFonts w:ascii="Times New Roman" w:hAnsi="Times New Roman" w:cs="Times New Roman"/>
          <w:sz w:val="28"/>
          <w:szCs w:val="28"/>
          <w:lang w:val="uz-Cyrl-UZ"/>
        </w:rPr>
        <w:t>tadbirlari</w:t>
      </w:r>
      <w:r w:rsidR="008721C4" w:rsidRP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to‘g‘risida</w:t>
      </w:r>
      <w:r w:rsidR="008721C4">
        <w:rPr>
          <w:rFonts w:ascii="Times New Roman" w:hAnsi="Times New Roman" w:cs="Times New Roman"/>
          <w:sz w:val="28"/>
          <w:szCs w:val="28"/>
          <w:lang w:val="uz-Cyrl-UZ"/>
        </w:rPr>
        <w:t>”</w:t>
      </w:r>
      <w:r w:rsidR="00171511">
        <w:rPr>
          <w:rFonts w:ascii="Times New Roman" w:hAnsi="Times New Roman" w:cs="Times New Roman"/>
          <w:sz w:val="28"/>
          <w:szCs w:val="28"/>
          <w:lang w:val="uz-Cyrl-UZ"/>
        </w:rPr>
        <w:t>gi</w:t>
      </w:r>
      <w:r w:rsid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PQ</w:t>
      </w:r>
      <w:r w:rsidR="008721C4" w:rsidRPr="008721C4">
        <w:rPr>
          <w:rFonts w:ascii="Times New Roman" w:hAnsi="Times New Roman" w:cs="Times New Roman"/>
          <w:sz w:val="28"/>
          <w:szCs w:val="28"/>
          <w:lang w:val="uz-Cyrl-UZ"/>
        </w:rPr>
        <w:t>-4666-</w:t>
      </w:r>
      <w:r w:rsidR="00171511">
        <w:rPr>
          <w:rFonts w:ascii="Times New Roman" w:hAnsi="Times New Roman" w:cs="Times New Roman"/>
          <w:sz w:val="28"/>
          <w:szCs w:val="28"/>
          <w:lang w:val="uz-Cyrl-UZ"/>
        </w:rPr>
        <w:t>sonli</w:t>
      </w:r>
      <w:r w:rsid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qarori</w:t>
      </w:r>
      <w:r w:rsidR="008721C4">
        <w:rPr>
          <w:rFonts w:ascii="Times New Roman" w:hAnsi="Times New Roman" w:cs="Times New Roman"/>
          <w:sz w:val="28"/>
          <w:szCs w:val="28"/>
          <w:lang w:val="uz-Cyrl-UZ"/>
        </w:rPr>
        <w:t xml:space="preserve">, </w:t>
      </w:r>
      <w:r w:rsidR="00171511">
        <w:rPr>
          <w:rFonts w:ascii="Times New Roman" w:hAnsi="Times New Roman" w:cs="Times New Roman"/>
          <w:sz w:val="28"/>
          <w:szCs w:val="28"/>
          <w:lang w:val="uz-Cyrl-UZ"/>
        </w:rPr>
        <w:t>V</w:t>
      </w:r>
      <w:r w:rsidR="008721C4" w:rsidRPr="008721C4">
        <w:rPr>
          <w:rFonts w:ascii="Times New Roman" w:hAnsi="Times New Roman" w:cs="Times New Roman"/>
          <w:sz w:val="28"/>
          <w:szCs w:val="28"/>
          <w:lang w:val="uz-Cyrl-UZ"/>
        </w:rPr>
        <w:t>azirlar Mahkamasining 1999-yil 29-martdagi “O‘zbekiston Respublikasi davlat hokimiyati va boshqaruv organlarida ish yuritish va ijro nazoratini tashkil etish bo‘yicha normativ hujjatlarni tasdiqlash haqida”gi 140-son qarori</w:t>
      </w:r>
      <w:r w:rsidR="008721C4">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 xml:space="preserve">oliy ta’limga oid boshqa qonun va qonunosti hujjatlarni inobatga olgan holda ishlab chiqilgan hamda Toshkent tibbiyot akademiyasi dagi mehnat, o‘quv, ilmiy faoliyat va ta’lim-tarbiya jarayoniga oid bo‘lgan munosabatlarni tartibga soluvchi lokal </w:t>
      </w:r>
      <w:r w:rsidR="00BA3174" w:rsidRPr="001754E1">
        <w:rPr>
          <w:rFonts w:ascii="Times New Roman" w:hAnsi="Times New Roman" w:cs="Times New Roman"/>
          <w:sz w:val="28"/>
          <w:szCs w:val="28"/>
          <w:lang w:val="uz-Cyrl-UZ"/>
        </w:rPr>
        <w:t>(</w:t>
      </w:r>
      <w:r w:rsidR="001754E1" w:rsidRPr="001754E1">
        <w:rPr>
          <w:rFonts w:ascii="Times New Roman" w:hAnsi="Times New Roman" w:cs="Times New Roman"/>
          <w:sz w:val="28"/>
          <w:szCs w:val="28"/>
          <w:lang w:val="uz-Cyrl-UZ"/>
        </w:rPr>
        <w:t>ichki</w:t>
      </w:r>
      <w:r w:rsidR="00BA3174"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normativ hujjat hisoblanadi.</w:t>
      </w:r>
    </w:p>
    <w:p w14:paraId="7A264E61"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2A99D494" w14:textId="2AC82346" w:rsidR="00470760" w:rsidRPr="001754E1" w:rsidRDefault="00470760" w:rsidP="00893A7B">
      <w:pPr>
        <w:tabs>
          <w:tab w:val="left" w:pos="142"/>
        </w:tabs>
        <w:spacing w:after="0" w:line="288" w:lineRule="auto"/>
        <w:ind w:hanging="142"/>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en-US"/>
        </w:rPr>
        <w:t>I</w:t>
      </w:r>
      <w:r w:rsidR="00AE0345">
        <w:rPr>
          <w:rFonts w:ascii="Times New Roman" w:hAnsi="Times New Roman" w:cs="Times New Roman"/>
          <w:b/>
          <w:sz w:val="28"/>
          <w:szCs w:val="28"/>
          <w:lang w:val="uz-Cyrl-UZ"/>
        </w:rPr>
        <w:t xml:space="preserve">-bob. </w:t>
      </w:r>
      <w:r w:rsidRPr="001754E1">
        <w:rPr>
          <w:rFonts w:ascii="Times New Roman" w:hAnsi="Times New Roman" w:cs="Times New Roman"/>
          <w:b/>
          <w:sz w:val="28"/>
          <w:szCs w:val="28"/>
          <w:lang w:val="uz-Cyrl-UZ"/>
        </w:rPr>
        <w:t>Umumiy qoidalar</w:t>
      </w:r>
    </w:p>
    <w:p w14:paraId="6A7CF69F" w14:textId="77777777" w:rsidR="00470760" w:rsidRPr="00893A7B" w:rsidRDefault="00470760" w:rsidP="00893A7B">
      <w:pPr>
        <w:tabs>
          <w:tab w:val="left" w:pos="142"/>
        </w:tabs>
        <w:spacing w:after="0" w:line="288" w:lineRule="auto"/>
        <w:ind w:firstLine="567"/>
        <w:jc w:val="center"/>
        <w:rPr>
          <w:rFonts w:ascii="Times New Roman" w:hAnsi="Times New Roman" w:cs="Times New Roman"/>
          <w:sz w:val="16"/>
          <w:szCs w:val="16"/>
          <w:lang w:val="uz-Cyrl-UZ"/>
        </w:rPr>
      </w:pPr>
    </w:p>
    <w:p w14:paraId="570E2F31" w14:textId="42636E58" w:rsidR="00470760" w:rsidRPr="00AE0345" w:rsidRDefault="00470760" w:rsidP="00893A7B">
      <w:pPr>
        <w:pStyle w:val="a5"/>
        <w:numPr>
          <w:ilvl w:val="0"/>
          <w:numId w:val="16"/>
        </w:numPr>
        <w:tabs>
          <w:tab w:val="left" w:pos="142"/>
        </w:tabs>
        <w:spacing w:before="0" w:after="0" w:line="288" w:lineRule="auto"/>
        <w:jc w:val="both"/>
        <w:rPr>
          <w:rFonts w:ascii="Times New Roman" w:hAnsi="Times New Roman"/>
          <w:sz w:val="28"/>
          <w:szCs w:val="28"/>
          <w:lang w:val="uz-Cyrl-UZ"/>
        </w:rPr>
      </w:pPr>
      <w:r w:rsidRPr="00AE0345">
        <w:rPr>
          <w:rFonts w:ascii="Times New Roman" w:hAnsi="Times New Roman"/>
          <w:sz w:val="28"/>
          <w:szCs w:val="28"/>
          <w:lang w:val="uz-Cyrl-UZ"/>
        </w:rPr>
        <w:t>Mazkur Qoidalarda quyidagi asosiy tushunchalardan foydalaniladi:</w:t>
      </w:r>
    </w:p>
    <w:p w14:paraId="5635473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lastRenderedPageBreak/>
        <w:t>xodim</w:t>
      </w:r>
      <w:r w:rsidRPr="001754E1">
        <w:rPr>
          <w:rFonts w:ascii="Times New Roman" w:hAnsi="Times New Roman" w:cs="Times New Roman"/>
          <w:sz w:val="28"/>
          <w:szCs w:val="28"/>
          <w:lang w:val="uz-Cyrl-UZ"/>
        </w:rPr>
        <w:t xml:space="preserve"> – belgilangan yoshga yetgan hamda TTA bilan mehnat shartnomasini tuzgan O‘zbekiston Respublikasi fuqarolari, shuningdek, chet el fuqarolari va fuqaroligi bo‘lmagan shaxslar;</w:t>
      </w:r>
    </w:p>
    <w:p w14:paraId="54F8D4D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mehnat shartnomasi</w:t>
      </w:r>
      <w:r w:rsidRPr="001754E1">
        <w:rPr>
          <w:rFonts w:ascii="Times New Roman" w:hAnsi="Times New Roman" w:cs="Times New Roman"/>
          <w:sz w:val="28"/>
          <w:szCs w:val="28"/>
          <w:lang w:val="uz-Cyrl-UZ"/>
        </w:rPr>
        <w:t xml:space="preserve"> – xodim bilan TTA o‘rtasida muayyan mutaxassislik, malaka, lavozim bo‘yicha ishni ichki mehnat tartibiga bo‘ysungan holda taraflar kelishuvi, shuningdek, mehnat to‘g‘risidagi qonunlar va boshqa normativ hujjatlar bilan belgilangan shartlar asosida haq evaziga bajarish haqidagi kelishuv;</w:t>
      </w:r>
    </w:p>
    <w:p w14:paraId="690A95E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professor-o‘qituvchilar</w:t>
      </w:r>
      <w:r w:rsidRPr="001754E1">
        <w:rPr>
          <w:rFonts w:ascii="Times New Roman" w:hAnsi="Times New Roman" w:cs="Times New Roman"/>
          <w:sz w:val="28"/>
          <w:szCs w:val="28"/>
          <w:lang w:val="uz-Cyrl-UZ"/>
        </w:rPr>
        <w:t xml:space="preserve"> – kafedra mudiri, professor, dotsent, katta o‘qituvchi, o‘qituvchi lavozimiga ishga qabul qilingan xodimlar;</w:t>
      </w:r>
    </w:p>
    <w:p w14:paraId="562659B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doktorant</w:t>
      </w:r>
      <w:r w:rsidRPr="001754E1">
        <w:rPr>
          <w:rFonts w:ascii="Times New Roman" w:hAnsi="Times New Roman" w:cs="Times New Roman"/>
          <w:sz w:val="28"/>
          <w:szCs w:val="28"/>
          <w:lang w:val="uz-Cyrl-UZ"/>
        </w:rPr>
        <w:t xml:space="preserve"> – </w:t>
      </w:r>
      <w:proofErr w:type="spellStart"/>
      <w:r w:rsidRPr="001754E1">
        <w:rPr>
          <w:rFonts w:ascii="Times New Roman" w:hAnsi="Times New Roman" w:cs="Times New Roman"/>
          <w:sz w:val="28"/>
          <w:szCs w:val="28"/>
          <w:lang w:val="en-US"/>
        </w:rPr>
        <w:t>TTAga</w:t>
      </w:r>
      <w:proofErr w:type="spellEnd"/>
      <w:r w:rsidRPr="001754E1">
        <w:rPr>
          <w:rFonts w:ascii="Times New Roman" w:hAnsi="Times New Roman" w:cs="Times New Roman"/>
          <w:sz w:val="28"/>
          <w:szCs w:val="28"/>
          <w:lang w:val="uz-Cyrl-UZ"/>
        </w:rPr>
        <w:t xml:space="preserve"> tayanch doktorantura yoki doktoranturaga belgilangan tartibda qabul qilingan shaxs;</w:t>
      </w:r>
    </w:p>
    <w:p w14:paraId="184BEF2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mustaqil izlanuvchi</w:t>
      </w:r>
      <w:r w:rsidRPr="001754E1">
        <w:rPr>
          <w:rFonts w:ascii="Times New Roman" w:hAnsi="Times New Roman" w:cs="Times New Roman"/>
          <w:sz w:val="28"/>
          <w:szCs w:val="28"/>
          <w:lang w:val="uz-Cyrl-UZ"/>
        </w:rPr>
        <w:t xml:space="preserve"> – </w:t>
      </w:r>
      <w:proofErr w:type="spellStart"/>
      <w:r w:rsidRPr="001754E1">
        <w:rPr>
          <w:rFonts w:ascii="Times New Roman" w:hAnsi="Times New Roman" w:cs="Times New Roman"/>
          <w:sz w:val="28"/>
          <w:szCs w:val="28"/>
          <w:lang w:val="en-US"/>
        </w:rPr>
        <w:t>TTAga</w:t>
      </w:r>
      <w:proofErr w:type="spellEnd"/>
      <w:r w:rsidRPr="001754E1">
        <w:rPr>
          <w:rFonts w:ascii="Times New Roman" w:hAnsi="Times New Roman" w:cs="Times New Roman"/>
          <w:sz w:val="28"/>
          <w:szCs w:val="28"/>
          <w:lang w:val="uz-Cyrl-UZ"/>
        </w:rPr>
        <w:t xml:space="preserve"> mustaqil izlanuvchilikka belgilangan tartibda qabul qilingan shaxs;</w:t>
      </w:r>
    </w:p>
    <w:p w14:paraId="3421D3A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klinik ordinator</w:t>
      </w:r>
      <w:r w:rsidRPr="001754E1">
        <w:rPr>
          <w:rFonts w:ascii="Times New Roman" w:hAnsi="Times New Roman" w:cs="Times New Roman"/>
          <w:sz w:val="28"/>
          <w:szCs w:val="28"/>
          <w:lang w:val="uz-Cyrl-UZ"/>
        </w:rPr>
        <w:t xml:space="preserve"> – Sog‘liqni saqlash vazirligi tomonidan belgilangan tartibda tasdiqlangan klinik ordinatorlarni o‘qitish bo‘yicha ta’lim dasturiga belgilangan tartibda qabul qilingan shaxs;</w:t>
      </w:r>
    </w:p>
    <w:p w14:paraId="10C1818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talaba</w:t>
      </w:r>
      <w:r w:rsidRPr="001754E1">
        <w:rPr>
          <w:rFonts w:ascii="Times New Roman" w:hAnsi="Times New Roman" w:cs="Times New Roman"/>
          <w:sz w:val="28"/>
          <w:szCs w:val="28"/>
          <w:lang w:val="uz-Cyrl-UZ"/>
        </w:rPr>
        <w:t xml:space="preserve"> – tegishli mutaxassislik bo‘yicha ta’lim olish uchun TTAga belgilangan tartibda qabul qilingan hamda ta’lim va tarbiyani qabul qiluvchi shaxs.</w:t>
      </w:r>
    </w:p>
    <w:p w14:paraId="6A92623E" w14:textId="55CE06ED"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w:t>
      </w:r>
      <w:r w:rsidR="00E015CD">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Ushbu Qoidalar TTAning ichki mehnat tartibi, TTA, rahbariyat, xodim, talaba, doktorant, mustaqil izlanuvchilarning burchlari, shuningdek, ishga qabul qilish, mehnat shartnomasini o‘zgartirish va mehnat shartnomasini bekor qilish, ta’lim va tarbiya jarayonini tashkil etish tartibi, mehnat va o‘quv intizomi, ish vaqti, dam olish vaqti va undan foydalanish, shu bilan birga ish va o‘qishdagi yutuqlar uchun rag‘batlantirish, mehnat va o‘quv intizomini buzganlik uchun javobgarlik TTA hududi va binolar ichidagi tartib hamda ish beruvchi bilan xodim, doktorant, mustaqil izlanuvchi, klinik ordinator va talabalar o‘rtasida yuzaga keladigan boshqa huquqiy munosabatlarga oid masalalarni tartibga soladigan asosiy ichki normativ hujjat hisoblanadi.</w:t>
      </w:r>
    </w:p>
    <w:p w14:paraId="093A558D" w14:textId="77777777" w:rsidR="00470760" w:rsidRPr="00893A7B" w:rsidRDefault="00470760" w:rsidP="00DF4FF5">
      <w:pPr>
        <w:tabs>
          <w:tab w:val="left" w:pos="142"/>
        </w:tabs>
        <w:spacing w:after="0" w:line="288" w:lineRule="auto"/>
        <w:ind w:firstLine="567"/>
        <w:jc w:val="center"/>
        <w:rPr>
          <w:rFonts w:ascii="Times New Roman" w:hAnsi="Times New Roman" w:cs="Times New Roman"/>
          <w:b/>
          <w:strike/>
          <w:sz w:val="16"/>
          <w:szCs w:val="16"/>
          <w:lang w:val="uz-Cyrl-UZ"/>
        </w:rPr>
      </w:pPr>
    </w:p>
    <w:p w14:paraId="7AD5F04F" w14:textId="4418DF46" w:rsidR="00470760" w:rsidRPr="001754E1" w:rsidRDefault="00470760" w:rsidP="00DF4FF5">
      <w:pPr>
        <w:tabs>
          <w:tab w:val="left" w:pos="142"/>
        </w:tabs>
        <w:spacing w:after="0" w:line="288" w:lineRule="auto"/>
        <w:jc w:val="center"/>
        <w:rPr>
          <w:rFonts w:ascii="Times New Roman" w:hAnsi="Times New Roman" w:cs="Times New Roman"/>
          <w:sz w:val="28"/>
          <w:szCs w:val="28"/>
          <w:lang w:val="uz-Cyrl-UZ"/>
        </w:rPr>
      </w:pPr>
      <w:r w:rsidRPr="001754E1">
        <w:rPr>
          <w:rFonts w:ascii="Times New Roman" w:hAnsi="Times New Roman" w:cs="Times New Roman"/>
          <w:b/>
          <w:sz w:val="28"/>
          <w:szCs w:val="28"/>
          <w:lang w:val="en-US"/>
        </w:rPr>
        <w:t>II</w:t>
      </w:r>
      <w:r w:rsidRPr="001754E1">
        <w:rPr>
          <w:rFonts w:ascii="Times New Roman" w:hAnsi="Times New Roman" w:cs="Times New Roman"/>
          <w:b/>
          <w:sz w:val="28"/>
          <w:szCs w:val="28"/>
          <w:lang w:val="uz-Cyrl-UZ"/>
        </w:rPr>
        <w:t>-bob. Mehnat shartnomasini tuzish, o‘zgartirish va bekor qilish</w:t>
      </w:r>
    </w:p>
    <w:p w14:paraId="7C70F7D6"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14E0D7BD"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1-§. Mehnat shartnomasini tuzish</w:t>
      </w:r>
    </w:p>
    <w:p w14:paraId="10C11F0B" w14:textId="77777777" w:rsidR="00470760" w:rsidRPr="00893A7B" w:rsidRDefault="00470760" w:rsidP="00DF4FF5">
      <w:pPr>
        <w:tabs>
          <w:tab w:val="left" w:pos="142"/>
        </w:tabs>
        <w:spacing w:after="0" w:line="288" w:lineRule="auto"/>
        <w:ind w:firstLine="567"/>
        <w:jc w:val="center"/>
        <w:rPr>
          <w:rFonts w:ascii="Times New Roman" w:hAnsi="Times New Roman" w:cs="Times New Roman"/>
          <w:sz w:val="16"/>
          <w:szCs w:val="16"/>
          <w:lang w:val="uz-Cyrl-UZ"/>
        </w:rPr>
      </w:pPr>
    </w:p>
    <w:p w14:paraId="5BD0910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w:t>
      </w:r>
      <w:r w:rsidRPr="001754E1">
        <w:rPr>
          <w:rFonts w:ascii="Times New Roman" w:hAnsi="Times New Roman" w:cs="Times New Roman"/>
          <w:sz w:val="28"/>
          <w:szCs w:val="28"/>
          <w:lang w:val="uz-Cyrl-UZ"/>
        </w:rPr>
        <w:t xml:space="preserve"> Xodim bilan TTA o‘rtasidagi mehnat munosabatlari ular o‘rtasida tuzilgan mehnat shartnomasi asosida vujudga keladi.</w:t>
      </w:r>
    </w:p>
    <w:p w14:paraId="6B57D36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w:t>
      </w:r>
      <w:r w:rsidRPr="001754E1">
        <w:rPr>
          <w:rFonts w:ascii="Times New Roman" w:hAnsi="Times New Roman" w:cs="Times New Roman"/>
          <w:sz w:val="28"/>
          <w:szCs w:val="28"/>
          <w:lang w:val="uz-Cyrl-UZ"/>
        </w:rPr>
        <w:t xml:space="preserve"> Ishga qabul qilish vaqtida ishga kirayotgan shaxs quyidagi hujjatlar:</w:t>
      </w:r>
    </w:p>
    <w:p w14:paraId="2356739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doimiy yashash yoki vaqtincha ro‘yxatdan o‘tgan manzili ko‘rsatilgan pasport yoki uning o‘rnini bosadigan boshqa hujjat;</w:t>
      </w:r>
    </w:p>
    <w:p w14:paraId="469DE2F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mehnat daftarchasi (birinchi marotaba ishga kirayotgan shaxslar bundan mustasno);</w:t>
      </w:r>
    </w:p>
    <w:p w14:paraId="3218050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harbiy xizmatga majburlar yoki chaqiriluvchilarga tegishli harbiy bilet yoki harbiy hisobda turganlik haqidagi guvohnoma;</w:t>
      </w:r>
    </w:p>
    <w:p w14:paraId="5E85B05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qonunchilik hujjatlariga muvofiq bajarilishiga faqat maxsus tayyorgarlikka ega bo‘lgan shaxslargina qo‘yilishi mumkin bo‘lgan ishga kirish vaqtida ishga kiruvchining oliy yoki o‘rta maxsus, kasb-hunar o‘quv yurtini bitirganlik to‘g‘risidagi diplomi, mazkur ishni bajarish huquqini beruvchi guvohnoma (chet davlatlar hududida olingan diplom O‘zbekiston Respublikasi qonunchilik hujjatlari bilan belgilangan tartibda nostrifikatsiyalangan (ekvivalentligi qayd etilgan)ligi haqida tegishli guvohnomasi);</w:t>
      </w:r>
    </w:p>
    <w:p w14:paraId="49CAC86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o‘rindoshlik asosida ishga kirayotgan shaxslar mehnat daftarchasi o‘rniga asosiy ish joyidan olgan ma’lumotnomani taqdim etadi.</w:t>
      </w:r>
    </w:p>
    <w:p w14:paraId="0378011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Ishga qabul qilish vaqtida ishga kirayotgan shaxsdan qonun hujjatlarida ko‘rsatilmagan hujjatlarni talab qilish taqiqlanadi.</w:t>
      </w:r>
    </w:p>
    <w:p w14:paraId="2DCEED75"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b/>
          <w:sz w:val="28"/>
          <w:szCs w:val="28"/>
          <w:lang w:val="uz-Cyrl-UZ"/>
        </w:rPr>
        <w:t>5.</w:t>
      </w:r>
      <w:r w:rsidRPr="001754E1">
        <w:rPr>
          <w:rFonts w:ascii="Times New Roman" w:hAnsi="Times New Roman" w:cs="Times New Roman"/>
          <w:noProof/>
          <w:sz w:val="28"/>
          <w:szCs w:val="28"/>
          <w:lang w:val="uz-Cyrl-UZ"/>
        </w:rPr>
        <w:t xml:space="preserve"> Quyidagi hollarda ishga qabul qilishga yo‘l qo‘yilmaydi:</w:t>
      </w:r>
    </w:p>
    <w:p w14:paraId="76785F0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ishga kirayotgan shaxsning pasporti yoki shaxsini tasdiqlovchi boshqa hujjati haqiqiy bo‘lmasa;</w:t>
      </w:r>
    </w:p>
    <w:p w14:paraId="02E22188" w14:textId="77777777" w:rsidR="00470760" w:rsidRPr="001754E1" w:rsidRDefault="00470760" w:rsidP="00DF4FF5">
      <w:pPr>
        <w:tabs>
          <w:tab w:val="left" w:pos="142"/>
        </w:tabs>
        <w:autoSpaceDE w:val="0"/>
        <w:autoSpaceDN w:val="0"/>
        <w:adjustRightInd w:val="0"/>
        <w:spacing w:after="0" w:line="288" w:lineRule="auto"/>
        <w:ind w:firstLine="567"/>
        <w:jc w:val="both"/>
        <w:rPr>
          <w:rFonts w:ascii="Virtec Times New Roman Uz" w:hAnsi="Virtec Times New Roman Uz" w:cs="Virtec Times New Roman Uz"/>
          <w:noProof/>
          <w:sz w:val="28"/>
          <w:szCs w:val="28"/>
          <w:lang w:val="uz-Cyrl-UZ"/>
        </w:rPr>
      </w:pPr>
      <w:r w:rsidRPr="001754E1">
        <w:rPr>
          <w:rFonts w:ascii="Times New Roman" w:hAnsi="Times New Roman" w:cs="Times New Roman"/>
          <w:noProof/>
          <w:sz w:val="28"/>
          <w:szCs w:val="28"/>
          <w:lang w:val="uz-Cyrl-UZ"/>
        </w:rPr>
        <w:t xml:space="preserve">o‘n besh yoshga to‘lmagan shaxslar; </w:t>
      </w:r>
    </w:p>
    <w:p w14:paraId="382D024C"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noProof/>
          <w:sz w:val="28"/>
          <w:szCs w:val="28"/>
          <w:lang w:val="uz-Cyrl-UZ"/>
        </w:rPr>
        <w:t>tibbiy ko‘rikdan o‘tish qonunchilikka ko‘zda tutilgan hollarda tibbiy ko‘rikdan o‘tmagan shaxslar, shuningdek, tibbiy xulosaga muvofiq mazkur ishni bajarishga sog‘lig‘ining holati yo‘l qo‘ymaydigan xodimlar;</w:t>
      </w:r>
    </w:p>
    <w:p w14:paraId="31BDF7AD"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noProof/>
          <w:sz w:val="28"/>
          <w:szCs w:val="28"/>
          <w:lang w:val="uz-Cyrl-UZ"/>
        </w:rPr>
        <w:t>agar ularning ishi bevosita bo‘ysunish yoki birining ikkinchisi nazorati ostida bo‘lish bilan bog‘langan bo‘lsa, o‘zaro yaqin qarindosh bo‘lgan shaxslar (ota-onalar, aka-ukalar, opa-singillar, o‘g‘illar, qizlar, er-xotinlar, shuningdek, er-xotinlarning ota-onalari, aka-ukalari, opa-singillari va farzandlari) (mazkur talab pedagog xodimlar, o‘qituvchilar, bibliograflar va kutubxonachilarga nisbatan qo‘llanilmaydi);</w:t>
      </w:r>
    </w:p>
    <w:p w14:paraId="5FD37F10" w14:textId="3FE884A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noProof/>
          <w:sz w:val="28"/>
          <w:szCs w:val="28"/>
          <w:lang w:val="uz-Cyrl-UZ"/>
        </w:rPr>
        <w:t>sud hukmiga ko‘ra muayyan lavozimni egallash yoki uning bajarishi ta</w:t>
      </w:r>
      <w:r w:rsidR="00A6413F" w:rsidRPr="00A6413F">
        <w:rPr>
          <w:rFonts w:ascii="Times New Roman" w:hAnsi="Times New Roman" w:cs="Times New Roman"/>
          <w:noProof/>
          <w:sz w:val="28"/>
          <w:szCs w:val="28"/>
          <w:lang w:val="uz-Cyrl-UZ"/>
        </w:rPr>
        <w:t>’</w:t>
      </w:r>
      <w:r w:rsidRPr="001754E1">
        <w:rPr>
          <w:rFonts w:ascii="Times New Roman" w:hAnsi="Times New Roman" w:cs="Times New Roman"/>
          <w:noProof/>
          <w:sz w:val="28"/>
          <w:szCs w:val="28"/>
          <w:lang w:val="uz-Cyrl-UZ"/>
        </w:rPr>
        <w:t>qiqlangan ishda muayyan faoliyat bilan shug‘ullanish huquqidan mahrum qilingan shaxslar;</w:t>
      </w:r>
    </w:p>
    <w:p w14:paraId="4FBE7323" w14:textId="4BDFE5FF" w:rsidR="00470760" w:rsidRPr="001754E1" w:rsidRDefault="00470760" w:rsidP="00DF4FF5">
      <w:pPr>
        <w:tabs>
          <w:tab w:val="left" w:pos="142"/>
        </w:tabs>
        <w:autoSpaceDE w:val="0"/>
        <w:autoSpaceDN w:val="0"/>
        <w:adjustRightInd w:val="0"/>
        <w:spacing w:after="0" w:line="288" w:lineRule="auto"/>
        <w:ind w:firstLine="567"/>
        <w:jc w:val="both"/>
        <w:rPr>
          <w:rFonts w:ascii="Times New Roman" w:eastAsia="Times New Roman" w:hAnsi="Times New Roman" w:cs="Times New Roman"/>
          <w:noProof/>
          <w:sz w:val="28"/>
          <w:szCs w:val="28"/>
          <w:lang w:val="uz-Cyrl-UZ" w:eastAsia="ru-RU"/>
        </w:rPr>
      </w:pPr>
      <w:r w:rsidRPr="001754E1">
        <w:rPr>
          <w:rFonts w:ascii="Times New Roman" w:eastAsia="Times New Roman" w:hAnsi="Times New Roman" w:cs="Times New Roman"/>
          <w:noProof/>
          <w:sz w:val="28"/>
          <w:szCs w:val="28"/>
          <w:lang w:val="uz-Cyrl-UZ" w:eastAsia="ru-RU"/>
        </w:rPr>
        <w:t>pedagog</w:t>
      </w:r>
      <w:r w:rsidRPr="001754E1">
        <w:rPr>
          <w:sz w:val="28"/>
          <w:szCs w:val="28"/>
          <w:lang w:val="uz-Cyrl-UZ"/>
        </w:rPr>
        <w:t xml:space="preserve"> (</w:t>
      </w:r>
      <w:r w:rsidRPr="001754E1">
        <w:rPr>
          <w:rFonts w:ascii="Times New Roman" w:eastAsia="Times New Roman" w:hAnsi="Times New Roman" w:cs="Times New Roman"/>
          <w:noProof/>
          <w:sz w:val="28"/>
          <w:szCs w:val="28"/>
          <w:lang w:val="uz-Cyrl-UZ" w:eastAsia="ru-RU"/>
        </w:rPr>
        <w:t xml:space="preserve">professor-o‘qituvchilar tarkibi) lavozimiga, moddiy javobgarlik bilan bog‘liq bo‘lgan lavozimlarga, lavozim majburiyatlari moliyaviy hisobotlar, buxgalteriya hisoboti, pul mablag‘lari, tovar-moddiy qimmatliklar va boshqa boyliklarni hisobini yuritish bilan bog‘liq bo‘lgan lavozimlarga muqaddam ruhiy kasallikka chalingan va ularga nisbatan tibbiy yo‘sindagi majburlov choralari qo‘llangan, ilgari qasddan qilgan jinoyati uchun jinoyat javobgarlikka tortilgan yoki </w:t>
      </w:r>
      <w:r w:rsidRPr="001754E1">
        <w:rPr>
          <w:rFonts w:ascii="Times New Roman" w:eastAsia="Times New Roman" w:hAnsi="Times New Roman" w:cs="Times New Roman"/>
          <w:noProof/>
          <w:sz w:val="28"/>
          <w:szCs w:val="28"/>
          <w:lang w:val="uz-Cyrl-UZ" w:eastAsia="ru-RU"/>
        </w:rPr>
        <w:lastRenderedPageBreak/>
        <w:t>ayblilik to‘g‘risidagi masalani hal qilmay t</w:t>
      </w:r>
      <w:r w:rsidR="00A6413F">
        <w:rPr>
          <w:rFonts w:ascii="Times New Roman" w:eastAsia="Times New Roman" w:hAnsi="Times New Roman" w:cs="Times New Roman"/>
          <w:noProof/>
          <w:sz w:val="28"/>
          <w:szCs w:val="28"/>
          <w:lang w:val="uz-Cyrl-UZ" w:eastAsia="ru-RU"/>
        </w:rPr>
        <w:t xml:space="preserve">urib jinoyat ishi tugatilgan, </w:t>
      </w:r>
      <w:r w:rsidRPr="001754E1">
        <w:rPr>
          <w:rFonts w:ascii="Times New Roman" w:eastAsia="Times New Roman" w:hAnsi="Times New Roman" w:cs="Times New Roman"/>
          <w:noProof/>
          <w:sz w:val="28"/>
          <w:szCs w:val="28"/>
          <w:lang w:val="uz-Cyrl-UZ" w:eastAsia="ru-RU"/>
        </w:rPr>
        <w:t xml:space="preserve">sudlanganligi reabilitatsiya etilmagan, surunkali kasalliklarga chalingan, jamoat tartibini muntazam buzadigan, spirtli </w:t>
      </w:r>
      <w:r w:rsidR="00A6413F">
        <w:rPr>
          <w:rFonts w:ascii="Times New Roman" w:eastAsia="Times New Roman" w:hAnsi="Times New Roman" w:cs="Times New Roman"/>
          <w:noProof/>
          <w:sz w:val="28"/>
          <w:szCs w:val="28"/>
          <w:lang w:val="uz-Cyrl-UZ" w:eastAsia="ru-RU"/>
        </w:rPr>
        <w:t>ichimliklarni su’</w:t>
      </w:r>
      <w:r w:rsidRPr="001754E1">
        <w:rPr>
          <w:rFonts w:ascii="Times New Roman" w:eastAsia="Times New Roman" w:hAnsi="Times New Roman" w:cs="Times New Roman"/>
          <w:noProof/>
          <w:sz w:val="28"/>
          <w:szCs w:val="28"/>
          <w:lang w:val="uz-Cyrl-UZ" w:eastAsia="ru-RU"/>
        </w:rPr>
        <w:t>iste’mol qiladigan yoki shifokor tayinlamasada giyohvandlik vositalarini iste’mol qiladigan, muqaddam TTAni sha’ni yoki nufuziga hamda TTA xodim</w:t>
      </w:r>
      <w:r w:rsidR="00A6413F" w:rsidRPr="00A6413F">
        <w:rPr>
          <w:rFonts w:ascii="Times New Roman" w:eastAsia="Times New Roman" w:hAnsi="Times New Roman" w:cs="Times New Roman"/>
          <w:noProof/>
          <w:sz w:val="28"/>
          <w:szCs w:val="28"/>
          <w:lang w:val="uz-Cyrl-UZ" w:eastAsia="ru-RU"/>
        </w:rPr>
        <w:t>i</w:t>
      </w:r>
      <w:r w:rsidRPr="001754E1">
        <w:rPr>
          <w:rFonts w:ascii="Times New Roman" w:eastAsia="Times New Roman" w:hAnsi="Times New Roman" w:cs="Times New Roman"/>
          <w:noProof/>
          <w:sz w:val="28"/>
          <w:szCs w:val="28"/>
          <w:lang w:val="uz-Cyrl-UZ" w:eastAsia="ru-RU"/>
        </w:rPr>
        <w:t xml:space="preserve">ning qadr-qimmatiga yoki ishchanlik obro‘siga putur yetkazgan, muqaddam o‘z sha’ni va qadr-qimmatiga dog‘ tushiradigan xatti-harakat sodir etgan shaxslar. </w:t>
      </w:r>
    </w:p>
    <w:p w14:paraId="5853D5E3" w14:textId="77777777" w:rsidR="00470760" w:rsidRPr="001754E1" w:rsidRDefault="00470760" w:rsidP="00DF4FF5">
      <w:pPr>
        <w:pStyle w:val="1"/>
        <w:shd w:val="clear" w:color="auto" w:fill="auto"/>
        <w:tabs>
          <w:tab w:val="left" w:pos="142"/>
        </w:tabs>
        <w:spacing w:after="0" w:line="288" w:lineRule="auto"/>
        <w:ind w:left="80" w:right="120" w:firstLine="567"/>
        <w:jc w:val="both"/>
        <w:rPr>
          <w:sz w:val="28"/>
          <w:szCs w:val="28"/>
          <w:lang w:val="uz-Cyrl-UZ"/>
        </w:rPr>
      </w:pPr>
      <w:r w:rsidRPr="001754E1">
        <w:rPr>
          <w:b/>
          <w:color w:val="000000"/>
          <w:sz w:val="28"/>
          <w:szCs w:val="28"/>
          <w:lang w:val="uz-Cyrl-UZ"/>
        </w:rPr>
        <w:t>6.</w:t>
      </w:r>
      <w:r w:rsidRPr="001754E1">
        <w:rPr>
          <w:color w:val="000000"/>
          <w:sz w:val="28"/>
          <w:szCs w:val="28"/>
          <w:lang w:val="uz-Cyrl-UZ"/>
        </w:rPr>
        <w:t xml:space="preserve"> Kadrlar xisobini yuritish va ular xaqida ma’lumotlar bazasini shakllantirish maqsadida ishga qabul qilingan xodim tomonidan Xodimlar bo‘limiga quyidagi xujjatlar topshiriladi:</w:t>
      </w:r>
    </w:p>
    <w:p w14:paraId="23414CF1" w14:textId="77777777" w:rsidR="00470760" w:rsidRPr="001754E1" w:rsidRDefault="00470760" w:rsidP="00DF4FF5">
      <w:pPr>
        <w:pStyle w:val="1"/>
        <w:shd w:val="clear" w:color="auto" w:fill="auto"/>
        <w:tabs>
          <w:tab w:val="left" w:pos="142"/>
        </w:tabs>
        <w:spacing w:after="0" w:line="288" w:lineRule="auto"/>
        <w:ind w:left="80" w:firstLine="567"/>
        <w:jc w:val="both"/>
        <w:rPr>
          <w:sz w:val="28"/>
          <w:szCs w:val="28"/>
          <w:lang w:val="en-US"/>
        </w:rPr>
      </w:pPr>
      <w:proofErr w:type="gramStart"/>
      <w:r w:rsidRPr="001754E1">
        <w:rPr>
          <w:color w:val="000000"/>
          <w:sz w:val="28"/>
          <w:szCs w:val="28"/>
          <w:lang w:val="en-US"/>
        </w:rPr>
        <w:t>s</w:t>
      </w:r>
      <w:r w:rsidRPr="001754E1">
        <w:rPr>
          <w:color w:val="000000"/>
          <w:sz w:val="28"/>
          <w:szCs w:val="28"/>
          <w:lang w:val="uz-Cyrl-UZ"/>
        </w:rPr>
        <w:t>o‘</w:t>
      </w:r>
      <w:proofErr w:type="spellStart"/>
      <w:r w:rsidRPr="001754E1">
        <w:rPr>
          <w:color w:val="000000"/>
          <w:sz w:val="28"/>
          <w:szCs w:val="28"/>
          <w:lang w:val="en-US"/>
        </w:rPr>
        <w:t>rovnoma</w:t>
      </w:r>
      <w:proofErr w:type="spellEnd"/>
      <w:proofErr w:type="gramEnd"/>
      <w:r w:rsidRPr="001754E1">
        <w:rPr>
          <w:color w:val="000000"/>
          <w:sz w:val="28"/>
          <w:szCs w:val="28"/>
          <w:lang w:val="en-US"/>
        </w:rPr>
        <w:t>;</w:t>
      </w:r>
    </w:p>
    <w:p w14:paraId="1B318D79" w14:textId="77777777" w:rsidR="00470760" w:rsidRPr="001754E1" w:rsidRDefault="00470760" w:rsidP="00DF4FF5">
      <w:pPr>
        <w:pStyle w:val="1"/>
        <w:shd w:val="clear" w:color="auto" w:fill="auto"/>
        <w:tabs>
          <w:tab w:val="left" w:pos="142"/>
        </w:tabs>
        <w:spacing w:after="0" w:line="288" w:lineRule="auto"/>
        <w:ind w:left="80" w:firstLine="567"/>
        <w:jc w:val="both"/>
        <w:rPr>
          <w:sz w:val="28"/>
          <w:szCs w:val="28"/>
          <w:lang w:val="en-US"/>
        </w:rPr>
      </w:pPr>
      <w:proofErr w:type="spellStart"/>
      <w:proofErr w:type="gramStart"/>
      <w:r w:rsidRPr="001754E1">
        <w:rPr>
          <w:color w:val="000000"/>
          <w:sz w:val="28"/>
          <w:szCs w:val="28"/>
          <w:lang w:val="en-US"/>
        </w:rPr>
        <w:t>tarjimai</w:t>
      </w:r>
      <w:proofErr w:type="spellEnd"/>
      <w:proofErr w:type="gramEnd"/>
      <w:r w:rsidRPr="001754E1">
        <w:rPr>
          <w:color w:val="000000"/>
          <w:sz w:val="28"/>
          <w:szCs w:val="28"/>
          <w:lang w:val="en-US"/>
        </w:rPr>
        <w:t xml:space="preserve"> </w:t>
      </w:r>
      <w:proofErr w:type="spellStart"/>
      <w:r w:rsidRPr="001754E1">
        <w:rPr>
          <w:color w:val="000000"/>
          <w:sz w:val="28"/>
          <w:szCs w:val="28"/>
          <w:lang w:val="en-US"/>
        </w:rPr>
        <w:t>xol</w:t>
      </w:r>
      <w:proofErr w:type="spellEnd"/>
      <w:r w:rsidRPr="001754E1">
        <w:rPr>
          <w:color w:val="000000"/>
          <w:sz w:val="28"/>
          <w:szCs w:val="28"/>
          <w:lang w:val="en-US"/>
        </w:rPr>
        <w:t>;</w:t>
      </w:r>
    </w:p>
    <w:p w14:paraId="570D1F37" w14:textId="77777777" w:rsidR="00470760" w:rsidRPr="001754E1" w:rsidRDefault="00470760" w:rsidP="00DF4FF5">
      <w:pPr>
        <w:pStyle w:val="1"/>
        <w:shd w:val="clear" w:color="auto" w:fill="auto"/>
        <w:tabs>
          <w:tab w:val="left" w:pos="142"/>
        </w:tabs>
        <w:spacing w:after="0" w:line="288" w:lineRule="auto"/>
        <w:ind w:left="80" w:firstLine="567"/>
        <w:jc w:val="both"/>
        <w:rPr>
          <w:sz w:val="28"/>
          <w:szCs w:val="28"/>
          <w:lang w:val="en-US"/>
        </w:rPr>
      </w:pPr>
      <w:proofErr w:type="spellStart"/>
      <w:proofErr w:type="gramStart"/>
      <w:r w:rsidRPr="001754E1">
        <w:rPr>
          <w:color w:val="000000"/>
          <w:sz w:val="28"/>
          <w:szCs w:val="28"/>
          <w:lang w:val="en-US"/>
        </w:rPr>
        <w:t>xodimning</w:t>
      </w:r>
      <w:proofErr w:type="spellEnd"/>
      <w:proofErr w:type="gramEnd"/>
      <w:r w:rsidRPr="001754E1">
        <w:rPr>
          <w:color w:val="000000"/>
          <w:sz w:val="28"/>
          <w:szCs w:val="28"/>
          <w:lang w:val="en-US"/>
        </w:rPr>
        <w:t xml:space="preserve"> </w:t>
      </w:r>
      <w:proofErr w:type="spellStart"/>
      <w:r w:rsidRPr="001754E1">
        <w:rPr>
          <w:color w:val="000000"/>
          <w:sz w:val="28"/>
          <w:szCs w:val="28"/>
          <w:lang w:val="en-US"/>
        </w:rPr>
        <w:t>oxirgi</w:t>
      </w:r>
      <w:proofErr w:type="spellEnd"/>
      <w:r w:rsidRPr="001754E1">
        <w:rPr>
          <w:color w:val="000000"/>
          <w:sz w:val="28"/>
          <w:szCs w:val="28"/>
          <w:lang w:val="en-US"/>
        </w:rPr>
        <w:t xml:space="preserve"> </w:t>
      </w:r>
      <w:proofErr w:type="spellStart"/>
      <w:r w:rsidRPr="001754E1">
        <w:rPr>
          <w:color w:val="000000"/>
          <w:sz w:val="28"/>
          <w:szCs w:val="28"/>
          <w:lang w:val="en-US"/>
        </w:rPr>
        <w:t>ish</w:t>
      </w:r>
      <w:proofErr w:type="spellEnd"/>
      <w:r w:rsidRPr="001754E1">
        <w:rPr>
          <w:color w:val="000000"/>
          <w:sz w:val="28"/>
          <w:szCs w:val="28"/>
          <w:lang w:val="en-US"/>
        </w:rPr>
        <w:t xml:space="preserve"> </w:t>
      </w:r>
      <w:proofErr w:type="spellStart"/>
      <w:r w:rsidRPr="001754E1">
        <w:rPr>
          <w:color w:val="000000"/>
          <w:sz w:val="28"/>
          <w:szCs w:val="28"/>
          <w:lang w:val="en-US"/>
        </w:rPr>
        <w:t>joyidan</w:t>
      </w:r>
      <w:proofErr w:type="spellEnd"/>
      <w:r w:rsidRPr="001754E1">
        <w:rPr>
          <w:color w:val="000000"/>
          <w:sz w:val="28"/>
          <w:szCs w:val="28"/>
          <w:lang w:val="en-US"/>
        </w:rPr>
        <w:t xml:space="preserve"> </w:t>
      </w:r>
      <w:proofErr w:type="spellStart"/>
      <w:r w:rsidRPr="001754E1">
        <w:rPr>
          <w:color w:val="000000"/>
          <w:sz w:val="28"/>
          <w:szCs w:val="28"/>
          <w:lang w:val="en-US"/>
        </w:rPr>
        <w:t>tavsifnoma</w:t>
      </w:r>
      <w:proofErr w:type="spellEnd"/>
      <w:r w:rsidRPr="001754E1">
        <w:rPr>
          <w:color w:val="000000"/>
          <w:sz w:val="28"/>
          <w:szCs w:val="28"/>
          <w:lang w:val="en-US"/>
        </w:rPr>
        <w:t>;</w:t>
      </w:r>
    </w:p>
    <w:p w14:paraId="2D736D07" w14:textId="77777777" w:rsidR="00470760" w:rsidRPr="001754E1" w:rsidRDefault="00470760" w:rsidP="00DF4FF5">
      <w:pPr>
        <w:pStyle w:val="1"/>
        <w:shd w:val="clear" w:color="auto" w:fill="auto"/>
        <w:tabs>
          <w:tab w:val="left" w:pos="142"/>
        </w:tabs>
        <w:spacing w:after="0" w:line="288" w:lineRule="auto"/>
        <w:ind w:left="80" w:firstLine="567"/>
        <w:jc w:val="both"/>
        <w:rPr>
          <w:sz w:val="28"/>
          <w:szCs w:val="28"/>
          <w:lang w:val="en-US"/>
        </w:rPr>
      </w:pPr>
      <w:proofErr w:type="spellStart"/>
      <w:r w:rsidRPr="001754E1">
        <w:rPr>
          <w:color w:val="000000"/>
          <w:sz w:val="28"/>
          <w:szCs w:val="28"/>
          <w:lang w:val="en-US"/>
        </w:rPr>
        <w:t>ma’lumotnoma</w:t>
      </w:r>
      <w:proofErr w:type="spellEnd"/>
      <w:r w:rsidRPr="001754E1">
        <w:rPr>
          <w:color w:val="000000"/>
          <w:sz w:val="28"/>
          <w:szCs w:val="28"/>
          <w:lang w:val="en-US"/>
        </w:rPr>
        <w:t xml:space="preserve"> (</w:t>
      </w:r>
      <w:proofErr w:type="spellStart"/>
      <w:r w:rsidRPr="001754E1">
        <w:rPr>
          <w:color w:val="000000"/>
          <w:sz w:val="28"/>
          <w:szCs w:val="28"/>
          <w:lang w:val="en-US"/>
        </w:rPr>
        <w:t>ob’ektiv</w:t>
      </w:r>
      <w:proofErr w:type="spellEnd"/>
      <w:r w:rsidRPr="001754E1">
        <w:rPr>
          <w:color w:val="000000"/>
          <w:sz w:val="28"/>
          <w:szCs w:val="28"/>
          <w:lang w:val="uz-Cyrl-UZ"/>
        </w:rPr>
        <w:t>k</w:t>
      </w:r>
      <w:r w:rsidRPr="001754E1">
        <w:rPr>
          <w:color w:val="000000"/>
          <w:sz w:val="28"/>
          <w:szCs w:val="28"/>
          <w:lang w:val="en-US"/>
        </w:rPr>
        <w:t>a);</w:t>
      </w:r>
    </w:p>
    <w:p w14:paraId="402A7C89" w14:textId="20FAA00D" w:rsidR="00470760" w:rsidRPr="001754E1" w:rsidRDefault="00C13527" w:rsidP="00C13527">
      <w:pPr>
        <w:pStyle w:val="1"/>
        <w:shd w:val="clear" w:color="auto" w:fill="auto"/>
        <w:tabs>
          <w:tab w:val="left" w:pos="142"/>
        </w:tabs>
        <w:spacing w:after="0" w:line="288" w:lineRule="auto"/>
        <w:ind w:firstLine="0"/>
        <w:jc w:val="both"/>
        <w:rPr>
          <w:sz w:val="28"/>
          <w:szCs w:val="28"/>
          <w:lang w:val="en-US"/>
        </w:rPr>
      </w:pPr>
      <w:r>
        <w:rPr>
          <w:color w:val="000000"/>
          <w:sz w:val="28"/>
          <w:szCs w:val="28"/>
          <w:lang w:val="uz-Cyrl-UZ"/>
        </w:rPr>
        <w:tab/>
        <w:t xml:space="preserve">       </w:t>
      </w:r>
      <w:r w:rsidR="00470760" w:rsidRPr="001754E1">
        <w:rPr>
          <w:color w:val="000000"/>
          <w:sz w:val="28"/>
          <w:szCs w:val="28"/>
          <w:lang w:val="uz-Cyrl-UZ"/>
        </w:rPr>
        <w:t xml:space="preserve">4 </w:t>
      </w:r>
      <w:r w:rsidR="00470760" w:rsidRPr="001754E1">
        <w:rPr>
          <w:color w:val="000000"/>
          <w:sz w:val="28"/>
          <w:szCs w:val="28"/>
          <w:lang w:val="en-US"/>
        </w:rPr>
        <w:t xml:space="preserve">ta </w:t>
      </w:r>
      <w:proofErr w:type="spellStart"/>
      <w:r w:rsidR="00470760" w:rsidRPr="001754E1">
        <w:rPr>
          <w:color w:val="000000"/>
          <w:sz w:val="28"/>
          <w:szCs w:val="28"/>
          <w:lang w:val="en-US"/>
        </w:rPr>
        <w:t>fotosurat</w:t>
      </w:r>
      <w:proofErr w:type="spellEnd"/>
      <w:r w:rsidR="00470760" w:rsidRPr="001754E1">
        <w:rPr>
          <w:color w:val="000000"/>
          <w:sz w:val="28"/>
          <w:szCs w:val="28"/>
          <w:lang w:val="en-US"/>
        </w:rPr>
        <w:t xml:space="preserve"> (</w:t>
      </w:r>
      <w:proofErr w:type="spellStart"/>
      <w:r w:rsidR="00470760" w:rsidRPr="001754E1">
        <w:rPr>
          <w:color w:val="000000"/>
          <w:sz w:val="28"/>
          <w:szCs w:val="28"/>
          <w:lang w:val="en-US"/>
        </w:rPr>
        <w:t>elektron</w:t>
      </w:r>
      <w:proofErr w:type="spellEnd"/>
      <w:r w:rsidR="00470760" w:rsidRPr="001754E1">
        <w:rPr>
          <w:color w:val="000000"/>
          <w:sz w:val="28"/>
          <w:szCs w:val="28"/>
          <w:lang w:val="en-US"/>
        </w:rPr>
        <w:t xml:space="preserve"> variant</w:t>
      </w:r>
      <w:r w:rsidR="00470760" w:rsidRPr="001754E1">
        <w:rPr>
          <w:color w:val="000000"/>
          <w:sz w:val="28"/>
          <w:szCs w:val="28"/>
          <w:lang w:val="uz-Cyrl-UZ"/>
        </w:rPr>
        <w:t>i</w:t>
      </w:r>
      <w:r w:rsidR="00470760" w:rsidRPr="001754E1">
        <w:rPr>
          <w:color w:val="000000"/>
          <w:sz w:val="28"/>
          <w:szCs w:val="28"/>
          <w:lang w:val="en-US"/>
        </w:rPr>
        <w:t xml:space="preserve"> </w:t>
      </w:r>
      <w:r w:rsidR="00470760" w:rsidRPr="001754E1">
        <w:rPr>
          <w:color w:val="000000"/>
          <w:sz w:val="28"/>
          <w:szCs w:val="28"/>
          <w:lang w:val="uz-Cyrl-UZ"/>
        </w:rPr>
        <w:t>h</w:t>
      </w:r>
      <w:r w:rsidR="00470760" w:rsidRPr="001754E1">
        <w:rPr>
          <w:color w:val="000000"/>
          <w:sz w:val="28"/>
          <w:szCs w:val="28"/>
          <w:lang w:val="en-US"/>
        </w:rPr>
        <w:t>am).</w:t>
      </w:r>
    </w:p>
    <w:p w14:paraId="38F8693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en-US"/>
        </w:rPr>
        <w:t>7</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Taqdim etilgan mazkur Qoidalarning 4-bandi ikkinchi-beshinchi xatboshilarida </w:t>
      </w:r>
      <w:proofErr w:type="gramStart"/>
      <w:r w:rsidRPr="001754E1">
        <w:rPr>
          <w:rFonts w:ascii="Times New Roman" w:hAnsi="Times New Roman" w:cs="Times New Roman"/>
          <w:sz w:val="28"/>
          <w:szCs w:val="28"/>
          <w:lang w:val="uz-Cyrl-UZ"/>
        </w:rPr>
        <w:t>ko‘rsatilgan</w:t>
      </w:r>
      <w:proofErr w:type="gramEnd"/>
      <w:r w:rsidRPr="001754E1">
        <w:rPr>
          <w:rFonts w:ascii="Times New Roman" w:hAnsi="Times New Roman" w:cs="Times New Roman"/>
          <w:sz w:val="28"/>
          <w:szCs w:val="28"/>
          <w:lang w:val="uz-Cyrl-UZ"/>
        </w:rPr>
        <w:t xml:space="preserve"> hujjatlarning to‘liqligi tekshirib ko‘rilgach, ishga kirayotgan shaxs tomonidan ariza yoziladi va TTA kanselyariyasida ro‘yxatdan o‘tkaziladi. Arizada ishga kiruvchining ismi, familiyasi, otasining ismi to‘liq, qisqartirishsiz, ishga kirayotgan lavozimi esa shtat jadvalida belgilangan lavozimga mos holda yozilishi shart.</w:t>
      </w:r>
    </w:p>
    <w:p w14:paraId="2CE832F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Pr="001754E1">
        <w:rPr>
          <w:rFonts w:ascii="Times New Roman" w:hAnsi="Times New Roman" w:cs="Times New Roman"/>
          <w:sz w:val="28"/>
          <w:szCs w:val="28"/>
          <w:lang w:val="uz-Cyrl-UZ"/>
        </w:rPr>
        <w:t> Ishga qabul qilinayotgan xodim bilan ish beruvchi o‘rtasida quyidagilar haqida mehnat shartnomasi tuziladi:</w:t>
      </w:r>
    </w:p>
    <w:p w14:paraId="62F860C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ishga qabul qilinayotgan lavozim va ish joyi;</w:t>
      </w:r>
    </w:p>
    <w:p w14:paraId="6DA6C3A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 shartnomasi muddati;</w:t>
      </w:r>
    </w:p>
    <w:p w14:paraId="31ADEC4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ishning boshlanish kuni;</w:t>
      </w:r>
    </w:p>
    <w:p w14:paraId="784E92F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taraflarning mehnat huquqlari va majburiyatlari;</w:t>
      </w:r>
    </w:p>
    <w:p w14:paraId="7968335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 vaqti hamda mehnat ta’tili berish tartibi;</w:t>
      </w:r>
    </w:p>
    <w:p w14:paraId="2D8774E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mehnatga haq to‘lash tartibi;</w:t>
      </w:r>
    </w:p>
    <w:p w14:paraId="409C1D4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 qonunchiligida nazarda tutilgan boshqa holatlar.</w:t>
      </w:r>
    </w:p>
    <w:p w14:paraId="401C0D7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 shartnomasida uning amal qilish muddati ko‘rsatilmagan hollarda ushbu shartnoma nomuayyan muddatga tuzilgan hisoblanadi.</w:t>
      </w:r>
    </w:p>
    <w:p w14:paraId="0F3CDAC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Muddatli mehnat shartnomasini tuzish mehnat to‘g‘risidagi qonunlar va boshqa normativ hujjatlarga muvofiq amalga oshiriladi.</w:t>
      </w:r>
    </w:p>
    <w:p w14:paraId="2CA1001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w:t>
      </w:r>
      <w:r w:rsidRPr="001754E1">
        <w:rPr>
          <w:rFonts w:ascii="Times New Roman" w:hAnsi="Times New Roman" w:cs="Times New Roman"/>
          <w:sz w:val="28"/>
          <w:szCs w:val="28"/>
          <w:lang w:val="uz-Cyrl-UZ"/>
        </w:rPr>
        <w:t xml:space="preserve"> Ishga qabul qilinayotgan har bir xodim (shu jumladan, o‘rindoshlik asosida kiruvchilar) bilan mehnat shartnomasi bir xil yuridik kuchga ega bo‘lgan kamida </w:t>
      </w:r>
      <w:r w:rsidRPr="001754E1">
        <w:rPr>
          <w:rFonts w:ascii="Times New Roman" w:hAnsi="Times New Roman" w:cs="Times New Roman"/>
          <w:sz w:val="28"/>
          <w:szCs w:val="28"/>
          <w:lang w:val="uz-Cyrl-UZ"/>
        </w:rPr>
        <w:lastRenderedPageBreak/>
        <w:t>ikki nusxada yozma shaklda tuziladi va ular tomonlarning har biriga saqlash uchun topshiriladi.</w:t>
      </w:r>
    </w:p>
    <w:p w14:paraId="378E6F3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talabiga ko‘ra mehnat shartnomasi (kontrakt) u biladigan tilda tuziladi va davlat tilida tuzilgan shartnoma (kontrakt) bilan bir xil yuridik kuchga ega bo‘ladi.</w:t>
      </w:r>
    </w:p>
    <w:p w14:paraId="6E4D758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 shartnomasida taraflarning manzillari ko‘rsatiladi.</w:t>
      </w:r>
    </w:p>
    <w:p w14:paraId="2CA2D97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Mehnat shartnomasi xodim va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 rektorining imzosi bilan tasdiqlanadi. TTA rektorining imzosi TTA gerbli muhri bilan tasdiqlanadi.</w:t>
      </w:r>
    </w:p>
    <w:p w14:paraId="7E7D9C3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10.</w:t>
      </w:r>
      <w:r w:rsidRPr="001754E1">
        <w:rPr>
          <w:rFonts w:ascii="Times New Roman" w:hAnsi="Times New Roman" w:cs="Times New Roman"/>
          <w:sz w:val="28"/>
          <w:szCs w:val="28"/>
          <w:lang w:val="uz-Cyrl-UZ"/>
        </w:rPr>
        <w:t xml:space="preserve"> TTAning Xodimlar bo‘limi tomonidan O‘zbekiston Respublikasi Vazirlar Mahkamasining 2019-yil 5-dekabrdagi 971-son qarori bilan tasdiqlangan “Yagona milliy mehnat tizimi” idoralararo dasturiy-apparat kompleksida mehnat shartnomalarini ro‘yxatdan o‘tkazish, elektron mehnat daftarchalarini shakllantirish va yuritish tartibi to‘g‘risidagi nizomga muvofiq xodim va ish beruvchi o‘rtasidagi mehnat munosabatlari (mehnat shartnomalarini tuzish, o‘zgartirish va bekor qilish, mehnat daftarchasini shakllantirish hamda yuritish va boshqalar) “Yagona milliy mehnat tizimi” idoralararo dasturiy-apparat kompleksida ro‘yxatga olinadi.</w:t>
      </w:r>
    </w:p>
    <w:p w14:paraId="33DE0E9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11.</w:t>
      </w:r>
      <w:r w:rsidRPr="001754E1">
        <w:rPr>
          <w:rFonts w:ascii="Times New Roman" w:hAnsi="Times New Roman" w:cs="Times New Roman"/>
          <w:sz w:val="28"/>
          <w:szCs w:val="28"/>
          <w:lang w:val="uz-Cyrl-UZ"/>
        </w:rPr>
        <w:t xml:space="preserve"> Qonun hujjatlariga muvofiq tuzilgan mehnat shartnomasi tomonlar imzolagan kundan boshlab qonuniy kuchga kiradi. Xodim mehnat shartnomasida ko‘rsatilgan kundan boshlab mehnat vazifalarini bajarishga kirishadi. Agar mehnat shartnomasida ishning boshlanish kuni haqida shartlashilmagan bo‘lsa, xodim mehnat shartnomasi imzolangan ish kuni (smena)ning ertasidan kechikmay ishga tushishi lozim.</w:t>
      </w:r>
    </w:p>
    <w:p w14:paraId="68E1B9C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12.</w:t>
      </w:r>
      <w:r w:rsidRPr="001754E1">
        <w:rPr>
          <w:rFonts w:ascii="Times New Roman" w:hAnsi="Times New Roman" w:cs="Times New Roman"/>
          <w:sz w:val="28"/>
          <w:szCs w:val="28"/>
          <w:lang w:val="uz-Cyrl-UZ"/>
        </w:rPr>
        <w:t xml:space="preserve"> Ish beruvchining yozma ruxsati bilan ishga qabul qilishni tegishlicha rasmiylashtirmasdan turib ishga qo‘yilgan shaxs ishga tushgan birinchi kunidan boshlab mehnat shartnomasi tuzilgan deb hisoblanadi.</w:t>
      </w:r>
    </w:p>
    <w:p w14:paraId="36A1C13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13.</w:t>
      </w:r>
      <w:r w:rsidRPr="001754E1">
        <w:rPr>
          <w:rFonts w:ascii="Times New Roman" w:hAnsi="Times New Roman" w:cs="Times New Roman"/>
          <w:sz w:val="28"/>
          <w:szCs w:val="28"/>
          <w:lang w:val="uz-Cyrl-UZ"/>
        </w:rPr>
        <w:t xml:space="preserve"> Mehnat shartnomasi tuzilganidan keyin ish beruvchi mehnat shartnomasining mazmuniga muvofiq ravishda ishga qabul qilish to‘g‘risida buyruq chiqaradi va buyruq bilan imzo qo‘ydirgan holda xodimni tanishtiradi.</w:t>
      </w:r>
    </w:p>
    <w:p w14:paraId="767F443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w:t>
      </w:r>
      <w:r w:rsidRPr="001754E1">
        <w:rPr>
          <w:rFonts w:ascii="Times New Roman" w:hAnsi="Times New Roman" w:cs="Times New Roman"/>
          <w:b/>
          <w:sz w:val="28"/>
          <w:szCs w:val="28"/>
          <w:lang w:val="en-US"/>
        </w:rPr>
        <w:t>4</w:t>
      </w:r>
      <w:r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 quyidagi hollarda ishga qabul qilishdan bosh tortishga haqli emas:</w:t>
      </w:r>
    </w:p>
    <w:p w14:paraId="0B68998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 TTA rektorining (ish beruvchining) o‘zi tomonidan rasmiy xat bilan ishga taklif qilingan shaxslar;</w:t>
      </w:r>
    </w:p>
    <w:p w14:paraId="46D73FB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 nogironlar, TTAning bitiruvchilari, uch va undan ortiq farzandlari bor yolg‘iz ota (ona), pensiya yoshiga yaqinlashgan shaxslar agar ular joylardagi davlat hokimiyati organi tomonidan muassasaga belgilangan eng kam miqdordagi ish o‘rinlari hisobidan ishga yo‘llanma bo‘yicha mahalliy mehnat organlari tomonidan yuborilgan bo‘lsa;</w:t>
      </w:r>
    </w:p>
    <w:p w14:paraId="4AB5121F" w14:textId="5D571A89" w:rsidR="00470760" w:rsidRPr="001754E1" w:rsidRDefault="0090145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w:t>
      </w:r>
      <w:r w:rsidR="00470760" w:rsidRPr="001754E1">
        <w:rPr>
          <w:rFonts w:ascii="Times New Roman" w:hAnsi="Times New Roman" w:cs="Times New Roman"/>
          <w:sz w:val="28"/>
          <w:szCs w:val="28"/>
          <w:lang w:val="uz-Cyrl-UZ"/>
        </w:rPr>
        <w:t>) homilador ayollar va uch yoshgacha bolalari bo‘lgan shaxslar;</w:t>
      </w:r>
    </w:p>
    <w:p w14:paraId="1F850EA6" w14:textId="1852ACA4" w:rsidR="00470760" w:rsidRPr="001754E1" w:rsidRDefault="0090145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e</w:t>
      </w:r>
      <w:r w:rsidR="00470760" w:rsidRPr="001754E1">
        <w:rPr>
          <w:rFonts w:ascii="Times New Roman" w:hAnsi="Times New Roman" w:cs="Times New Roman"/>
          <w:sz w:val="28"/>
          <w:szCs w:val="28"/>
          <w:lang w:val="uz-Cyrl-UZ"/>
        </w:rPr>
        <w:t>) qonunchilik hujjatlarida nazarda tutilgan boshqa hollarda.</w:t>
      </w:r>
    </w:p>
    <w:p w14:paraId="4E8FB28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Bunda mazkur Qoidalarning 5-bandi beshinchi va oltinchi xatboshilarida belgilangan holatlar mustasno.</w:t>
      </w:r>
    </w:p>
    <w:p w14:paraId="79C1803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15.</w:t>
      </w:r>
      <w:r w:rsidRPr="001754E1">
        <w:rPr>
          <w:rFonts w:ascii="Times New Roman" w:hAnsi="Times New Roman" w:cs="Times New Roman"/>
          <w:sz w:val="28"/>
          <w:szCs w:val="28"/>
          <w:lang w:val="uz-Cyrl-UZ"/>
        </w:rPr>
        <w:t xml:space="preserve"> Xodim ish beruvchidan ishga qabul qilishni rad etish sabablarini yozma ravishda asoslashni talab qilishga haqlidir. Ish beruvchi uch kun ichida unga yozma asos ko‘rsatishi shart. Homilador ayollarga va uch yoshgacha bolasi bo‘lgan ayollarga ish beruvchining agar ular shunday talab bilan murojaat etmagan taqdirda ham ishga qabul qilishni rad etish sababi yozma ravishda tushuntiriladi. Ishga qabul qilish g‘ayriqonuniy ravishda rad etilganda xodim belgilangan tartibda nazorat qiluvchi organ yoki sudga shikoyat qilishga haqlidir.</w:t>
      </w:r>
    </w:p>
    <w:p w14:paraId="0F5FE81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w:t>
      </w:r>
      <w:r w:rsidRPr="001754E1">
        <w:rPr>
          <w:rFonts w:ascii="Times New Roman" w:hAnsi="Times New Roman" w:cs="Times New Roman"/>
          <w:b/>
          <w:sz w:val="28"/>
          <w:szCs w:val="28"/>
          <w:lang w:val="en-US"/>
        </w:rPr>
        <w:t>6</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Ishga qabul qilish paytida mehnat shartnomasida dastlabki sinov to‘g‘risida shartlashilgan bo‘lishi mumkin. Bunday shartlashuv bo‘lmagan taqdirda xodim dastlabki sinovsiz ishga qabul qilingan deb hisoblanadi. Sinov to‘g‘risidagi shart ishga qabul qilish to‘g‘risidagi buyruqda aks ettiriladi. Dastlabki sinov bilan ishga qabul qilingan xodimning mehnat daftarchasiga ishga qabul qilish haqidagi yozuv dastlabki sinov haqidagi shartlar ko‘rsatilmagan holda kiritiladi.</w:t>
      </w:r>
    </w:p>
    <w:p w14:paraId="6D58746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Dastlabki sinov muddati uch oydan oshib ketishi mumkin emas. Dastlabki sinovning aniq muddati (uch oy doirasida) mehnat shartnomasi taraflarining kelishuvi asosida belgilanadi. Taraflar tomonidan belgilangan sinov muddati tugagunga qadar ish beruvchi (sinov natijasi qoniqarsiz bo‘lgan taqdirda), shuningdek, xodim (mehnatga oid munosabatlarni davom ettirish istagi bo‘lmagan taqdirda) ikkinchi tarafni uch kun oldin yozma ravishda ogohlantirib, mehnat shartnomasini bekor qilishga haqli.</w:t>
      </w:r>
    </w:p>
    <w:p w14:paraId="757590E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Agar taraflar tomonidan belgilangan sinov muddati tugagunga qadar taraflardan birortasi mehnat shartnomasini bekor qilishni talab qilmasa, mehnat shartnomasining amal qilishi davom etadi va uni bundan keyin bekor qilishga umumiy asoslarda yo‘l qo‘yiladi.</w:t>
      </w:r>
    </w:p>
    <w:p w14:paraId="3A446B2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vaqtincha mehnatga qobiliyatsizlik davri va uzrli sabablarga ko‘ra xodim ishda bo‘lmagan boshqa davrlar dastlabki sinov muddatiga kiritilmaydi.</w:t>
      </w:r>
    </w:p>
    <w:p w14:paraId="6DCF4F1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Dastlabki sinov davrida xodimga mehnat to‘g‘risidagi qonun hujjatlari va TTA xodimlari uchun belgilangan mehnat shartlari to‘liq tatbiq etiladi.</w:t>
      </w:r>
    </w:p>
    <w:p w14:paraId="45193D3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 boshqa ishga o‘tkazishda sinov muddati belgilanishiga yo‘l qo‘yilmaydi.</w:t>
      </w:r>
    </w:p>
    <w:p w14:paraId="744DE1C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Quyidagilar bilan mehnat shartnomasi tuzish davrida dastlabki sinov muddati qo‘llanilmaydi:</w:t>
      </w:r>
    </w:p>
    <w:p w14:paraId="6ADCADF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homilador ayollar, shuningdek, 3 yoshga to‘lmagan bolasi bor ayollar;</w:t>
      </w:r>
    </w:p>
    <w:p w14:paraId="2F09FE8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o‘rta maxsus, kasb-hunar ta’limi muassasalari hamda oliy ta’lim muassasalarining tegishli ta’lim muassasasini tamomlagan kundan e’tiboran uch yil ichida birinchi bor ishga kirayotgan bitiruvchilar;</w:t>
      </w:r>
    </w:p>
    <w:p w14:paraId="2D770E6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olti oygacha muddatga ishga qabul qilinayotganlar;</w:t>
      </w:r>
    </w:p>
    <w:p w14:paraId="4B70ABE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 uchun belgilangan minimal ish joylari hisobidan ishga yuborilgan shaxslar.</w:t>
      </w:r>
    </w:p>
    <w:p w14:paraId="3C7FD45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w:t>
      </w:r>
      <w:r w:rsidRPr="001754E1">
        <w:rPr>
          <w:rFonts w:ascii="Times New Roman" w:hAnsi="Times New Roman" w:cs="Times New Roman"/>
          <w:b/>
          <w:sz w:val="28"/>
          <w:szCs w:val="28"/>
          <w:lang w:val="en-US"/>
        </w:rPr>
        <w:t>7</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ga ishga qabul qilish belgilangan tartibda tasdiqlangan nizom talablari asosida amalga oshiriladi.</w:t>
      </w:r>
    </w:p>
    <w:p w14:paraId="0F0237D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18.</w:t>
      </w:r>
      <w:r w:rsidRPr="001754E1">
        <w:rPr>
          <w:rFonts w:ascii="Times New Roman" w:hAnsi="Times New Roman" w:cs="Times New Roman"/>
          <w:sz w:val="28"/>
          <w:szCs w:val="28"/>
          <w:lang w:val="uz-Cyrl-UZ"/>
        </w:rPr>
        <w:t> Ishga qabul qilish jarayonida yoki xodim uning roziligi bilan boshqa ishga o‘tkazilayotganda TTA:</w:t>
      </w:r>
    </w:p>
    <w:p w14:paraId="6325275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unga yuklatilgan mehnat vazifalari doirasi, huquq va majburiyatlari, mehnat va mehnatga haq to‘lash shartlari;</w:t>
      </w:r>
    </w:p>
    <w:p w14:paraId="2362441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mazkur Qoidalar, jamoa shartnomasi, lavozim yo‘riqnomasi va xodimning mehnat faoliyatiga oid boshqa hujjatlar;</w:t>
      </w:r>
    </w:p>
    <w:p w14:paraId="0BD9FA66" w14:textId="5B34B719"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TTAning Odob-axloq </w:t>
      </w:r>
      <w:r w:rsidR="00C13527">
        <w:rPr>
          <w:rFonts w:ascii="Times New Roman" w:hAnsi="Times New Roman" w:cs="Times New Roman"/>
          <w:sz w:val="28"/>
          <w:szCs w:val="28"/>
          <w:lang w:val="uz-Cyrl-UZ"/>
        </w:rPr>
        <w:t>qoidalari</w:t>
      </w:r>
      <w:r w:rsidR="0017151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kodeksi</w:t>
      </w:r>
      <w:r w:rsidR="0017151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w:t>
      </w:r>
    </w:p>
    <w:p w14:paraId="4467D3B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TTAning korrupsiyaga qarshi kurashish dasturi (siyosati) bilan;</w:t>
      </w:r>
    </w:p>
    <w:p w14:paraId="5E31602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xodim, talaba, o‘quvchi va doktorantlari tomonidan korrupsiyaviy huquqbuzarliklar sodir etishga og‘dirish maqsadida murojaat qilish holatlari haqida xabardor qilish to‘g‘risidagi nizom;</w:t>
      </w:r>
    </w:p>
    <w:p w14:paraId="2742A81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mehnatni muhofaza qilish, texnika xavfsizligi va ishlab chiqarish sanitariyasiga doir qoidalar bilan xodimni tanishtirishi lozim.</w:t>
      </w:r>
    </w:p>
    <w:p w14:paraId="4338223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19. </w:t>
      </w:r>
      <w:r w:rsidRPr="001754E1">
        <w:rPr>
          <w:rFonts w:ascii="Times New Roman" w:hAnsi="Times New Roman" w:cs="Times New Roman"/>
          <w:sz w:val="28"/>
          <w:szCs w:val="28"/>
          <w:lang w:val="uz-Cyrl-UZ"/>
        </w:rPr>
        <w:t>TTAda besh kundan ortiq ishlagan barcha xodimlarga Xodimlar bo‘limi tomonidan Mehnat daftarchalarini yuritish tartibi to‘g‘risidagi yo‘riqnoma (ro‘yxat raqami 402, 1998-yil 29-yanvar) qoidalariga muvofiq mehnat daftarchasi yuritiladi, o‘rindoshlik asosida ishlovchilar bundan mustasno.</w:t>
      </w:r>
    </w:p>
    <w:p w14:paraId="5B86B03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Shuningdek, O‘zbekiston Respublikasi Vazirlar Mahkamasining 2019-yil </w:t>
      </w:r>
      <w:r w:rsidRPr="001754E1">
        <w:rPr>
          <w:rFonts w:ascii="Times New Roman" w:hAnsi="Times New Roman" w:cs="Times New Roman"/>
          <w:sz w:val="28"/>
          <w:szCs w:val="28"/>
          <w:lang w:val="uz-Cyrl-UZ"/>
        </w:rPr>
        <w:br/>
        <w:t>5-dekabrdagi 971-son qarori bilan tasdiqlangan “Yagona milliy mehnat tizimi” idoralararo dasturiy-apparat kompleksida mehnat shartnomalarini ro‘yxatdan o‘tkazish, elektron mehnat daftarchalarini shakllantirish va yuritish tartibi to‘g‘risidagi nizom talablariga asosan “Yagona milliy mehnat tizimi” idoralararo dasturiy-apparat kompleksida elektron mehnat daftarchalarini shakllantirish va yuritish ta’minlanadi.</w:t>
      </w:r>
    </w:p>
    <w:p w14:paraId="5922117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20. </w:t>
      </w:r>
      <w:r w:rsidRPr="001754E1">
        <w:rPr>
          <w:rFonts w:ascii="Times New Roman" w:hAnsi="Times New Roman" w:cs="Times New Roman"/>
          <w:sz w:val="28"/>
          <w:szCs w:val="28"/>
          <w:lang w:val="uz-Cyrl-UZ"/>
        </w:rPr>
        <w:t>Ish beruvchi va TTAning mansabdor shaxslari xodimdan uning mehnat majburiyatlariga kirmaydigan ishlarni bajarish, qonunga zid harakatlarni sodir etish, shuningdek, xodimning yoki boshqa shaxslarning hayoti va sog‘lig‘ini xavf ostiga qo‘yadigan, or-nomusi va sha’nini kamsitadigan harakatlar sodir etishni talab qilishga haqli emas.</w:t>
      </w:r>
    </w:p>
    <w:p w14:paraId="0B047E3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 xml:space="preserve">TTAda xotin-qizlar bilan munosabatlar qonunchilik hujjatlari talablari, milliy an’analar va o‘zaro hurmat tamoyillariga asoslanishi lozim. </w:t>
      </w:r>
    </w:p>
    <w:p w14:paraId="4669B242"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5FE85801"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2-§. Mehnat shartnomasini o‘zgartirish va bekor qilish</w:t>
      </w:r>
    </w:p>
    <w:p w14:paraId="6F8509E2" w14:textId="77777777" w:rsidR="00470760" w:rsidRPr="00893A7B" w:rsidRDefault="00470760" w:rsidP="00DF4FF5">
      <w:pPr>
        <w:tabs>
          <w:tab w:val="left" w:pos="142"/>
        </w:tabs>
        <w:spacing w:after="0" w:line="288" w:lineRule="auto"/>
        <w:ind w:firstLine="567"/>
        <w:jc w:val="both"/>
        <w:rPr>
          <w:rFonts w:ascii="Times New Roman" w:hAnsi="Times New Roman" w:cs="Times New Roman"/>
          <w:strike/>
          <w:sz w:val="16"/>
          <w:szCs w:val="16"/>
          <w:lang w:val="uz-Cyrl-UZ"/>
        </w:rPr>
      </w:pPr>
    </w:p>
    <w:p w14:paraId="5DD9160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21.</w:t>
      </w:r>
      <w:r w:rsidRPr="001754E1">
        <w:rPr>
          <w:rFonts w:ascii="Times New Roman" w:hAnsi="Times New Roman" w:cs="Times New Roman"/>
          <w:sz w:val="28"/>
          <w:szCs w:val="28"/>
          <w:lang w:val="uz-Cyrl-UZ"/>
        </w:rPr>
        <w:t> Mehnat shartlarini o‘zgartirish O‘zbekiston Respublikasining Mehnat kodeksi, normativ-huquqiy hujjatlar hamda TTAning Kuzatuv kengashi va/yoki Ilmiy kengashi qarorlarida belgilangan talablar asosida amalga oshiriladi.</w:t>
      </w:r>
    </w:p>
    <w:p w14:paraId="6C2F700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22.</w:t>
      </w:r>
      <w:r w:rsidRPr="001754E1">
        <w:rPr>
          <w:rFonts w:ascii="Times New Roman" w:hAnsi="Times New Roman" w:cs="Times New Roman"/>
          <w:sz w:val="28"/>
          <w:szCs w:val="28"/>
          <w:lang w:val="uz-Cyrl-UZ"/>
        </w:rPr>
        <w:t xml:space="preserve"> Xodim bir necha kasb va lavozimdagi ishlarni mehnat shartnomasida ko‘rsatilgan o‘zining asosiy ishi bilan bir qatorda belgilangan ish vaqti davomida bajaradi.</w:t>
      </w:r>
    </w:p>
    <w:p w14:paraId="72EA643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23.</w:t>
      </w:r>
      <w:r w:rsidRPr="001754E1">
        <w:rPr>
          <w:rFonts w:ascii="Times New Roman" w:hAnsi="Times New Roman" w:cs="Times New Roman"/>
          <w:sz w:val="28"/>
          <w:szCs w:val="28"/>
          <w:lang w:val="uz-Cyrl-UZ"/>
        </w:rPr>
        <w:t xml:space="preserve"> Bir necha kasb va lavozimda ishlash muayyan yoki nomuayyan muddatga belgilanishi mumkin. Kelishilgan muddat tugaganidan so‘ng bir necha kasb va lavozimda ishlash haqida mazkur xodim bilan belgilangan shartlar bekor qilinadi. Bir necha kasb va lavozimda ishlash va uni bekor qilish mehnat shartnomasida aks ettiriladi va </w:t>
      </w:r>
      <w:r w:rsidRPr="001754E1">
        <w:rPr>
          <w:rFonts w:ascii="Times New Roman" w:hAnsi="Times New Roman" w:cs="Times New Roman"/>
          <w:sz w:val="28"/>
          <w:szCs w:val="28"/>
          <w:lang w:val="en-US"/>
        </w:rPr>
        <w:t xml:space="preserve">TTA </w:t>
      </w:r>
      <w:r w:rsidRPr="001754E1">
        <w:rPr>
          <w:rFonts w:ascii="Times New Roman" w:hAnsi="Times New Roman" w:cs="Times New Roman"/>
          <w:sz w:val="28"/>
          <w:szCs w:val="28"/>
          <w:lang w:val="uz-Cyrl-UZ"/>
        </w:rPr>
        <w:t>rektorining buyrug‘i bilan rasmiylashtiriladi.</w:t>
      </w:r>
    </w:p>
    <w:p w14:paraId="25133C2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24.</w:t>
      </w:r>
      <w:r w:rsidRPr="001754E1">
        <w:rPr>
          <w:rFonts w:ascii="Times New Roman" w:hAnsi="Times New Roman" w:cs="Times New Roman"/>
          <w:sz w:val="28"/>
          <w:szCs w:val="28"/>
          <w:lang w:val="uz-Cyrl-UZ"/>
        </w:rPr>
        <w:t xml:space="preserve"> Mehnat shartnomasi faqat O‘zbekiston Respublikasining Mehnat kodeksida nazarda tutilgan asoslar bo‘yicha va unda belgilangan tartibda bekor qilinishi mumkin.</w:t>
      </w:r>
    </w:p>
    <w:p w14:paraId="6DF7FB4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25.</w:t>
      </w:r>
      <w:r w:rsidRPr="001754E1">
        <w:rPr>
          <w:rFonts w:ascii="Times New Roman" w:hAnsi="Times New Roman" w:cs="Times New Roman"/>
          <w:sz w:val="28"/>
          <w:szCs w:val="28"/>
          <w:lang w:val="uz-Cyrl-UZ"/>
        </w:rPr>
        <w:t xml:space="preserve"> Xodim mehnat shartnomasini bekor qilish niyatida ekanligi haqida ikki hafta oldin ariza bilan ish beruvchini yozma ravishda ogohlantirishi shart. Ogohlantirish muddati ariza TTA devonxonasidan ro‘yxatga olingan kunning ertasidan boshlanadi.</w:t>
      </w:r>
    </w:p>
    <w:p w14:paraId="5D700C2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Xodim tomonidan berilgan ariza u berilgan kun va keyingi kundan kechiktirmay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 rektoriga taqdim etiladi.</w:t>
      </w:r>
    </w:p>
    <w:p w14:paraId="2E8F8FC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arizasi uzrli sabablarga ko‘ra ishni davom ettirishning imkoni yo‘qligi bilan bog‘liq bo‘lsa, u berilgan kunda TTA rektori (rektor bo‘lmaganda uning o‘rnini bosuvchi shaxs)ga taqdim etiladi.</w:t>
      </w:r>
    </w:p>
    <w:p w14:paraId="548BD46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Quyidagilar uzrli sabablar jumlasiga kiradi:</w:t>
      </w:r>
    </w:p>
    <w:p w14:paraId="1360711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harbiy xizmatni o‘tash;</w:t>
      </w:r>
    </w:p>
    <w:p w14:paraId="75DEB0D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o‘quv yurtlariga o‘qishga qabul qilinganlik;</w:t>
      </w:r>
    </w:p>
    <w:p w14:paraId="7B32A76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pensiyaga chiqqanlik;</w:t>
      </w:r>
    </w:p>
    <w:p w14:paraId="614E0EE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saylab qo‘yiladigan lavozimga saylanish yoki yuqori turuvchi idoralar nomenklaturasi (lavozimlar ro‘yxati)ga kiruvchi lavozimlarga tayinlanish;</w:t>
      </w:r>
    </w:p>
    <w:p w14:paraId="0A9DF1E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yoki uning parvarishiga muhtoj bo‘lgan yaqin qarindoshlari sog‘ligining TMEK yoki TMK tomonidan berilgan tibbiy xulosaga muvofiq holati;</w:t>
      </w:r>
    </w:p>
    <w:p w14:paraId="68562A2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ushbu lavozimda ishlashni davom ettirishning imkoni yo‘qligi to‘g‘risidagi boshqa uzrli sabablar.</w:t>
      </w:r>
    </w:p>
    <w:p w14:paraId="4C9BB79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lastRenderedPageBreak/>
        <w:t>26.</w:t>
      </w:r>
      <w:r w:rsidRPr="001754E1">
        <w:rPr>
          <w:rFonts w:ascii="Times New Roman" w:hAnsi="Times New Roman" w:cs="Times New Roman"/>
          <w:sz w:val="28"/>
          <w:szCs w:val="28"/>
          <w:lang w:val="uz-Cyrl-UZ"/>
        </w:rPr>
        <w:t xml:space="preserve"> Xodim mehnat shartnomasini bekor qilish to‘g‘risida istalgan vaqtda, jumladan, vaqtinchalik mehnatga qobiliyatsizlik davri, ta’til, xizmat safari davrida ariza berishga haqli. Sanab o‘tilgan ana shu davrlarning barchasi mehnat shartnomasini bekor qilish to‘g‘risidagi ogohlantirish muddati davriga kiritiladi.</w:t>
      </w:r>
    </w:p>
    <w:p w14:paraId="0CDFEAA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Ogohlantirish muddati davrida mehnat shartnomasining shartlari taraflar tomonidan odatdagi tartibda bajarilishi davom ettiriladi.</w:t>
      </w:r>
    </w:p>
    <w:p w14:paraId="0539389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27.</w:t>
      </w:r>
      <w:r w:rsidRPr="001754E1">
        <w:rPr>
          <w:rFonts w:ascii="Times New Roman" w:hAnsi="Times New Roman" w:cs="Times New Roman"/>
          <w:sz w:val="28"/>
          <w:szCs w:val="28"/>
          <w:lang w:val="uz-Cyrl-UZ"/>
        </w:rPr>
        <w:t>  Nomuayyan muddatga tuzilgan mehnat shartnomasi, shuningdek, muddatli mehnat shartnomasini ish beruvchining tashabbusiga ko‘ra uning muddati tugashidan oldin bekor qilishga quyidagi hollarda yo‘l qo‘yiladi:</w:t>
      </w:r>
    </w:p>
    <w:p w14:paraId="7F3C0C3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faoliyatida mehnatni tashkil etishdagi o‘zgarishlar, xodimlar soni (shtati) yoki ish xususiyatining o‘zgarishiga olib kelgan ishlar hajmi qisqarganda yoxud tegishli tarkibiy bo‘linmalar tugatilganda;</w:t>
      </w:r>
    </w:p>
    <w:p w14:paraId="3DAD3EE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malakasi yetarli bo‘lmaganligi yoki sog‘lig‘i holatiga ko‘ra bajarayotgan ishiga noloyiq bo‘lib qolganda;</w:t>
      </w:r>
    </w:p>
    <w:p w14:paraId="3A53AC5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o‘z mehnat vazifalarini muntazam ravishda buzganda (avval mehnat majburiyatlarini buzganligi uchun xodim intizomiy yoki moddiy javobgarlikka tortilgan yoxud unga nisbatan mehnat to‘g‘risidagi qonunlar va boshqa normativ hujjatlarda nazarda tutilgan ta’sir choralari qo‘llanilgan kundan e’tiboran bir yil mobaynida xodim tomonidan takroran intizomga xilof nojo‘ya harakat sodir qilinishi mehnat vazifalarini muntazam ravishda buzish hisoblanadi);</w:t>
      </w:r>
    </w:p>
    <w:p w14:paraId="37075FD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o‘z mehnat vazifalarini bir marta qo‘pol ravishda buzganda;</w:t>
      </w:r>
    </w:p>
    <w:p w14:paraId="30F3C97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o‘rindoshlik asosida ishlamaydigan boshqa xodimning ishga qabul qilinishi munosabati bilan, shuningdek, mehnat shartlariga ko‘ra o‘rindoshlik ishi cheklanishi sababli o‘rindoshlar bilan mehnat shartnomasi bekor qilinganda;</w:t>
      </w:r>
    </w:p>
    <w:p w14:paraId="1383B8D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pensiya yoshiga to‘lganda;</w:t>
      </w:r>
    </w:p>
    <w:p w14:paraId="3F56B9D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qonun hujjatlariga muvofiq yoshga doir davlat pensiyasini olish huquqi mavjud bo‘lganda.</w:t>
      </w:r>
    </w:p>
    <w:p w14:paraId="7D244D9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28.</w:t>
      </w:r>
      <w:r w:rsidRPr="001754E1">
        <w:rPr>
          <w:rFonts w:ascii="Times New Roman" w:hAnsi="Times New Roman" w:cs="Times New Roman"/>
          <w:sz w:val="28"/>
          <w:szCs w:val="28"/>
          <w:lang w:val="uz-Cyrl-UZ"/>
        </w:rPr>
        <w:t xml:space="preserve"> Xodim vaqtincha mehnatga qobiliyatsizlik davrida va mehnat to‘g‘risidagi qonunlar va boshqa normativ hujjatlarda nazarda tutilgan ta’tillarda bo‘lgan davrida mehnat shartnomasini ish beruvchining tashabbusi bilan bekor qilishga yo‘l qo‘yilmaydi, muassasa butunlay tugatilgan hollar bundan mustasno.</w:t>
      </w:r>
    </w:p>
    <w:p w14:paraId="74C2581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29.</w:t>
      </w:r>
      <w:r w:rsidRPr="001754E1">
        <w:rPr>
          <w:rFonts w:ascii="Times New Roman" w:hAnsi="Times New Roman" w:cs="Times New Roman"/>
          <w:sz w:val="28"/>
          <w:szCs w:val="28"/>
          <w:lang w:val="uz-Cyrl-UZ"/>
        </w:rPr>
        <w:t>  Mehnat shartnomasini bekor qilishga olib kelishi mumkin bo‘lgan bir marta qo‘pol buzishga quyidagilar kiradi:</w:t>
      </w:r>
    </w:p>
    <w:p w14:paraId="5EB9BB3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ijro intizomini buzish (O‘zbekiston Respublikasi Prezidentining qarorlari, farmonlari, farmoyishlari va topshiriqlarida, Hukumat qarorlari va farmoyishlari, Oliy va o‘rta maxsus ta’lim vazirligi hay’atining qarorlari, vazirning buyruqlari va </w:t>
      </w:r>
      <w:r w:rsidRPr="001754E1">
        <w:rPr>
          <w:rFonts w:ascii="Times New Roman" w:hAnsi="Times New Roman" w:cs="Times New Roman"/>
          <w:sz w:val="28"/>
          <w:szCs w:val="28"/>
          <w:lang w:val="uz-Cyrl-UZ"/>
        </w:rPr>
        <w:lastRenderedPageBreak/>
        <w:t>ko‘rsatmalarida belgilangan vazifalarni amalga oshirishni o‘z vaqtida va to‘liq hajmda ta’minlamaganlik);</w:t>
      </w:r>
    </w:p>
    <w:p w14:paraId="1650705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ishga uzrli sabablarsiz kelmaslik (ishda uzrli sabablarsiz ish kuni mobaynida uzluksiz yoki ishda bo‘lmagan vaqtni jamlab hisoblaganda 5 (besh) soatdan ko‘proq vaqt bo‘lmaganlik), professor-o‘qituvchilar uchun dars jadvaliga ko‘ra bir ish kuni mobaynida dars jadvalida belgilangan dars mashg‘ulotlarini o‘z vaqtida boshlamaslik yoki ishtirok etmaslik;</w:t>
      </w:r>
    </w:p>
    <w:p w14:paraId="26F1C1D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binolari va hovlisida, shuningdek, TTA binolariga tutash hududda spirtli ichimliklar ichish va tamaki yohud boshqa turdagi mahsulotlarni chekish hamda ishga alkogolli ichimlik, giyohvandlik (psixotrop) moddasi ta’sirida yoki o‘zgacha tarzda mastlik holatida kelish, buni guvohlarning ko‘rsatmalari yoki tibbiy xulosa tasdiqlagan bo‘lsa;</w:t>
      </w:r>
    </w:p>
    <w:p w14:paraId="23A757D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ishga tashqi ko‘rinishga va belgilangan etiket qoidalariga zid ravishda sochlari o‘sgan, to‘zg‘igan, soqoli olinmagan va TTAda o‘rnatilgan kiyinish talabiga rioya qilmagan holda kelish;</w:t>
      </w:r>
    </w:p>
    <w:p w14:paraId="65E08B32" w14:textId="4C3C4C0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ning mol-mulkiga zarar yetkazish yoki uni turli </w:t>
      </w:r>
      <w:r w:rsidR="001754E1" w:rsidRPr="001754E1">
        <w:rPr>
          <w:rFonts w:ascii="Times New Roman" w:hAnsi="Times New Roman" w:cs="Times New Roman"/>
          <w:sz w:val="28"/>
          <w:szCs w:val="28"/>
          <w:lang w:val="uz-Cyrl-UZ"/>
        </w:rPr>
        <w:t>x</w:t>
      </w:r>
      <w:r w:rsidRPr="001754E1">
        <w:rPr>
          <w:rFonts w:ascii="Times New Roman" w:hAnsi="Times New Roman" w:cs="Times New Roman"/>
          <w:sz w:val="28"/>
          <w:szCs w:val="28"/>
          <w:lang w:val="uz-Cyrl-UZ"/>
        </w:rPr>
        <w:t>il usullar bilan talon-taroj qilish (shu jumladan, o‘g‘irlash);</w:t>
      </w:r>
    </w:p>
    <w:p w14:paraId="7248E5B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tomonidan mansab (xizmat) vazifasi (vakolati)ni suiiste’mol qilishi (lavozimi bo‘yicha berilgan vakolatlardan xizmat manfaatlariga zid ravishda foydalanish) va g‘ayriaxloqiy ko‘rinishdagi, TTA xodimi degan nomga dog‘ tushiruvchi xatti-harakatlarni sodir etish;</w:t>
      </w:r>
    </w:p>
    <w:p w14:paraId="71A079AF"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eastAsia="Times New Roman" w:hAnsi="Times New Roman" w:cs="Times New Roman"/>
          <w:noProof/>
          <w:sz w:val="28"/>
          <w:szCs w:val="28"/>
          <w:lang w:val="uz-Cyrl-UZ" w:eastAsia="ru-RU"/>
        </w:rPr>
      </w:pPr>
      <w:r w:rsidRPr="001754E1">
        <w:rPr>
          <w:rFonts w:ascii="Times New Roman" w:eastAsia="Times New Roman" w:hAnsi="Times New Roman" w:cs="Times New Roman"/>
          <w:noProof/>
          <w:sz w:val="28"/>
          <w:szCs w:val="28"/>
          <w:lang w:val="uz-Cyrl-UZ" w:eastAsia="ru-RU"/>
        </w:rPr>
        <w:t>professor-o‘qituvchilar, xodim tomonidan ta’lim oluvchilarga ruhiy va jismoniy ta’sir o‘tkazish holatlari;</w:t>
      </w:r>
    </w:p>
    <w:p w14:paraId="34692C6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eastAsia="Times New Roman" w:hAnsi="Times New Roman" w:cs="Times New Roman"/>
          <w:noProof/>
          <w:sz w:val="28"/>
          <w:szCs w:val="28"/>
          <w:lang w:val="uz-Cyrl-UZ" w:eastAsia="ru-RU"/>
        </w:rPr>
        <w:t xml:space="preserve">TTA </w:t>
      </w:r>
      <w:r w:rsidRPr="001754E1">
        <w:rPr>
          <w:rFonts w:ascii="Times New Roman" w:hAnsi="Times New Roman" w:cs="Times New Roman"/>
          <w:sz w:val="28"/>
          <w:szCs w:val="28"/>
          <w:lang w:val="uz-Cyrl-UZ"/>
        </w:rPr>
        <w:t>xodimlarining, jumladan, o‘zining hayoti yoki sog‘lig‘iga xavf tug‘diradigan tarzda texnika xavfsizligi, sanitariya qoidalarini qo‘pol ravishda buzish;</w:t>
      </w:r>
    </w:p>
    <w:p w14:paraId="41D85E2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xotin-qizlarga tegajog‘liq qilish, </w:t>
      </w:r>
      <w:r w:rsidRPr="001754E1">
        <w:rPr>
          <w:rFonts w:ascii="Times New Roman" w:hAnsi="Times New Roman"/>
          <w:sz w:val="28"/>
          <w:szCs w:val="28"/>
          <w:lang w:val="uz-Cyrl-UZ"/>
        </w:rPr>
        <w:t xml:space="preserve">sha’ni va qadr-qimmatini kamsitadigan harakatlar sodir etish, </w:t>
      </w:r>
      <w:r w:rsidRPr="001754E1">
        <w:rPr>
          <w:rFonts w:ascii="Times New Roman" w:hAnsi="Times New Roman" w:cs="Times New Roman"/>
          <w:sz w:val="28"/>
          <w:szCs w:val="28"/>
          <w:lang w:val="uz-Cyrl-UZ"/>
        </w:rPr>
        <w:t>tazyiq o‘tkazish va zo‘ravonlik qilish, huquqlarini boshqacha tarzda poymol qilish;</w:t>
      </w:r>
    </w:p>
    <w:p w14:paraId="24A1D57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asossiz yoki g‘ayriaxloqiy xatti-harakatlari, OAV va ijtimoiy tarmoqlardagi chiqishlari bilan TTA ishchanlik obro‘si va manfaatlariga putur yetkazish yoki zarar yetkazishi mumkin bo‘lgan xatti-harakatlarni sodir etish;</w:t>
      </w:r>
    </w:p>
    <w:p w14:paraId="6F8800E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xodimlar tomonidan vazifalarini bajarishda TTAning Korrupsiyaga qarshi kurashish dasturida belgilangan talablarni qo‘pol ravishda buzish, ya’ni xodim:</w:t>
      </w:r>
    </w:p>
    <w:p w14:paraId="4F96F48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uni korrupsiyaga oid huquqbuzarliklar sodir etishga ko‘ndirish maqsadida biror-bir shaxs o‘ziga murojaat etganligiga doir barcha hollar to‘g‘risida, shuningdek, davlat organlarining boshqa xodimlari tomonidan sodir etilgan shunga </w:t>
      </w:r>
      <w:r w:rsidRPr="001754E1">
        <w:rPr>
          <w:rFonts w:ascii="Times New Roman" w:hAnsi="Times New Roman" w:cs="Times New Roman"/>
          <w:sz w:val="28"/>
          <w:szCs w:val="28"/>
          <w:lang w:val="uz-Cyrl-UZ"/>
        </w:rPr>
        <w:lastRenderedPageBreak/>
        <w:t>o‘xshash huquqbuzarliklarning o‘zlariga ma’lum bo‘lib qolgan har qanday faktlari haqida o‘z rahbarlari, vazirlik tizimida korrupsiyaga qarshi kurashish bo‘limi yoxud huquqni muhofaza qiluvchi organlarni xabardor etmasligi;</w:t>
      </w:r>
    </w:p>
    <w:p w14:paraId="6D30E19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o‘z xizmat mavqeidan foydalangan holda yoki jismoniy va yuridik shaxslardan ularning manfaatlarini ko‘zlagan holda muayyan harakatni bajarishi yoki bajarmasligi evaziga bevosita o‘zi yoki vositachi orqali pul, qimmatli qog‘ozlar, moddiy boyliklar, sovg‘alar, ssudalar, mulkiy mohiyatga molik bo‘lgan xizmatlar olishi;</w:t>
      </w:r>
    </w:p>
    <w:p w14:paraId="074B87A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bo‘ysunuvidagi xodimning noqonuniy qarorlar qabul qilish yoki korrupsiyaviy xatti-harakatlar sodir etishga majbur etishi;</w:t>
      </w:r>
    </w:p>
    <w:p w14:paraId="779F8F7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xizmat ko‘rsatilishi uchun fuqarolarga belgilangan to‘lovlardan mansabidan foydalangan holda ozod bo‘lish orqali mulkiy foyda olishi yoki boshqacha tarzda imtiyozlarga ega bo‘lishga qaratilgan harakatga yo‘l qo‘yishi;</w:t>
      </w:r>
    </w:p>
    <w:p w14:paraId="3F50CAB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boshqaruv tartibiga qarshi jinoyatlar, jumladan, mansab yoki xizmat mavqeini suiiste’mol qilish bilan bog‘liq hamda korrupsiyaning kelib chiqishiga sabab bo‘lishi mumkin bo‘lgan holatlar to‘g‘risida tegishli tarkibiy bo‘linma rahbariga xabar bermasligi;</w:t>
      </w:r>
    </w:p>
    <w:p w14:paraId="197D7E5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muassasa tomonidan o‘tkazilayotgan o‘rganish (tekshirish) guruhi rahbari o‘rganish (tekshirish)da qatnashayotgan xodimlar tomonidan mansab vakolatini suiiste’mol qilish bilan bog‘liq xabar kelib tushgan taqdirda bu haqida yuqori turuvchi mansabdor shaxsga yetkazmasa hamda salbiy oqibatlar kelib chiqishining oldini olish choralarini ko‘rmasa;</w:t>
      </w:r>
    </w:p>
    <w:p w14:paraId="7E656BE1"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eastAsia="Times New Roman" w:hAnsi="Times New Roman" w:cs="Times New Roman"/>
          <w:noProof/>
          <w:sz w:val="28"/>
          <w:szCs w:val="28"/>
          <w:lang w:val="uz-Cyrl-UZ" w:eastAsia="ru-RU"/>
        </w:rPr>
      </w:pPr>
      <w:r w:rsidRPr="001754E1">
        <w:rPr>
          <w:rFonts w:ascii="Times New Roman" w:eastAsia="Times New Roman" w:hAnsi="Times New Roman" w:cs="Times New Roman"/>
          <w:noProof/>
          <w:sz w:val="28"/>
          <w:szCs w:val="28"/>
          <w:lang w:val="uz-Cyrl-UZ" w:eastAsia="ru-RU"/>
        </w:rPr>
        <w:t>xodim tomonidan mehnat majburiyatlari buzilib, O‘zbekiston Respublikasida belgilangan eng kam ish haqining 10 baravaridan ortiq hajmida moddiy zarar yetkazilishi;</w:t>
      </w:r>
    </w:p>
    <w:p w14:paraId="13E89C7D"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eastAsia="Times New Roman" w:hAnsi="Times New Roman" w:cs="Times New Roman"/>
          <w:noProof/>
          <w:sz w:val="28"/>
          <w:szCs w:val="28"/>
          <w:lang w:val="uz-Cyrl-UZ" w:eastAsia="ru-RU"/>
        </w:rPr>
      </w:pPr>
      <w:r w:rsidRPr="001754E1">
        <w:rPr>
          <w:rFonts w:ascii="Times New Roman" w:eastAsia="Times New Roman" w:hAnsi="Times New Roman" w:cs="Times New Roman"/>
          <w:noProof/>
          <w:sz w:val="28"/>
          <w:szCs w:val="28"/>
          <w:lang w:val="uz-Cyrl-UZ" w:eastAsia="ru-RU"/>
        </w:rPr>
        <w:t>maxfiyligi mehnat shartnomasida shart qilib qo‘yilgan tibbiyot sirining xodim tomonidan oshkor qilinishi;</w:t>
      </w:r>
    </w:p>
    <w:p w14:paraId="5DC823BA"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eastAsia="Times New Roman" w:hAnsi="Times New Roman" w:cs="Times New Roman"/>
          <w:noProof/>
          <w:sz w:val="28"/>
          <w:szCs w:val="28"/>
          <w:lang w:val="uz-Cyrl-UZ" w:eastAsia="ru-RU"/>
        </w:rPr>
      </w:pPr>
      <w:r w:rsidRPr="001754E1">
        <w:rPr>
          <w:rFonts w:ascii="Times New Roman" w:eastAsia="Times New Roman" w:hAnsi="Times New Roman" w:cs="Times New Roman"/>
          <w:noProof/>
          <w:sz w:val="28"/>
          <w:szCs w:val="28"/>
          <w:lang w:val="uz-Cyrl-UZ" w:eastAsia="ru-RU"/>
        </w:rPr>
        <w:t>bevosita pul yoki tovar boyliklariga xizmat ko‘rsatadigan xodim tomonidan aybli xatti-harakatlar sodir etilishi, agar bu hatti-harakatlar ish beruvchi tomonidan unga nisbatan ishonchning yo‘qolishi uchun asos bo‘lsa;</w:t>
      </w:r>
    </w:p>
    <w:p w14:paraId="620F78E0" w14:textId="77777777" w:rsidR="00470760" w:rsidRPr="001754E1" w:rsidRDefault="00470760" w:rsidP="00DF4FF5">
      <w:pPr>
        <w:tabs>
          <w:tab w:val="left" w:pos="142"/>
          <w:tab w:val="left" w:pos="1075"/>
        </w:tabs>
        <w:autoSpaceDE w:val="0"/>
        <w:autoSpaceDN w:val="0"/>
        <w:adjustRightInd w:val="0"/>
        <w:spacing w:after="0" w:line="288" w:lineRule="auto"/>
        <w:ind w:firstLine="567"/>
        <w:jc w:val="both"/>
        <w:rPr>
          <w:rFonts w:ascii="Times New Roman" w:eastAsia="Times New Roman" w:hAnsi="Times New Roman" w:cs="Times New Roman"/>
          <w:bCs/>
          <w:iCs/>
          <w:noProof/>
          <w:sz w:val="28"/>
          <w:szCs w:val="28"/>
          <w:lang w:val="uz-Cyrl-UZ" w:eastAsia="ru-RU"/>
        </w:rPr>
      </w:pPr>
      <w:r w:rsidRPr="001754E1">
        <w:rPr>
          <w:rFonts w:ascii="Times New Roman" w:eastAsia="Times New Roman" w:hAnsi="Times New Roman" w:cs="Times New Roman"/>
          <w:bCs/>
          <w:iCs/>
          <w:noProof/>
          <w:sz w:val="28"/>
          <w:szCs w:val="28"/>
          <w:lang w:val="uz-Cyrl-UZ" w:eastAsia="ru-RU"/>
        </w:rPr>
        <w:t>ish beruvchining ruxsatisiz o‘zboshimchalik bilan ta’tilga ketishi yoki ta’til kunlaridan o‘zboshimchalik bilan foydalanishi;</w:t>
      </w:r>
    </w:p>
    <w:p w14:paraId="069D0F35" w14:textId="77777777" w:rsidR="00470760" w:rsidRPr="001754E1" w:rsidRDefault="00470760" w:rsidP="00DF4FF5">
      <w:pPr>
        <w:tabs>
          <w:tab w:val="left" w:pos="142"/>
          <w:tab w:val="left" w:pos="1075"/>
        </w:tabs>
        <w:autoSpaceDE w:val="0"/>
        <w:autoSpaceDN w:val="0"/>
        <w:adjustRightInd w:val="0"/>
        <w:spacing w:after="0" w:line="288" w:lineRule="auto"/>
        <w:ind w:firstLine="567"/>
        <w:jc w:val="both"/>
        <w:rPr>
          <w:rFonts w:ascii="Times New Roman" w:eastAsia="Times New Roman" w:hAnsi="Times New Roman" w:cs="Times New Roman"/>
          <w:bCs/>
          <w:iCs/>
          <w:noProof/>
          <w:sz w:val="28"/>
          <w:szCs w:val="28"/>
          <w:lang w:val="uz-Cyrl-UZ" w:eastAsia="ru-RU"/>
        </w:rPr>
      </w:pPr>
      <w:r w:rsidRPr="001754E1">
        <w:rPr>
          <w:rFonts w:ascii="Times New Roman" w:eastAsia="Times New Roman" w:hAnsi="Times New Roman" w:cs="Times New Roman"/>
          <w:bCs/>
          <w:iCs/>
          <w:noProof/>
          <w:sz w:val="28"/>
          <w:szCs w:val="28"/>
          <w:lang w:val="uz-Cyrl-UZ" w:eastAsia="ru-RU"/>
        </w:rPr>
        <w:t>ish beruvchining ogohlantirmasdan, shuningdek, xodimning tashabbusi bilan mehnat shartnomasini bekor qilish to‘g‘risida ish beruvchini ogohlantirish uchun belgilangan 2 xaftalik yoki taraflarning kelishuviga binoan qisqartirilgan boshqa muddat tugashidan oldin ishni tashlab ketishi;</w:t>
      </w:r>
    </w:p>
    <w:p w14:paraId="525D11F6" w14:textId="77777777" w:rsidR="00470760" w:rsidRPr="001754E1" w:rsidRDefault="00470760" w:rsidP="00DF4FF5">
      <w:pPr>
        <w:tabs>
          <w:tab w:val="left" w:pos="142"/>
          <w:tab w:val="left" w:pos="1075"/>
        </w:tabs>
        <w:autoSpaceDE w:val="0"/>
        <w:autoSpaceDN w:val="0"/>
        <w:adjustRightInd w:val="0"/>
        <w:spacing w:after="0" w:line="288" w:lineRule="auto"/>
        <w:ind w:firstLine="567"/>
        <w:jc w:val="both"/>
        <w:rPr>
          <w:rFonts w:ascii="Times New Roman" w:eastAsia="Times New Roman" w:hAnsi="Times New Roman" w:cs="Times New Roman"/>
          <w:bCs/>
          <w:iCs/>
          <w:noProof/>
          <w:sz w:val="28"/>
          <w:szCs w:val="28"/>
          <w:lang w:val="uz-Cyrl-UZ" w:eastAsia="ru-RU"/>
        </w:rPr>
      </w:pPr>
      <w:r w:rsidRPr="001754E1">
        <w:rPr>
          <w:rFonts w:ascii="Times New Roman" w:eastAsia="Times New Roman" w:hAnsi="Times New Roman" w:cs="Times New Roman"/>
          <w:bCs/>
          <w:iCs/>
          <w:noProof/>
          <w:sz w:val="28"/>
          <w:szCs w:val="28"/>
          <w:lang w:val="uz-Cyrl-UZ" w:eastAsia="ru-RU"/>
        </w:rPr>
        <w:lastRenderedPageBreak/>
        <w:t>ish beruvchining tashabbusi bilan mehnat shartnomasining bekor qilish to‘g‘risida ogohlantirish uchun qonunda belgilangan yoki tomonlarning kelishuviga ko‘ra qisqartirilgan boshqa muddatlar tugashidan oldin ishni tashlab ketishi;</w:t>
      </w:r>
    </w:p>
    <w:p w14:paraId="5786DC9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ongli ravishda TTA Korruptsiyaga qarshi kurarshish dasturida belgilangan tartibda manfaatlar to‘qnashuvi to‘g‘risidagi ma’lumotlarni qasddan yashirishi yoki o‘z vaqtida to‘liq oshkor qilmasligi natijasida xizmat majburiyatlarini lozim darajada bajarmasligiga olib kelsa yoki TTAning qonuniy manfaatlari buzilsa.</w:t>
      </w:r>
    </w:p>
    <w:p w14:paraId="6BC8641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30.</w:t>
      </w:r>
      <w:r w:rsidRPr="001754E1">
        <w:rPr>
          <w:rFonts w:ascii="Times New Roman" w:hAnsi="Times New Roman" w:cs="Times New Roman"/>
          <w:sz w:val="28"/>
          <w:szCs w:val="28"/>
          <w:lang w:val="uz-Cyrl-UZ"/>
        </w:rPr>
        <w:t xml:space="preserve"> Ish beruvchi tomonidan mazkur Qoidalarning 29-bandida ko‘rsatilgan asoslarga ko‘ra xodim bilan tuzilgan mehnat shartnomasining TTA Kasaba uyushmasi qo‘mitasi roziligini olmasdan bekor qilinishiga yo‘l qo‘yilmaydi, qonunchilikda ko‘rsatilgan holatlar bundan mustasno.</w:t>
      </w:r>
    </w:p>
    <w:p w14:paraId="01B5AAA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Kasaba uyushmasi qo‘mitasining xodim bilan mehnat shartnomasini bekor qilishga rozilik berish masalasi bo‘yicha qabul qilgan qarori haqida ish beruvchiga yozma ravishda xabar berishi kerak, bunday xabar ish beruvchining yozma taqdimnomasi olingan kundan boshlab o‘n kunlik muddat ichida ma’lum qilinadi.</w:t>
      </w:r>
    </w:p>
    <w:p w14:paraId="3160240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 beruvchi kasaba uyushmasi qo‘mitasining xodim bilan mehnat shartnomasini bekor qilishga rozilik berish to‘g‘risidagi qarori qabul qilingan kundan boshlab bir oydan kechiktirmay mehnat shartnomasini bekor qilishga haqlidir.</w:t>
      </w:r>
    </w:p>
    <w:p w14:paraId="50530134"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b/>
          <w:sz w:val="28"/>
          <w:szCs w:val="28"/>
          <w:lang w:val="uz-Cyrl-UZ"/>
        </w:rPr>
        <w:t>31.</w:t>
      </w:r>
      <w:r w:rsidRPr="001754E1">
        <w:rPr>
          <w:rFonts w:ascii="Times New Roman" w:hAnsi="Times New Roman" w:cs="Times New Roman"/>
          <w:noProof/>
          <w:sz w:val="28"/>
          <w:szCs w:val="28"/>
          <w:lang w:val="uz-Cyrl-UZ"/>
        </w:rPr>
        <w:t xml:space="preserve"> Mehnat shartnomasi quyidagi hollarda ham bekor qilinishi mumkin:</w:t>
      </w:r>
    </w:p>
    <w:p w14:paraId="1B61FE83"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uz-Cyrl-UZ"/>
        </w:rPr>
      </w:pPr>
      <w:r w:rsidRPr="001754E1">
        <w:rPr>
          <w:rFonts w:ascii="Times New Roman" w:hAnsi="Times New Roman" w:cs="Times New Roman"/>
          <w:noProof/>
          <w:sz w:val="28"/>
          <w:szCs w:val="28"/>
          <w:lang w:val="uz-Cyrl-UZ"/>
        </w:rPr>
        <w:t>xodim harbiy yoki muqobil xizmatga chaqirilganda;</w:t>
      </w:r>
    </w:p>
    <w:p w14:paraId="196D9A2B"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en-US"/>
        </w:rPr>
      </w:pPr>
      <w:r w:rsidRPr="001754E1">
        <w:rPr>
          <w:rFonts w:ascii="Times New Roman" w:hAnsi="Times New Roman" w:cs="Times New Roman"/>
          <w:noProof/>
          <w:sz w:val="28"/>
          <w:szCs w:val="28"/>
          <w:lang w:val="en-US"/>
        </w:rPr>
        <w:t>ilgari shu ishni bajargan xodim ishga qayta tiklanganda;</w:t>
      </w:r>
    </w:p>
    <w:p w14:paraId="1CC02E67"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en-US"/>
        </w:rPr>
      </w:pPr>
      <w:r w:rsidRPr="001754E1">
        <w:rPr>
          <w:rFonts w:ascii="Times New Roman" w:hAnsi="Times New Roman" w:cs="Times New Roman"/>
          <w:noProof/>
          <w:sz w:val="28"/>
          <w:szCs w:val="28"/>
          <w:lang w:val="en-US"/>
        </w:rPr>
        <w:t>xodim ilgarigi ishini davom ettirishiga imkon bermaydigan jazoga hukm qilingan sud hukmi qonuniy kuchga kirganda, shuningdek, sudning qaroriga ko‘ra xodim ixtisoslashtirilgan davolash-profilaktika muassasasiga yuborilganda;</w:t>
      </w:r>
    </w:p>
    <w:p w14:paraId="13C0E389"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en-US"/>
        </w:rPr>
      </w:pPr>
      <w:r w:rsidRPr="001754E1">
        <w:rPr>
          <w:rFonts w:ascii="Times New Roman" w:hAnsi="Times New Roman" w:cs="Times New Roman"/>
          <w:noProof/>
          <w:sz w:val="28"/>
          <w:szCs w:val="28"/>
          <w:lang w:val="en-US"/>
        </w:rPr>
        <w:t>ishga qabul qilishning belgilangan qoidalari buzilganda, agar yo‘l qo‘yilgan buzilishni bartaraf etish mumkin bo‘lmasa va ishni davom ettirishga to‘sqinlik qilsa;</w:t>
      </w:r>
    </w:p>
    <w:p w14:paraId="69E5C87F"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en-US"/>
        </w:rPr>
      </w:pPr>
      <w:r w:rsidRPr="001754E1">
        <w:rPr>
          <w:rFonts w:ascii="Times New Roman" w:hAnsi="Times New Roman" w:cs="Times New Roman"/>
          <w:noProof/>
          <w:sz w:val="28"/>
          <w:szCs w:val="28"/>
          <w:lang w:val="en-US"/>
        </w:rPr>
        <w:t>xodim vafot etganida;</w:t>
      </w:r>
    </w:p>
    <w:p w14:paraId="2F49A626" w14:textId="77777777" w:rsidR="00470760" w:rsidRPr="001754E1" w:rsidRDefault="00470760" w:rsidP="00DF4FF5">
      <w:pPr>
        <w:tabs>
          <w:tab w:val="left" w:pos="142"/>
        </w:tabs>
        <w:autoSpaceDE w:val="0"/>
        <w:autoSpaceDN w:val="0"/>
        <w:adjustRightInd w:val="0"/>
        <w:spacing w:after="0" w:line="288" w:lineRule="auto"/>
        <w:ind w:firstLine="567"/>
        <w:jc w:val="both"/>
        <w:rPr>
          <w:rFonts w:ascii="Times New Roman" w:hAnsi="Times New Roman" w:cs="Times New Roman"/>
          <w:noProof/>
          <w:sz w:val="28"/>
          <w:szCs w:val="28"/>
          <w:lang w:val="en-US"/>
        </w:rPr>
      </w:pPr>
      <w:r w:rsidRPr="001754E1">
        <w:rPr>
          <w:rFonts w:ascii="Times New Roman" w:hAnsi="Times New Roman" w:cs="Times New Roman"/>
          <w:noProof/>
          <w:sz w:val="28"/>
          <w:szCs w:val="28"/>
          <w:lang w:val="en-US"/>
        </w:rPr>
        <w:t xml:space="preserve">agar ishni davom ettirish ularning sog‘lig‘iga xavf solsa yoki ular uchun boshqa zarar keltirish bilan bog‘liq bo‘lsa ota-onalarning, vasiylar (homiylar), mehnatni muhofaza qilish ustidan nazorat qilish organlari, </w:t>
      </w:r>
      <w:r w:rsidRPr="001754E1">
        <w:rPr>
          <w:rFonts w:ascii="Times New Roman" w:hAnsi="Times New Roman" w:cs="Times New Roman"/>
          <w:noProof/>
          <w:sz w:val="28"/>
          <w:szCs w:val="28"/>
          <w:lang w:val="uz-Cyrl-UZ"/>
        </w:rPr>
        <w:t xml:space="preserve">Voyaga yetmaganlar ishlari </w:t>
      </w:r>
      <w:r w:rsidRPr="001754E1">
        <w:rPr>
          <w:rFonts w:ascii="Times New Roman" w:hAnsi="Times New Roman" w:cs="Times New Roman"/>
          <w:noProof/>
          <w:sz w:val="28"/>
          <w:szCs w:val="28"/>
          <w:lang w:val="en-US"/>
        </w:rPr>
        <w:t>bo‘yicha komissiyalar talabiga ko‘ra.</w:t>
      </w:r>
    </w:p>
    <w:p w14:paraId="3777DCD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32. </w:t>
      </w:r>
      <w:r w:rsidRPr="001754E1">
        <w:rPr>
          <w:rFonts w:ascii="Times New Roman" w:hAnsi="Times New Roman" w:cs="Times New Roman"/>
          <w:sz w:val="28"/>
          <w:szCs w:val="28"/>
          <w:lang w:val="uz-Cyrl-UZ"/>
        </w:rPr>
        <w:t>Mehnat shartnomasini bekor qilish ish beruvchining buyrug‘i bilan rasmiylashtiriladi.</w:t>
      </w:r>
    </w:p>
    <w:p w14:paraId="0C60FB0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Oxirgi ish kuni mehnat shartnomasi bekor qilingan kun deb hisoblanadi. Shu kuni TTA xodimga uning mehnat daftarchasi va mehnat shartnomasi bekor qilinganligi haqida buyruq nusxasini beradi hamda u bilan hisob-kitob qilinadi.</w:t>
      </w:r>
    </w:p>
    <w:p w14:paraId="7F8C09B8"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3A5DDC8B" w14:textId="77777777" w:rsidR="00470760" w:rsidRPr="001754E1" w:rsidRDefault="00470760" w:rsidP="00DF4FF5">
      <w:pPr>
        <w:tabs>
          <w:tab w:val="left" w:pos="142"/>
        </w:tabs>
        <w:spacing w:after="0" w:line="288" w:lineRule="auto"/>
        <w:jc w:val="center"/>
        <w:rPr>
          <w:rFonts w:ascii="Times New Roman" w:hAnsi="Times New Roman" w:cs="Times New Roman"/>
          <w:sz w:val="28"/>
          <w:szCs w:val="28"/>
          <w:lang w:val="uz-Cyrl-UZ"/>
        </w:rPr>
      </w:pPr>
      <w:r w:rsidRPr="001754E1">
        <w:rPr>
          <w:rFonts w:ascii="Times New Roman" w:hAnsi="Times New Roman" w:cs="Times New Roman"/>
          <w:b/>
          <w:sz w:val="28"/>
          <w:szCs w:val="28"/>
          <w:lang w:val="en-US"/>
        </w:rPr>
        <w:t>III</w:t>
      </w:r>
      <w:r w:rsidRPr="001754E1">
        <w:rPr>
          <w:rFonts w:ascii="Times New Roman" w:hAnsi="Times New Roman" w:cs="Times New Roman"/>
          <w:b/>
          <w:sz w:val="28"/>
          <w:szCs w:val="28"/>
          <w:lang w:val="uz-Cyrl-UZ"/>
        </w:rPr>
        <w:t>-bob. Ish vaqti, dam olish vaqti hamda ulardan foydalanish</w:t>
      </w:r>
    </w:p>
    <w:p w14:paraId="3DE28E59"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377BBB9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33.</w:t>
      </w:r>
      <w:r w:rsidRPr="001754E1">
        <w:rPr>
          <w:rFonts w:ascii="Times New Roman" w:hAnsi="Times New Roman" w:cs="Times New Roman"/>
          <w:sz w:val="28"/>
          <w:szCs w:val="28"/>
          <w:lang w:val="uz-Cyrl-UZ"/>
        </w:rPr>
        <w:t xml:space="preserve"> Xodim ish tartibi yoki grafigiga yoxud mehnat shartnomasi shartlariga muvofiq o‘z mehnat vazifalarini bajarishi lozim bo‘lgan vaqt ish vaqti hisoblanadi.</w:t>
      </w:r>
    </w:p>
    <w:p w14:paraId="20D909E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34.</w:t>
      </w:r>
      <w:r w:rsidRPr="001754E1">
        <w:rPr>
          <w:rFonts w:ascii="Times New Roman" w:hAnsi="Times New Roman" w:cs="Times New Roman"/>
          <w:sz w:val="28"/>
          <w:szCs w:val="28"/>
          <w:lang w:val="uz-Cyrl-UZ"/>
        </w:rPr>
        <w:t xml:space="preserve"> TTA xodimlari uchun har kungi ish vaqtining boshlanishi va tamom bo‘lishi hamda dam olish va ovqatlanish uchun tanaffus vaqti quyidagicha belgilanadi:</w:t>
      </w:r>
    </w:p>
    <w:p w14:paraId="415D4ED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har kuni – soat 8.30 dan 17.30 gacha;</w:t>
      </w:r>
    </w:p>
    <w:p w14:paraId="33A64DD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kundalik tushlik tanaffus – 13.00 dan 14.00 gacha.</w:t>
      </w:r>
    </w:p>
    <w:p w14:paraId="0E062D9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Shuningdek, professor-o‘qituvchilarning ish vaqti jamlab hisoblanadigan ish vaqti rejimida belgilanadi.</w:t>
      </w:r>
    </w:p>
    <w:p w14:paraId="1E0FE1E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Umumiy dam olish kuni yakshanbadir. Shanba kunini dam oshi kuni sifatida belgilash TTA rektori tomonidan Kasaba uyushmasi qo‘mitasi bilan kelishilgan holda amalga oshiriladi.</w:t>
      </w:r>
    </w:p>
    <w:p w14:paraId="625B4CC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35.</w:t>
      </w:r>
      <w:r w:rsidRPr="001754E1">
        <w:rPr>
          <w:rFonts w:ascii="Times New Roman" w:hAnsi="Times New Roman" w:cs="Times New Roman"/>
          <w:sz w:val="28"/>
          <w:szCs w:val="28"/>
          <w:lang w:val="uz-Cyrl-UZ"/>
        </w:rPr>
        <w:t xml:space="preserve"> Zarurat tug‘ilganda ish kuni rejimi Kasaba uyushmasi qo‘mitasi bilan kelishilgan holda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 rektorining buyrug‘i bilan o‘zgartirilishi mumkin.</w:t>
      </w:r>
    </w:p>
    <w:p w14:paraId="639CC4D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36.</w:t>
      </w:r>
      <w:r w:rsidRPr="001754E1">
        <w:rPr>
          <w:rFonts w:ascii="Times New Roman" w:hAnsi="Times New Roman" w:cs="Times New Roman"/>
          <w:sz w:val="28"/>
          <w:szCs w:val="28"/>
          <w:lang w:val="uz-Cyrl-UZ"/>
        </w:rPr>
        <w:t xml:space="preserve"> Professor-o‘qituvchilar uchun ish vaqtining qisqartirilgan vaqti va ish kuni haftasiga 36 soatlik qilib belgilanadi hamda o‘quv mashg‘ulotlari jadvaliga ko‘ra tartibga solinadi.</w:t>
      </w:r>
    </w:p>
    <w:p w14:paraId="1038F49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37.</w:t>
      </w:r>
      <w:r w:rsidRPr="001754E1">
        <w:rPr>
          <w:rFonts w:ascii="Times New Roman" w:hAnsi="Times New Roman" w:cs="Times New Roman"/>
          <w:sz w:val="28"/>
          <w:szCs w:val="28"/>
          <w:lang w:val="uz-Cyrl-UZ"/>
        </w:rPr>
        <w:t xml:space="preserve"> Professor-o‘qituvchilar faoliyatini ish kuni davomida barcha turdagi o‘quv, ilmiy-metodik, ilmiy-tadqiqot, tashkiliy-metodik, ma’naviy-axloqiy va tarbiyaviy ishlar rejasi asosida amalga oshiradi.</w:t>
      </w:r>
    </w:p>
    <w:p w14:paraId="740C992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38.</w:t>
      </w:r>
      <w:r w:rsidRPr="001754E1">
        <w:rPr>
          <w:rFonts w:ascii="Times New Roman" w:hAnsi="Times New Roman" w:cs="Times New Roman"/>
          <w:sz w:val="28"/>
          <w:szCs w:val="28"/>
          <w:lang w:val="uz-Cyrl-UZ"/>
        </w:rPr>
        <w:t xml:space="preserve"> Professor-o‘qituvchilar tomonidan o‘quv mashg‘ulotlari jadvali, ish rejasi va navbatchilik jadvalining bajarilishi o‘quv ishlari bo‘yicha prorektor – TTA qoshidagi akademik litsey direktori, tegishliligi bo‘yicha fakultet dekani va uning o‘rinbosari hamda kafedra mudiri tomonidan nazorat qilib boriladi.</w:t>
      </w:r>
    </w:p>
    <w:p w14:paraId="225B510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39.</w:t>
      </w:r>
      <w:r w:rsidRPr="001754E1">
        <w:rPr>
          <w:rFonts w:ascii="Times New Roman" w:hAnsi="Times New Roman" w:cs="Times New Roman"/>
          <w:sz w:val="28"/>
          <w:szCs w:val="28"/>
          <w:lang w:val="uz-Cyrl-UZ"/>
        </w:rPr>
        <w:t xml:space="preserve"> Quyidagi xodimlarga ham ish vaqtining qisqartirilgan muddati belgilanadi:</w:t>
      </w:r>
    </w:p>
    <w:p w14:paraId="243FF1F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16 yoshdan 18 yoshgacha bo‘lgan xodimlar – haftasiga 36 soat;</w:t>
      </w:r>
    </w:p>
    <w:p w14:paraId="4432D06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 va II guruh nogironlari – haftasiga 36 soat.</w:t>
      </w:r>
    </w:p>
    <w:p w14:paraId="6C71A4F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40</w:t>
      </w:r>
      <w:r w:rsidRPr="001754E1">
        <w:rPr>
          <w:rFonts w:ascii="Times New Roman" w:hAnsi="Times New Roman" w:cs="Times New Roman"/>
          <w:sz w:val="28"/>
          <w:szCs w:val="28"/>
          <w:lang w:val="uz-Cyrl-UZ"/>
        </w:rPr>
        <w:t>. Xodim bilan ish beruvchi o‘rtasidagi kelishuvga binoan ishga qabul qilish chog‘ida ham, keyinchalik ham to‘liqsiz ish kuni yoki to‘liqsiz ish haftasi, masofaviy ish usuli, moslashuvchan ish jadvali yoki uyda ishlash rejimiga o‘tkazish belgilab qo‘yilishi mumkin.</w:t>
      </w:r>
    </w:p>
    <w:p w14:paraId="5ED224E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Ish beruvchi homilador ayolning, 14 yoshga to‘lmagan (16 yoshga to‘lmagan nogiron) bolasi bor ayolning, jumladan, homiyligida shunday bolasi bor ayolning yoki oilaning betob a’zosini parvarish qilish bilan band bo‘lgan shaxsning iltimosiga ko‘ra, tibbiy xulosaga muvofiq, shuningdek, qonun hujjatlarida nazarda tutilgan boshqa hollarda ularga to‘liqsiz ish vaqti belgilaydi.</w:t>
      </w:r>
    </w:p>
    <w:p w14:paraId="3EDF240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41.</w:t>
      </w:r>
      <w:r w:rsidRPr="001754E1">
        <w:rPr>
          <w:rFonts w:ascii="Times New Roman" w:hAnsi="Times New Roman" w:cs="Times New Roman"/>
          <w:sz w:val="28"/>
          <w:szCs w:val="28"/>
          <w:lang w:val="uz-Cyrl-UZ"/>
        </w:rPr>
        <w:t xml:space="preserve"> Ish vaqtidan tashqari xodimlarni ishga jalb etish qonun hujjatlarida belgilangan tartibda amalga oshiriladi.</w:t>
      </w:r>
    </w:p>
    <w:p w14:paraId="11755C5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42.</w:t>
      </w:r>
      <w:r w:rsidRPr="001754E1">
        <w:rPr>
          <w:rFonts w:ascii="Times New Roman" w:hAnsi="Times New Roman" w:cs="Times New Roman"/>
          <w:sz w:val="28"/>
          <w:szCs w:val="28"/>
          <w:lang w:val="uz-Cyrl-UZ"/>
        </w:rPr>
        <w:t xml:space="preserve"> Yillik ta’tillarning muddati, ular uchun haq to‘lash va ularni hisoblab chiqarish, shuningdek, ta’til olish huquqini beradigan ish stajini hisoblab chiqarish qonun hujjatlarida nazarda tutilgan tartibda amalga oshiriladi.</w:t>
      </w:r>
    </w:p>
    <w:p w14:paraId="5E65040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43. </w:t>
      </w:r>
      <w:r w:rsidRPr="001754E1">
        <w:rPr>
          <w:rFonts w:ascii="Times New Roman" w:hAnsi="Times New Roman" w:cs="Times New Roman"/>
          <w:sz w:val="28"/>
          <w:szCs w:val="28"/>
          <w:lang w:val="uz-Cyrl-UZ"/>
        </w:rPr>
        <w:t>Xodimning arizasiga binoan unga ish haqi saqlanmagan holda ta’til berilishi mumkin, uning muddati tomonlarning kelishuviga binoan belgilanadi, lekin u o‘n ikki oylik davr mobaynida jami uch oydan ortiq bo‘lmasligi kerak.</w:t>
      </w:r>
    </w:p>
    <w:p w14:paraId="6458226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44.</w:t>
      </w:r>
      <w:r w:rsidRPr="001754E1">
        <w:rPr>
          <w:rFonts w:ascii="Times New Roman" w:hAnsi="Times New Roman" w:cs="Times New Roman"/>
          <w:sz w:val="28"/>
          <w:szCs w:val="28"/>
          <w:lang w:val="uz-Cyrl-UZ"/>
        </w:rPr>
        <w:t xml:space="preserve"> Har yilgi asosiy ta’til quyidagicha beriladi:</w:t>
      </w:r>
    </w:p>
    <w:p w14:paraId="242CF3E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birinchi ish yili uchun olti oy ishlagandan keyin (qonunda ko‘rsatilgan holatlar bundan mustasno);</w:t>
      </w:r>
    </w:p>
    <w:p w14:paraId="6B94E17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ikkinchi va undan keyingi ish yillari uchun ta’tillar jadvaliga muvofiq ish yilining istalgan vaqtida (qonunda ko‘rsatilgan holatlar bundan mustasno).</w:t>
      </w:r>
    </w:p>
    <w:p w14:paraId="499B880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Ta’tildan foydalanishning jadvalda belgilangan vaqti xodim bilan ish beruvchining kelishuviga binoan o‘zgartirilishi mumkin.</w:t>
      </w:r>
    </w:p>
    <w:p w14:paraId="6EBF162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45.</w:t>
      </w:r>
      <w:r w:rsidRPr="001754E1">
        <w:rPr>
          <w:rFonts w:ascii="Times New Roman" w:hAnsi="Times New Roman" w:cs="Times New Roman"/>
          <w:sz w:val="28"/>
          <w:szCs w:val="28"/>
          <w:lang w:val="uz-Cyrl-UZ"/>
        </w:rPr>
        <w:t xml:space="preserve"> Xodimning yozma arizasiga binoan ta’til qismlarga bo‘linishi mumkin. Bunda ta’tilning bir qismi o‘n ikki ish kunidan kam bo‘lmasligi lozim.</w:t>
      </w:r>
    </w:p>
    <w:p w14:paraId="33C13E7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46.</w:t>
      </w:r>
      <w:r w:rsidRPr="001754E1">
        <w:rPr>
          <w:rFonts w:ascii="Times New Roman" w:hAnsi="Times New Roman" w:cs="Times New Roman"/>
          <w:sz w:val="28"/>
          <w:szCs w:val="28"/>
          <w:lang w:val="uz-Cyrl-UZ"/>
        </w:rPr>
        <w:t xml:space="preserve"> Ta’tildan chaqirib olishga faqat xodimning roziligi bilan yo‘l qo‘yiladi. Ta’tilning foydalanilmay qolgan qismi xodimga mazkur ish yilida beriladi yoki ta’tilni boshqa muddatga ko‘chirish qoidalariga rioya etilgan holda keyingi yilga ko‘chiriladi.</w:t>
      </w:r>
    </w:p>
    <w:p w14:paraId="1787325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47.</w:t>
      </w:r>
      <w:r w:rsidRPr="001754E1">
        <w:rPr>
          <w:rFonts w:ascii="Times New Roman" w:hAnsi="Times New Roman" w:cs="Times New Roman"/>
          <w:sz w:val="28"/>
          <w:szCs w:val="28"/>
          <w:lang w:val="uz-Cyrl-UZ"/>
        </w:rPr>
        <w:t xml:space="preserve"> Xodimlarning xohishiga ko‘ra yillik ta’tilning eng kam muddatidan (o‘n besh ish kunidan) ortiqcha qismi uchun pullik kompensatsiya to‘lanishi mumkin.</w:t>
      </w:r>
    </w:p>
    <w:p w14:paraId="38A2901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Ta’til berish vaqti haqida xodim ta’til boshlanishidan kamida o‘n besh kun oldin xabardor qilinishi kerak.</w:t>
      </w:r>
    </w:p>
    <w:p w14:paraId="4F7E987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Ta’til uchun haq to‘lash ta’til boshlanmasidan oldingi oxirgi ish kunidan kechikmay amalga oshirilishi lozim.</w:t>
      </w:r>
    </w:p>
    <w:p w14:paraId="46AB424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48.</w:t>
      </w:r>
      <w:r w:rsidRPr="001754E1">
        <w:rPr>
          <w:rFonts w:ascii="Times New Roman" w:hAnsi="Times New Roman" w:cs="Times New Roman"/>
          <w:sz w:val="28"/>
          <w:szCs w:val="28"/>
          <w:lang w:val="uz-Cyrl-UZ"/>
        </w:rPr>
        <w:t xml:space="preserve"> Mehnat shartnomasi bekor qilinganda, jumladan, uning muddati tamom bo‘lishi munosabati bilan ham, xodimning xohishiga ko‘ra, xodim bilan ish beruvchi o‘rtasidagi kelishuvga muvofiq yillik ta’tillarni berib, undan keyin mehnat shartnomasini bekor qilish hollari nazarda tutilishi mumkin. Bu holda ta’til tugagan kun mehnat shartnomasi bekor qilingan kun deb hisoblanadi.</w:t>
      </w:r>
    </w:p>
    <w:p w14:paraId="331B6B9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Mazkur bandda nazarda tutilgan ta’til davrida xodim mehnat shartnomasi va uning tashabbusi bilan bekor qilish to‘g‘risidagi arizasini basharti mehnat shartnomasini bekor qilish to‘g‘risida ogohlantirishning qonun yoki taraflarning kelishuvi bilan belgilangan muddati tugagan bo‘lsa, qaytarib olishga haqli emas.</w:t>
      </w:r>
    </w:p>
    <w:p w14:paraId="3DFBAE70"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7B5FE111"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en-US"/>
        </w:rPr>
        <w:t>IV</w:t>
      </w:r>
      <w:r w:rsidRPr="001754E1">
        <w:rPr>
          <w:rFonts w:ascii="Times New Roman" w:hAnsi="Times New Roman" w:cs="Times New Roman"/>
          <w:b/>
          <w:sz w:val="28"/>
          <w:szCs w:val="28"/>
          <w:lang w:val="uz-Cyrl-UZ"/>
        </w:rPr>
        <w:t>-bob. Ta’limni tashkil etish tartibi, mehnat va o‘quv intizomi</w:t>
      </w:r>
    </w:p>
    <w:p w14:paraId="284A35F9"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4205616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49. </w:t>
      </w:r>
      <w:r w:rsidRPr="001754E1">
        <w:rPr>
          <w:rFonts w:ascii="Times New Roman" w:hAnsi="Times New Roman" w:cs="Times New Roman"/>
          <w:sz w:val="28"/>
          <w:szCs w:val="28"/>
          <w:lang w:val="en-US"/>
        </w:rPr>
        <w:t>TTA</w:t>
      </w:r>
      <w:r w:rsidRPr="001754E1">
        <w:rPr>
          <w:rFonts w:ascii="Times New Roman" w:hAnsi="Times New Roman" w:cs="Times New Roman"/>
          <w:sz w:val="28"/>
          <w:szCs w:val="28"/>
          <w:lang w:val="uz-Cyrl-UZ"/>
        </w:rPr>
        <w:t xml:space="preserve">da o‘quv yili, qoida tariqasida, 2-sentabrdan boshlanadi. O‘quv mashg‘ulotlari o‘quv reja va o‘quv dasturlariga mos ravishda tuzilgan dars jadvallariga asosan olib boriladi. </w:t>
      </w:r>
    </w:p>
    <w:p w14:paraId="6376A55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50.</w:t>
      </w:r>
      <w:r w:rsidRPr="001754E1">
        <w:rPr>
          <w:rFonts w:ascii="Times New Roman" w:hAnsi="Times New Roman" w:cs="Times New Roman"/>
          <w:sz w:val="28"/>
          <w:szCs w:val="28"/>
          <w:lang w:val="uz-Cyrl-UZ"/>
        </w:rPr>
        <w:t xml:space="preserve"> O‘quv mashg‘ulotlari dars jadvali elektron TTA ta’lim platformasida semestr uchun tuzilib, tegishli tartibda tasdiqlanadi va semestr boshlanishidan oldin talabalar, klinki ordinatorlar, professor-o‘qituvchilar, fakultet dekanatlari va boshqa tuzilmalarga yuboriladi. O‘zbekiston Respublikasi Sog‘liqni saqlash vazirligiga, TTA Ilmiy kengashi qarorlari, O‘quv-uslubiy boshqarma tavsiyasiga binoan fakultativ mashg‘ulotlar alohida jadval asosida o‘quv jarayoniga kiritilishi mumkin.</w:t>
      </w:r>
    </w:p>
    <w:p w14:paraId="59B24DFA" w14:textId="7C8BE62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 xml:space="preserve">51. </w:t>
      </w:r>
      <w:r w:rsidRPr="001754E1">
        <w:rPr>
          <w:rFonts w:ascii="Times New Roman" w:hAnsi="Times New Roman" w:cs="Times New Roman"/>
          <w:sz w:val="28"/>
          <w:szCs w:val="28"/>
          <w:lang w:val="uz-Cyrl-UZ"/>
        </w:rPr>
        <w:t xml:space="preserve">Talabalarga o‘quv yili davomida ikki marotaba umumiy davomiyligi </w:t>
      </w:r>
      <w:r w:rsidR="00242A52" w:rsidRPr="001754E1">
        <w:rPr>
          <w:rFonts w:ascii="Times New Roman" w:hAnsi="Times New Roman" w:cs="Times New Roman"/>
          <w:sz w:val="28"/>
          <w:szCs w:val="28"/>
          <w:lang w:val="uz-Cyrl-UZ"/>
        </w:rPr>
        <w:br/>
      </w:r>
      <w:r w:rsidRPr="001754E1">
        <w:rPr>
          <w:rFonts w:ascii="Times New Roman" w:hAnsi="Times New Roman" w:cs="Times New Roman"/>
          <w:sz w:val="28"/>
          <w:szCs w:val="28"/>
          <w:lang w:val="uz-Cyrl-UZ"/>
        </w:rPr>
        <w:t>8-10 haftaga teng bo‘lgan ta’tillar beriladi.</w:t>
      </w:r>
    </w:p>
    <w:p w14:paraId="28665952" w14:textId="1E094EC5"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52.</w:t>
      </w:r>
      <w:r w:rsidRPr="001754E1">
        <w:rPr>
          <w:rFonts w:ascii="Times New Roman" w:hAnsi="Times New Roman" w:cs="Times New Roman"/>
          <w:sz w:val="28"/>
          <w:szCs w:val="28"/>
          <w:lang w:val="uz-Cyrl-UZ"/>
        </w:rPr>
        <w:t xml:space="preserve"> TTAda akademik soatning davomiyligi 40 daqiqa deb belgilangan va </w:t>
      </w:r>
      <w:r w:rsidR="00242A52" w:rsidRPr="001754E1">
        <w:rPr>
          <w:rFonts w:ascii="Times New Roman" w:hAnsi="Times New Roman" w:cs="Times New Roman"/>
          <w:sz w:val="28"/>
          <w:szCs w:val="28"/>
          <w:lang w:val="uz-Cyrl-UZ"/>
        </w:rPr>
        <w:br/>
      </w:r>
      <w:r w:rsidRPr="001754E1">
        <w:rPr>
          <w:rFonts w:ascii="Times New Roman" w:hAnsi="Times New Roman" w:cs="Times New Roman"/>
          <w:sz w:val="28"/>
          <w:szCs w:val="28"/>
          <w:lang w:val="uz-Cyrl-UZ"/>
        </w:rPr>
        <w:t>80 daqiqadan iborat tanaffussiz qo‘shma dars joriy etiladi. Har bir dars mashg‘ulotlari o‘rtasida 10 daqiqa tanaffus beriladi.</w:t>
      </w:r>
    </w:p>
    <w:p w14:paraId="797D6F0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53.</w:t>
      </w:r>
      <w:r w:rsidRPr="001754E1">
        <w:rPr>
          <w:rFonts w:ascii="Times New Roman" w:hAnsi="Times New Roman" w:cs="Times New Roman"/>
          <w:sz w:val="28"/>
          <w:szCs w:val="28"/>
          <w:lang w:val="uz-Cyrl-UZ"/>
        </w:rPr>
        <w:t xml:space="preserve"> O‘qish 2 smenadan iborat tartibda tashkil etilganda, smenalar orasidagi tanaffus 40 daqiqa etib belgilanadi.</w:t>
      </w:r>
    </w:p>
    <w:p w14:paraId="5C199AB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54.</w:t>
      </w:r>
      <w:r w:rsidRPr="001754E1">
        <w:rPr>
          <w:rFonts w:ascii="Times New Roman" w:hAnsi="Times New Roman" w:cs="Times New Roman"/>
          <w:sz w:val="28"/>
          <w:szCs w:val="28"/>
          <w:lang w:val="uz-Cyrl-UZ"/>
        </w:rPr>
        <w:t xml:space="preserve"> O‘quv yili ikki semestrga bo‘linadi, ulardan har biri talabalar o‘zlashtirishi natijalarining yakunlanishi bilan tugallanadi.</w:t>
      </w:r>
    </w:p>
    <w:p w14:paraId="5D512E6D" w14:textId="7D346FFC"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55.</w:t>
      </w:r>
      <w:r w:rsidRPr="001754E1">
        <w:rPr>
          <w:rFonts w:ascii="Times New Roman" w:hAnsi="Times New Roman" w:cs="Times New Roman"/>
          <w:sz w:val="28"/>
          <w:szCs w:val="28"/>
          <w:lang w:val="uz-Cyrl-UZ"/>
        </w:rPr>
        <w:t xml:space="preserve"> TTA jamoat, tashkiliy va ma’muriy ishlarni bajarishda ko‘maklashish, talabalarning o‘zini o‘zi boshqarish tizimini samarali yo‘lga qo‘yish uchun fakultet dekanati tomonidan guruh sardorlari ular saylangunga qadar vaqtinchalik vazifasini bajarish uchun tayinlanishi mumik</w:t>
      </w:r>
      <w:r w:rsidR="00191B68" w:rsidRPr="001754E1">
        <w:rPr>
          <w:rFonts w:ascii="Times New Roman" w:hAnsi="Times New Roman" w:cs="Times New Roman"/>
          <w:sz w:val="28"/>
          <w:szCs w:val="28"/>
          <w:lang w:val="uz-Cyrl-UZ"/>
        </w:rPr>
        <w:t>i</w:t>
      </w:r>
      <w:r w:rsidRPr="001754E1">
        <w:rPr>
          <w:rFonts w:ascii="Times New Roman" w:hAnsi="Times New Roman" w:cs="Times New Roman"/>
          <w:sz w:val="28"/>
          <w:szCs w:val="28"/>
          <w:lang w:val="uz-Cyrl-UZ"/>
        </w:rPr>
        <w:t>n.</w:t>
      </w:r>
    </w:p>
    <w:p w14:paraId="15265BA3" w14:textId="452DBBF5" w:rsidR="00191B68" w:rsidRPr="001754E1" w:rsidRDefault="00191B68"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en-US"/>
        </w:rPr>
        <w:t>56</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Talabalar</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klinik</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ordinatorlar</w:t>
      </w:r>
      <w:r w:rsidRPr="001754E1">
        <w:rPr>
          <w:rFonts w:ascii="Times New Roman" w:hAnsi="Times New Roman" w:cs="Times New Roman"/>
          <w:sz w:val="28"/>
          <w:szCs w:val="28"/>
          <w:lang w:val="uz-Cyrl-UZ"/>
        </w:rPr>
        <w:t xml:space="preserve"> </w:t>
      </w:r>
      <w:proofErr w:type="gramStart"/>
      <w:r w:rsidR="001754E1" w:rsidRPr="001754E1">
        <w:rPr>
          <w:rFonts w:ascii="Times New Roman" w:hAnsi="Times New Roman" w:cs="Times New Roman"/>
          <w:sz w:val="28"/>
          <w:szCs w:val="28"/>
          <w:lang w:val="uz-Cyrl-UZ"/>
        </w:rPr>
        <w:t>va</w:t>
      </w:r>
      <w:proofErr w:type="gramEnd"/>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doktorantlar</w:t>
      </w:r>
      <w:r w:rsidRPr="001754E1">
        <w:rPr>
          <w:rFonts w:ascii="Times New Roman" w:hAnsi="Times New Roman" w:cs="Times New Roman"/>
          <w:sz w:val="28"/>
          <w:szCs w:val="28"/>
          <w:lang w:val="uz-Cyrl-UZ"/>
        </w:rPr>
        <w:t>:</w:t>
      </w:r>
    </w:p>
    <w:p w14:paraId="69961530" w14:textId="7563BD49" w:rsidR="00191B68" w:rsidRPr="001754E1" w:rsidRDefault="00191B68"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TTA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ta’lim</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oluvchilari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sifatli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yuqori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saviyada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bilim</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olishi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tanlagan</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ixtisosligi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bo‘yicha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yuqori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malakali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mutaxassis</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bo‘lib yetishishi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uchun</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zarur</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bo‘lgan</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huquqlardan</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foydalananish</w:t>
      </w:r>
      <w:r w:rsidRPr="001754E1">
        <w:rPr>
          <w:rFonts w:ascii="Times New Roman" w:hAnsi="Times New Roman" w:cs="Times New Roman"/>
          <w:sz w:val="28"/>
          <w:szCs w:val="28"/>
          <w:lang w:val="uz-Cyrl-UZ"/>
        </w:rPr>
        <w:t>;</w:t>
      </w:r>
    </w:p>
    <w:p w14:paraId="4EF93C2F" w14:textId="4F61D667" w:rsidR="00191B68" w:rsidRPr="001754E1" w:rsidRDefault="00191B68" w:rsidP="00DF4FF5">
      <w:pPr>
        <w:tabs>
          <w:tab w:val="left" w:pos="142"/>
        </w:tabs>
        <w:spacing w:after="0" w:line="288" w:lineRule="auto"/>
        <w:ind w:firstLine="567"/>
        <w:jc w:val="both"/>
        <w:rPr>
          <w:rFonts w:ascii="Times New Roman" w:hAnsi="Times New Roman"/>
          <w:sz w:val="28"/>
          <w:szCs w:val="28"/>
          <w:lang w:val="uz-Cyrl-UZ"/>
        </w:rPr>
      </w:pP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fan</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texnika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zamonaviy</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texnologiyalar</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yutuqlariga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mos</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keluvchi</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bilimlar</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olish</w:t>
      </w:r>
      <w:r w:rsidRPr="001754E1">
        <w:rPr>
          <w:rFonts w:ascii="Times New Roman" w:hAnsi="Times New Roman"/>
          <w:sz w:val="28"/>
          <w:szCs w:val="28"/>
          <w:lang w:val="uz-Cyrl-UZ"/>
        </w:rPr>
        <w:t>;</w:t>
      </w:r>
    </w:p>
    <w:p w14:paraId="68D321B0" w14:textId="5CCE0F15"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TTA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axborot</w:t>
      </w:r>
      <w:r w:rsidR="00191B68" w:rsidRPr="001754E1">
        <w:rPr>
          <w:rFonts w:ascii="Times New Roman" w:hAnsi="Times New Roman"/>
          <w:sz w:val="28"/>
          <w:szCs w:val="28"/>
          <w:lang w:val="uz-Cyrl-UZ"/>
        </w:rPr>
        <w:t>-</w:t>
      </w:r>
      <w:r w:rsidRPr="001754E1">
        <w:rPr>
          <w:rFonts w:ascii="Times New Roman" w:hAnsi="Times New Roman"/>
          <w:sz w:val="28"/>
          <w:szCs w:val="28"/>
          <w:lang w:val="uz-Cyrl-UZ"/>
        </w:rPr>
        <w:t>resurs</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markazida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mavjud</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bulgan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kitoblar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davriy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nashrlar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elektron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vositalaridan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belgilangan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tartibda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bepul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foydalanish</w:t>
      </w:r>
      <w:r w:rsidR="00191B68" w:rsidRPr="001754E1">
        <w:rPr>
          <w:rFonts w:ascii="Times New Roman" w:hAnsi="Times New Roman"/>
          <w:sz w:val="28"/>
          <w:szCs w:val="28"/>
          <w:lang w:val="uz-Cyrl-UZ"/>
        </w:rPr>
        <w:t>;</w:t>
      </w:r>
    </w:p>
    <w:p w14:paraId="06C04431" w14:textId="7933F749" w:rsidR="00191B68" w:rsidRPr="001754E1" w:rsidRDefault="001754E1" w:rsidP="00DF4FF5">
      <w:pPr>
        <w:tabs>
          <w:tab w:val="left" w:pos="142"/>
        </w:tabs>
        <w:spacing w:after="0" w:line="288" w:lineRule="auto"/>
        <w:ind w:left="708"/>
        <w:jc w:val="both"/>
        <w:rPr>
          <w:rFonts w:ascii="Times New Roman" w:hAnsi="Times New Roman"/>
          <w:sz w:val="28"/>
          <w:szCs w:val="28"/>
          <w:lang w:val="uz-Cyrl-UZ"/>
        </w:rPr>
      </w:pPr>
      <w:r w:rsidRPr="001754E1">
        <w:rPr>
          <w:rFonts w:ascii="Times New Roman" w:hAnsi="Times New Roman"/>
          <w:sz w:val="28"/>
          <w:szCs w:val="28"/>
          <w:lang w:val="uz-Cyrl-UZ"/>
        </w:rPr>
        <w:t>ta’limga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oid</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bepul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maslahatlar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olish</w:t>
      </w:r>
      <w:r w:rsidR="00191B68" w:rsidRPr="001754E1">
        <w:rPr>
          <w:rFonts w:ascii="Times New Roman" w:hAnsi="Times New Roman"/>
          <w:sz w:val="28"/>
          <w:szCs w:val="28"/>
          <w:lang w:val="uz-Cyrl-UZ"/>
        </w:rPr>
        <w:t>;</w:t>
      </w:r>
    </w:p>
    <w:p w14:paraId="6B1AD9C8" w14:textId="5FA364EA" w:rsidR="00191B68" w:rsidRPr="001754E1" w:rsidRDefault="00191B68"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lastRenderedPageBreak/>
        <w:t xml:space="preserve"> </w:t>
      </w:r>
      <w:r w:rsidR="001754E1" w:rsidRPr="001754E1">
        <w:rPr>
          <w:rFonts w:ascii="Times New Roman" w:hAnsi="Times New Roman"/>
          <w:sz w:val="28"/>
          <w:szCs w:val="28"/>
          <w:lang w:val="uz-Cyrl-UZ"/>
        </w:rPr>
        <w:t>auditoriyalar</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ta’lim</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vositalari</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sanaluvchi</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ashyolardan</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o‘rnatilgan</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tartibda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bepul</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foydalanish</w:t>
      </w:r>
      <w:r w:rsidRPr="001754E1">
        <w:rPr>
          <w:rFonts w:ascii="Times New Roman" w:hAnsi="Times New Roman"/>
          <w:sz w:val="28"/>
          <w:szCs w:val="28"/>
          <w:lang w:val="uz-Cyrl-UZ"/>
        </w:rPr>
        <w:t>;</w:t>
      </w:r>
    </w:p>
    <w:p w14:paraId="539EE022" w14:textId="6F827911"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ta’lim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jarayoni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samaradorligi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sifatini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oshirish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yuzasidan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o‘z</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taklif</w:t>
      </w:r>
      <w:r w:rsidR="00191B68" w:rsidRPr="001754E1">
        <w:rPr>
          <w:rFonts w:ascii="Times New Roman" w:hAnsi="Times New Roman"/>
          <w:sz w:val="28"/>
          <w:szCs w:val="28"/>
          <w:lang w:val="uz-Cyrl-UZ"/>
        </w:rPr>
        <w:t>-</w:t>
      </w:r>
      <w:r w:rsidRPr="001754E1">
        <w:rPr>
          <w:rFonts w:ascii="Times New Roman" w:hAnsi="Times New Roman"/>
          <w:sz w:val="28"/>
          <w:szCs w:val="28"/>
          <w:lang w:val="uz-Cyrl-UZ"/>
        </w:rPr>
        <w:t>muloxazalarini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tanqidiy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fikrlarini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belgilangan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tartibda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TTA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dekanat</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kafedra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rahbariyatiga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bildirish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ularni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ko‘rib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chiqilishini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qilish</w:t>
      </w:r>
      <w:r w:rsidR="00191B68" w:rsidRPr="001754E1">
        <w:rPr>
          <w:rFonts w:ascii="Times New Roman" w:hAnsi="Times New Roman"/>
          <w:sz w:val="28"/>
          <w:szCs w:val="28"/>
          <w:lang w:val="uz-Cyrl-UZ"/>
        </w:rPr>
        <w:t>;</w:t>
      </w:r>
    </w:p>
    <w:p w14:paraId="2E0D4EB0" w14:textId="7FEA3428" w:rsidR="00191B68" w:rsidRPr="001754E1" w:rsidRDefault="00191B68"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TTA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fakultet</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bo‘lim</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miqyosida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o‘tkaziladigan</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ommaviy</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tadbirlarda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ishtirok</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etish</w:t>
      </w:r>
      <w:r w:rsidRPr="001754E1">
        <w:rPr>
          <w:rFonts w:ascii="Times New Roman" w:hAnsi="Times New Roman"/>
          <w:sz w:val="28"/>
          <w:szCs w:val="28"/>
          <w:lang w:val="uz-Cyrl-UZ"/>
        </w:rPr>
        <w:t>;</w:t>
      </w:r>
    </w:p>
    <w:p w14:paraId="34E1405B" w14:textId="699F6606" w:rsidR="00191B68" w:rsidRPr="001754E1" w:rsidRDefault="00191B68" w:rsidP="00DF4FF5">
      <w:pPr>
        <w:tabs>
          <w:tab w:val="left" w:pos="142"/>
        </w:tabs>
        <w:spacing w:after="0" w:line="288" w:lineRule="auto"/>
        <w:ind w:firstLine="567"/>
        <w:jc w:val="both"/>
        <w:rPr>
          <w:rFonts w:ascii="Times New Roman" w:hAnsi="Times New Roman"/>
          <w:sz w:val="28"/>
          <w:szCs w:val="28"/>
          <w:lang w:val="uz-Cyrl-UZ"/>
        </w:rPr>
      </w:pP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ilmiy</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tadqiqot</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ishlarida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ilmiy</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konferentsiyalarda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qatnashishga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ularning</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natijalarini</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nashr</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etish</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hamda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bu</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haqda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rahbariyatga</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axborotlar</w:t>
      </w:r>
      <w:r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berish</w:t>
      </w:r>
      <w:r w:rsidRPr="001754E1">
        <w:rPr>
          <w:rFonts w:ascii="Times New Roman" w:hAnsi="Times New Roman"/>
          <w:sz w:val="28"/>
          <w:szCs w:val="28"/>
          <w:lang w:val="uz-Cyrl-UZ"/>
        </w:rPr>
        <w:t>;</w:t>
      </w:r>
    </w:p>
    <w:p w14:paraId="71F8A4BE" w14:textId="32AD88B6"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TTAda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qonuniy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ravishda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faoliyat</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yuritayotgan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jamoat</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birlashmalariga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a’zo</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bo‘lish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ular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ishida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qatnashish</w:t>
      </w:r>
      <w:r w:rsidR="00191B68" w:rsidRPr="001754E1">
        <w:rPr>
          <w:rFonts w:ascii="Times New Roman" w:hAnsi="Times New Roman"/>
          <w:sz w:val="28"/>
          <w:szCs w:val="28"/>
          <w:lang w:val="uz-Cyrl-UZ"/>
        </w:rPr>
        <w:t>;</w:t>
      </w:r>
    </w:p>
    <w:p w14:paraId="09B703D7" w14:textId="7717C622"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qonun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hujjatlariga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muvofiq</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boshka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huquqlardan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foydalanish</w:t>
      </w:r>
      <w:r w:rsidR="00191B68" w:rsidRPr="001754E1">
        <w:rPr>
          <w:rFonts w:ascii="Times New Roman" w:hAnsi="Times New Roman"/>
          <w:sz w:val="28"/>
          <w:szCs w:val="28"/>
          <w:lang w:val="uz-Cyrl-UZ"/>
        </w:rPr>
        <w:t>;</w:t>
      </w:r>
    </w:p>
    <w:p w14:paraId="72E4BF12" w14:textId="3EDBB262" w:rsidR="00191B68" w:rsidRPr="001754E1" w:rsidRDefault="00893A7B" w:rsidP="00DF4FF5">
      <w:pPr>
        <w:tabs>
          <w:tab w:val="left" w:pos="142"/>
        </w:tabs>
        <w:spacing w:after="0" w:line="288" w:lineRule="auto"/>
        <w:ind w:firstLine="567"/>
        <w:jc w:val="both"/>
        <w:rPr>
          <w:rFonts w:ascii="Times New Roman" w:hAnsi="Times New Roman"/>
          <w:sz w:val="28"/>
          <w:szCs w:val="28"/>
          <w:lang w:val="uz-Cyrl-UZ"/>
        </w:rPr>
      </w:pPr>
      <w:r>
        <w:rPr>
          <w:rFonts w:ascii="Times New Roman" w:hAnsi="Times New Roman"/>
          <w:sz w:val="28"/>
          <w:szCs w:val="28"/>
          <w:lang w:val="uz-Cyrl-UZ"/>
        </w:rPr>
        <w:t>m</w:t>
      </w:r>
      <w:r w:rsidR="001754E1" w:rsidRPr="001754E1">
        <w:rPr>
          <w:rFonts w:ascii="Times New Roman" w:hAnsi="Times New Roman"/>
          <w:sz w:val="28"/>
          <w:szCs w:val="28"/>
          <w:lang w:val="uz-Cyrl-UZ"/>
        </w:rPr>
        <w:t>amlakatimiz</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O‘zbekiston</w:t>
      </w:r>
      <w:r w:rsidR="005B42AD"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xalqiga</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halol</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xizmat</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qilishga</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tayyor</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yuqori</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bilimli</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yuksak</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ma’naviyatli</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mutaxassis</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bo‘lib yetishish</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uchun</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fidokorona</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bilim</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olish</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o‘z</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kasbiy</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salohiyatini</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shakllantirish</w:t>
      </w:r>
      <w:r w:rsidR="00191B68"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va</w:t>
      </w:r>
      <w:r w:rsidR="005B42AD"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takomillashtirib</w:t>
      </w:r>
      <w:r w:rsidR="005B42AD" w:rsidRPr="001754E1">
        <w:rPr>
          <w:rFonts w:ascii="Times New Roman" w:hAnsi="Times New Roman"/>
          <w:sz w:val="28"/>
          <w:szCs w:val="28"/>
          <w:lang w:val="uz-Cyrl-UZ"/>
        </w:rPr>
        <w:t xml:space="preserve"> </w:t>
      </w:r>
      <w:r w:rsidR="001754E1" w:rsidRPr="001754E1">
        <w:rPr>
          <w:rFonts w:ascii="Times New Roman" w:hAnsi="Times New Roman"/>
          <w:sz w:val="28"/>
          <w:szCs w:val="28"/>
          <w:lang w:val="uz-Cyrl-UZ"/>
        </w:rPr>
        <w:t>borish</w:t>
      </w:r>
      <w:r w:rsidR="00191B68" w:rsidRPr="001754E1">
        <w:rPr>
          <w:rFonts w:ascii="Times New Roman" w:hAnsi="Times New Roman"/>
          <w:sz w:val="28"/>
          <w:szCs w:val="28"/>
          <w:lang w:val="uz-Cyrl-UZ"/>
        </w:rPr>
        <w:t>;</w:t>
      </w:r>
    </w:p>
    <w:p w14:paraId="6175B121" w14:textId="1F913C0C"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ta’lim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olish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jarayonida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jamiyatning</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axlokiy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printsiplariga</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ma’naviy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kadriyatlariga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amladagi</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qonun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o‘zaro</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munosabatlarning</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yuksak</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javob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beruvchi</w:t>
      </w:r>
      <w:r w:rsidR="00191B68" w:rsidRPr="001754E1">
        <w:rPr>
          <w:rFonts w:ascii="Times New Roman" w:hAnsi="Times New Roman"/>
          <w:sz w:val="28"/>
          <w:szCs w:val="28"/>
          <w:lang w:val="uz-Cyrl-UZ"/>
        </w:rPr>
        <w:t xml:space="preserve"> </w:t>
      </w:r>
      <w:r w:rsidR="00893A7B" w:rsidRPr="00893A7B">
        <w:rPr>
          <w:rFonts w:ascii="Times New Roman" w:hAnsi="Times New Roman"/>
          <w:sz w:val="28"/>
          <w:szCs w:val="28"/>
          <w:lang w:val="uz-Cyrl-UZ"/>
        </w:rPr>
        <w:t>q</w:t>
      </w:r>
      <w:r w:rsidRPr="001754E1">
        <w:rPr>
          <w:rFonts w:ascii="Times New Roman" w:hAnsi="Times New Roman"/>
          <w:sz w:val="28"/>
          <w:szCs w:val="28"/>
          <w:lang w:val="uz-Cyrl-UZ"/>
        </w:rPr>
        <w:t>oidalariga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katiy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amal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kilish</w:t>
      </w:r>
      <w:r w:rsidR="00191B68" w:rsidRPr="001754E1">
        <w:rPr>
          <w:rFonts w:ascii="Times New Roman" w:hAnsi="Times New Roman"/>
          <w:sz w:val="28"/>
          <w:szCs w:val="28"/>
          <w:lang w:val="uz-Cyrl-UZ"/>
        </w:rPr>
        <w:t>;</w:t>
      </w:r>
    </w:p>
    <w:p w14:paraId="11C835EB" w14:textId="0E4EB3F5" w:rsidR="00191B68" w:rsidRPr="001754E1" w:rsidRDefault="001754E1" w:rsidP="00DF4FF5">
      <w:pPr>
        <w:tabs>
          <w:tab w:val="left" w:pos="142"/>
        </w:tabs>
        <w:spacing w:after="0" w:line="288" w:lineRule="auto"/>
        <w:ind w:firstLine="567"/>
        <w:jc w:val="both"/>
        <w:rPr>
          <w:rFonts w:ascii="Times New Roman" w:hAnsi="Times New Roman"/>
          <w:sz w:val="28"/>
          <w:szCs w:val="28"/>
          <w:lang w:val="uz-Cyrl-UZ"/>
        </w:rPr>
      </w:pPr>
      <w:r w:rsidRPr="001754E1">
        <w:rPr>
          <w:rFonts w:ascii="Times New Roman" w:hAnsi="Times New Roman"/>
          <w:sz w:val="28"/>
          <w:szCs w:val="28"/>
          <w:lang w:val="uz-Cyrl-UZ"/>
        </w:rPr>
        <w:t>tanlagan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ixtisosligi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bo‘yicha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chukur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nazariy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olish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bulgusi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kasbi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buyicha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amaliy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ko‘nikmalar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xosil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qilish</w:t>
      </w:r>
      <w:r w:rsidR="00191B68" w:rsidRPr="001754E1">
        <w:rPr>
          <w:rFonts w:ascii="Times New Roman" w:hAnsi="Times New Roman"/>
          <w:sz w:val="28"/>
          <w:szCs w:val="28"/>
          <w:lang w:val="uz-Cyrl-UZ"/>
        </w:rPr>
        <w:t>;</w:t>
      </w:r>
    </w:p>
    <w:p w14:paraId="69669CA7" w14:textId="60FDB7AE"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o‘quv</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jarayoni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talablariga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bo‘ysunishi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o‘quv</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mashg‘ulotlarini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uzrli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sababsiz</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koldirmaslik</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darslarga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kech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qolib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kelmaslik</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mashg‘ulotlar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tamom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bulmasidan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avval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ketib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qolmaslik</w:t>
      </w:r>
      <w:r w:rsidR="00191B68" w:rsidRPr="001754E1">
        <w:rPr>
          <w:rFonts w:ascii="Times New Roman" w:hAnsi="Times New Roman"/>
          <w:sz w:val="28"/>
          <w:szCs w:val="28"/>
          <w:lang w:val="uz-Cyrl-UZ"/>
        </w:rPr>
        <w:t>;</w:t>
      </w:r>
    </w:p>
    <w:p w14:paraId="15DD1329" w14:textId="174DF6C8" w:rsidR="00191B68" w:rsidRPr="001754E1" w:rsidRDefault="001754E1" w:rsidP="00DF4FF5">
      <w:pPr>
        <w:tabs>
          <w:tab w:val="left" w:pos="142"/>
        </w:tabs>
        <w:spacing w:after="0" w:line="288" w:lineRule="auto"/>
        <w:ind w:firstLine="567"/>
        <w:jc w:val="both"/>
        <w:rPr>
          <w:rFonts w:ascii="Times New Roman" w:hAnsi="Times New Roman"/>
          <w:sz w:val="28"/>
          <w:szCs w:val="28"/>
          <w:lang w:val="uz-Cyrl-UZ"/>
        </w:rPr>
      </w:pPr>
      <w:r w:rsidRPr="001754E1">
        <w:rPr>
          <w:rFonts w:ascii="Times New Roman" w:hAnsi="Times New Roman"/>
          <w:sz w:val="28"/>
          <w:szCs w:val="28"/>
          <w:lang w:val="uz-Cyrl-UZ"/>
        </w:rPr>
        <w:t>ta’lim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jarayoni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boglik</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vazifalarni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uz</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vaqtida</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sifatli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bajarish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o‘qituvchilarning</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fanni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uzlashtirish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bog‘lik</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topshiriklarini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vaktida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darajasida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bajarish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mashg‘ulotlarga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zarur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o‘quv</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qurollari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kelish</w:t>
      </w:r>
      <w:r w:rsidR="00191B68" w:rsidRPr="001754E1">
        <w:rPr>
          <w:rFonts w:ascii="Times New Roman" w:hAnsi="Times New Roman"/>
          <w:sz w:val="28"/>
          <w:szCs w:val="28"/>
          <w:lang w:val="uz-Cyrl-UZ"/>
        </w:rPr>
        <w:t>;</w:t>
      </w:r>
    </w:p>
    <w:p w14:paraId="4B3CB595" w14:textId="00F57A8C" w:rsidR="00191B68" w:rsidRPr="001754E1" w:rsidRDefault="001754E1" w:rsidP="00DF4FF5">
      <w:pPr>
        <w:tabs>
          <w:tab w:val="left" w:pos="142"/>
        </w:tabs>
        <w:spacing w:after="0" w:line="288" w:lineRule="auto"/>
        <w:ind w:firstLine="567"/>
        <w:jc w:val="both"/>
        <w:rPr>
          <w:rFonts w:ascii="Times New Roman" w:hAnsi="Times New Roman"/>
          <w:sz w:val="28"/>
          <w:szCs w:val="28"/>
          <w:lang w:val="uz-Cyrl-UZ"/>
        </w:rPr>
      </w:pPr>
      <w:r w:rsidRPr="001754E1">
        <w:rPr>
          <w:rFonts w:ascii="Times New Roman" w:hAnsi="Times New Roman"/>
          <w:sz w:val="28"/>
          <w:szCs w:val="28"/>
          <w:lang w:val="uz-Cyrl-UZ"/>
        </w:rPr>
        <w:t>tegishli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kafedra</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bo‘lim</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dekanat</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mustahkam</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alokada</w:t>
      </w:r>
      <w:r w:rsidR="005B42AD" w:rsidRPr="001754E1">
        <w:rPr>
          <w:rFonts w:ascii="Times New Roman" w:hAnsi="Times New Roman"/>
          <w:sz w:val="28"/>
          <w:szCs w:val="28"/>
          <w:lang w:val="uz-Cyrl-UZ"/>
        </w:rPr>
        <w:t xml:space="preserve"> </w:t>
      </w:r>
      <w:r w:rsidRPr="001754E1">
        <w:rPr>
          <w:rFonts w:ascii="Times New Roman" w:hAnsi="Times New Roman"/>
          <w:sz w:val="28"/>
          <w:szCs w:val="28"/>
          <w:lang w:val="uz-Cyrl-UZ"/>
        </w:rPr>
        <w:t>bo‘lish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dekanatning</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konuniy</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topshiriklarini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o‘z</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vaqtida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bajarish</w:t>
      </w:r>
      <w:r w:rsidR="00191B68" w:rsidRPr="001754E1">
        <w:rPr>
          <w:rFonts w:ascii="Times New Roman" w:hAnsi="Times New Roman"/>
          <w:sz w:val="28"/>
          <w:szCs w:val="28"/>
          <w:lang w:val="uz-Cyrl-UZ"/>
        </w:rPr>
        <w:t>;</w:t>
      </w:r>
    </w:p>
    <w:p w14:paraId="136729DD" w14:textId="4583BDBE"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bilimlarni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egallashda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tashabbus</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va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g‘ayrat</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ko‘rsatish</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loqaydlikka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yo‘l</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qo‘ymaslik</w:t>
      </w:r>
      <w:r w:rsidR="00191B68" w:rsidRPr="001754E1">
        <w:rPr>
          <w:rFonts w:ascii="Times New Roman" w:hAnsi="Times New Roman"/>
          <w:sz w:val="28"/>
          <w:szCs w:val="28"/>
          <w:lang w:val="uz-Cyrl-UZ"/>
        </w:rPr>
        <w:t>;</w:t>
      </w:r>
    </w:p>
    <w:p w14:paraId="77BDC0E0" w14:textId="192EF97E" w:rsidR="00191B68" w:rsidRPr="001754E1" w:rsidRDefault="001754E1" w:rsidP="00DF4FF5">
      <w:pPr>
        <w:pStyle w:val="a5"/>
        <w:tabs>
          <w:tab w:val="left" w:pos="142"/>
        </w:tabs>
        <w:spacing w:before="0" w:after="0" w:line="288" w:lineRule="auto"/>
        <w:ind w:left="0" w:firstLine="567"/>
        <w:jc w:val="both"/>
        <w:rPr>
          <w:rFonts w:ascii="Times New Roman" w:hAnsi="Times New Roman"/>
          <w:sz w:val="28"/>
          <w:szCs w:val="28"/>
          <w:lang w:val="uz-Cyrl-UZ"/>
        </w:rPr>
      </w:pPr>
      <w:r w:rsidRPr="001754E1">
        <w:rPr>
          <w:rFonts w:ascii="Times New Roman" w:hAnsi="Times New Roman"/>
          <w:sz w:val="28"/>
          <w:szCs w:val="28"/>
          <w:lang w:val="uz-Cyrl-UZ"/>
        </w:rPr>
        <w:t>o‘z</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kursdoshlari</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boshqa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talabalar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professor</w:t>
      </w:r>
      <w:r w:rsidR="00AE353C" w:rsidRPr="001754E1">
        <w:rPr>
          <w:rFonts w:ascii="Times New Roman" w:hAnsi="Times New Roman"/>
          <w:sz w:val="28"/>
          <w:szCs w:val="28"/>
          <w:lang w:val="uz-Cyrl-UZ"/>
        </w:rPr>
        <w:t xml:space="preserve"> </w:t>
      </w:r>
      <w:r w:rsidRPr="001754E1">
        <w:rPr>
          <w:rFonts w:ascii="Times New Roman" w:hAnsi="Times New Roman"/>
          <w:sz w:val="28"/>
          <w:szCs w:val="28"/>
          <w:lang w:val="uz-Cyrl-UZ"/>
        </w:rPr>
        <w:t>o‘qituvchilar</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bilan</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xushmuomalada</w:t>
      </w:r>
      <w:r w:rsidR="00191B68" w:rsidRPr="001754E1">
        <w:rPr>
          <w:rFonts w:ascii="Times New Roman" w:hAnsi="Times New Roman"/>
          <w:sz w:val="28"/>
          <w:szCs w:val="28"/>
          <w:lang w:val="uz-Cyrl-UZ"/>
        </w:rPr>
        <w:t xml:space="preserve"> </w:t>
      </w:r>
      <w:r w:rsidRPr="001754E1">
        <w:rPr>
          <w:rFonts w:ascii="Times New Roman" w:hAnsi="Times New Roman"/>
          <w:sz w:val="28"/>
          <w:szCs w:val="28"/>
          <w:lang w:val="uz-Cyrl-UZ"/>
        </w:rPr>
        <w:t>bo‘lish</w:t>
      </w:r>
      <w:r w:rsidR="00191B68" w:rsidRPr="001754E1">
        <w:rPr>
          <w:rFonts w:ascii="Times New Roman" w:hAnsi="Times New Roman"/>
          <w:sz w:val="28"/>
          <w:szCs w:val="28"/>
          <w:lang w:val="uz-Cyrl-UZ"/>
        </w:rPr>
        <w:t>;</w:t>
      </w:r>
    </w:p>
    <w:p w14:paraId="0E6F0489" w14:textId="04397A9B" w:rsidR="00470760" w:rsidRPr="001754E1" w:rsidRDefault="00A530CB" w:rsidP="00DF4FF5">
      <w:pPr>
        <w:pStyle w:val="a5"/>
        <w:tabs>
          <w:tab w:val="left" w:pos="142"/>
        </w:tabs>
        <w:spacing w:after="0" w:line="288" w:lineRule="auto"/>
        <w:ind w:left="0" w:firstLine="567"/>
        <w:jc w:val="both"/>
        <w:rPr>
          <w:rFonts w:ascii="Times New Roman" w:hAnsi="Times New Roman"/>
          <w:sz w:val="28"/>
          <w:szCs w:val="28"/>
          <w:lang w:val="uz-Cyrl-UZ"/>
        </w:rPr>
      </w:pPr>
      <w:r w:rsidRPr="001754E1">
        <w:rPr>
          <w:rFonts w:ascii="Times New Roman" w:hAnsi="Times New Roman"/>
          <w:b/>
          <w:sz w:val="28"/>
          <w:szCs w:val="28"/>
          <w:lang w:val="uz-Cyrl-UZ"/>
        </w:rPr>
        <w:t>57.</w:t>
      </w:r>
      <w:r w:rsidRPr="001754E1">
        <w:rPr>
          <w:rFonts w:ascii="Times New Roman" w:hAnsi="Times New Roman"/>
          <w:sz w:val="28"/>
          <w:szCs w:val="28"/>
          <w:lang w:val="uz-Cyrl-UZ"/>
        </w:rPr>
        <w:t xml:space="preserve"> </w:t>
      </w:r>
      <w:r w:rsidR="00470760" w:rsidRPr="001754E1">
        <w:rPr>
          <w:rFonts w:ascii="Times New Roman" w:hAnsi="Times New Roman"/>
          <w:sz w:val="28"/>
          <w:szCs w:val="28"/>
          <w:lang w:val="uz-Cyrl-UZ"/>
        </w:rPr>
        <w:t xml:space="preserve">Guruh sardorlari o‘zining ish faoliyatini TTA Ustavi, mazkur Qoidalar, TTAning boshqa lokal </w:t>
      </w:r>
      <w:r w:rsidR="00BA3174" w:rsidRPr="001754E1">
        <w:rPr>
          <w:rFonts w:ascii="Times New Roman" w:hAnsi="Times New Roman"/>
          <w:sz w:val="28"/>
          <w:szCs w:val="28"/>
          <w:lang w:val="uz-Cyrl-UZ"/>
        </w:rPr>
        <w:t xml:space="preserve">(ichki) </w:t>
      </w:r>
      <w:r w:rsidR="00470760" w:rsidRPr="001754E1">
        <w:rPr>
          <w:rFonts w:ascii="Times New Roman" w:hAnsi="Times New Roman"/>
          <w:sz w:val="28"/>
          <w:szCs w:val="28"/>
          <w:lang w:val="uz-Cyrl-UZ"/>
        </w:rPr>
        <w:t xml:space="preserve">hujjatlari asosida olib boradi. Guruh sardorlari tyutorning tavsiyasiga ko‘ra guruhning umumiy yig‘ilishida ochiq ovoz berish yo‘li bilan saylanadi. Birinchi kursda guruh sardorlari fakultet dekani tomonidan </w:t>
      </w:r>
      <w:r w:rsidR="00470760" w:rsidRPr="001754E1">
        <w:rPr>
          <w:rFonts w:ascii="Times New Roman" w:hAnsi="Times New Roman"/>
          <w:sz w:val="28"/>
          <w:szCs w:val="28"/>
          <w:lang w:val="uz-Cyrl-UZ"/>
        </w:rPr>
        <w:lastRenderedPageBreak/>
        <w:t>vaqtinchalik vazifasini bajarishga tayinlanadi, keyinchalik bir oy ichida guruhning umumiy yig‘ilishida ochiq ovoz berish yo‘li bilan saylanadi.</w:t>
      </w:r>
    </w:p>
    <w:p w14:paraId="540DB5B0" w14:textId="42B2D0E2"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w:t>
      </w:r>
      <w:r w:rsidR="00A530CB" w:rsidRPr="001754E1">
        <w:rPr>
          <w:rFonts w:ascii="Times New Roman" w:hAnsi="Times New Roman" w:cs="Times New Roman"/>
          <w:b/>
          <w:sz w:val="28"/>
          <w:szCs w:val="28"/>
          <w:lang w:val="uz-Cyrl-UZ"/>
        </w:rPr>
        <w:t>8</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Guruh sardori o‘z arizasiga muvofiq yoki zimmasiga yuklatilgan vazifalarni talab darajasida bajarmaganligi, guruh sardori obro‘siga putur yetkazadigan xatti-harakatlarni sodir etganligi uchun fakultet dekanining taqdimiga ko‘ra muddatidan oldin vazifasidan ozod etilishi mumkin.</w:t>
      </w:r>
    </w:p>
    <w:p w14:paraId="2D000A7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Guruh sardorlari quyidagi vazifalarni bajaradi:</w:t>
      </w:r>
    </w:p>
    <w:p w14:paraId="759D3AE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yig‘ilishlarda talabalar nomidan ishtirok etish;</w:t>
      </w:r>
    </w:p>
    <w:p w14:paraId="2BEAD14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o‘quv-tarbiyaviy ishlarni takomillashtirish yuzasidan fakultet dekanatiga takliflar kiritish;</w:t>
      </w:r>
    </w:p>
    <w:p w14:paraId="6A6B140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professor-o‘qituvchilar tomonidan o‘tkazilayotgan o‘quv mashg‘ulotlari sifati va talabalarning bilimini ob’ektiv baholash yuzasidan talabalarning fikr-mulohazalarini fakultet dekanatiga yetkazish;</w:t>
      </w:r>
    </w:p>
    <w:p w14:paraId="28EBB00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TTAning ilmiy va jamoat ishlarida faol qatnashayotgan talabalarni rag‘batlantirish yuzasidan O‘zbekiston yoshlar ittifoqi TTA boshlang‘ich tashkiloti, TTA kasaba uyushmasi qo‘mitasi yoki fakultet dekanatiga takliflar kiritish;</w:t>
      </w:r>
    </w:p>
    <w:p w14:paraId="74CCB676" w14:textId="7A42B401"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ushbu Qoidalar va TTA Odob-axloq </w:t>
      </w:r>
      <w:r w:rsidR="00C13527">
        <w:rPr>
          <w:rFonts w:ascii="Times New Roman" w:hAnsi="Times New Roman" w:cs="Times New Roman"/>
          <w:sz w:val="28"/>
          <w:szCs w:val="28"/>
          <w:lang w:val="uz-Cyrl-UZ"/>
        </w:rPr>
        <w:t>qoidalarida</w:t>
      </w:r>
      <w:r w:rsidR="00171511">
        <w:rPr>
          <w:rFonts w:ascii="Times New Roman" w:hAnsi="Times New Roman" w:cs="Times New Roman"/>
          <w:sz w:val="28"/>
          <w:szCs w:val="28"/>
          <w:lang w:val="uz-Cyrl-UZ"/>
        </w:rPr>
        <w:t xml:space="preserve"> (</w:t>
      </w:r>
      <w:r w:rsidR="00C13527">
        <w:rPr>
          <w:rFonts w:ascii="Times New Roman" w:hAnsi="Times New Roman" w:cs="Times New Roman"/>
          <w:sz w:val="28"/>
          <w:szCs w:val="28"/>
          <w:lang w:val="uz-Cyrl-UZ"/>
        </w:rPr>
        <w:t>k</w:t>
      </w:r>
      <w:r w:rsidRPr="001754E1">
        <w:rPr>
          <w:rFonts w:ascii="Times New Roman" w:hAnsi="Times New Roman" w:cs="Times New Roman"/>
          <w:sz w:val="28"/>
          <w:szCs w:val="28"/>
          <w:lang w:val="uz-Cyrl-UZ"/>
        </w:rPr>
        <w:t>odeksida</w:t>
      </w:r>
      <w:r w:rsidR="0017151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xml:space="preserve"> belgilangan majburiyatlarni bajarmayotgan talabalarga nisbatan chora ko‘rish yuzasidan fakultet dekanati, TTA Kasaba uyushmasi qo‘mitasi yoki O‘zbekiston yoshlar ittifoqi TTA boshlang‘ich tashkilotiga takliflar kiritish.</w:t>
      </w:r>
    </w:p>
    <w:p w14:paraId="6C80B65D" w14:textId="68725538"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5</w:t>
      </w:r>
      <w:r w:rsidR="00A530CB" w:rsidRPr="001754E1">
        <w:rPr>
          <w:rFonts w:ascii="Times New Roman" w:hAnsi="Times New Roman" w:cs="Times New Roman"/>
          <w:b/>
          <w:sz w:val="28"/>
          <w:szCs w:val="28"/>
          <w:lang w:val="uz-Cyrl-UZ"/>
        </w:rPr>
        <w:t>9</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TTA rahbar xodimlari, professor-o‘qituvchilari va boshqa xodimlari, doktorantlari, </w:t>
      </w:r>
      <w:r w:rsidR="00242A52" w:rsidRPr="001754E1">
        <w:rPr>
          <w:rFonts w:ascii="Times New Roman" w:hAnsi="Times New Roman" w:cs="Times New Roman"/>
          <w:sz w:val="28"/>
          <w:szCs w:val="28"/>
          <w:lang w:val="uz-Cyrl-UZ"/>
        </w:rPr>
        <w:t>kl</w:t>
      </w:r>
      <w:r w:rsidRPr="001754E1">
        <w:rPr>
          <w:rFonts w:ascii="Times New Roman" w:hAnsi="Times New Roman" w:cs="Times New Roman"/>
          <w:sz w:val="28"/>
          <w:szCs w:val="28"/>
          <w:lang w:val="uz-Cyrl-UZ"/>
        </w:rPr>
        <w:t>ini</w:t>
      </w:r>
      <w:r w:rsidR="00242A52" w:rsidRPr="001754E1">
        <w:rPr>
          <w:rFonts w:ascii="Times New Roman" w:hAnsi="Times New Roman" w:cs="Times New Roman"/>
          <w:sz w:val="28"/>
          <w:szCs w:val="28"/>
          <w:lang w:val="uz-Cyrl-UZ"/>
        </w:rPr>
        <w:t>k</w:t>
      </w:r>
      <w:r w:rsidRPr="001754E1">
        <w:rPr>
          <w:rFonts w:ascii="Times New Roman" w:hAnsi="Times New Roman" w:cs="Times New Roman"/>
          <w:sz w:val="28"/>
          <w:szCs w:val="28"/>
          <w:lang w:val="uz-Cyrl-UZ"/>
        </w:rPr>
        <w:t xml:space="preserve"> ordinatorlari va talabalari mazkur Qoidalar, TTA Ustavi, TTAning Odob-axloq</w:t>
      </w:r>
      <w:r w:rsidR="00171511">
        <w:rPr>
          <w:rFonts w:ascii="Times New Roman" w:hAnsi="Times New Roman" w:cs="Times New Roman"/>
          <w:sz w:val="28"/>
          <w:szCs w:val="28"/>
          <w:lang w:val="uz-Cyrl-UZ"/>
        </w:rPr>
        <w:t xml:space="preserve"> </w:t>
      </w:r>
      <w:r w:rsidR="00C13527">
        <w:rPr>
          <w:rFonts w:ascii="Times New Roman" w:hAnsi="Times New Roman" w:cs="Times New Roman"/>
          <w:sz w:val="28"/>
          <w:szCs w:val="28"/>
          <w:lang w:val="uz-Cyrl-UZ"/>
        </w:rPr>
        <w:t>qoidalari</w:t>
      </w:r>
      <w:r w:rsidR="00171511">
        <w:rPr>
          <w:rFonts w:ascii="Times New Roman" w:hAnsi="Times New Roman" w:cs="Times New Roman"/>
          <w:sz w:val="28"/>
          <w:szCs w:val="28"/>
          <w:lang w:val="uz-Cyrl-UZ"/>
        </w:rPr>
        <w:t xml:space="preserve"> (</w:t>
      </w:r>
      <w:r w:rsidR="00C13527">
        <w:rPr>
          <w:rFonts w:ascii="Times New Roman" w:hAnsi="Times New Roman" w:cs="Times New Roman"/>
          <w:sz w:val="28"/>
          <w:szCs w:val="28"/>
          <w:lang w:val="uz-Cyrl-UZ"/>
        </w:rPr>
        <w:t>q</w:t>
      </w:r>
      <w:r w:rsidRPr="001754E1">
        <w:rPr>
          <w:rFonts w:ascii="Times New Roman" w:hAnsi="Times New Roman" w:cs="Times New Roman"/>
          <w:sz w:val="28"/>
          <w:szCs w:val="28"/>
          <w:lang w:val="uz-Cyrl-UZ"/>
        </w:rPr>
        <w:t>odeksi</w:t>
      </w:r>
      <w:r w:rsidR="0017151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TTAning Korrupsiyaga qarshi kurashish dasturi (siyosati), TTA Kuzatuv kengashi va/yoki Ilimy kengashi qarorlari, rektor buyruqlari</w:t>
      </w:r>
      <w:r w:rsidR="00BA3174" w:rsidRPr="001754E1">
        <w:rPr>
          <w:rFonts w:ascii="Times New Roman" w:hAnsi="Times New Roman" w:cs="Times New Roman"/>
          <w:sz w:val="28"/>
          <w:szCs w:val="28"/>
          <w:lang w:val="uz-Cyrl-UZ"/>
        </w:rPr>
        <w:t xml:space="preserve"> va farmoyishlari</w:t>
      </w:r>
      <w:r w:rsidRPr="001754E1">
        <w:rPr>
          <w:rFonts w:ascii="Times New Roman" w:hAnsi="Times New Roman" w:cs="Times New Roman"/>
          <w:sz w:val="28"/>
          <w:szCs w:val="28"/>
          <w:lang w:val="uz-Cyrl-UZ"/>
        </w:rPr>
        <w:t>, lavozim yo‘riqnomasi</w:t>
      </w:r>
      <w:r w:rsidR="00BA3174"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xodimlar</w:t>
      </w:r>
      <w:r w:rsidR="00BA3174"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uchun</w:t>
      </w:r>
      <w:r w:rsidR="00BA3174"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tarkibiy bo‘linmalar to‘g‘risidagi nizomlar va boshqa lokal</w:t>
      </w:r>
      <w:r w:rsidR="00BA3174"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ichki</w:t>
      </w:r>
      <w:r w:rsidR="00BA3174"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xml:space="preserve"> normativ hujjatlarda belgilangan talablarga qat’iy rioya etishlari shart.</w:t>
      </w:r>
      <w:bookmarkStart w:id="1" w:name="_GoBack"/>
      <w:bookmarkEnd w:id="1"/>
    </w:p>
    <w:p w14:paraId="20E10466" w14:textId="1042EE98" w:rsidR="00470760" w:rsidRPr="001754E1" w:rsidRDefault="00A530CB"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60</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Mazkur Qoidalarning 5</w:t>
      </w:r>
      <w:r w:rsidRPr="001754E1">
        <w:rPr>
          <w:rFonts w:ascii="Times New Roman" w:hAnsi="Times New Roman" w:cs="Times New Roman"/>
          <w:sz w:val="28"/>
          <w:szCs w:val="28"/>
          <w:lang w:val="uz-Cyrl-UZ"/>
        </w:rPr>
        <w:t>9</w:t>
      </w:r>
      <w:r w:rsidR="00470760" w:rsidRPr="001754E1">
        <w:rPr>
          <w:rFonts w:ascii="Times New Roman" w:hAnsi="Times New Roman" w:cs="Times New Roman"/>
          <w:sz w:val="28"/>
          <w:szCs w:val="28"/>
          <w:lang w:val="uz-Cyrl-UZ"/>
        </w:rPr>
        <w:t>-bandida ko‘rsatilgan talablardan tashqari:</w:t>
      </w:r>
    </w:p>
    <w:p w14:paraId="7372853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 xodimlar, klinik ordinator va talabalar:</w:t>
      </w:r>
    </w:p>
    <w:p w14:paraId="33E95EF7" w14:textId="38289663" w:rsidR="00A530CB"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talaba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yoki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klinik</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ordinator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o‘quv</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mashg‘ulotiga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kelmagan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shu</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jumladan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kasalligi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tufayli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uch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kundan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kechikmasdan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bevosita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o‘zi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yoxud</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guruh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t’yutori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orkali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fakulteti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dekani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magistratura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yoki</w:t>
      </w:r>
      <w:r w:rsidR="00A530CB" w:rsidRPr="001754E1">
        <w:rPr>
          <w:rFonts w:ascii="Times New Roman" w:hAnsi="Times New Roman" w:cs="Times New Roman"/>
          <w:sz w:val="28"/>
          <w:szCs w:val="28"/>
          <w:lang w:val="uz-Cyrl-UZ"/>
        </w:rPr>
        <w:t xml:space="preserve"> </w:t>
      </w:r>
      <w:r w:rsidR="00DF4FF5" w:rsidRPr="001754E1">
        <w:rPr>
          <w:rFonts w:ascii="Times New Roman" w:hAnsi="Times New Roman" w:cs="Times New Roman"/>
          <w:sz w:val="28"/>
          <w:szCs w:val="28"/>
          <w:lang w:val="uz-Cyrl-UZ"/>
        </w:rPr>
        <w:t>TTA</w:t>
      </w:r>
      <w:r w:rsidR="00DF4FF5" w:rsidRPr="001754E1">
        <w:rPr>
          <w:sz w:val="28"/>
          <w:szCs w:val="28"/>
          <w:lang w:val="uz-Cyrl-UZ"/>
        </w:rPr>
        <w:t xml:space="preserve"> </w:t>
      </w:r>
      <w:r w:rsidRPr="001754E1">
        <w:rPr>
          <w:rFonts w:ascii="Times New Roman" w:hAnsi="Times New Roman" w:cs="Times New Roman"/>
          <w:sz w:val="28"/>
          <w:szCs w:val="28"/>
          <w:lang w:val="uz-Cyrl-UZ"/>
        </w:rPr>
        <w:t>Ilmiy</w:t>
      </w:r>
      <w:r w:rsidR="00DF4FF5"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tadqiqotlar</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innovatsiyalar</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ilmiy</w:t>
      </w:r>
      <w:r w:rsidR="00DF4FF5"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pedagogik</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kadrlar</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tayyorlash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bo‘limi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boshlig‘ini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yozma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ravishda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xabardor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qilish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o‘quv</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mashg‘ulotlariga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qatnashmaslik</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sabablarini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ko‘rsatish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agar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asosalantiruvchi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hujjatlar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mavjud</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bo‘lsa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ularni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taqdim</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etish</w:t>
      </w:r>
      <w:r w:rsidR="00A530CB" w:rsidRPr="001754E1">
        <w:rPr>
          <w:rFonts w:ascii="Times New Roman" w:hAnsi="Times New Roman" w:cs="Times New Roman"/>
          <w:sz w:val="28"/>
          <w:szCs w:val="28"/>
          <w:lang w:val="uz-Cyrl-UZ"/>
        </w:rPr>
        <w:t>;</w:t>
      </w:r>
    </w:p>
    <w:p w14:paraId="1AECEA79" w14:textId="513CAF66" w:rsidR="00A530CB"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xorijiy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tashkilotlar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grantlarida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katnashgan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taqdirda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bu</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haqda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fakultet</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dekanini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yoki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bo‘lim</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boshlig‘ini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xabardor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qilish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fan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bilan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bog‘liq</w:t>
      </w:r>
      <w:r w:rsidR="00A530CB" w:rsidRPr="001754E1">
        <w:rPr>
          <w:rFonts w:ascii="Times New Roman" w:hAnsi="Times New Roman" w:cs="Times New Roman"/>
          <w:sz w:val="28"/>
          <w:szCs w:val="28"/>
          <w:lang w:val="uz-Cyrl-UZ"/>
        </w:rPr>
        <w:t xml:space="preserve"> </w:t>
      </w:r>
    </w:p>
    <w:p w14:paraId="0DEBE2AD" w14:textId="0771594A" w:rsidR="00A530CB"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holda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chet</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elga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junab</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ketishdan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avval</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o‘rnatilgan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tartibda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TTA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rahbariyatining</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roziligini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olish</w:t>
      </w:r>
      <w:r w:rsidR="00A530CB" w:rsidRPr="001754E1">
        <w:rPr>
          <w:rFonts w:ascii="Times New Roman" w:hAnsi="Times New Roman" w:cs="Times New Roman"/>
          <w:sz w:val="28"/>
          <w:szCs w:val="28"/>
          <w:lang w:val="uz-Cyrl-UZ"/>
        </w:rPr>
        <w:t>;</w:t>
      </w:r>
    </w:p>
    <w:p w14:paraId="2D63BB99" w14:textId="741418C2" w:rsidR="00A530CB"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o‘z</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ilmiy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ma’naviy</w:t>
      </w:r>
      <w:r w:rsidR="00A530CB"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axlokiy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g‘oyaviy</w:t>
      </w:r>
      <w:r w:rsidR="00A530CB"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siyosiy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saviyasini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muntazam</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oshirib</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borish</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mamlakatimizda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amalga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oshirilayotgan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ijtimoiy</w:t>
      </w:r>
      <w:r w:rsidR="00A530CB"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iktisodiy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siyosiy</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sohalardagi</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islohotlar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yangilanishlardan</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xabardor</w:t>
      </w:r>
      <w:r w:rsidR="00A530CB"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bo‘lish</w:t>
      </w:r>
      <w:r w:rsidR="00A530CB" w:rsidRPr="001754E1">
        <w:rPr>
          <w:rFonts w:ascii="Times New Roman" w:hAnsi="Times New Roman" w:cs="Times New Roman"/>
          <w:sz w:val="28"/>
          <w:szCs w:val="28"/>
          <w:lang w:val="uz-Cyrl-UZ"/>
        </w:rPr>
        <w:t>;</w:t>
      </w:r>
    </w:p>
    <w:p w14:paraId="2DB7E5F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faoliyat samaradorligiga daxldor bo‘lish hamda uning rahbariyati (rektor, prorektorlar, fakultet dekanlari, kafedra mudirlari, tarkibiy bo‘linma rahbarlari) haqida ma’lumotga ega bo‘lish;</w:t>
      </w:r>
    </w:p>
    <w:p w14:paraId="02FDEB8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uzrli sabablarga ko‘ra ish (o‘qish)ga kelmagan xodim (talaba, klinik ordinator) tarkibiy bo‘linma rahbari (fakultet dekani) yoki Xodimlar bo‘limini ogohlantirish hamda ish (o‘qish)ga chiqqan kuni asoslantiruvchi hujjatlarni taqdim etish;</w:t>
      </w:r>
    </w:p>
    <w:p w14:paraId="6240853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texnika xavfsizligi, ishlab chiqarish sanitariyasi, yong‘indan saqlash qoidalari va me’yorlariga rioya etish;</w:t>
      </w:r>
    </w:p>
    <w:p w14:paraId="604432A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rahbariyatining roziligisiz o‘quv binosi va auditoriyalarga turli jihozlarni, begona shaxslarni olib kirmaslik va olib chiqmaslik;</w:t>
      </w:r>
    </w:p>
    <w:p w14:paraId="33590C90"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 doktorant (mustaqil izlanuvchi va izlanuvchilar):</w:t>
      </w:r>
    </w:p>
    <w:p w14:paraId="7A43B17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O‘zbekiston Respublikasi Vazirlar Mahkamasining 2017-yil 22-maydagi 304-son qarori bilan tasdiqlangan “Oliy ta’limdan keyingi ta’lim to‘g‘risida”gi Nizom qoidalariga qat’iy rioya qilish;</w:t>
      </w:r>
    </w:p>
    <w:p w14:paraId="11FD566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doktorlik dissertatsiya ishini tayyorlashning yakka tartibdagi ish rejasiga ega bo‘lish va uni to‘liq hamda o‘z vaqtida bajarish;</w:t>
      </w:r>
    </w:p>
    <w:p w14:paraId="3EE7FA8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doktorlik dissertatsiyasini muddatida tayyorlash va Ilmiy kengashga himoya uchun taqdim etish;</w:t>
      </w:r>
    </w:p>
    <w:p w14:paraId="64837385"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biriktirilgan tarkibiy bo‘linma bilan doimiy aloqada bo‘lish, tarkibiy bo‘linmaning faoliyati yo‘nalishi bilan bog‘liq ishlarda ishtirok etish;</w:t>
      </w:r>
    </w:p>
    <w:p w14:paraId="21F3AB0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uzrli sabablarga ko‘ra o‘qishga kelmagan doktorant Ilmiy bo‘lim va biriktirilgan tarkibiy bo‘linma rahbarini ogohlantirish hamda o‘qishga kelgan kunida asoslantiruvchi hujjatlarni taqdim etish;</w:t>
      </w:r>
    </w:p>
    <w:p w14:paraId="1BF5131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TTAda haftasiga 20 soat bo‘lish (xizmat safari hamda ruxsat etilgan xorij safarlarida bo‘lish, aloqa xatlariga asosan boshqa tashkilotlarda tadqiqot olib borish bundan mustasno);</w:t>
      </w:r>
    </w:p>
    <w:p w14:paraId="23EA5A9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TTAda o‘tkaziladigan anjumanlarda ishtirok etish, shuningdek, boshqa mutasaddi tashkilotlardan kelgan ilmiy tadqiqotlar bo‘yicha hujjatlar ijrosini ta’minlash va qonun loyihalarini tayyorlashda ishtirok etish;</w:t>
      </w:r>
    </w:p>
    <w:p w14:paraId="70A2D2C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rektori, prorektorlar, fakultet dekanlari hamda tegishli tarkibiy bo‘linmalarning rahbarlari tomonidan berilgan topshiriqlarni o‘z vaqtida va sifatli bajarish;</w:t>
      </w:r>
    </w:p>
    <w:p w14:paraId="317E3B9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davlat, jamiyat va jamoat manfaatlariga doir harakatlar qilganda, vaqtincha mehnatga layoqatsiz bo‘lganda, akademik ta’til olish uchun asoslar vujudga kelganda hamda boshqa uzrli sabablar mavjudligida bo‘ysunuv tartibida yuqori turuvchi rahbarni xabardor qilishga majbur.</w:t>
      </w:r>
    </w:p>
    <w:p w14:paraId="52C2164E" w14:textId="10D85EE9"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61</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To‘lov-kontrakt asosida ta’lim olayotgan talabalarni moddiy jihatdan qo‘llab-quvvatlash qonun hujjatlarida belgilangan tartibda amalga oshirilishi mumkin.</w:t>
      </w:r>
    </w:p>
    <w:p w14:paraId="7ADE9C7A" w14:textId="258CD146"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2</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TTAga xorijdan hamda respublikaning uzoq shahri va viloyatlaridan kelib ta’lim olayotgan talabalar belgilangan mezonlar asosida komissiya xulosasiga ko‘ra hamda TTA rektorining tegishli buyrug‘iga asosan Talabalar turar joylariga joylashtiriladi.</w:t>
      </w:r>
    </w:p>
    <w:p w14:paraId="4925F4F9" w14:textId="460BEE45"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3</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Talabalar turar joylariga joylashish uchun talaba to‘g‘ridan-to‘g‘ri yoki elektron tarzda ariza bilan murojaat qiladi hamda tegishli hujjatlarni ilova qiladi. Mazkur murojaat o‘rnatilgan tartibda TTA rektorining buyrug‘i bilan tasdiqlangan komissiya tomonidan hamda belgilangan mezonlar asosida ko‘rib chiqiladi.</w:t>
      </w:r>
    </w:p>
    <w:p w14:paraId="5033C9A6" w14:textId="44907B4A"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4</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Talabalar turar joylarida istiqomat qiluvchi talabalar, qoida tariqasida, belgilangan tartibda vaqtincha hisobga olinadi.</w:t>
      </w:r>
    </w:p>
    <w:p w14:paraId="6DCBD34C" w14:textId="70CF855C"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5</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Talabalar turar joylarida istiqomat qiluvchi talabalar TTA Odob-axloq </w:t>
      </w:r>
      <w:r w:rsidR="00C13527">
        <w:rPr>
          <w:rFonts w:ascii="Times New Roman" w:hAnsi="Times New Roman" w:cs="Times New Roman"/>
          <w:sz w:val="28"/>
          <w:szCs w:val="28"/>
          <w:lang w:val="uz-Cyrl-UZ"/>
        </w:rPr>
        <w:t>qoidalari</w:t>
      </w:r>
      <w:r w:rsidR="00171511">
        <w:rPr>
          <w:rFonts w:ascii="Times New Roman" w:hAnsi="Times New Roman" w:cs="Times New Roman"/>
          <w:sz w:val="28"/>
          <w:szCs w:val="28"/>
          <w:lang w:val="uz-Cyrl-UZ"/>
        </w:rPr>
        <w:t xml:space="preserve"> (</w:t>
      </w:r>
      <w:r w:rsidR="00C13527">
        <w:rPr>
          <w:rFonts w:ascii="Times New Roman" w:hAnsi="Times New Roman" w:cs="Times New Roman"/>
          <w:sz w:val="28"/>
          <w:szCs w:val="28"/>
          <w:lang w:val="uz-Cyrl-UZ"/>
        </w:rPr>
        <w:t>k</w:t>
      </w:r>
      <w:r w:rsidRPr="001754E1">
        <w:rPr>
          <w:rFonts w:ascii="Times New Roman" w:hAnsi="Times New Roman" w:cs="Times New Roman"/>
          <w:sz w:val="28"/>
          <w:szCs w:val="28"/>
          <w:lang w:val="uz-Cyrl-UZ"/>
        </w:rPr>
        <w:t>odeksi</w:t>
      </w:r>
      <w:r w:rsidR="0017151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xml:space="preserve">, “TTA Talabalar turar joylari to‘g‘risida”gi Nizom, mazkur Qoidalar va </w:t>
      </w:r>
      <w:r w:rsidR="00901455" w:rsidRPr="001754E1">
        <w:rPr>
          <w:rFonts w:ascii="Times New Roman" w:hAnsi="Times New Roman" w:cs="Times New Roman"/>
          <w:sz w:val="28"/>
          <w:szCs w:val="28"/>
          <w:lang w:val="uz-Cyrl-UZ"/>
        </w:rPr>
        <w:t xml:space="preserve">Talabalar turar joylaridan o‘rin joy ajratish to‘g‘risidagi ijara </w:t>
      </w:r>
      <w:r w:rsidRPr="001754E1">
        <w:rPr>
          <w:rFonts w:ascii="Times New Roman" w:hAnsi="Times New Roman" w:cs="Times New Roman"/>
          <w:sz w:val="28"/>
          <w:szCs w:val="28"/>
          <w:lang w:val="uz-Cyrl-UZ"/>
        </w:rPr>
        <w:t>shartnomalarda belgilangan huquqlarga ega bo‘ladi va majburiyatlarni bajaradi.</w:t>
      </w:r>
    </w:p>
    <w:p w14:paraId="3F75FD53" w14:textId="77777777" w:rsidR="00470760" w:rsidRPr="00893A7B" w:rsidRDefault="00470760" w:rsidP="00DF4FF5">
      <w:pPr>
        <w:tabs>
          <w:tab w:val="left" w:pos="142"/>
        </w:tabs>
        <w:spacing w:after="0" w:line="288" w:lineRule="auto"/>
        <w:ind w:firstLine="567"/>
        <w:jc w:val="center"/>
        <w:rPr>
          <w:rFonts w:ascii="Times New Roman" w:hAnsi="Times New Roman" w:cs="Times New Roman"/>
          <w:b/>
          <w:sz w:val="16"/>
          <w:szCs w:val="16"/>
          <w:lang w:val="uz-Cyrl-UZ"/>
        </w:rPr>
      </w:pPr>
    </w:p>
    <w:p w14:paraId="2C843697"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V-bob. Binolar ichidagi tartib</w:t>
      </w:r>
    </w:p>
    <w:p w14:paraId="672F05BC" w14:textId="77777777" w:rsidR="00470760" w:rsidRPr="00893A7B" w:rsidRDefault="00470760" w:rsidP="00893A7B">
      <w:pPr>
        <w:tabs>
          <w:tab w:val="left" w:pos="142"/>
        </w:tabs>
        <w:spacing w:after="0" w:line="288" w:lineRule="auto"/>
        <w:jc w:val="center"/>
        <w:rPr>
          <w:rFonts w:ascii="Times New Roman" w:hAnsi="Times New Roman" w:cs="Times New Roman"/>
          <w:b/>
          <w:sz w:val="16"/>
          <w:szCs w:val="16"/>
          <w:lang w:val="uz-Cyrl-UZ"/>
        </w:rPr>
      </w:pPr>
    </w:p>
    <w:p w14:paraId="11FBF70F" w14:textId="4928E9A6"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6</w:t>
      </w:r>
      <w:r w:rsidRPr="001754E1">
        <w:rPr>
          <w:rFonts w:ascii="Times New Roman" w:hAnsi="Times New Roman" w:cs="Times New Roman"/>
          <w:b/>
          <w:sz w:val="28"/>
          <w:szCs w:val="28"/>
          <w:lang w:val="uz-Cyrl-UZ"/>
        </w:rPr>
        <w:t xml:space="preserve">. </w:t>
      </w:r>
      <w:r w:rsidRPr="001754E1">
        <w:rPr>
          <w:rFonts w:ascii="Times New Roman" w:hAnsi="Times New Roman" w:cs="Times New Roman"/>
          <w:sz w:val="28"/>
          <w:szCs w:val="28"/>
          <w:lang w:val="uz-Cyrl-UZ"/>
        </w:rPr>
        <w:t>O‘quv binolarini zarur jihozlar (mebel, o‘quv uskunalari</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normal</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temperatura</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yoritish</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moslamalari</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 xml:space="preserve">va boshqalar) bilan ta’minlanishi uchun TTAning </w:t>
      </w:r>
      <w:r w:rsidR="001754E1" w:rsidRPr="001754E1">
        <w:rPr>
          <w:rFonts w:ascii="Times New Roman" w:hAnsi="Times New Roman" w:cs="Times New Roman"/>
          <w:sz w:val="28"/>
          <w:szCs w:val="28"/>
          <w:lang w:val="uz-Cyrl-UZ"/>
        </w:rPr>
        <w:t>M</w:t>
      </w:r>
      <w:r w:rsidRPr="001754E1">
        <w:rPr>
          <w:rFonts w:ascii="Times New Roman" w:hAnsi="Times New Roman" w:cs="Times New Roman"/>
          <w:sz w:val="28"/>
          <w:szCs w:val="28"/>
          <w:lang w:val="uz-Cyrl-UZ"/>
        </w:rPr>
        <w:t>oliya-iqtisod ishlari bo‘yicha prorektori mas’ul hisoblanadi.</w:t>
      </w:r>
    </w:p>
    <w:p w14:paraId="64918544" w14:textId="15334692" w:rsidR="007E3813" w:rsidRPr="001754E1" w:rsidRDefault="001754E1" w:rsidP="007E3813">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Laboratoriya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kabinetlarda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o‘quv</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jixozlarining</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mavjudligi</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butligi</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uchun</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laboratoriya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mudiri</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xamda</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moddiy</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javobgar</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shaxslar</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javobgardir</w:t>
      </w:r>
      <w:r w:rsidR="007E3813" w:rsidRPr="001754E1">
        <w:rPr>
          <w:rFonts w:ascii="Times New Roman" w:hAnsi="Times New Roman" w:cs="Times New Roman"/>
          <w:sz w:val="28"/>
          <w:szCs w:val="28"/>
          <w:lang w:val="uz-Cyrl-UZ"/>
        </w:rPr>
        <w:t>.</w:t>
      </w:r>
    </w:p>
    <w:p w14:paraId="0A41B44C" w14:textId="5BABC83A"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7</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Bino ichiga kirish xizmat ruxsatnomalari, elektron ruxsatnoma, vaqtinchalik ruxsatnoma va talabalik guvohnomalari hamda shaxsni tasdiqlovchi boshqa hujjatlar asosida amalga oshiriladi.</w:t>
      </w:r>
    </w:p>
    <w:p w14:paraId="15AE83C8" w14:textId="2CC6FB1F"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8</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Ish vaqti tugagandan so‘ng xona va auditoriyalarning kaliti bino xavfsizligini ta’minlovchi TTAga biriktirilgan qo‘riqlash xizmati xodimiga maxsus jurnalga imzo qo‘yish orqali topshiriladi.</w:t>
      </w:r>
    </w:p>
    <w:p w14:paraId="63023DA9" w14:textId="5E70E5E0"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6</w:t>
      </w:r>
      <w:r w:rsidR="008E5CF5" w:rsidRPr="001754E1">
        <w:rPr>
          <w:rFonts w:ascii="Times New Roman" w:hAnsi="Times New Roman" w:cs="Times New Roman"/>
          <w:b/>
          <w:sz w:val="28"/>
          <w:szCs w:val="28"/>
          <w:lang w:val="uz-Cyrl-UZ"/>
        </w:rPr>
        <w:t>9</w:t>
      </w:r>
      <w:r w:rsidRPr="001754E1">
        <w:rPr>
          <w:rFonts w:ascii="Times New Roman" w:hAnsi="Times New Roman" w:cs="Times New Roman"/>
          <w:sz w:val="28"/>
          <w:szCs w:val="28"/>
          <w:lang w:val="uz-Cyrl-UZ"/>
        </w:rPr>
        <w:t xml:space="preserve">. Bino xavfsizligini ta’minlovchi TTAga biriktirilgan qo‘riqlash xizmati xodimi ish vaqti tugagandan so‘ng yong‘in va texnika xavfsizligini ta’minlash </w:t>
      </w:r>
      <w:r w:rsidRPr="001754E1">
        <w:rPr>
          <w:rFonts w:ascii="Times New Roman" w:hAnsi="Times New Roman" w:cs="Times New Roman"/>
          <w:sz w:val="28"/>
          <w:szCs w:val="28"/>
          <w:lang w:val="uz-Cyrl-UZ"/>
        </w:rPr>
        <w:lastRenderedPageBreak/>
        <w:t>maqsadida elektr yoritkichlar o‘chirilganligi, deraza va eshiklar qulflanganligi, xodim va talabalarning o‘z vaqtida binodan chiqib ketganligini tekshirib chiqadi.</w:t>
      </w:r>
    </w:p>
    <w:p w14:paraId="1E13A95B" w14:textId="53CB5365" w:rsidR="00DF4FF5"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70</w:t>
      </w:r>
      <w:r w:rsidR="007E3813" w:rsidRPr="001754E1">
        <w:rPr>
          <w:rFonts w:ascii="Times New Roman" w:hAnsi="Times New Roman" w:cs="Times New Roman"/>
          <w:b/>
          <w:sz w:val="28"/>
          <w:szCs w:val="28"/>
          <w:lang w:val="uz-Cyrl-UZ"/>
        </w:rPr>
        <w:t xml:space="preserve">. </w:t>
      </w:r>
      <w:r w:rsidR="001754E1" w:rsidRPr="001754E1">
        <w:rPr>
          <w:rFonts w:ascii="Times New Roman" w:hAnsi="Times New Roman" w:cs="Times New Roman"/>
          <w:sz w:val="28"/>
          <w:szCs w:val="28"/>
          <w:lang w:val="uz-Cyrl-UZ"/>
        </w:rPr>
        <w:t>TTA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binolari</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ichida</w:t>
      </w:r>
      <w:r w:rsidR="00DF4FF5" w:rsidRPr="001754E1">
        <w:rPr>
          <w:rFonts w:ascii="Times New Roman" w:hAnsi="Times New Roman" w:cs="Times New Roman"/>
          <w:sz w:val="28"/>
          <w:szCs w:val="28"/>
          <w:lang w:val="uz-Cyrl-UZ"/>
        </w:rPr>
        <w:t>:</w:t>
      </w:r>
    </w:p>
    <w:p w14:paraId="7354B78F" w14:textId="0513A7CB" w:rsidR="00DF4FF5"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bosh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kiyimda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ustki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kiyimda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palto</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q</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yurish</w:t>
      </w:r>
      <w:r w:rsidR="00DF4FF5" w:rsidRPr="001754E1">
        <w:rPr>
          <w:rFonts w:ascii="Times New Roman" w:hAnsi="Times New Roman" w:cs="Times New Roman"/>
          <w:sz w:val="28"/>
          <w:szCs w:val="28"/>
          <w:lang w:val="uz-Cyrl-UZ"/>
        </w:rPr>
        <w:t>;</w:t>
      </w:r>
    </w:p>
    <w:p w14:paraId="35730450" w14:textId="700F2C69" w:rsidR="00DF4FF5"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kattik</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gapirish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shovkin</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dars</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paytida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koridor</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buylab</w:t>
      </w:r>
      <w:r w:rsidR="007E3813"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kezish</w:t>
      </w:r>
      <w:r w:rsidR="00DF4FF5" w:rsidRPr="001754E1">
        <w:rPr>
          <w:rFonts w:ascii="Times New Roman" w:hAnsi="Times New Roman" w:cs="Times New Roman"/>
          <w:sz w:val="28"/>
          <w:szCs w:val="28"/>
          <w:lang w:val="uz-Cyrl-UZ"/>
        </w:rPr>
        <w:t>;</w:t>
      </w:r>
    </w:p>
    <w:p w14:paraId="18793267" w14:textId="3903A0AB" w:rsidR="00DF4FF5"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v</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chekish</w:t>
      </w:r>
      <w:r w:rsidR="00DF4FF5" w:rsidRPr="001754E1">
        <w:rPr>
          <w:rFonts w:ascii="Times New Roman" w:hAnsi="Times New Roman" w:cs="Times New Roman"/>
          <w:sz w:val="28"/>
          <w:szCs w:val="28"/>
          <w:lang w:val="uz-Cyrl-UZ"/>
        </w:rPr>
        <w:t>;</w:t>
      </w:r>
    </w:p>
    <w:p w14:paraId="22C4A500" w14:textId="547E1DC5" w:rsidR="00DF4FF5"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g</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spirtli</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ichimliklar</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ichish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shuningdek</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shu</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holatda</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bo‘lish</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kat’iyan</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ma’n</w:t>
      </w:r>
      <w:r w:rsidR="00DF4F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etiladi</w:t>
      </w:r>
      <w:r w:rsidR="00DF4FF5" w:rsidRPr="001754E1">
        <w:rPr>
          <w:rFonts w:ascii="Times New Roman" w:hAnsi="Times New Roman" w:cs="Times New Roman"/>
          <w:sz w:val="28"/>
          <w:szCs w:val="28"/>
          <w:lang w:val="uz-Cyrl-UZ"/>
        </w:rPr>
        <w:t>.</w:t>
      </w:r>
    </w:p>
    <w:p w14:paraId="69A6F671" w14:textId="325C3C5B" w:rsidR="00DF4FF5"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71</w:t>
      </w:r>
      <w:r w:rsidR="007E3813" w:rsidRPr="001754E1">
        <w:rPr>
          <w:rFonts w:ascii="Times New Roman" w:hAnsi="Times New Roman" w:cs="Times New Roman"/>
          <w:b/>
          <w:sz w:val="28"/>
          <w:szCs w:val="28"/>
          <w:lang w:val="uz-Cyrl-UZ"/>
        </w:rPr>
        <w:t>.</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TTA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texnik</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foydalanish</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xo‘jalik</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bo‘limi</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xodimlari</w:t>
      </w:r>
      <w:r w:rsidR="007E3813"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binolarni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quriqlashni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jixozlar</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uskunalar</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bopqa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zarur</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narsalarning</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saqlanishi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shuningdek</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o‘quv</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maishiy</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bino</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ichida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zarur</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tartibni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ta’minlashga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mas’uldir</w:t>
      </w:r>
      <w:r w:rsidR="00DF4FF5" w:rsidRPr="001754E1">
        <w:rPr>
          <w:rFonts w:ascii="Times New Roman" w:hAnsi="Times New Roman" w:cs="Times New Roman"/>
          <w:sz w:val="28"/>
          <w:szCs w:val="28"/>
          <w:lang w:val="uz-Cyrl-UZ"/>
        </w:rPr>
        <w:t>.</w:t>
      </w:r>
    </w:p>
    <w:p w14:paraId="2FA70F0F" w14:textId="58173A51" w:rsidR="00DF4FF5" w:rsidRPr="001754E1" w:rsidRDefault="007E3813"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w:t>
      </w:r>
      <w:r w:rsidR="008E5CF5" w:rsidRPr="001754E1">
        <w:rPr>
          <w:rFonts w:ascii="Times New Roman" w:hAnsi="Times New Roman" w:cs="Times New Roman"/>
          <w:b/>
          <w:sz w:val="28"/>
          <w:szCs w:val="28"/>
          <w:lang w:val="uz-Cyrl-UZ"/>
        </w:rPr>
        <w:t>2</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Binolarni</w:t>
      </w:r>
      <w:r w:rsidRPr="001754E1">
        <w:rPr>
          <w:rFonts w:ascii="Times New Roman" w:hAnsi="Times New Roman" w:cs="Times New Roman"/>
          <w:sz w:val="28"/>
          <w:szCs w:val="28"/>
          <w:lang w:val="uz-Cyrl-UZ"/>
        </w:rPr>
        <w:t xml:space="preserve"> </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kuriqlash</w:t>
      </w:r>
      <w:r w:rsidRPr="001754E1">
        <w:rPr>
          <w:rFonts w:ascii="Times New Roman" w:hAnsi="Times New Roman" w:cs="Times New Roman"/>
          <w:sz w:val="28"/>
          <w:szCs w:val="28"/>
          <w:lang w:val="uz-Cyrl-UZ"/>
        </w:rPr>
        <w:t>,</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jihozlarning</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saklanishi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yong‘inga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qarshi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hamda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sanitariya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qoidalarini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ta’minlash</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rektor</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buyrug‘i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asosida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texnik</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foydalanish</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xo‘jalik</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bo‘limi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xodimlari</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tomonidan</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amalga</w:t>
      </w:r>
      <w:r w:rsidR="00DF4F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oshiriladi</w:t>
      </w:r>
      <w:r w:rsidR="00DF4FF5" w:rsidRPr="001754E1">
        <w:rPr>
          <w:rFonts w:ascii="Times New Roman" w:hAnsi="Times New Roman" w:cs="Times New Roman"/>
          <w:sz w:val="28"/>
          <w:szCs w:val="28"/>
          <w:lang w:val="uz-Cyrl-UZ"/>
        </w:rPr>
        <w:t>.</w:t>
      </w:r>
    </w:p>
    <w:p w14:paraId="49DAE1EC" w14:textId="77777777" w:rsidR="00C13527" w:rsidRPr="00893A7B" w:rsidRDefault="00C13527" w:rsidP="00DF4FF5">
      <w:pPr>
        <w:tabs>
          <w:tab w:val="left" w:pos="142"/>
        </w:tabs>
        <w:spacing w:after="0" w:line="288" w:lineRule="auto"/>
        <w:jc w:val="center"/>
        <w:rPr>
          <w:rFonts w:ascii="Times New Roman" w:hAnsi="Times New Roman" w:cs="Times New Roman"/>
          <w:b/>
          <w:sz w:val="16"/>
          <w:szCs w:val="16"/>
          <w:lang w:val="uz-Cyrl-UZ"/>
        </w:rPr>
      </w:pPr>
    </w:p>
    <w:p w14:paraId="0C752A8E" w14:textId="77777777" w:rsidR="00470760" w:rsidRPr="001754E1" w:rsidRDefault="00470760" w:rsidP="00DF4FF5">
      <w:pPr>
        <w:tabs>
          <w:tab w:val="left" w:pos="142"/>
        </w:tabs>
        <w:spacing w:after="0" w:line="288" w:lineRule="auto"/>
        <w:jc w:val="center"/>
        <w:rPr>
          <w:rFonts w:ascii="Times New Roman" w:hAnsi="Times New Roman" w:cs="Times New Roman"/>
          <w:sz w:val="28"/>
          <w:szCs w:val="28"/>
          <w:lang w:val="uz-Cyrl-UZ"/>
        </w:rPr>
      </w:pPr>
      <w:r w:rsidRPr="001754E1">
        <w:rPr>
          <w:rFonts w:ascii="Times New Roman" w:hAnsi="Times New Roman" w:cs="Times New Roman"/>
          <w:b/>
          <w:sz w:val="28"/>
          <w:szCs w:val="28"/>
          <w:lang w:val="en-US"/>
        </w:rPr>
        <w:t>VI</w:t>
      </w:r>
      <w:r w:rsidRPr="001754E1">
        <w:rPr>
          <w:rFonts w:ascii="Times New Roman" w:hAnsi="Times New Roman" w:cs="Times New Roman"/>
          <w:b/>
          <w:sz w:val="28"/>
          <w:szCs w:val="28"/>
          <w:lang w:val="uz-Cyrl-UZ"/>
        </w:rPr>
        <w:t>-bob. Ish va o‘qishdagi yutuqlari uchun rag‘batlantirish</w:t>
      </w:r>
    </w:p>
    <w:p w14:paraId="05EE3C77"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1F926185" w14:textId="2340C7E5"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73</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Xodimlar quyidagi shakllarda rag‘batlantiriladi:</w:t>
      </w:r>
    </w:p>
    <w:p w14:paraId="4DB3FF4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davlat va jamiyat oldidagi alohida xizmatlari uchun davlat mukofotlariga tavsiya etish to‘g‘risida Sog‘liqni saqlash vazirligi yoki Oliy va o‘rta maxsus ta’lim vazirligiga taklif kiritish;</w:t>
      </w:r>
    </w:p>
    <w:p w14:paraId="0D566B4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mehnat faoliyatida alohida o‘rnak ko‘rsatayotganligi uchun faxriy yorliqlar va boshqa turdagi mukofotlarga tavsiya etish;</w:t>
      </w:r>
    </w:p>
    <w:p w14:paraId="475EDDC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 faoliyat samaradorligiga munosib hissa qo‘shib belgilangan topshiriqlarni o‘z vaqtida bajarib kelayotgan xodim va talabalarni TTA rektorining faxriy yorlig‘i hamda turli nominatsiyadagi diplomlari, esdalik sovg‘alari  bilan taqdirlash va/yoki moddiy mukofoatlash;</w:t>
      </w:r>
    </w:p>
    <w:p w14:paraId="1D70259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Yubiley sanalari munosabati bilan moddiy rag‘batlantirish, sovg‘alar berish;</w:t>
      </w:r>
    </w:p>
    <w:p w14:paraId="725DFD9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kasb bayrami munosabati bilan bir marotaba beriladigan mukofotlar;</w:t>
      </w:r>
    </w:p>
    <w:p w14:paraId="1AD5B856"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bayram sanalari munosabati bilan beriladigan mukofotlar va boshqa shakllardagi rag‘batlantirish choralari.</w:t>
      </w:r>
    </w:p>
    <w:p w14:paraId="140D7D1B" w14:textId="1B4D7FF8"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74</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Ish haqi, qo‘shimcha to‘lovlar, ustamalar va mehnatga oid qonun hujjatlarida nazarda tutilgan boshqa to‘lovlar mazkur Qoidalarda belgilangan rag‘batlantirish turlariga kirmaydi.</w:t>
      </w:r>
    </w:p>
    <w:p w14:paraId="648541AF" w14:textId="4F3B9E13"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w:t>
      </w:r>
      <w:r w:rsidR="008E5CF5" w:rsidRPr="001754E1">
        <w:rPr>
          <w:rFonts w:ascii="Times New Roman" w:hAnsi="Times New Roman" w:cs="Times New Roman"/>
          <w:b/>
          <w:sz w:val="28"/>
          <w:szCs w:val="28"/>
          <w:lang w:val="uz-Cyrl-UZ"/>
        </w:rPr>
        <w:t>5</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Talabalar o‘qishda yuqori ko‘rsatkichlarga erishganligi, ilmiy-tadqiqot ishlari va TTA ijtimoiy hayotida faol ishtiroki uchun quyidagi tartibda rag‘batlantiriladi:</w:t>
      </w:r>
    </w:p>
    <w:p w14:paraId="6735BE5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tashakkurnoma e’lon qilish;</w:t>
      </w:r>
    </w:p>
    <w:p w14:paraId="13D44C21"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pul mukofoti yoki qimmatbaho sovg‘a bilan taqdirlash;</w:t>
      </w:r>
    </w:p>
    <w:p w14:paraId="527941C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faxriy yorliq, darajali va turli nominatsiyali diplomlar bilan taqdirlash.</w:t>
      </w:r>
    </w:p>
    <w:p w14:paraId="10DCC363" w14:textId="779ED7F3"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Shu bilan birga, talabalarni moddiy rag‘batlantirish jamg‘armasi hisobidan davlat granti va to‘lov-kontrakt asosida ta’lim olayotgan alohida iqtidorga ega, xalqaro, respublika va TTA miqyosida o‘tkazilgan fan olimpiadalari va sport musobaqalari g‘oliblari, shuningdek, TTA</w:t>
      </w:r>
      <w:r w:rsidR="008E5CF5"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Ilmiy</w:t>
      </w:r>
      <w:r w:rsidR="008E5CF5"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 xml:space="preserve">kengashi tomonidan belgilangan mezonlarga muvofiq alohida hollarda (ota-onasining vafoti, nogironligi, ijtimoiy himoyaga muhtojligi) talabalarga bazaviy stipendiyaga nisbatan </w:t>
      </w:r>
      <w:r w:rsidR="008E5CF5" w:rsidRPr="001754E1">
        <w:rPr>
          <w:rFonts w:ascii="Times New Roman" w:hAnsi="Times New Roman" w:cs="Times New Roman"/>
          <w:sz w:val="28"/>
          <w:szCs w:val="28"/>
          <w:lang w:val="uz-Cyrl-UZ"/>
        </w:rPr>
        <w:t>10</w:t>
      </w:r>
      <w:r w:rsidRPr="001754E1">
        <w:rPr>
          <w:rFonts w:ascii="Times New Roman" w:hAnsi="Times New Roman" w:cs="Times New Roman"/>
          <w:sz w:val="28"/>
          <w:szCs w:val="28"/>
          <w:lang w:val="uz-Cyrl-UZ"/>
        </w:rPr>
        <w:t xml:space="preserve"> baravargacha miqdorda bo‘lgan bir martalik rag‘batlantirish yoki moddiy yordam to‘lovi berilishi mumkin.</w:t>
      </w:r>
    </w:p>
    <w:p w14:paraId="004075E0" w14:textId="07CCD5FA"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76</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Talabalarni rag‘batlantirish TTAning Yoshlar masalalari va ma’naviy-ma’rifiy ishlar bo‘yicha prorektori, Yoshlar bilan ishlash, ma’naviyat va ma’rifat bo‘limi, fakultet dekanlari, </w:t>
      </w:r>
      <w:r w:rsidR="001754E1" w:rsidRPr="001754E1">
        <w:rPr>
          <w:rFonts w:ascii="Times New Roman" w:hAnsi="Times New Roman" w:cs="Times New Roman"/>
          <w:sz w:val="28"/>
          <w:szCs w:val="28"/>
          <w:lang w:val="uz-Cyrl-UZ"/>
        </w:rPr>
        <w:t>magistratura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bo‘limi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boshlihi</w:t>
      </w:r>
      <w:r w:rsidRPr="001754E1">
        <w:rPr>
          <w:rFonts w:ascii="Times New Roman" w:hAnsi="Times New Roman" w:cs="Times New Roman"/>
          <w:sz w:val="28"/>
          <w:szCs w:val="28"/>
          <w:lang w:val="uz-Cyrl-UZ"/>
        </w:rPr>
        <w:t xml:space="preserve">, </w:t>
      </w:r>
      <w:r w:rsidR="00470760" w:rsidRPr="001754E1">
        <w:rPr>
          <w:rFonts w:ascii="Times New Roman" w:hAnsi="Times New Roman" w:cs="Times New Roman"/>
          <w:sz w:val="28"/>
          <w:szCs w:val="28"/>
          <w:lang w:val="uz-Cyrl-UZ"/>
        </w:rPr>
        <w:t>O‘zbekiston yoshlar ittifoqi boshlang‘ich tashkiloti</w:t>
      </w:r>
      <w:r w:rsidR="001754E1" w:rsidRPr="001754E1">
        <w:rPr>
          <w:rFonts w:ascii="Times New Roman" w:hAnsi="Times New Roman" w:cs="Times New Roman"/>
          <w:sz w:val="28"/>
          <w:szCs w:val="28"/>
          <w:lang w:val="uz-Cyrl-UZ"/>
        </w:rPr>
        <w:t xml:space="preserve"> yetakchisi</w:t>
      </w:r>
      <w:r w:rsidR="00470760" w:rsidRPr="001754E1">
        <w:rPr>
          <w:rFonts w:ascii="Times New Roman" w:hAnsi="Times New Roman" w:cs="Times New Roman"/>
          <w:sz w:val="28"/>
          <w:szCs w:val="28"/>
          <w:lang w:val="uz-Cyrl-UZ"/>
        </w:rPr>
        <w:t>,</w:t>
      </w:r>
      <w:r w:rsidRPr="001754E1">
        <w:rPr>
          <w:rFonts w:ascii="Times New Roman" w:hAnsi="Times New Roman" w:cs="Times New Roman"/>
          <w:sz w:val="28"/>
          <w:szCs w:val="28"/>
          <w:lang w:val="uz-Cyrl-UZ"/>
        </w:rPr>
        <w:t xml:space="preserve"> </w:t>
      </w:r>
      <w:r w:rsidR="00470760" w:rsidRPr="001754E1">
        <w:rPr>
          <w:rFonts w:ascii="Times New Roman" w:hAnsi="Times New Roman" w:cs="Times New Roman"/>
          <w:sz w:val="28"/>
          <w:szCs w:val="28"/>
          <w:lang w:val="uz-Cyrl-UZ"/>
        </w:rPr>
        <w:t>Xotin-qizlar masalalari bo‘yicha maslahat kengashi taqdimnomasi yoki tavsiyanomasi</w:t>
      </w:r>
      <w:r w:rsidRPr="001754E1">
        <w:rPr>
          <w:rFonts w:ascii="Times New Roman" w:hAnsi="Times New Roman" w:cs="Times New Roman"/>
          <w:sz w:val="28"/>
          <w:szCs w:val="28"/>
          <w:lang w:val="uz-Cyrl-UZ"/>
        </w:rPr>
        <w:t xml:space="preserve"> </w:t>
      </w:r>
      <w:r w:rsidR="00470760" w:rsidRPr="001754E1">
        <w:rPr>
          <w:rFonts w:ascii="Times New Roman" w:hAnsi="Times New Roman" w:cs="Times New Roman"/>
          <w:sz w:val="28"/>
          <w:szCs w:val="28"/>
          <w:lang w:val="uz-Cyrl-UZ"/>
        </w:rPr>
        <w:t>asosida TTA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rektori</w:t>
      </w:r>
      <w:r w:rsidR="00470760" w:rsidRPr="001754E1">
        <w:rPr>
          <w:rFonts w:ascii="Times New Roman" w:hAnsi="Times New Roman" w:cs="Times New Roman"/>
          <w:sz w:val="28"/>
          <w:szCs w:val="28"/>
          <w:lang w:val="uz-Cyrl-UZ"/>
        </w:rPr>
        <w:t>ning buyrug‘iga muvofiq amalga oshiriladi.</w:t>
      </w:r>
    </w:p>
    <w:p w14:paraId="3772FCA7" w14:textId="5B54CD91" w:rsidR="008E5CF5" w:rsidRPr="001754E1" w:rsidRDefault="008E5CF5" w:rsidP="008E5C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77.</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Ragbatlantirishga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tegishli</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ma’lumot</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va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buyrukdan</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ko‘chirma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talabaning</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shaxsiy</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hujjatlar</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yig‘ma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jildida</w:t>
      </w:r>
      <w:r w:rsidRPr="001754E1">
        <w:rPr>
          <w:rFonts w:ascii="Times New Roman" w:hAnsi="Times New Roman" w:cs="Times New Roman"/>
          <w:sz w:val="28"/>
          <w:szCs w:val="28"/>
          <w:lang w:val="uz-Cyrl-UZ"/>
        </w:rPr>
        <w:t xml:space="preserve"> </w:t>
      </w:r>
      <w:r w:rsidR="001754E1" w:rsidRPr="001754E1">
        <w:rPr>
          <w:rFonts w:ascii="Times New Roman" w:hAnsi="Times New Roman" w:cs="Times New Roman"/>
          <w:sz w:val="28"/>
          <w:szCs w:val="28"/>
          <w:lang w:val="uz-Cyrl-UZ"/>
        </w:rPr>
        <w:t>saklanadi</w:t>
      </w:r>
      <w:r w:rsidRPr="001754E1">
        <w:rPr>
          <w:rFonts w:ascii="Times New Roman" w:hAnsi="Times New Roman" w:cs="Times New Roman"/>
          <w:sz w:val="28"/>
          <w:szCs w:val="28"/>
          <w:lang w:val="uz-Cyrl-UZ"/>
        </w:rPr>
        <w:t>.</w:t>
      </w:r>
    </w:p>
    <w:p w14:paraId="72946174" w14:textId="77777777" w:rsidR="008E5CF5" w:rsidRPr="00893A7B" w:rsidRDefault="008E5CF5" w:rsidP="00DF4FF5">
      <w:pPr>
        <w:tabs>
          <w:tab w:val="left" w:pos="142"/>
        </w:tabs>
        <w:spacing w:after="0" w:line="288" w:lineRule="auto"/>
        <w:jc w:val="center"/>
        <w:rPr>
          <w:rFonts w:ascii="Times New Roman" w:hAnsi="Times New Roman" w:cs="Times New Roman"/>
          <w:b/>
          <w:sz w:val="16"/>
          <w:szCs w:val="16"/>
          <w:lang w:val="uz-Cyrl-UZ"/>
        </w:rPr>
      </w:pPr>
    </w:p>
    <w:p w14:paraId="6B8CFF53" w14:textId="1A0CA7F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en-US"/>
        </w:rPr>
        <w:t>VII</w:t>
      </w:r>
      <w:r w:rsidRPr="001754E1">
        <w:rPr>
          <w:rFonts w:ascii="Times New Roman" w:hAnsi="Times New Roman" w:cs="Times New Roman"/>
          <w:b/>
          <w:sz w:val="28"/>
          <w:szCs w:val="28"/>
          <w:lang w:val="uz-Cyrl-UZ"/>
        </w:rPr>
        <w:t>-bob. Mehnat va o‘quv intizomini buzganlik uchun javobgarlik</w:t>
      </w:r>
    </w:p>
    <w:p w14:paraId="1B2C0E30"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042904CF" w14:textId="636584B8"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w:t>
      </w:r>
      <w:r w:rsidR="001754E1" w:rsidRPr="001754E1">
        <w:rPr>
          <w:rFonts w:ascii="Times New Roman" w:hAnsi="Times New Roman" w:cs="Times New Roman"/>
          <w:b/>
          <w:sz w:val="28"/>
          <w:szCs w:val="28"/>
          <w:lang w:val="uz-Cyrl-UZ"/>
        </w:rPr>
        <w:t>8</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Mehnat intizomini buzganligi uchun TTA xodimga quyidagi intizomiy jazo choralarini qo‘llashga haqli:</w:t>
      </w:r>
    </w:p>
    <w:p w14:paraId="34AA239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hayfsan;</w:t>
      </w:r>
    </w:p>
    <w:p w14:paraId="7E24EA2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o‘rtacha oylik ish haqining o‘ttiz foizidan ortiq bo‘lmagan miqdorda jarima;</w:t>
      </w:r>
    </w:p>
    <w:p w14:paraId="69384CE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mazkur Qoidalarning 29-bandida ko‘rsatilgan holatlar bo‘yicha o‘rtacha oylik ish haqining ellik foizidan ortiq bo‘lmagan miqdorda jarima (xodimning ish haqidan jarima ushlab qolish mehnatga oid qonun hujjatlarida nazarda tutilgan talablarga rioya qilingan holda amalga oshiriladi);</w:t>
      </w:r>
    </w:p>
    <w:p w14:paraId="2FEC5A72" w14:textId="38105CD7"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mazkur Qoidalarning 29-bandida ko‘rsatilgan holatlar bo‘yicha </w:t>
      </w:r>
      <w:r w:rsidR="00470760" w:rsidRPr="001754E1">
        <w:rPr>
          <w:rFonts w:ascii="Times New Roman" w:hAnsi="Times New Roman" w:cs="Times New Roman"/>
          <w:sz w:val="28"/>
          <w:szCs w:val="28"/>
          <w:lang w:val="uz-Cyrl-UZ"/>
        </w:rPr>
        <w:t>mehnat shartnomasini bekor qilish.</w:t>
      </w:r>
    </w:p>
    <w:p w14:paraId="1956974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Ushbu bandda nazarda tutilmagan intizomiy jazo choralarini qo‘llash taqiqlanadi.</w:t>
      </w:r>
    </w:p>
    <w:p w14:paraId="29F6BD7D" w14:textId="45F4A694"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79</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va ta’sir chorasini qo‘llash TTA</w:t>
      </w:r>
      <w:r w:rsidR="00470760" w:rsidRPr="001754E1">
        <w:rPr>
          <w:rFonts w:ascii="Times New Roman" w:hAnsi="Times New Roman" w:cs="Times New Roman"/>
          <w:sz w:val="28"/>
          <w:szCs w:val="28"/>
          <w:lang w:val="en-US"/>
        </w:rPr>
        <w:t xml:space="preserve"> </w:t>
      </w:r>
      <w:r w:rsidR="00470760" w:rsidRPr="001754E1">
        <w:rPr>
          <w:rFonts w:ascii="Times New Roman" w:hAnsi="Times New Roman" w:cs="Times New Roman"/>
          <w:sz w:val="28"/>
          <w:szCs w:val="28"/>
          <w:lang w:val="uz-Cyrl-UZ"/>
        </w:rPr>
        <w:t>rektorining buyrug‘i bilan amalga oshiriladi. Aynan bitta mehnat intizomini buzganlik uchun ham intizomiy, ham boshqa ta’sir chorasi qo‘llanilishi mumkin emas.</w:t>
      </w:r>
    </w:p>
    <w:p w14:paraId="79D02273" w14:textId="0E91D83C"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lastRenderedPageBreak/>
        <w:t>8</w:t>
      </w:r>
      <w:r w:rsidR="001754E1" w:rsidRPr="001754E1">
        <w:rPr>
          <w:rFonts w:ascii="Times New Roman" w:hAnsi="Times New Roman" w:cs="Times New Roman"/>
          <w:b/>
          <w:sz w:val="28"/>
          <w:szCs w:val="28"/>
          <w:lang w:val="uz-Cyrl-UZ"/>
        </w:rPr>
        <w:t>0</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chorasi sifatida jarima ilgari mazkur xodimga sodir etilgan nojo‘ya xatti-harakati uchun hayfsan berilgani yoki berilmaganidan qat’i nazar qo‘llaniladi.</w:t>
      </w:r>
    </w:p>
    <w:p w14:paraId="40C67EE7" w14:textId="7124BDFC"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1</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qo‘llanilishidan avval xodimdan yozma ravishda tushuntirish xati talab qilinadi. Xodimning tushuntirish xati berishdan bosh tortishi uning sodir qilgan nojo‘ya xatti-harakati uchun jazo qo‘llashga to‘siq bo‘la olmaydi. Xodim mehnat intizomini buzganlik xususida tushuntirish xati berishdan bosh tortganligi dalolatnoma bilan rasmiylashtiriladi.</w:t>
      </w:r>
    </w:p>
    <w:p w14:paraId="19FF37C4"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Intizomiy jazoni qo‘llashda sodir etilgan nojo‘ya xatti-harakatning qay darajada og‘irligi, shu xatti-harakat sodir etilgan vaziyat, xodimning oldingi ishi va xulq-atvori hisobga olinadi.</w:t>
      </w:r>
    </w:p>
    <w:p w14:paraId="6F0B177E" w14:textId="7BBD4CA3"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2</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choralari bevosita nojo‘ya xatti-harakat aniqlangandan keyin, ammo bu xatti-harakat aniqlangandan boshlab uzog‘i bilan bir oy ichida qo‘llaniladi. Bir oylik muddatga xodimning kasal yoki ta’tilda bo‘lgan vaqti qo‘shilmaydi.</w:t>
      </w:r>
    </w:p>
    <w:p w14:paraId="17912CF2" w14:textId="224143F6"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3</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Nojo‘ya xatti-harakat sodir etilgan kundan boshlab olti oy o‘tganidan so‘ng, moliya-xo‘jalik faoliyatini taftish etish yoki tekshirish natijasida aniqlanganda esa sodir etilgan kundan boshlab ikki yil o‘tganidan keyin jazoni qo‘llab bo‘lmaydi. Jinoiy ish bo‘yicha ish yuritilgan davr bu muddatga kirmaydi.</w:t>
      </w:r>
    </w:p>
    <w:p w14:paraId="3775F03E" w14:textId="6D6A7FC7"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4</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berilganligi to‘g‘risidagi buyruq xodimga ma’lum qilinib, bu to‘g‘risida tilxat olinadi. Xodim tilxat berishdan bosh tortgan holda tegishli dalolatnoma bilan rasmiylashtiriladi.</w:t>
      </w:r>
    </w:p>
    <w:p w14:paraId="428E5A6F" w14:textId="1C664FE4"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5</w:t>
      </w:r>
      <w:r w:rsidR="00470760" w:rsidRPr="001754E1">
        <w:rPr>
          <w:rFonts w:ascii="Times New Roman" w:hAnsi="Times New Roman" w:cs="Times New Roman"/>
          <w:b/>
          <w:sz w:val="28"/>
          <w:szCs w:val="28"/>
          <w:lang w:val="uz-Cyrl-UZ"/>
        </w:rPr>
        <w:t xml:space="preserve">. </w:t>
      </w:r>
      <w:r w:rsidR="00470760" w:rsidRPr="001754E1">
        <w:rPr>
          <w:rFonts w:ascii="Times New Roman" w:hAnsi="Times New Roman" w:cs="Times New Roman"/>
          <w:sz w:val="28"/>
          <w:szCs w:val="28"/>
          <w:lang w:val="uz-Cyrl-UZ"/>
        </w:rPr>
        <w:t>Har bir nojo‘ya xatti-harakat uchun xodimga nisbatan faqat bitta intizomiy jazo qo‘llanishi mumkin.</w:t>
      </w:r>
    </w:p>
    <w:p w14:paraId="6A301AFB" w14:textId="38972E08" w:rsidR="00470760" w:rsidRPr="001754E1" w:rsidRDefault="008E5CF5"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6</w:t>
      </w:r>
      <w:r w:rsidR="00470760" w:rsidRPr="001754E1">
        <w:rPr>
          <w:rFonts w:ascii="Times New Roman" w:hAnsi="Times New Roman" w:cs="Times New Roman"/>
          <w:b/>
          <w:sz w:val="28"/>
          <w:szCs w:val="28"/>
          <w:lang w:val="uz-Cyrl-UZ"/>
        </w:rPr>
        <w:t xml:space="preserve">. </w:t>
      </w:r>
      <w:r w:rsidR="00470760" w:rsidRPr="001754E1">
        <w:rPr>
          <w:rFonts w:ascii="Times New Roman" w:hAnsi="Times New Roman" w:cs="Times New Roman"/>
          <w:sz w:val="28"/>
          <w:szCs w:val="28"/>
          <w:lang w:val="uz-Cyrl-UZ"/>
        </w:rPr>
        <w:t>Intizomiy jazoning amal qilish muddati jazo qo‘llanilgan kundan boshlab bir yildan oshib ketishi mumkin emas. Agar xodim shu muddat ichida intizomiy jazoga tortilmasa, jazo e’lon qilinganidan keyin bir yil o‘tgach, u intizomiy jazo olmagan deb hisoblanadi. Bunday hollarda intizomiy jazoni olib tashlash to‘g‘risida buyruq chiqarilmaydi.</w:t>
      </w:r>
    </w:p>
    <w:p w14:paraId="5287F409" w14:textId="6061E5D4"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7</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Intizomiy jazo rektor tashabbusi bilan, xodimning iltimosiga binoan yoki xodimning bevosita rahbari iltimosiga ko‘ra bir yil o‘tmasdan oldin ham olib tashlanishi mumkin. Xodimdan intizomiy jazo muddatidan oldin olib tashlanishi TTA rektorining buyrug‘i bilan rasmiylashtiriladi.</w:t>
      </w:r>
    </w:p>
    <w:p w14:paraId="44A9E9D7" w14:textId="690F675B"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8</w:t>
      </w:r>
      <w:r w:rsidR="001754E1" w:rsidRPr="001754E1">
        <w:rPr>
          <w:rFonts w:ascii="Times New Roman" w:hAnsi="Times New Roman" w:cs="Times New Roman"/>
          <w:b/>
          <w:sz w:val="28"/>
          <w:szCs w:val="28"/>
          <w:lang w:val="uz-Cyrl-UZ"/>
        </w:rPr>
        <w:t>8</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Intizomiy jazo ustidan xodim mehnatga oid qonun hujjatlarida nazarda tutilgan tartibda shikoyat qilishi mumkin.</w:t>
      </w:r>
    </w:p>
    <w:p w14:paraId="457CBE83" w14:textId="50BD44FE"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lastRenderedPageBreak/>
        <w:t>89</w:t>
      </w:r>
      <w:r w:rsidR="00470760" w:rsidRPr="001754E1">
        <w:rPr>
          <w:rFonts w:ascii="Times New Roman" w:hAnsi="Times New Roman" w:cs="Times New Roman"/>
          <w:sz w:val="28"/>
          <w:szCs w:val="28"/>
          <w:lang w:val="uz-Cyrl-UZ"/>
        </w:rPr>
        <w:t>. Xodim tomonidan TTA va uning mol-mulkiga bevosita to‘g‘ridan-to‘g‘ri zarar yetkazilganda intizomiy jazo qo‘llanilganligidan qat’i nazar, qonunchilikda belgilangan tartibda moddiy javobgarlikka ham tortilishi mumkin.</w:t>
      </w:r>
    </w:p>
    <w:p w14:paraId="5DA58686" w14:textId="3425B548"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90</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Intizomiy jazo amal qilib turgan muddat mobaynida xodimga nisbatan rag‘batlantirish choralari qo‘llanilmaydi.</w:t>
      </w:r>
    </w:p>
    <w:p w14:paraId="3226A1D7" w14:textId="714378F4"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91</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Mazkur Qoidalar, TTA Odob-axloq </w:t>
      </w:r>
      <w:r w:rsidR="00C13527">
        <w:rPr>
          <w:rFonts w:ascii="Times New Roman" w:hAnsi="Times New Roman" w:cs="Times New Roman"/>
          <w:sz w:val="28"/>
          <w:szCs w:val="28"/>
          <w:lang w:val="uz-Cyrl-UZ"/>
        </w:rPr>
        <w:t>qoidalari</w:t>
      </w:r>
      <w:r w:rsidR="00171511">
        <w:rPr>
          <w:rFonts w:ascii="Times New Roman" w:hAnsi="Times New Roman" w:cs="Times New Roman"/>
          <w:sz w:val="28"/>
          <w:szCs w:val="28"/>
          <w:lang w:val="uz-Cyrl-UZ"/>
        </w:rPr>
        <w:t xml:space="preserve"> (</w:t>
      </w:r>
      <w:r w:rsidR="00470760" w:rsidRPr="001754E1">
        <w:rPr>
          <w:rFonts w:ascii="Times New Roman" w:hAnsi="Times New Roman" w:cs="Times New Roman"/>
          <w:sz w:val="28"/>
          <w:szCs w:val="28"/>
          <w:lang w:val="uz-Cyrl-UZ"/>
        </w:rPr>
        <w:t>kodeksi</w:t>
      </w:r>
      <w:r w:rsidR="00171511">
        <w:rPr>
          <w:rFonts w:ascii="Times New Roman" w:hAnsi="Times New Roman" w:cs="Times New Roman"/>
          <w:sz w:val="28"/>
          <w:szCs w:val="28"/>
          <w:lang w:val="uz-Cyrl-UZ"/>
        </w:rPr>
        <w:t>)</w:t>
      </w:r>
      <w:r w:rsidR="00470760" w:rsidRPr="001754E1">
        <w:rPr>
          <w:rFonts w:ascii="Times New Roman" w:hAnsi="Times New Roman" w:cs="Times New Roman"/>
          <w:sz w:val="28"/>
          <w:szCs w:val="28"/>
          <w:lang w:val="uz-Cyrl-UZ"/>
        </w:rPr>
        <w:t xml:space="preserve">, TTAning Korrupsiyaga qarshi kurashish dasturi (siyosati), </w:t>
      </w:r>
      <w:r w:rsidR="00901455" w:rsidRPr="001754E1">
        <w:rPr>
          <w:rFonts w:ascii="Times New Roman" w:hAnsi="Times New Roman" w:cs="Times New Roman"/>
          <w:sz w:val="28"/>
          <w:szCs w:val="28"/>
          <w:lang w:val="uz-Cyrl-UZ"/>
        </w:rPr>
        <w:t>TTA Ustavi, TTA Kuzatu</w:t>
      </w:r>
      <w:r w:rsidR="00901455" w:rsidRPr="001754E1">
        <w:rPr>
          <w:rFonts w:ascii="Times New Roman" w:hAnsi="Times New Roman" w:cs="Times New Roman"/>
          <w:sz w:val="28"/>
          <w:szCs w:val="28"/>
          <w:lang w:val="uz-Latn-UZ"/>
        </w:rPr>
        <w:t>v</w:t>
      </w:r>
      <w:r w:rsidR="00901455" w:rsidRPr="001754E1">
        <w:rPr>
          <w:rFonts w:ascii="Times New Roman" w:hAnsi="Times New Roman" w:cs="Times New Roman"/>
          <w:sz w:val="28"/>
          <w:szCs w:val="28"/>
          <w:lang w:val="uz-Cyrl-UZ"/>
        </w:rPr>
        <w:t xml:space="preserve"> kengashi va Ilmiy kengashi qarorlari, rektor buyruqlari, “</w:t>
      </w:r>
      <w:r w:rsidR="00470760" w:rsidRPr="001754E1">
        <w:rPr>
          <w:rFonts w:ascii="Times New Roman" w:hAnsi="Times New Roman" w:cs="Times New Roman"/>
          <w:sz w:val="28"/>
          <w:szCs w:val="28"/>
          <w:lang w:val="uz-Cyrl-UZ"/>
        </w:rPr>
        <w:t>TTA xodim, talaba, o‘quvchi va doktorantlari tomonidan korrupsiyaviy huquqbuzarliklar sodir etishga og‘dirish maqsadida murojaat qilish holatlari haqida xabardor qilish to‘g‘risida</w:t>
      </w:r>
      <w:r w:rsidR="00901455" w:rsidRPr="001754E1">
        <w:rPr>
          <w:rFonts w:ascii="Times New Roman" w:hAnsi="Times New Roman" w:cs="Times New Roman"/>
          <w:sz w:val="28"/>
          <w:szCs w:val="28"/>
          <w:lang w:val="uz-Cyrl-UZ"/>
        </w:rPr>
        <w:t>”g</w:t>
      </w:r>
      <w:r w:rsidR="00470760" w:rsidRPr="001754E1">
        <w:rPr>
          <w:rFonts w:ascii="Times New Roman" w:hAnsi="Times New Roman" w:cs="Times New Roman"/>
          <w:sz w:val="28"/>
          <w:szCs w:val="28"/>
          <w:lang w:val="uz-Cyrl-UZ"/>
        </w:rPr>
        <w:t xml:space="preserve">i </w:t>
      </w:r>
      <w:r w:rsidR="00901455" w:rsidRPr="001754E1">
        <w:rPr>
          <w:rFonts w:ascii="Times New Roman" w:hAnsi="Times New Roman" w:cs="Times New Roman"/>
          <w:sz w:val="28"/>
          <w:szCs w:val="28"/>
          <w:lang w:val="uz-Cyrl-UZ"/>
        </w:rPr>
        <w:t>N</w:t>
      </w:r>
      <w:r w:rsidR="00470760" w:rsidRPr="001754E1">
        <w:rPr>
          <w:rFonts w:ascii="Times New Roman" w:hAnsi="Times New Roman" w:cs="Times New Roman"/>
          <w:sz w:val="28"/>
          <w:szCs w:val="28"/>
          <w:lang w:val="uz-Cyrl-UZ"/>
        </w:rPr>
        <w:t xml:space="preserve">izom, </w:t>
      </w:r>
      <w:r w:rsidR="00901455" w:rsidRPr="001754E1">
        <w:rPr>
          <w:rFonts w:ascii="Times New Roman" w:hAnsi="Times New Roman" w:cs="Times New Roman"/>
          <w:sz w:val="28"/>
          <w:szCs w:val="28"/>
          <w:lang w:val="uz-Cyrl-UZ"/>
        </w:rPr>
        <w:t xml:space="preserve">“TTA Talabalar turar joylari to‘g‘risida”gi Nizomi, TTA xodimlar </w:t>
      </w:r>
      <w:r w:rsidR="00470760" w:rsidRPr="001754E1">
        <w:rPr>
          <w:rFonts w:ascii="Times New Roman" w:hAnsi="Times New Roman" w:cs="Times New Roman"/>
          <w:sz w:val="28"/>
          <w:szCs w:val="28"/>
          <w:lang w:val="uz-Cyrl-UZ"/>
        </w:rPr>
        <w:t>lavozim yo‘riqnomasi, tarkibiy bo‘linmalar to‘g‘risidagi nizomlar</w:t>
      </w:r>
      <w:r w:rsidR="00901455" w:rsidRPr="001754E1">
        <w:rPr>
          <w:rFonts w:ascii="Times New Roman" w:hAnsi="Times New Roman" w:cs="Times New Roman"/>
          <w:sz w:val="28"/>
          <w:szCs w:val="28"/>
          <w:lang w:val="uz-Cyrl-UZ"/>
        </w:rPr>
        <w:t>, Talabalar turar joylaridan o‘rin joy ajratish to‘g‘risidagi ijara shartnomasi v</w:t>
      </w:r>
      <w:r w:rsidR="00470760" w:rsidRPr="001754E1">
        <w:rPr>
          <w:rFonts w:ascii="Times New Roman" w:hAnsi="Times New Roman" w:cs="Times New Roman"/>
          <w:sz w:val="28"/>
          <w:szCs w:val="28"/>
          <w:lang w:val="uz-Cyrl-UZ"/>
        </w:rPr>
        <w:t>a boshqa lokal</w:t>
      </w:r>
      <w:r w:rsidR="00BA3174" w:rsidRPr="001754E1">
        <w:rPr>
          <w:rFonts w:ascii="Times New Roman" w:hAnsi="Times New Roman" w:cs="Times New Roman"/>
          <w:sz w:val="28"/>
          <w:szCs w:val="28"/>
          <w:lang w:val="uz-Cyrl-UZ"/>
        </w:rPr>
        <w:t xml:space="preserve"> (</w:t>
      </w:r>
      <w:r w:rsidRPr="001754E1">
        <w:rPr>
          <w:rFonts w:ascii="Times New Roman" w:hAnsi="Times New Roman" w:cs="Times New Roman"/>
          <w:sz w:val="28"/>
          <w:szCs w:val="28"/>
          <w:lang w:val="uz-Cyrl-UZ"/>
        </w:rPr>
        <w:t>ichki</w:t>
      </w:r>
      <w:r w:rsidR="00BA3174" w:rsidRPr="001754E1">
        <w:rPr>
          <w:rFonts w:ascii="Times New Roman" w:hAnsi="Times New Roman" w:cs="Times New Roman"/>
          <w:sz w:val="28"/>
          <w:szCs w:val="28"/>
          <w:lang w:val="uz-Cyrl-UZ"/>
        </w:rPr>
        <w:t>)</w:t>
      </w:r>
      <w:r w:rsidR="00470760" w:rsidRPr="001754E1">
        <w:rPr>
          <w:rFonts w:ascii="Times New Roman" w:hAnsi="Times New Roman" w:cs="Times New Roman"/>
          <w:sz w:val="28"/>
          <w:szCs w:val="28"/>
          <w:lang w:val="uz-Cyrl-UZ"/>
        </w:rPr>
        <w:t xml:space="preserve"> normativ hujjatlarda belgilangan talablarni buzganligi uchun:</w:t>
      </w:r>
    </w:p>
    <w:p w14:paraId="0F1B82C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a) talabalarga:</w:t>
      </w:r>
    </w:p>
    <w:p w14:paraId="2D76008A"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TTAdan chetlashtirish (kursdan kursga qoldirish);</w:t>
      </w:r>
    </w:p>
    <w:p w14:paraId="22FF709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hayfsan;</w:t>
      </w:r>
    </w:p>
    <w:p w14:paraId="3C8F557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uzrsiz sabablarga ko‘ra darslarni 10 soatdan 20 soatgacha qoldirgan talaba, qoida tariqasida, fakultet dekani tomonidan unga nisbatan intizomiy jazo chorasi qo‘llanilishi to‘g‘risida rasman ogohlantirish;</w:t>
      </w:r>
    </w:p>
    <w:p w14:paraId="61CF167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uzrli sabablarsiz 20 soatdan 40 soatgacha va 40 soat dars qoldirgan talabaga nisbatan, qoida tariqasida, hayfsan intizomiy jazo chorasi qo‘llaniladi.</w:t>
      </w:r>
    </w:p>
    <w:p w14:paraId="609EAC3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b) klinik ordinatorga:</w:t>
      </w:r>
    </w:p>
    <w:p w14:paraId="424104DB"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TTAdan chetlashtirish (kursdan kursga qoldirish);</w:t>
      </w:r>
    </w:p>
    <w:p w14:paraId="536427B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hayfsan intizomiy jazo chorasi qo‘llaniladi. </w:t>
      </w:r>
    </w:p>
    <w:p w14:paraId="44546F5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d) doktorantga:</w:t>
      </w:r>
    </w:p>
    <w:p w14:paraId="76416BD2"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hayfsan;</w:t>
      </w:r>
    </w:p>
    <w:p w14:paraId="46D24F19"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doktoranturadan chetlashtirish </w:t>
      </w:r>
      <w:bookmarkStart w:id="2" w:name="_Hlk107535710"/>
      <w:r w:rsidRPr="001754E1">
        <w:rPr>
          <w:rFonts w:ascii="Times New Roman" w:hAnsi="Times New Roman" w:cs="Times New Roman"/>
          <w:sz w:val="28"/>
          <w:szCs w:val="28"/>
          <w:lang w:val="uz-Cyrl-UZ"/>
        </w:rPr>
        <w:t>ta’sir chorasi qo‘llaniladi</w:t>
      </w:r>
      <w:bookmarkEnd w:id="2"/>
      <w:r w:rsidRPr="001754E1">
        <w:rPr>
          <w:rFonts w:ascii="Times New Roman" w:hAnsi="Times New Roman" w:cs="Times New Roman"/>
          <w:sz w:val="28"/>
          <w:szCs w:val="28"/>
          <w:lang w:val="uz-Cyrl-UZ"/>
        </w:rPr>
        <w:t>.</w:t>
      </w:r>
    </w:p>
    <w:p w14:paraId="0D315D02" w14:textId="4EB6FBD2"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Intizomiy jazo choralari nojo‘ya xatti-harakat aniqlangandan keyin bir oy ichida, sodir etilgan kundan boshlab olti oy ichida talaba (doktorant)ning kasal yoki ta’tilda bo‘lgan vaqtini hisobga olmagan holda qo‘llaniladi, shuningdek, kasal, ta’til, akademik ta’til yoki homiladorlik va tug‘ish ta’tilida bo‘lgan davrda </w:t>
      </w:r>
      <w:r w:rsidR="00901455" w:rsidRPr="001754E1">
        <w:rPr>
          <w:rFonts w:ascii="Times New Roman" w:hAnsi="Times New Roman" w:cs="Times New Roman"/>
          <w:sz w:val="28"/>
          <w:szCs w:val="28"/>
          <w:lang w:val="uz-Cyrl-UZ"/>
        </w:rPr>
        <w:br/>
      </w:r>
      <w:r w:rsidRPr="001754E1">
        <w:rPr>
          <w:rFonts w:ascii="Times New Roman" w:hAnsi="Times New Roman" w:cs="Times New Roman"/>
          <w:sz w:val="28"/>
          <w:szCs w:val="28"/>
          <w:lang w:val="uz-Cyrl-UZ"/>
        </w:rPr>
        <w:t>TTA (doktorantura, klinki ordinatura)dan chetlashtirishga yo‘l qo‘yilmaydi.</w:t>
      </w:r>
    </w:p>
    <w:p w14:paraId="39C9D0EC"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Intizomiy jazoning amal qilish muddati jazo qo‘llanilgan kundan boshlab bir yildan oshib ketishi mumkin emas. Agar talaba, klinik ordinator yoki doktorant shu muddat ichida intizomiy jazoga tortilmasa, jazo e’lon qilinganidan keyin bir yil </w:t>
      </w:r>
      <w:r w:rsidRPr="001754E1">
        <w:rPr>
          <w:rFonts w:ascii="Times New Roman" w:hAnsi="Times New Roman" w:cs="Times New Roman"/>
          <w:sz w:val="28"/>
          <w:szCs w:val="28"/>
          <w:lang w:val="uz-Cyrl-UZ"/>
        </w:rPr>
        <w:lastRenderedPageBreak/>
        <w:t>o‘tgach, u intizomiy jazo olmagan deb hisoblanadi. Bunday hollarda intizomiy jazoni olib tashlash to‘g‘risida buyruq chiqarilmaydi.</w:t>
      </w:r>
    </w:p>
    <w:p w14:paraId="0E60B43F"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Talaba yoki doktorantga qo‘llanilgan intizomiy jazo uning namunaviy xulq-atvori, o‘qishidagi yuqori ko‘rsatkichlari, ilmiy-tadqiqot ishlari yoki TTA ijtimoiy hayotida faol ishtiroki uchun tegishli fakultet dekani, Magistratura bo‘limi boshlig‘i yoki Ilmiy-tadqiqotlar, innovatsiyalar va ilmiy-pedagogik kadrlar tayyorlash bo‘limi boshlig‘i bildirgisiga asosan rektorning buyrug‘i bilan bir yil o‘tmasdan oldin ham olib tashlanishi mumkin. </w:t>
      </w:r>
    </w:p>
    <w:p w14:paraId="2EEF8571" w14:textId="1DA11253"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92</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TTA talabalari Vazirlar Mahkamasining 2017-yil 20-iyundagi 393-son qarori bilan tasdiqlangan “Oliy ta’lim muassasalari talabalari o‘qishini ko‘chirish, qayta tiklash va o‘qishdan chetlashtirish tartibi to‘g‘risida”gi Nizom talablari </w:t>
      </w:r>
      <w:r w:rsidR="00144172">
        <w:rPr>
          <w:rFonts w:ascii="Times New Roman" w:hAnsi="Times New Roman" w:cs="Times New Roman"/>
          <w:sz w:val="28"/>
          <w:szCs w:val="28"/>
          <w:lang w:val="uz-Cyrl-UZ"/>
        </w:rPr>
        <w:t xml:space="preserve">hamda TTA Odob-axloq </w:t>
      </w:r>
      <w:r w:rsidR="00C13527">
        <w:rPr>
          <w:rFonts w:ascii="Times New Roman" w:hAnsi="Times New Roman" w:cs="Times New Roman"/>
          <w:sz w:val="28"/>
          <w:szCs w:val="28"/>
          <w:lang w:val="uz-Cyrl-UZ"/>
        </w:rPr>
        <w:t>qoidalari</w:t>
      </w:r>
      <w:r w:rsidR="00171511">
        <w:rPr>
          <w:rFonts w:ascii="Times New Roman" w:hAnsi="Times New Roman" w:cs="Times New Roman"/>
          <w:sz w:val="28"/>
          <w:szCs w:val="28"/>
          <w:lang w:val="uz-Cyrl-UZ"/>
        </w:rPr>
        <w:t xml:space="preserve"> (</w:t>
      </w:r>
      <w:r w:rsidR="00144172">
        <w:rPr>
          <w:rFonts w:ascii="Times New Roman" w:hAnsi="Times New Roman" w:cs="Times New Roman"/>
          <w:sz w:val="28"/>
          <w:szCs w:val="28"/>
          <w:lang w:val="uz-Cyrl-UZ"/>
        </w:rPr>
        <w:t>kodeksi</w:t>
      </w:r>
      <w:r w:rsidR="00171511">
        <w:rPr>
          <w:rFonts w:ascii="Times New Roman" w:hAnsi="Times New Roman" w:cs="Times New Roman"/>
          <w:sz w:val="28"/>
          <w:szCs w:val="28"/>
          <w:lang w:val="uz-Cyrl-UZ"/>
        </w:rPr>
        <w:t>)</w:t>
      </w:r>
      <w:r w:rsidR="00144172">
        <w:rPr>
          <w:rFonts w:ascii="Times New Roman" w:hAnsi="Times New Roman" w:cs="Times New Roman"/>
          <w:sz w:val="28"/>
          <w:szCs w:val="28"/>
          <w:lang w:val="uz-Cyrl-UZ"/>
        </w:rPr>
        <w:t xml:space="preserve"> </w:t>
      </w:r>
      <w:r w:rsidR="00470760" w:rsidRPr="001754E1">
        <w:rPr>
          <w:rFonts w:ascii="Times New Roman" w:hAnsi="Times New Roman" w:cs="Times New Roman"/>
          <w:sz w:val="28"/>
          <w:szCs w:val="28"/>
          <w:lang w:val="uz-Cyrl-UZ"/>
        </w:rPr>
        <w:t>asosida quyidagi hollarda TTAdan chetlashtirilishi mumkin:</w:t>
      </w:r>
    </w:p>
    <w:p w14:paraId="35DF0E80" w14:textId="77777777" w:rsidR="00470760" w:rsidRPr="001754E1" w:rsidRDefault="00470760"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a) o‘z xohishiga binoan;</w:t>
      </w:r>
    </w:p>
    <w:p w14:paraId="493C2528" w14:textId="77777777" w:rsidR="00470760" w:rsidRPr="001754E1" w:rsidRDefault="00470760"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 xml:space="preserve">b) o‘qishning boshqa </w:t>
      </w:r>
      <w:r w:rsidRPr="001754E1">
        <w:rPr>
          <w:rFonts w:ascii="Times New Roman" w:hAnsi="Times New Roman" w:cs="Times New Roman"/>
          <w:sz w:val="28"/>
          <w:szCs w:val="28"/>
          <w:lang w:val="uz-Cyrl-UZ"/>
        </w:rPr>
        <w:t>ta’lim muassasasiga</w:t>
      </w:r>
      <w:r w:rsidRPr="001754E1">
        <w:rPr>
          <w:rFonts w:ascii="Times New Roman" w:hAnsi="Times New Roman" w:cs="Times New Roman"/>
          <w:spacing w:val="-8"/>
          <w:sz w:val="28"/>
          <w:szCs w:val="28"/>
          <w:lang w:val="uz-Cyrl-UZ"/>
        </w:rPr>
        <w:t xml:space="preserve"> ko‘chirilishi munosabati bilan;</w:t>
      </w:r>
    </w:p>
    <w:p w14:paraId="236A5583" w14:textId="2F59868E" w:rsidR="00470760" w:rsidRPr="001754E1" w:rsidRDefault="00901455"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d</w:t>
      </w:r>
      <w:r w:rsidR="00470760" w:rsidRPr="001754E1">
        <w:rPr>
          <w:rFonts w:ascii="Times New Roman" w:hAnsi="Times New Roman" w:cs="Times New Roman"/>
          <w:spacing w:val="-8"/>
          <w:sz w:val="28"/>
          <w:szCs w:val="28"/>
          <w:lang w:val="uz-Cyrl-UZ"/>
        </w:rPr>
        <w:t xml:space="preserve">) o‘quv intizomi va </w:t>
      </w:r>
      <w:r w:rsidR="00470760" w:rsidRPr="001754E1">
        <w:rPr>
          <w:rFonts w:ascii="Times New Roman" w:hAnsi="Times New Roman" w:cs="Times New Roman"/>
          <w:sz w:val="28"/>
          <w:szCs w:val="28"/>
          <w:lang w:val="uz-Cyrl-UZ"/>
        </w:rPr>
        <w:t>TTA</w:t>
      </w:r>
      <w:r w:rsidR="00470760" w:rsidRPr="001754E1">
        <w:rPr>
          <w:rFonts w:ascii="Times New Roman" w:hAnsi="Times New Roman" w:cs="Times New Roman"/>
          <w:spacing w:val="-8"/>
          <w:sz w:val="28"/>
          <w:szCs w:val="28"/>
          <w:lang w:val="uz-Cyrl-UZ"/>
        </w:rPr>
        <w:t xml:space="preserve">ning </w:t>
      </w:r>
      <w:bookmarkStart w:id="3" w:name="_Hlk107536089"/>
      <w:r w:rsidR="00470760" w:rsidRPr="001754E1">
        <w:rPr>
          <w:rFonts w:ascii="Times New Roman" w:hAnsi="Times New Roman" w:cs="Times New Roman"/>
          <w:spacing w:val="-8"/>
          <w:sz w:val="28"/>
          <w:szCs w:val="28"/>
          <w:lang w:val="uz-Cyrl-UZ"/>
        </w:rPr>
        <w:t xml:space="preserve">Odob-axloq </w:t>
      </w:r>
      <w:r w:rsidR="00C13527">
        <w:rPr>
          <w:rFonts w:ascii="Times New Roman" w:hAnsi="Times New Roman" w:cs="Times New Roman"/>
          <w:spacing w:val="-8"/>
          <w:sz w:val="28"/>
          <w:szCs w:val="28"/>
          <w:lang w:val="uz-Cyrl-UZ"/>
        </w:rPr>
        <w:t>qoidalari</w:t>
      </w:r>
      <w:r w:rsidR="00171511">
        <w:rPr>
          <w:rFonts w:ascii="Times New Roman" w:hAnsi="Times New Roman" w:cs="Times New Roman"/>
          <w:spacing w:val="-8"/>
          <w:sz w:val="28"/>
          <w:szCs w:val="28"/>
          <w:lang w:val="uz-Cyrl-UZ"/>
        </w:rPr>
        <w:t xml:space="preserve"> (</w:t>
      </w:r>
      <w:r w:rsidR="00470760" w:rsidRPr="001754E1">
        <w:rPr>
          <w:rFonts w:ascii="Times New Roman" w:hAnsi="Times New Roman" w:cs="Times New Roman"/>
          <w:spacing w:val="-8"/>
          <w:sz w:val="28"/>
          <w:szCs w:val="28"/>
          <w:lang w:val="uz-Cyrl-UZ"/>
        </w:rPr>
        <w:t>kodeksi</w:t>
      </w:r>
      <w:r w:rsidR="00171511">
        <w:rPr>
          <w:rFonts w:ascii="Times New Roman" w:hAnsi="Times New Roman" w:cs="Times New Roman"/>
          <w:spacing w:val="-8"/>
          <w:sz w:val="28"/>
          <w:szCs w:val="28"/>
          <w:lang w:val="uz-Cyrl-UZ"/>
        </w:rPr>
        <w:t>)</w:t>
      </w:r>
      <w:r w:rsidR="00470760" w:rsidRPr="001754E1">
        <w:rPr>
          <w:rFonts w:ascii="Times New Roman" w:hAnsi="Times New Roman" w:cs="Times New Roman"/>
          <w:spacing w:val="-8"/>
          <w:sz w:val="28"/>
          <w:szCs w:val="28"/>
          <w:lang w:val="uz-Cyrl-UZ"/>
        </w:rPr>
        <w:t xml:space="preserve"> </w:t>
      </w:r>
      <w:bookmarkEnd w:id="3"/>
      <w:r w:rsidR="00470760" w:rsidRPr="001754E1">
        <w:rPr>
          <w:rFonts w:ascii="Times New Roman" w:hAnsi="Times New Roman" w:cs="Times New Roman"/>
          <w:spacing w:val="-8"/>
          <w:sz w:val="28"/>
          <w:szCs w:val="28"/>
          <w:lang w:val="uz-Cyrl-UZ"/>
        </w:rPr>
        <w:t>hamda ushbu Qoidalarni buzganligi uchun</w:t>
      </w:r>
      <w:r w:rsidR="00171511" w:rsidRPr="00171511">
        <w:rPr>
          <w:rFonts w:ascii="Times New Roman" w:hAnsi="Times New Roman" w:cs="Times New Roman"/>
          <w:spacing w:val="-4"/>
          <w:sz w:val="28"/>
          <w:szCs w:val="28"/>
          <w:lang w:val="uz-Cyrl-UZ"/>
        </w:rPr>
        <w:t xml:space="preserve"> </w:t>
      </w:r>
      <w:r w:rsidR="00171511" w:rsidRPr="001754E1">
        <w:rPr>
          <w:rFonts w:ascii="Times New Roman" w:hAnsi="Times New Roman" w:cs="Times New Roman"/>
          <w:spacing w:val="-4"/>
          <w:sz w:val="28"/>
          <w:szCs w:val="28"/>
          <w:lang w:val="uz-Cyrl-UZ"/>
        </w:rPr>
        <w:t>(</w:t>
      </w:r>
      <w:r w:rsidR="00C13527">
        <w:rPr>
          <w:rFonts w:ascii="Times New Roman" w:hAnsi="Times New Roman" w:cs="Times New Roman"/>
          <w:spacing w:val="-4"/>
          <w:sz w:val="28"/>
          <w:szCs w:val="28"/>
          <w:lang w:val="uz-Cyrl-UZ"/>
        </w:rPr>
        <w:t>TTA</w:t>
      </w:r>
      <w:r w:rsidR="00171511">
        <w:rPr>
          <w:rFonts w:ascii="Times New Roman" w:hAnsi="Times New Roman" w:cs="Times New Roman"/>
          <w:spacing w:val="-4"/>
          <w:sz w:val="28"/>
          <w:szCs w:val="28"/>
          <w:lang w:val="uz-Cyrl-UZ"/>
        </w:rPr>
        <w:t xml:space="preserve"> </w:t>
      </w:r>
      <w:r w:rsidR="00C13527">
        <w:rPr>
          <w:rFonts w:ascii="Times New Roman" w:hAnsi="Times New Roman" w:cs="Times New Roman"/>
          <w:spacing w:val="-4"/>
          <w:sz w:val="28"/>
          <w:szCs w:val="28"/>
          <w:lang w:val="uz-Cyrl-UZ"/>
        </w:rPr>
        <w:t>Odob</w:t>
      </w:r>
      <w:r w:rsidR="00171511">
        <w:rPr>
          <w:rFonts w:ascii="Times New Roman" w:hAnsi="Times New Roman" w:cs="Times New Roman"/>
          <w:spacing w:val="-4"/>
          <w:sz w:val="28"/>
          <w:szCs w:val="28"/>
          <w:lang w:val="uz-Cyrl-UZ"/>
        </w:rPr>
        <w:t xml:space="preserve"> </w:t>
      </w:r>
      <w:r w:rsidR="00C13527">
        <w:rPr>
          <w:rFonts w:ascii="Times New Roman" w:hAnsi="Times New Roman" w:cs="Times New Roman"/>
          <w:spacing w:val="-4"/>
          <w:sz w:val="28"/>
          <w:szCs w:val="28"/>
          <w:lang w:val="uz-Cyrl-UZ"/>
        </w:rPr>
        <w:t>axloq</w:t>
      </w:r>
      <w:r w:rsidR="00171511">
        <w:rPr>
          <w:rFonts w:ascii="Times New Roman" w:hAnsi="Times New Roman" w:cs="Times New Roman"/>
          <w:spacing w:val="-4"/>
          <w:sz w:val="28"/>
          <w:szCs w:val="28"/>
          <w:lang w:val="uz-Cyrl-UZ"/>
        </w:rPr>
        <w:t>-</w:t>
      </w:r>
      <w:r w:rsidR="00C13527">
        <w:rPr>
          <w:rFonts w:ascii="Times New Roman" w:hAnsi="Times New Roman" w:cs="Times New Roman"/>
          <w:spacing w:val="-4"/>
          <w:sz w:val="28"/>
          <w:szCs w:val="28"/>
          <w:lang w:val="uz-Cyrl-UZ"/>
        </w:rPr>
        <w:t>qoidalari</w:t>
      </w:r>
      <w:r w:rsidR="00171511">
        <w:rPr>
          <w:rFonts w:ascii="Times New Roman" w:hAnsi="Times New Roman" w:cs="Times New Roman"/>
          <w:spacing w:val="-4"/>
          <w:sz w:val="28"/>
          <w:szCs w:val="28"/>
          <w:lang w:val="uz-Cyrl-UZ"/>
        </w:rPr>
        <w:t xml:space="preserve"> (</w:t>
      </w:r>
      <w:r w:rsidR="00C13527">
        <w:rPr>
          <w:rFonts w:ascii="Times New Roman" w:hAnsi="Times New Roman" w:cs="Times New Roman"/>
          <w:spacing w:val="-4"/>
          <w:sz w:val="28"/>
          <w:szCs w:val="28"/>
          <w:lang w:val="uz-Cyrl-UZ"/>
        </w:rPr>
        <w:t>kodeksi</w:t>
      </w:r>
      <w:r w:rsidR="00171511">
        <w:rPr>
          <w:rFonts w:ascii="Times New Roman" w:hAnsi="Times New Roman" w:cs="Times New Roman"/>
          <w:spacing w:val="-4"/>
          <w:sz w:val="28"/>
          <w:szCs w:val="28"/>
          <w:lang w:val="uz-Cyrl-UZ"/>
        </w:rPr>
        <w:t xml:space="preserve">) </w:t>
      </w:r>
      <w:r w:rsidR="00C13527">
        <w:rPr>
          <w:rFonts w:ascii="Times New Roman" w:hAnsi="Times New Roman" w:cs="Times New Roman"/>
          <w:spacing w:val="-4"/>
          <w:sz w:val="28"/>
          <w:szCs w:val="28"/>
          <w:lang w:val="uz-Cyrl-UZ"/>
        </w:rPr>
        <w:t>va</w:t>
      </w:r>
      <w:r w:rsidR="00171511">
        <w:rPr>
          <w:rFonts w:ascii="Times New Roman" w:hAnsi="Times New Roman" w:cs="Times New Roman"/>
          <w:spacing w:val="-4"/>
          <w:sz w:val="28"/>
          <w:szCs w:val="28"/>
          <w:lang w:val="uz-Cyrl-UZ"/>
        </w:rPr>
        <w:t xml:space="preserve"> </w:t>
      </w:r>
      <w:r w:rsidR="00171511" w:rsidRPr="001754E1">
        <w:rPr>
          <w:rFonts w:ascii="Times New Roman" w:hAnsi="Times New Roman" w:cs="Times New Roman"/>
          <w:spacing w:val="-4"/>
          <w:sz w:val="28"/>
          <w:szCs w:val="28"/>
          <w:lang w:val="uz-Cyrl-UZ"/>
        </w:rPr>
        <w:t xml:space="preserve">ushbu </w:t>
      </w:r>
      <w:r w:rsidR="00171511" w:rsidRPr="001754E1">
        <w:rPr>
          <w:rFonts w:ascii="Times New Roman" w:hAnsi="Times New Roman" w:cs="Times New Roman"/>
          <w:spacing w:val="-8"/>
          <w:sz w:val="28"/>
          <w:szCs w:val="28"/>
          <w:lang w:val="uz-Cyrl-UZ"/>
        </w:rPr>
        <w:t>Qoidalarni buzgan</w:t>
      </w:r>
      <w:r w:rsidR="00171511" w:rsidRPr="001754E1">
        <w:rPr>
          <w:rFonts w:ascii="Times New Roman" w:hAnsi="Times New Roman" w:cs="Times New Roman"/>
          <w:spacing w:val="-4"/>
          <w:sz w:val="28"/>
          <w:szCs w:val="28"/>
          <w:lang w:val="uz-Cyrl-UZ"/>
        </w:rPr>
        <w:t xml:space="preserve"> talabalar safidan chetlashtirilganlar talabalar safiga qayta tiklanmaydi);</w:t>
      </w:r>
    </w:p>
    <w:p w14:paraId="415F3E3C" w14:textId="799AD8A1" w:rsidR="00470760" w:rsidRPr="001754E1" w:rsidRDefault="00901455"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e</w:t>
      </w:r>
      <w:r w:rsidR="00470760" w:rsidRPr="001754E1">
        <w:rPr>
          <w:rFonts w:ascii="Times New Roman" w:hAnsi="Times New Roman" w:cs="Times New Roman"/>
          <w:spacing w:val="-8"/>
          <w:sz w:val="28"/>
          <w:szCs w:val="28"/>
          <w:lang w:val="uz-Cyrl-UZ"/>
        </w:rPr>
        <w:t>) bir semestr davomida darslarni uzrli sabablarsiz 74 soatdan ortiq qoldirganligi sababli;</w:t>
      </w:r>
    </w:p>
    <w:p w14:paraId="7DE34DBF" w14:textId="79BA69E7" w:rsidR="00470760" w:rsidRPr="001754E1" w:rsidRDefault="00901455"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f</w:t>
      </w:r>
      <w:r w:rsidR="00470760" w:rsidRPr="001754E1">
        <w:rPr>
          <w:rFonts w:ascii="Times New Roman" w:hAnsi="Times New Roman" w:cs="Times New Roman"/>
          <w:spacing w:val="-8"/>
          <w:sz w:val="28"/>
          <w:szCs w:val="28"/>
          <w:lang w:val="uz-Cyrl-UZ"/>
        </w:rPr>
        <w:t>) o‘qish uchun belgilangan to‘lov o‘z vaqtida amalga oshirilmaganligi sababli (to‘lov-kontrakt bo‘yicha tahsil olayotganlar uchun);</w:t>
      </w:r>
    </w:p>
    <w:p w14:paraId="142AA34F" w14:textId="2344BC99" w:rsidR="00470760" w:rsidRDefault="00901455" w:rsidP="00DF4FF5">
      <w:pPr>
        <w:tabs>
          <w:tab w:val="left" w:pos="142"/>
        </w:tabs>
        <w:spacing w:after="0" w:line="288" w:lineRule="auto"/>
        <w:ind w:firstLine="567"/>
        <w:jc w:val="both"/>
        <w:rPr>
          <w:rFonts w:ascii="Times New Roman" w:hAnsi="Times New Roman" w:cs="Times New Roman"/>
          <w:spacing w:val="-8"/>
          <w:sz w:val="28"/>
          <w:szCs w:val="28"/>
          <w:lang w:val="uz-Cyrl-UZ"/>
        </w:rPr>
      </w:pPr>
      <w:r w:rsidRPr="001754E1">
        <w:rPr>
          <w:rFonts w:ascii="Times New Roman" w:hAnsi="Times New Roman" w:cs="Times New Roman"/>
          <w:spacing w:val="-8"/>
          <w:sz w:val="28"/>
          <w:szCs w:val="28"/>
          <w:lang w:val="uz-Cyrl-UZ"/>
        </w:rPr>
        <w:t>g</w:t>
      </w:r>
      <w:r w:rsidR="00470760" w:rsidRPr="001754E1">
        <w:rPr>
          <w:rFonts w:ascii="Times New Roman" w:hAnsi="Times New Roman" w:cs="Times New Roman"/>
          <w:spacing w:val="-8"/>
          <w:sz w:val="28"/>
          <w:szCs w:val="28"/>
          <w:lang w:val="uz-Cyrl-UZ"/>
        </w:rPr>
        <w:t>) talaba sud tomonidan ozodlikdan mahrum etilganligi munosabati bilan;</w:t>
      </w:r>
    </w:p>
    <w:p w14:paraId="556AAA5C" w14:textId="6986F7A7" w:rsidR="00144172" w:rsidRDefault="00144172" w:rsidP="00DF4FF5">
      <w:pPr>
        <w:tabs>
          <w:tab w:val="left" w:pos="142"/>
        </w:tabs>
        <w:spacing w:after="0" w:line="288" w:lineRule="auto"/>
        <w:ind w:firstLine="567"/>
        <w:jc w:val="both"/>
        <w:rPr>
          <w:rFonts w:ascii="Times New Roman" w:hAnsi="Times New Roman" w:cs="Times New Roman"/>
          <w:spacing w:val="-8"/>
          <w:sz w:val="28"/>
          <w:szCs w:val="28"/>
          <w:lang w:val="uz-Cyrl-UZ"/>
        </w:rPr>
      </w:pPr>
      <w:r>
        <w:rPr>
          <w:rFonts w:ascii="Times New Roman" w:hAnsi="Times New Roman" w:cs="Times New Roman"/>
          <w:spacing w:val="-8"/>
          <w:sz w:val="28"/>
          <w:szCs w:val="28"/>
          <w:lang w:val="uz-Cyrl-UZ"/>
        </w:rPr>
        <w:t>h) sodir etgan qilmishi sud hukmi yoki ajrimi bilan jinoyat deb e’tirof etilganligi uchun</w:t>
      </w:r>
      <w:r w:rsidR="00171511">
        <w:rPr>
          <w:rFonts w:ascii="Times New Roman" w:hAnsi="Times New Roman" w:cs="Times New Roman"/>
          <w:spacing w:val="-8"/>
          <w:sz w:val="28"/>
          <w:szCs w:val="28"/>
          <w:lang w:val="uz-Latn-UZ"/>
        </w:rPr>
        <w:t xml:space="preserve"> </w:t>
      </w:r>
      <w:r w:rsidR="00171511" w:rsidRPr="001754E1">
        <w:rPr>
          <w:rFonts w:ascii="Times New Roman" w:hAnsi="Times New Roman" w:cs="Times New Roman"/>
          <w:spacing w:val="-4"/>
          <w:sz w:val="28"/>
          <w:szCs w:val="28"/>
          <w:lang w:val="uz-Cyrl-UZ"/>
        </w:rPr>
        <w:t>(ushbu holatda talabalar safidan chetlashtirilganlar talabalar safiga qayta tiklanmaydi);</w:t>
      </w:r>
    </w:p>
    <w:p w14:paraId="42C7B82F" w14:textId="6A98191B" w:rsidR="00470760" w:rsidRPr="001754E1" w:rsidRDefault="00144172" w:rsidP="00DF4FF5">
      <w:pPr>
        <w:tabs>
          <w:tab w:val="left" w:pos="142"/>
        </w:tabs>
        <w:spacing w:after="0" w:line="288" w:lineRule="auto"/>
        <w:ind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i</w:t>
      </w:r>
      <w:r w:rsidR="00470760" w:rsidRPr="001754E1">
        <w:rPr>
          <w:rFonts w:ascii="Times New Roman" w:hAnsi="Times New Roman" w:cs="Times New Roman"/>
          <w:spacing w:val="-4"/>
          <w:sz w:val="28"/>
          <w:szCs w:val="28"/>
          <w:lang w:val="uz-Cyrl-UZ"/>
        </w:rPr>
        <w:t>) sud qaroriga ko‘ra kirish imtihonlarida belgilangan tartibni buzganligi aniqlanganda (ushbu holatda talabalar safidan chetlashtirilganlar talabalar safiga qayta tiklanmaydi);</w:t>
      </w:r>
    </w:p>
    <w:p w14:paraId="02F1BC8B" w14:textId="0BE1E96B" w:rsidR="00470760" w:rsidRDefault="00144172" w:rsidP="00DF4FF5">
      <w:pPr>
        <w:tabs>
          <w:tab w:val="left" w:pos="142"/>
        </w:tabs>
        <w:spacing w:after="0" w:line="288" w:lineRule="auto"/>
        <w:ind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k</w:t>
      </w:r>
      <w:r w:rsidR="00470760" w:rsidRPr="001754E1">
        <w:rPr>
          <w:rFonts w:ascii="Times New Roman" w:hAnsi="Times New Roman" w:cs="Times New Roman"/>
          <w:spacing w:val="-4"/>
          <w:sz w:val="28"/>
          <w:szCs w:val="28"/>
          <w:lang w:val="uz-Cyrl-UZ"/>
        </w:rPr>
        <w:t>) vafot etganligi sababli</w:t>
      </w:r>
      <w:r w:rsidR="00AF2470">
        <w:rPr>
          <w:rFonts w:ascii="Times New Roman" w:hAnsi="Times New Roman" w:cs="Times New Roman"/>
          <w:spacing w:val="-4"/>
          <w:sz w:val="28"/>
          <w:szCs w:val="28"/>
          <w:lang w:val="uz-Cyrl-UZ"/>
        </w:rPr>
        <w:t>;</w:t>
      </w:r>
    </w:p>
    <w:p w14:paraId="74C462C4" w14:textId="42F54642" w:rsidR="00AF2470" w:rsidRDefault="00AF2470" w:rsidP="00DF4FF5">
      <w:pPr>
        <w:tabs>
          <w:tab w:val="left" w:pos="142"/>
        </w:tabs>
        <w:spacing w:after="0" w:line="288" w:lineRule="auto"/>
        <w:ind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 xml:space="preserve">l) TTA talabasi nomiga dog‘ tushiradigan g‘ayri ijtimoiy xatti-harakati uchun. </w:t>
      </w:r>
    </w:p>
    <w:p w14:paraId="0EDACF54" w14:textId="4736D38B" w:rsidR="00470760" w:rsidRPr="001754E1" w:rsidRDefault="00470760" w:rsidP="00DF4FF5">
      <w:pPr>
        <w:tabs>
          <w:tab w:val="left" w:pos="142"/>
        </w:tabs>
        <w:spacing w:after="0" w:line="288" w:lineRule="auto"/>
        <w:ind w:firstLine="567"/>
        <w:jc w:val="both"/>
        <w:rPr>
          <w:rFonts w:ascii="Times New Roman" w:hAnsi="Times New Roman" w:cs="Times New Roman"/>
          <w:spacing w:val="-4"/>
          <w:sz w:val="28"/>
          <w:szCs w:val="28"/>
          <w:lang w:val="uz-Cyrl-UZ"/>
        </w:rPr>
      </w:pPr>
      <w:r w:rsidRPr="001754E1">
        <w:rPr>
          <w:rFonts w:ascii="Times New Roman" w:hAnsi="Times New Roman" w:cs="Times New Roman"/>
          <w:spacing w:val="-4"/>
          <w:sz w:val="28"/>
          <w:szCs w:val="28"/>
          <w:lang w:val="uz-Cyrl-UZ"/>
        </w:rPr>
        <w:t xml:space="preserve">TTA </w:t>
      </w:r>
      <w:r w:rsidR="00C13527" w:rsidRPr="001754E1">
        <w:rPr>
          <w:rFonts w:ascii="Times New Roman" w:hAnsi="Times New Roman" w:cs="Times New Roman"/>
          <w:spacing w:val="-8"/>
          <w:sz w:val="28"/>
          <w:szCs w:val="28"/>
          <w:lang w:val="uz-Cyrl-UZ"/>
        </w:rPr>
        <w:t xml:space="preserve">o‘quv intizomi </w:t>
      </w:r>
      <w:r w:rsidRPr="001754E1">
        <w:rPr>
          <w:rFonts w:ascii="Times New Roman" w:hAnsi="Times New Roman" w:cs="Times New Roman"/>
          <w:spacing w:val="-8"/>
          <w:sz w:val="28"/>
          <w:szCs w:val="28"/>
          <w:lang w:val="uz-Cyrl-UZ"/>
        </w:rPr>
        <w:t xml:space="preserve">buzgan talabalar TTA Odob-axlok komissiyasining qaroriga asosan qayta tiklanmaslik sharti bilan </w:t>
      </w:r>
      <w:r w:rsidR="00C13527">
        <w:rPr>
          <w:rFonts w:ascii="Times New Roman" w:hAnsi="Times New Roman" w:cs="Times New Roman"/>
          <w:spacing w:val="-8"/>
          <w:sz w:val="28"/>
          <w:szCs w:val="28"/>
          <w:lang w:val="uz-Cyrl-UZ"/>
        </w:rPr>
        <w:t xml:space="preserve">o‘qishdan </w:t>
      </w:r>
      <w:r w:rsidRPr="001754E1">
        <w:rPr>
          <w:rFonts w:ascii="Times New Roman" w:hAnsi="Times New Roman" w:cs="Times New Roman"/>
          <w:spacing w:val="-8"/>
          <w:sz w:val="28"/>
          <w:szCs w:val="28"/>
          <w:lang w:val="uz-Cyrl-UZ"/>
        </w:rPr>
        <w:t>chetlashtirilishi mumkin.</w:t>
      </w:r>
    </w:p>
    <w:p w14:paraId="7B509125" w14:textId="0E2D5862"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93</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TTA tashabbusi bilan talabalarni o‘qishdan chetlashtirish talabalar kasaba uyushmasining yozma roziligini inobatga olgan holda (kasaba uyushmasi a’zosi bo‘lgan talabalar uchun) amalga oshiriladi. Shuningdek, talaba mazkur Qoidalarning </w:t>
      </w:r>
      <w:r w:rsidR="00AF2470">
        <w:rPr>
          <w:rFonts w:ascii="Times New Roman" w:hAnsi="Times New Roman" w:cs="Times New Roman"/>
          <w:sz w:val="28"/>
          <w:szCs w:val="28"/>
          <w:lang w:val="uz-Cyrl-UZ"/>
        </w:rPr>
        <w:lastRenderedPageBreak/>
        <w:t>92</w:t>
      </w:r>
      <w:r w:rsidR="00470760" w:rsidRPr="001754E1">
        <w:rPr>
          <w:rFonts w:ascii="Times New Roman" w:hAnsi="Times New Roman" w:cs="Times New Roman"/>
          <w:sz w:val="28"/>
          <w:szCs w:val="28"/>
          <w:lang w:val="uz-Cyrl-UZ"/>
        </w:rPr>
        <w:t>-bandining “</w:t>
      </w:r>
      <w:r w:rsidR="00901455" w:rsidRPr="001754E1">
        <w:rPr>
          <w:rFonts w:ascii="Times New Roman" w:hAnsi="Times New Roman" w:cs="Times New Roman"/>
          <w:sz w:val="28"/>
          <w:szCs w:val="28"/>
          <w:lang w:val="uz-Cyrl-UZ"/>
        </w:rPr>
        <w:t>d</w:t>
      </w:r>
      <w:r w:rsidR="00470760" w:rsidRPr="001754E1">
        <w:rPr>
          <w:rFonts w:ascii="Times New Roman" w:hAnsi="Times New Roman" w:cs="Times New Roman"/>
          <w:sz w:val="28"/>
          <w:szCs w:val="28"/>
          <w:lang w:val="uz-Cyrl-UZ"/>
        </w:rPr>
        <w:t xml:space="preserve">” kichik bandiga ko‘ra </w:t>
      </w:r>
      <w:r w:rsidR="00FE098B" w:rsidRPr="001754E1">
        <w:rPr>
          <w:rFonts w:ascii="Times New Roman" w:hAnsi="Times New Roman" w:cs="Times New Roman"/>
          <w:sz w:val="28"/>
          <w:szCs w:val="28"/>
          <w:lang w:val="uz-Cyrl-UZ"/>
        </w:rPr>
        <w:t xml:space="preserve">o‘qishdan </w:t>
      </w:r>
      <w:r w:rsidR="00470760" w:rsidRPr="001754E1">
        <w:rPr>
          <w:rFonts w:ascii="Times New Roman" w:hAnsi="Times New Roman" w:cs="Times New Roman"/>
          <w:sz w:val="28"/>
          <w:szCs w:val="28"/>
          <w:lang w:val="uz-Cyrl-UZ"/>
        </w:rPr>
        <w:t>chetlashtirilayotgan paytda O‘zbekiston yoshlar ittifoqi boshlang‘ich tashkiloti bilan ham kelishilishi mumkin.</w:t>
      </w:r>
    </w:p>
    <w:p w14:paraId="5CDD4228" w14:textId="480E4824"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94</w:t>
      </w:r>
      <w:r w:rsidR="00470760" w:rsidRPr="001754E1">
        <w:rPr>
          <w:rFonts w:ascii="Times New Roman" w:hAnsi="Times New Roman" w:cs="Times New Roman"/>
          <w:sz w:val="28"/>
          <w:szCs w:val="28"/>
          <w:lang w:val="uz-Cyrl-UZ"/>
        </w:rPr>
        <w:t>. Intizomiy jazoga tortilgan talaba o‘ziga qo‘llanilgan jazo chorasining qonuniyligi va adolatliligi yuzasidan qonun hujjatlarida belgilangan tartibda shikoyat bilan murojaat etishi mumkin.</w:t>
      </w:r>
    </w:p>
    <w:p w14:paraId="2F3FF357" w14:textId="690E8DD7"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95</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Talabaga nisbatan qo‘llanilgan intizomiy jazo yuzasidan ma’lumot uning shaxsiy hujjatlar to‘plamida saqlanadi.</w:t>
      </w:r>
    </w:p>
    <w:p w14:paraId="43671F48" w14:textId="28B68C65"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w:t>
      </w:r>
      <w:r w:rsidR="001754E1" w:rsidRPr="001754E1">
        <w:rPr>
          <w:rFonts w:ascii="Times New Roman" w:hAnsi="Times New Roman" w:cs="Times New Roman"/>
          <w:b/>
          <w:sz w:val="28"/>
          <w:szCs w:val="28"/>
          <w:lang w:val="uz-Cyrl-UZ"/>
        </w:rPr>
        <w:t>6.</w:t>
      </w:r>
      <w:r w:rsidRPr="001754E1">
        <w:rPr>
          <w:rFonts w:ascii="Times New Roman" w:hAnsi="Times New Roman" w:cs="Times New Roman"/>
          <w:sz w:val="28"/>
          <w:szCs w:val="28"/>
          <w:lang w:val="uz-Cyrl-UZ"/>
        </w:rPr>
        <w:t xml:space="preserve"> Talaba TTAdan chetlashtirilganda unga shaxsiy hujjatlari, belgilangan shakldagi akademik ma’lumotnoma beriladi va uning nusxasi shaxsiy yig‘majildga tikib qo‘yiladi.</w:t>
      </w:r>
    </w:p>
    <w:p w14:paraId="6627DC5A" w14:textId="47AC6165"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w:t>
      </w:r>
      <w:r w:rsidR="001754E1" w:rsidRPr="001754E1">
        <w:rPr>
          <w:rFonts w:ascii="Times New Roman" w:hAnsi="Times New Roman" w:cs="Times New Roman"/>
          <w:b/>
          <w:sz w:val="28"/>
          <w:szCs w:val="28"/>
          <w:lang w:val="uz-Cyrl-UZ"/>
        </w:rPr>
        <w:t>7</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Harbiy xizmatni o‘tash, salomatligini tiklash, homiladorlik va tug‘ish, shuningdek, bolalarni parvarish qilish ta’tillari davrida hamda oilasining betob a’zosini (otasi, onasi yoki ularning o‘rnini bosuvchi shaxslar, turmush o‘rtog‘i, farzandi) parvarish qilish uchun talabaga Vazirlar Mahkamasi tomonidan belgilangan tartibda akademik ta’til berilishi mumkin.</w:t>
      </w:r>
    </w:p>
    <w:p w14:paraId="4E0CB816" w14:textId="77777777" w:rsidR="00470760" w:rsidRPr="00893A7B" w:rsidRDefault="00470760" w:rsidP="00DF4FF5">
      <w:pPr>
        <w:tabs>
          <w:tab w:val="left" w:pos="142"/>
        </w:tabs>
        <w:spacing w:after="0" w:line="288" w:lineRule="auto"/>
        <w:ind w:firstLine="567"/>
        <w:jc w:val="center"/>
        <w:rPr>
          <w:rFonts w:ascii="Times New Roman" w:hAnsi="Times New Roman" w:cs="Times New Roman"/>
          <w:b/>
          <w:sz w:val="16"/>
          <w:szCs w:val="16"/>
          <w:lang w:val="uz-Cyrl-UZ"/>
        </w:rPr>
      </w:pPr>
    </w:p>
    <w:p w14:paraId="28E5719E"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VIII-bob. Alohida qoidalar</w:t>
      </w:r>
    </w:p>
    <w:p w14:paraId="054479CB" w14:textId="77777777" w:rsidR="00470760" w:rsidRPr="00893A7B" w:rsidRDefault="00470760" w:rsidP="00893A7B">
      <w:pPr>
        <w:tabs>
          <w:tab w:val="left" w:pos="142"/>
        </w:tabs>
        <w:spacing w:after="0" w:line="288" w:lineRule="auto"/>
        <w:jc w:val="center"/>
        <w:rPr>
          <w:rFonts w:ascii="Times New Roman" w:hAnsi="Times New Roman" w:cs="Times New Roman"/>
          <w:b/>
          <w:sz w:val="16"/>
          <w:szCs w:val="16"/>
          <w:lang w:val="uz-Cyrl-UZ"/>
        </w:rPr>
      </w:pPr>
    </w:p>
    <w:p w14:paraId="2F01077C" w14:textId="0549E0D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w:t>
      </w:r>
      <w:r w:rsidR="001754E1" w:rsidRPr="001754E1">
        <w:rPr>
          <w:rFonts w:ascii="Times New Roman" w:hAnsi="Times New Roman" w:cs="Times New Roman"/>
          <w:b/>
          <w:sz w:val="28"/>
          <w:szCs w:val="28"/>
          <w:lang w:val="uz-Cyrl-UZ"/>
        </w:rPr>
        <w:t>8</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Karantin yoki shu kabi xodim o‘z mehnat vazifalarini ish joyi (TTA binosi)da amalga oshirishni imkoni bo‘lmaganda qonunchilik hujjatlarida nazarda tutilgan tartibda cheklovlar o‘rnatilgan hollarda ish beruvchi xodimning roziligi bilan uni masofaviy ish usulida, moslashuvchan ish jadvalida yoki uyda ishlash rejimiga o‘tkazishi mumkin. Bunda:</w:t>
      </w:r>
    </w:p>
    <w:p w14:paraId="5588F65D"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xodimning mehnat majburiyatlarini amalga oshirish uchun zarur bo‘lgan jihozlar va/yoki texnika vositalari zaruriyatga ko‘ra xodimning yozma talabiga muvofiq ish beruvchi tomonidan ta’minlanadi;</w:t>
      </w:r>
    </w:p>
    <w:p w14:paraId="02603138"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 beruvchi tomonidan xodimga berilgan jihozlar va texnikalar xodimning aybi bilan buzilganda yetkazilgan zarar amaldagi qonun hujjatlariga muvofiq xodim tomonidan ish beruvchiga qoplab beriladi;</w:t>
      </w:r>
    </w:p>
    <w:p w14:paraId="3F4CE63E"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xodim o‘z mehnat vazifalarini bajarish uchun shaxsiy jihozlar va/yoki texnika vositalaridan, shuningdek, aloqa vositalari, jumladan, internet tarmog‘idan foydalangan taqdirda bazaviy hisoblash miqdorining bir baravaridan oshmagan miqdorda xarajatlar ish beruvchi tomonidan xodimga qoplab beriladi;</w:t>
      </w:r>
    </w:p>
    <w:p w14:paraId="0429BB83"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ishlab chiqarish zaruriyati tug‘ilganda ish beruvchi xodimni bir kun oldin aloqa vositalari orqali ogohlantirib, uni buyruq asosida doimiy ish joyiga o‘tkazadi;</w:t>
      </w:r>
    </w:p>
    <w:p w14:paraId="500B32AE" w14:textId="6405059C"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 xml:space="preserve">xodim va ish beruvchi o‘rtasidagi elektron hujjat almashish yo‘li orqali aloqalar TTAning lokal </w:t>
      </w:r>
      <w:r w:rsidR="00BA3174" w:rsidRPr="001754E1">
        <w:rPr>
          <w:rFonts w:ascii="Times New Roman" w:hAnsi="Times New Roman" w:cs="Times New Roman"/>
          <w:sz w:val="28"/>
          <w:szCs w:val="28"/>
          <w:lang w:val="uz-Cyrl-UZ"/>
        </w:rPr>
        <w:t xml:space="preserve">(ichki) </w:t>
      </w:r>
      <w:r w:rsidRPr="001754E1">
        <w:rPr>
          <w:rFonts w:ascii="Times New Roman" w:hAnsi="Times New Roman" w:cs="Times New Roman"/>
          <w:sz w:val="28"/>
          <w:szCs w:val="28"/>
          <w:lang w:val="uz-Cyrl-UZ"/>
        </w:rPr>
        <w:t>hujjatlari hamda boshqa qonun hujjatlarida belgilangan tartibda amalga oshiriladi.</w:t>
      </w:r>
    </w:p>
    <w:p w14:paraId="58A42FDA" w14:textId="5A29666E"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lastRenderedPageBreak/>
        <w:t xml:space="preserve">masofaviy ish usuli (uyda ishlash)ga o‘tkazilgan xodimning ta’tillar jadvaliga muvofiq mehnat ta’tili, vaqtincha mehnatga layoqatsizlik bo‘yicha nafaqa olish hamda qonun hujjatlarida va TTA </w:t>
      </w:r>
      <w:r w:rsidR="00901455" w:rsidRPr="001754E1">
        <w:rPr>
          <w:rFonts w:ascii="Times New Roman" w:hAnsi="Times New Roman" w:cs="Times New Roman"/>
          <w:sz w:val="28"/>
          <w:szCs w:val="28"/>
          <w:lang w:val="uz-Latn-UZ"/>
        </w:rPr>
        <w:t>J</w:t>
      </w:r>
      <w:r w:rsidRPr="001754E1">
        <w:rPr>
          <w:rFonts w:ascii="Times New Roman" w:hAnsi="Times New Roman" w:cs="Times New Roman"/>
          <w:sz w:val="28"/>
          <w:szCs w:val="28"/>
          <w:lang w:val="uz-Cyrl-UZ"/>
        </w:rPr>
        <w:t>amoa shartnomasida nazarda tutilgan boshqa huquqlari saqlanib qolinadi.</w:t>
      </w:r>
    </w:p>
    <w:p w14:paraId="2DCC9497" w14:textId="77777777"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sz w:val="28"/>
          <w:szCs w:val="28"/>
          <w:lang w:val="uz-Cyrl-UZ"/>
        </w:rPr>
        <w:t>Masofadan ish deganda xodimning mehnat shartnomasida ko‘rsatilgan mehnat majburiyatlarini ish beruvchining joylashgan hududidan tashqarida, bevosita yoki bilvosita nazoratida bo‘lgan doimiy ish joyi, hudud yoki ob’ektdan tashqarida bajariladigan ish usuli tushuniladi.</w:t>
      </w:r>
    </w:p>
    <w:p w14:paraId="1C6D28E5" w14:textId="768F269C" w:rsidR="00470760" w:rsidRPr="001754E1" w:rsidRDefault="00470760"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9</w:t>
      </w:r>
      <w:r w:rsidR="001754E1" w:rsidRPr="001754E1">
        <w:rPr>
          <w:rFonts w:ascii="Times New Roman" w:hAnsi="Times New Roman" w:cs="Times New Roman"/>
          <w:b/>
          <w:sz w:val="28"/>
          <w:szCs w:val="28"/>
          <w:lang w:val="uz-Cyrl-UZ"/>
        </w:rPr>
        <w:t>9</w:t>
      </w:r>
      <w:r w:rsidRPr="001754E1">
        <w:rPr>
          <w:rFonts w:ascii="Times New Roman" w:hAnsi="Times New Roman" w:cs="Times New Roman"/>
          <w:b/>
          <w:sz w:val="28"/>
          <w:szCs w:val="28"/>
          <w:lang w:val="uz-Cyrl-UZ"/>
        </w:rPr>
        <w:t>.</w:t>
      </w:r>
      <w:r w:rsidRPr="001754E1">
        <w:rPr>
          <w:rFonts w:ascii="Times New Roman" w:hAnsi="Times New Roman" w:cs="Times New Roman"/>
          <w:sz w:val="28"/>
          <w:szCs w:val="28"/>
          <w:lang w:val="uz-Cyrl-UZ"/>
        </w:rPr>
        <w:t xml:space="preserve"> Masofaviy ish usulida, moslashuvchan ish jadvalida yoki uyda ishlashga o‘tish huquqidan birinchi navbatda homilador ayollar, keksalar, imkoniyati cheklangan shaxslar va surunkali kasalliklarga chalingan xodimlar foydalanadi.</w:t>
      </w:r>
    </w:p>
    <w:p w14:paraId="22C689F9" w14:textId="64AA9199"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100</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Xodimni masofaviy ishga vaqtinchalik o‘tkazishda ish beruvchi tomonidan vaqtinchalik masofaviy ish rejimiga o‘tkazish haqida muddati ko‘rsatilgan buyruq chiqariladi.</w:t>
      </w:r>
    </w:p>
    <w:p w14:paraId="35A7D273"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02415A13" w14:textId="77777777" w:rsidR="00470760" w:rsidRPr="001754E1" w:rsidRDefault="00470760" w:rsidP="00DF4FF5">
      <w:pPr>
        <w:tabs>
          <w:tab w:val="left" w:pos="142"/>
        </w:tabs>
        <w:spacing w:after="0" w:line="288" w:lineRule="auto"/>
        <w:jc w:val="center"/>
        <w:rPr>
          <w:rFonts w:ascii="Times New Roman" w:hAnsi="Times New Roman" w:cs="Times New Roman"/>
          <w:b/>
          <w:sz w:val="28"/>
          <w:szCs w:val="28"/>
          <w:lang w:val="uz-Cyrl-UZ"/>
        </w:rPr>
      </w:pPr>
      <w:r w:rsidRPr="001754E1">
        <w:rPr>
          <w:rFonts w:ascii="Times New Roman" w:hAnsi="Times New Roman" w:cs="Times New Roman"/>
          <w:b/>
          <w:sz w:val="28"/>
          <w:szCs w:val="28"/>
          <w:lang w:val="uz-Cyrl-UZ"/>
        </w:rPr>
        <w:t>IX-bob. Yakuniy qoidalar</w:t>
      </w:r>
    </w:p>
    <w:p w14:paraId="20294BA5" w14:textId="77777777" w:rsidR="00470760" w:rsidRPr="00893A7B" w:rsidRDefault="00470760" w:rsidP="00DF4FF5">
      <w:pPr>
        <w:tabs>
          <w:tab w:val="left" w:pos="142"/>
        </w:tabs>
        <w:spacing w:after="0" w:line="288" w:lineRule="auto"/>
        <w:ind w:firstLine="567"/>
        <w:jc w:val="both"/>
        <w:rPr>
          <w:rFonts w:ascii="Times New Roman" w:hAnsi="Times New Roman" w:cs="Times New Roman"/>
          <w:sz w:val="16"/>
          <w:szCs w:val="16"/>
          <w:lang w:val="uz-Cyrl-UZ"/>
        </w:rPr>
      </w:pPr>
    </w:p>
    <w:p w14:paraId="6B47AA05" w14:textId="3F17BF31"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101</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TTA rektori va prorektorlari tomonidan fuqarolarni qabul qilish tegishli tartibda tasdiqlangan jadval asosida amalga oshiriladi.</w:t>
      </w:r>
    </w:p>
    <w:p w14:paraId="375271AF" w14:textId="213E08E0"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102</w:t>
      </w:r>
      <w:r w:rsidR="00470760" w:rsidRPr="001754E1">
        <w:rPr>
          <w:rFonts w:ascii="Times New Roman" w:hAnsi="Times New Roman" w:cs="Times New Roman"/>
          <w:b/>
          <w:sz w:val="28"/>
          <w:szCs w:val="28"/>
          <w:lang w:val="uz-Cyrl-UZ"/>
        </w:rPr>
        <w:t>.</w:t>
      </w:r>
      <w:r w:rsidR="00470760" w:rsidRPr="001754E1">
        <w:rPr>
          <w:rFonts w:ascii="Times New Roman" w:hAnsi="Times New Roman" w:cs="Times New Roman"/>
          <w:sz w:val="28"/>
          <w:szCs w:val="28"/>
          <w:lang w:val="uz-Cyrl-UZ"/>
        </w:rPr>
        <w:t xml:space="preserve"> Mazkur Qoidalar bilan barcha ishga kiruvchilar va talabalar imzo orqali xodimlar bo‘limi tomonidan tanishtiriladi.</w:t>
      </w:r>
    </w:p>
    <w:p w14:paraId="70E027C1" w14:textId="6587F16D" w:rsidR="00470760" w:rsidRPr="001754E1" w:rsidRDefault="001754E1" w:rsidP="00DF4FF5">
      <w:pPr>
        <w:tabs>
          <w:tab w:val="left" w:pos="142"/>
        </w:tabs>
        <w:spacing w:after="0" w:line="288" w:lineRule="auto"/>
        <w:ind w:firstLine="567"/>
        <w:jc w:val="both"/>
        <w:rPr>
          <w:rFonts w:ascii="Times New Roman" w:hAnsi="Times New Roman" w:cs="Times New Roman"/>
          <w:sz w:val="28"/>
          <w:szCs w:val="28"/>
          <w:lang w:val="uz-Cyrl-UZ"/>
        </w:rPr>
      </w:pPr>
      <w:r w:rsidRPr="001754E1">
        <w:rPr>
          <w:rFonts w:ascii="Times New Roman" w:hAnsi="Times New Roman" w:cs="Times New Roman"/>
          <w:b/>
          <w:sz w:val="28"/>
          <w:szCs w:val="28"/>
          <w:lang w:val="uz-Cyrl-UZ"/>
        </w:rPr>
        <w:t>103</w:t>
      </w:r>
      <w:r w:rsidR="00470760" w:rsidRPr="001754E1">
        <w:rPr>
          <w:rFonts w:ascii="Times New Roman" w:hAnsi="Times New Roman" w:cs="Times New Roman"/>
          <w:sz w:val="28"/>
          <w:szCs w:val="28"/>
          <w:lang w:val="uz-Cyrl-UZ"/>
        </w:rPr>
        <w:t>. Har bir xodim qonun hujjatlari, mazkur Qoidalar, TTAning boshqa ichki hujjatlari va mehnat shartnomasida belgilangan huquqlarini qonunchilikda nazarda tutilgan vositalar va usullar orqali himoya qilishga, o‘zining huquqlari buzilgan deb hisoblaganda mustaqil ravishda yoki TTA Kasaba uyushmasi qo‘mitasi orqali ish beruvchiga murojaat qilishga haqlidir. Ushbu murojaat belgilangan tartibda ko‘rib chiqilib, natijasi haqida xodimga ma’lum qilinadi.</w:t>
      </w:r>
    </w:p>
    <w:p w14:paraId="7E80801A" w14:textId="7C7D8664" w:rsidR="00A0088E" w:rsidRPr="001754E1" w:rsidRDefault="001754E1" w:rsidP="00DF4FF5">
      <w:pPr>
        <w:tabs>
          <w:tab w:val="left" w:pos="142"/>
        </w:tabs>
        <w:spacing w:after="0" w:line="240" w:lineRule="auto"/>
        <w:ind w:firstLine="567"/>
        <w:jc w:val="both"/>
        <w:rPr>
          <w:rFonts w:ascii="Times New Roman" w:eastAsia="Calibri" w:hAnsi="Times New Roman" w:cs="Times New Roman"/>
          <w:sz w:val="28"/>
          <w:szCs w:val="28"/>
          <w:lang w:val="uz-Cyrl-UZ"/>
        </w:rPr>
      </w:pPr>
      <w:r w:rsidRPr="001754E1">
        <w:rPr>
          <w:rFonts w:ascii="Times New Roman" w:eastAsia="Calibri" w:hAnsi="Times New Roman" w:cs="Times New Roman"/>
          <w:b/>
          <w:sz w:val="28"/>
          <w:szCs w:val="28"/>
          <w:lang w:val="uz-Cyrl-UZ"/>
        </w:rPr>
        <w:t>104</w:t>
      </w:r>
      <w:r w:rsidR="00A0088E" w:rsidRPr="001754E1">
        <w:rPr>
          <w:rFonts w:ascii="Times New Roman" w:eastAsia="Calibri" w:hAnsi="Times New Roman" w:cs="Times New Roman"/>
          <w:b/>
          <w:sz w:val="28"/>
          <w:szCs w:val="28"/>
          <w:lang w:val="uz-Cyrl-UZ"/>
        </w:rPr>
        <w:t xml:space="preserve">. </w:t>
      </w:r>
      <w:r w:rsidRPr="001754E1">
        <w:rPr>
          <w:rFonts w:ascii="Times New Roman" w:eastAsia="Calibri" w:hAnsi="Times New Roman" w:cs="Times New Roman"/>
          <w:sz w:val="28"/>
          <w:szCs w:val="28"/>
          <w:lang w:val="uz-Cyrl-UZ"/>
        </w:rPr>
        <w:t>TTA</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Ichki</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tartib</w:t>
      </w:r>
      <w:r w:rsidR="00A0088E" w:rsidRPr="001754E1">
        <w:rPr>
          <w:rFonts w:ascii="Times New Roman" w:eastAsia="Calibri" w:hAnsi="Times New Roman" w:cs="Times New Roman"/>
          <w:sz w:val="28"/>
          <w:szCs w:val="28"/>
          <w:lang w:val="uz-Cyrl-UZ"/>
        </w:rPr>
        <w:t xml:space="preserve"> </w:t>
      </w:r>
      <w:r w:rsidR="00893A7B">
        <w:rPr>
          <w:rFonts w:ascii="Times New Roman" w:eastAsia="Calibri" w:hAnsi="Times New Roman" w:cs="Times New Roman"/>
          <w:sz w:val="28"/>
          <w:szCs w:val="28"/>
          <w:lang w:val="uz-Cyrl-UZ"/>
        </w:rPr>
        <w:t>q</w:t>
      </w:r>
      <w:r w:rsidRPr="001754E1">
        <w:rPr>
          <w:rFonts w:ascii="Times New Roman" w:eastAsia="Calibri" w:hAnsi="Times New Roman" w:cs="Times New Roman"/>
          <w:sz w:val="28"/>
          <w:szCs w:val="28"/>
          <w:lang w:val="uz-Cyrl-UZ"/>
        </w:rPr>
        <w:t>oidalari</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yoki</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undan</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ko‘chirma</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TTAning</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rasmiy</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saytida</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fakultet</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bulimlar</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va</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kafedralarda</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ko‘rinarli</w:t>
      </w:r>
      <w:r w:rsidR="00242A52"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joyga</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osib</w:t>
      </w:r>
      <w:r w:rsidR="00A0088E" w:rsidRPr="001754E1">
        <w:rPr>
          <w:rFonts w:ascii="Times New Roman" w:eastAsia="Calibri" w:hAnsi="Times New Roman" w:cs="Times New Roman"/>
          <w:sz w:val="28"/>
          <w:szCs w:val="28"/>
          <w:lang w:val="uz-Cyrl-UZ"/>
        </w:rPr>
        <w:t xml:space="preserve"> </w:t>
      </w:r>
      <w:r w:rsidRPr="001754E1">
        <w:rPr>
          <w:rFonts w:ascii="Times New Roman" w:eastAsia="Calibri" w:hAnsi="Times New Roman" w:cs="Times New Roman"/>
          <w:sz w:val="28"/>
          <w:szCs w:val="28"/>
          <w:lang w:val="uz-Cyrl-UZ"/>
        </w:rPr>
        <w:t>kuyiladi</w:t>
      </w:r>
      <w:r w:rsidR="00A0088E" w:rsidRPr="001754E1">
        <w:rPr>
          <w:rFonts w:ascii="Times New Roman" w:eastAsia="Calibri" w:hAnsi="Times New Roman" w:cs="Times New Roman"/>
          <w:sz w:val="28"/>
          <w:szCs w:val="28"/>
          <w:lang w:val="uz-Cyrl-UZ"/>
        </w:rPr>
        <w:t>.</w:t>
      </w:r>
    </w:p>
    <w:p w14:paraId="227569F8" w14:textId="77777777" w:rsidR="00A0088E" w:rsidRPr="001754E1" w:rsidRDefault="00A0088E" w:rsidP="00DF4FF5">
      <w:pPr>
        <w:tabs>
          <w:tab w:val="left" w:pos="142"/>
        </w:tabs>
        <w:spacing w:after="0" w:line="240" w:lineRule="auto"/>
        <w:ind w:firstLine="567"/>
        <w:jc w:val="both"/>
        <w:rPr>
          <w:rFonts w:ascii="Times New Roman" w:eastAsia="Calibri" w:hAnsi="Times New Roman" w:cs="Times New Roman"/>
          <w:b/>
          <w:sz w:val="28"/>
          <w:szCs w:val="28"/>
          <w:lang w:val="uz-Cyrl-UZ"/>
        </w:rPr>
      </w:pPr>
    </w:p>
    <w:p w14:paraId="65C6CB62" w14:textId="77777777" w:rsidR="00470760" w:rsidRDefault="00470760" w:rsidP="00DF4FF5">
      <w:pPr>
        <w:tabs>
          <w:tab w:val="left" w:pos="142"/>
        </w:tabs>
        <w:spacing w:after="0" w:line="240" w:lineRule="auto"/>
        <w:ind w:firstLine="567"/>
        <w:jc w:val="both"/>
        <w:rPr>
          <w:rFonts w:ascii="Times New Roman" w:eastAsia="Calibri" w:hAnsi="Times New Roman" w:cs="Times New Roman"/>
          <w:b/>
          <w:sz w:val="28"/>
          <w:szCs w:val="28"/>
          <w:lang w:val="uz-Cyrl-UZ"/>
        </w:rPr>
      </w:pPr>
    </w:p>
    <w:p w14:paraId="0626AF19" w14:textId="77777777" w:rsidR="00893A7B" w:rsidRDefault="00893A7B" w:rsidP="00DF4FF5">
      <w:pPr>
        <w:tabs>
          <w:tab w:val="left" w:pos="142"/>
        </w:tabs>
        <w:spacing w:after="0" w:line="240" w:lineRule="auto"/>
        <w:ind w:firstLine="567"/>
        <w:jc w:val="both"/>
        <w:rPr>
          <w:rFonts w:ascii="Times New Roman" w:eastAsia="Calibri" w:hAnsi="Times New Roman" w:cs="Times New Roman"/>
          <w:b/>
          <w:sz w:val="28"/>
          <w:szCs w:val="28"/>
          <w:lang w:val="uz-Cyrl-UZ"/>
        </w:rPr>
      </w:pPr>
    </w:p>
    <w:p w14:paraId="1517F9B9" w14:textId="77777777" w:rsidR="00893A7B" w:rsidRPr="001754E1" w:rsidRDefault="00893A7B" w:rsidP="00DF4FF5">
      <w:pPr>
        <w:tabs>
          <w:tab w:val="left" w:pos="142"/>
        </w:tabs>
        <w:spacing w:after="0" w:line="240" w:lineRule="auto"/>
        <w:ind w:firstLine="567"/>
        <w:jc w:val="both"/>
        <w:rPr>
          <w:rFonts w:ascii="Times New Roman" w:eastAsia="Calibri" w:hAnsi="Times New Roman" w:cs="Times New Roman"/>
          <w:b/>
          <w:sz w:val="28"/>
          <w:szCs w:val="28"/>
          <w:lang w:val="uz-Cyrl-UZ"/>
        </w:rPr>
      </w:pPr>
    </w:p>
    <w:tbl>
      <w:tblPr>
        <w:tblW w:w="9214" w:type="dxa"/>
        <w:tblLook w:val="04A0" w:firstRow="1" w:lastRow="0" w:firstColumn="1" w:lastColumn="0" w:noHBand="0" w:noVBand="1"/>
      </w:tblPr>
      <w:tblGrid>
        <w:gridCol w:w="2552"/>
        <w:gridCol w:w="6662"/>
      </w:tblGrid>
      <w:tr w:rsidR="00470760" w:rsidRPr="00893A7B" w14:paraId="74C28F46" w14:textId="77777777" w:rsidTr="009A16A6">
        <w:tc>
          <w:tcPr>
            <w:tcW w:w="2552" w:type="dxa"/>
            <w:shd w:val="clear" w:color="auto" w:fill="auto"/>
          </w:tcPr>
          <w:p w14:paraId="1675618B" w14:textId="77777777" w:rsidR="00470760" w:rsidRPr="001754E1" w:rsidRDefault="00470760" w:rsidP="00DF4FF5">
            <w:pPr>
              <w:tabs>
                <w:tab w:val="left" w:pos="142"/>
              </w:tabs>
              <w:spacing w:after="0" w:line="240" w:lineRule="auto"/>
              <w:ind w:firstLine="567"/>
              <w:rPr>
                <w:rFonts w:ascii="Times New Roman" w:eastAsia="Calibri" w:hAnsi="Times New Roman" w:cs="Times New Roman"/>
                <w:b/>
                <w:sz w:val="28"/>
                <w:szCs w:val="28"/>
                <w:lang w:val="uz-Cyrl-UZ"/>
              </w:rPr>
            </w:pPr>
            <w:r w:rsidRPr="001754E1">
              <w:rPr>
                <w:rFonts w:ascii="Times New Roman" w:eastAsia="Calibri" w:hAnsi="Times New Roman" w:cs="Times New Roman"/>
                <w:b/>
                <w:sz w:val="28"/>
                <w:szCs w:val="28"/>
                <w:lang w:val="uz-Cyrl-UZ"/>
              </w:rPr>
              <w:t>Kelishildi:</w:t>
            </w:r>
          </w:p>
        </w:tc>
        <w:tc>
          <w:tcPr>
            <w:tcW w:w="6662" w:type="dxa"/>
            <w:shd w:val="clear" w:color="auto" w:fill="auto"/>
          </w:tcPr>
          <w:p w14:paraId="302BDD66" w14:textId="26C8FFF2" w:rsidR="00470760" w:rsidRPr="001754E1" w:rsidRDefault="00893A7B" w:rsidP="00893A7B">
            <w:pPr>
              <w:tabs>
                <w:tab w:val="left" w:pos="142"/>
              </w:tabs>
              <w:spacing w:after="0" w:line="240" w:lineRule="auto"/>
              <w:jc w:val="center"/>
              <w:rPr>
                <w:rFonts w:ascii="Times New Roman" w:eastAsia="Calibri" w:hAnsi="Times New Roman" w:cs="Times New Roman"/>
                <w:b/>
                <w:sz w:val="28"/>
                <w:szCs w:val="28"/>
                <w:lang w:val="uz-Cyrl-UZ"/>
              </w:rPr>
            </w:pPr>
            <w:r>
              <w:rPr>
                <w:rFonts w:ascii="Times New Roman" w:eastAsia="Calibri" w:hAnsi="Times New Roman" w:cs="Times New Roman"/>
                <w:b/>
                <w:sz w:val="28"/>
                <w:szCs w:val="28"/>
                <w:lang w:val="uz-Cyrl-UZ"/>
              </w:rPr>
              <w:t xml:space="preserve">                            </w:t>
            </w:r>
            <w:r w:rsidR="00470760" w:rsidRPr="001754E1">
              <w:rPr>
                <w:rFonts w:ascii="Times New Roman" w:eastAsia="Calibri" w:hAnsi="Times New Roman" w:cs="Times New Roman"/>
                <w:b/>
                <w:sz w:val="28"/>
                <w:szCs w:val="28"/>
                <w:lang w:val="uz-Cyrl-UZ"/>
              </w:rPr>
              <w:t xml:space="preserve">Toshkent tibbiyot akademiyasi </w:t>
            </w:r>
          </w:p>
          <w:p w14:paraId="1DD96BF9" w14:textId="3E0F47A1" w:rsidR="00470760" w:rsidRPr="001754E1" w:rsidRDefault="00470760" w:rsidP="00DF4FF5">
            <w:pPr>
              <w:tabs>
                <w:tab w:val="left" w:pos="142"/>
              </w:tabs>
              <w:spacing w:after="0" w:line="240" w:lineRule="auto"/>
              <w:ind w:firstLine="567"/>
              <w:jc w:val="right"/>
              <w:rPr>
                <w:rFonts w:ascii="Times New Roman" w:eastAsia="Calibri" w:hAnsi="Times New Roman" w:cs="Times New Roman"/>
                <w:b/>
                <w:sz w:val="28"/>
                <w:szCs w:val="28"/>
                <w:lang w:val="uz-Cyrl-UZ"/>
              </w:rPr>
            </w:pPr>
            <w:r w:rsidRPr="001754E1">
              <w:rPr>
                <w:rFonts w:ascii="Times New Roman" w:eastAsia="Calibri" w:hAnsi="Times New Roman" w:cs="Times New Roman"/>
                <w:b/>
                <w:sz w:val="28"/>
                <w:szCs w:val="28"/>
                <w:lang w:val="uz-Cyrl-UZ"/>
              </w:rPr>
              <w:t>Kasaba uyushmasi qo‘mitasi raisi</w:t>
            </w:r>
          </w:p>
          <w:p w14:paraId="6B3BC21A" w14:textId="77777777" w:rsidR="00470760" w:rsidRPr="001754E1" w:rsidRDefault="00470760" w:rsidP="00DF4FF5">
            <w:pPr>
              <w:tabs>
                <w:tab w:val="left" w:pos="142"/>
              </w:tabs>
              <w:spacing w:after="0" w:line="240" w:lineRule="auto"/>
              <w:ind w:firstLine="567"/>
              <w:jc w:val="right"/>
              <w:rPr>
                <w:rFonts w:ascii="Times New Roman" w:eastAsia="Calibri" w:hAnsi="Times New Roman" w:cs="Times New Roman"/>
                <w:b/>
                <w:sz w:val="28"/>
                <w:szCs w:val="28"/>
                <w:lang w:val="uz-Cyrl-UZ"/>
              </w:rPr>
            </w:pPr>
          </w:p>
          <w:p w14:paraId="2FAB6EC5" w14:textId="717081AB" w:rsidR="00470760" w:rsidRPr="001754E1" w:rsidRDefault="00470760" w:rsidP="001754E1">
            <w:pPr>
              <w:tabs>
                <w:tab w:val="left" w:pos="142"/>
              </w:tabs>
              <w:spacing w:after="0" w:line="240" w:lineRule="auto"/>
              <w:ind w:left="2448" w:hanging="7"/>
              <w:rPr>
                <w:rFonts w:ascii="Times New Roman" w:eastAsia="Calibri" w:hAnsi="Times New Roman" w:cs="Times New Roman"/>
                <w:b/>
                <w:sz w:val="28"/>
                <w:szCs w:val="28"/>
                <w:lang w:val="uz-Cyrl-UZ"/>
              </w:rPr>
            </w:pPr>
            <w:r w:rsidRPr="001754E1">
              <w:rPr>
                <w:rFonts w:ascii="Times New Roman" w:eastAsia="Calibri" w:hAnsi="Times New Roman" w:cs="Times New Roman"/>
                <w:b/>
                <w:sz w:val="28"/>
                <w:szCs w:val="28"/>
                <w:lang w:val="uz-Cyrl-UZ"/>
              </w:rPr>
              <w:t>_____________</w:t>
            </w:r>
            <w:r w:rsidR="001754E1" w:rsidRPr="001754E1">
              <w:rPr>
                <w:rFonts w:ascii="Times New Roman" w:eastAsia="Calibri" w:hAnsi="Times New Roman" w:cs="Times New Roman"/>
                <w:b/>
                <w:sz w:val="28"/>
                <w:szCs w:val="28"/>
                <w:lang w:val="uz-Cyrl-UZ"/>
              </w:rPr>
              <w:t xml:space="preserve">   F</w:t>
            </w:r>
            <w:r w:rsidRPr="001754E1">
              <w:rPr>
                <w:rFonts w:ascii="Times New Roman" w:eastAsia="Calibri" w:hAnsi="Times New Roman" w:cs="Times New Roman"/>
                <w:b/>
                <w:sz w:val="28"/>
                <w:szCs w:val="28"/>
                <w:lang w:val="uz-Cyrl-UZ"/>
              </w:rPr>
              <w:t xml:space="preserve">.X.Muratov  </w:t>
            </w:r>
          </w:p>
          <w:p w14:paraId="080FA602" w14:textId="77777777" w:rsidR="00893A7B" w:rsidRDefault="00893A7B" w:rsidP="00893A7B">
            <w:pPr>
              <w:tabs>
                <w:tab w:val="left" w:pos="142"/>
                <w:tab w:val="left" w:pos="5745"/>
              </w:tabs>
              <w:spacing w:after="0"/>
              <w:ind w:firstLine="567"/>
              <w:rPr>
                <w:rFonts w:ascii="Times New Roman" w:hAnsi="Times New Roman" w:cs="Times New Roman"/>
                <w:b/>
                <w:sz w:val="28"/>
                <w:szCs w:val="28"/>
                <w:lang w:val="uz-Cyrl-UZ"/>
              </w:rPr>
            </w:pPr>
            <w:r w:rsidRPr="00893A7B">
              <w:rPr>
                <w:rFonts w:ascii="Times New Roman" w:hAnsi="Times New Roman" w:cs="Times New Roman"/>
                <w:b/>
                <w:sz w:val="28"/>
                <w:szCs w:val="28"/>
                <w:lang w:val="uz-Cyrl-UZ"/>
              </w:rPr>
              <w:t xml:space="preserve">                          </w:t>
            </w:r>
          </w:p>
          <w:p w14:paraId="7F49AA45" w14:textId="184EB672" w:rsidR="00893A7B" w:rsidRPr="00893A7B" w:rsidRDefault="00893A7B" w:rsidP="00893A7B">
            <w:pPr>
              <w:tabs>
                <w:tab w:val="left" w:pos="142"/>
                <w:tab w:val="left" w:pos="5745"/>
              </w:tabs>
              <w:spacing w:after="0"/>
              <w:ind w:firstLine="567"/>
              <w:rPr>
                <w:rFonts w:ascii="Times New Roman" w:hAnsi="Times New Roman" w:cs="Times New Roman"/>
                <w:b/>
                <w:sz w:val="28"/>
                <w:szCs w:val="28"/>
                <w:lang w:val="uz-Cyrl-UZ"/>
              </w:rPr>
            </w:pPr>
            <w:r w:rsidRPr="00893A7B">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Pr="00893A7B">
              <w:rPr>
                <w:rFonts w:ascii="Times New Roman" w:hAnsi="Times New Roman" w:cs="Times New Roman"/>
                <w:b/>
                <w:sz w:val="28"/>
                <w:szCs w:val="28"/>
                <w:lang w:val="uz-Cyrl-UZ"/>
              </w:rPr>
              <w:t xml:space="preserve">_____- </w:t>
            </w:r>
            <w:r>
              <w:rPr>
                <w:rFonts w:ascii="Times New Roman" w:hAnsi="Times New Roman" w:cs="Times New Roman"/>
                <w:b/>
                <w:sz w:val="28"/>
                <w:szCs w:val="28"/>
                <w:lang w:val="uz-Cyrl-UZ"/>
              </w:rPr>
              <w:t>iyun</w:t>
            </w:r>
            <w:r w:rsidRPr="00893A7B">
              <w:rPr>
                <w:rFonts w:ascii="Times New Roman" w:hAnsi="Times New Roman" w:cs="Times New Roman"/>
                <w:b/>
                <w:sz w:val="28"/>
                <w:szCs w:val="28"/>
                <w:lang w:val="uz-Cyrl-UZ"/>
              </w:rPr>
              <w:t xml:space="preserve"> 2022-</w:t>
            </w:r>
            <w:r>
              <w:rPr>
                <w:rFonts w:ascii="Times New Roman" w:hAnsi="Times New Roman" w:cs="Times New Roman"/>
                <w:b/>
                <w:sz w:val="28"/>
                <w:szCs w:val="28"/>
                <w:lang w:val="uz-Cyrl-UZ"/>
              </w:rPr>
              <w:t>yil</w:t>
            </w:r>
          </w:p>
          <w:p w14:paraId="528172ED"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1453C636"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11193ADE"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2188700A"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2B676627"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3A9BAB97"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414E96F5"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0CFA91DE"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2A57CE8F" w14:textId="77777777"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p w14:paraId="3153BE91" w14:textId="03BAA4FA" w:rsidR="00A0088E" w:rsidRPr="001754E1" w:rsidRDefault="00A0088E" w:rsidP="00DF4FF5">
            <w:pPr>
              <w:tabs>
                <w:tab w:val="left" w:pos="142"/>
              </w:tabs>
              <w:spacing w:after="0" w:line="240" w:lineRule="auto"/>
              <w:ind w:left="2448" w:firstLine="567"/>
              <w:rPr>
                <w:rFonts w:ascii="Times New Roman" w:eastAsia="Calibri" w:hAnsi="Times New Roman" w:cs="Times New Roman"/>
                <w:b/>
                <w:sz w:val="28"/>
                <w:szCs w:val="28"/>
                <w:lang w:val="uz-Cyrl-UZ"/>
              </w:rPr>
            </w:pPr>
          </w:p>
        </w:tc>
      </w:tr>
      <w:tr w:rsidR="00470760" w:rsidRPr="00893A7B" w14:paraId="42C661C3" w14:textId="77777777" w:rsidTr="009A16A6">
        <w:tc>
          <w:tcPr>
            <w:tcW w:w="2552" w:type="dxa"/>
            <w:shd w:val="clear" w:color="auto" w:fill="auto"/>
          </w:tcPr>
          <w:p w14:paraId="66FF5F06" w14:textId="77777777" w:rsidR="00470760" w:rsidRDefault="00470760" w:rsidP="00DF4FF5">
            <w:pPr>
              <w:tabs>
                <w:tab w:val="left" w:pos="142"/>
              </w:tabs>
              <w:spacing w:after="0" w:line="240" w:lineRule="auto"/>
              <w:ind w:left="1881" w:right="-1524" w:firstLine="567"/>
              <w:rPr>
                <w:rFonts w:ascii="Times New Roman" w:eastAsia="Calibri" w:hAnsi="Times New Roman" w:cs="Times New Roman"/>
                <w:b/>
                <w:sz w:val="28"/>
                <w:szCs w:val="28"/>
                <w:lang w:val="uz-Cyrl-UZ"/>
              </w:rPr>
            </w:pPr>
          </w:p>
        </w:tc>
        <w:tc>
          <w:tcPr>
            <w:tcW w:w="6662" w:type="dxa"/>
            <w:shd w:val="clear" w:color="auto" w:fill="auto"/>
          </w:tcPr>
          <w:p w14:paraId="6DED46EA" w14:textId="481626E8" w:rsidR="00470760" w:rsidRDefault="00893A7B" w:rsidP="00DF4FF5">
            <w:pPr>
              <w:tabs>
                <w:tab w:val="left" w:pos="142"/>
              </w:tabs>
              <w:spacing w:after="0" w:line="240" w:lineRule="auto"/>
              <w:ind w:firstLine="567"/>
              <w:jc w:val="right"/>
              <w:rPr>
                <w:rFonts w:ascii="Times New Roman" w:eastAsia="Calibri" w:hAnsi="Times New Roman" w:cs="Times New Roman"/>
                <w:b/>
                <w:sz w:val="28"/>
                <w:szCs w:val="28"/>
                <w:lang w:val="uz-Cyrl-UZ"/>
              </w:rPr>
            </w:pPr>
            <w:r>
              <w:rPr>
                <w:rFonts w:ascii="Times New Roman" w:eastAsia="Calibri" w:hAnsi="Times New Roman" w:cs="Times New Roman"/>
                <w:b/>
                <w:sz w:val="28"/>
                <w:szCs w:val="28"/>
                <w:lang w:val="uz-Cyrl-UZ"/>
              </w:rPr>
              <w:t xml:space="preserve"> </w:t>
            </w:r>
          </w:p>
        </w:tc>
      </w:tr>
    </w:tbl>
    <w:p w14:paraId="219E42EC" w14:textId="4F7A2522" w:rsidR="00FE098B" w:rsidRPr="00893A7B" w:rsidRDefault="00FE098B" w:rsidP="00DF4FF5">
      <w:pPr>
        <w:tabs>
          <w:tab w:val="left" w:pos="142"/>
        </w:tabs>
        <w:ind w:firstLine="567"/>
        <w:rPr>
          <w:lang w:val="uz-Cyrl-UZ"/>
        </w:rPr>
      </w:pPr>
    </w:p>
    <w:sectPr w:rsidR="00FE098B" w:rsidRPr="0089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Uzb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C70"/>
    <w:multiLevelType w:val="hybridMultilevel"/>
    <w:tmpl w:val="AF2A72D8"/>
    <w:lvl w:ilvl="0" w:tplc="4D74F31E">
      <w:start w:val="6"/>
      <w:numFmt w:val="decimal"/>
      <w:lvlText w:val="%1."/>
      <w:lvlJc w:val="left"/>
      <w:pPr>
        <w:ind w:left="644"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B33A52"/>
    <w:multiLevelType w:val="hybridMultilevel"/>
    <w:tmpl w:val="2872FBE4"/>
    <w:lvl w:ilvl="0" w:tplc="ED6E432C">
      <w:start w:val="1"/>
      <w:numFmt w:val="decimal"/>
      <w:lvlText w:val="%1."/>
      <w:lvlJc w:val="left"/>
      <w:pPr>
        <w:ind w:left="1070" w:hanging="360"/>
      </w:pPr>
      <w:rPr>
        <w:b w:val="0"/>
        <w:i w:val="0"/>
        <w:color w:val="auto"/>
        <w:sz w:val="24"/>
        <w:szCs w:val="24"/>
      </w:rPr>
    </w:lvl>
    <w:lvl w:ilvl="1" w:tplc="04190019">
      <w:start w:val="1"/>
      <w:numFmt w:val="lowerLetter"/>
      <w:lvlText w:val="%2."/>
      <w:lvlJc w:val="left"/>
      <w:pPr>
        <w:ind w:left="-6781" w:hanging="360"/>
      </w:pPr>
    </w:lvl>
    <w:lvl w:ilvl="2" w:tplc="0419001B">
      <w:start w:val="1"/>
      <w:numFmt w:val="lowerRoman"/>
      <w:lvlText w:val="%3."/>
      <w:lvlJc w:val="right"/>
      <w:pPr>
        <w:ind w:left="-6061" w:hanging="180"/>
      </w:pPr>
    </w:lvl>
    <w:lvl w:ilvl="3" w:tplc="0419000F">
      <w:start w:val="1"/>
      <w:numFmt w:val="decimal"/>
      <w:lvlText w:val="%4."/>
      <w:lvlJc w:val="left"/>
      <w:pPr>
        <w:ind w:left="-5341" w:hanging="360"/>
      </w:pPr>
    </w:lvl>
    <w:lvl w:ilvl="4" w:tplc="04190019">
      <w:start w:val="1"/>
      <w:numFmt w:val="lowerLetter"/>
      <w:lvlText w:val="%5."/>
      <w:lvlJc w:val="left"/>
      <w:pPr>
        <w:ind w:left="-4621" w:hanging="360"/>
      </w:pPr>
    </w:lvl>
    <w:lvl w:ilvl="5" w:tplc="0419001B">
      <w:start w:val="1"/>
      <w:numFmt w:val="lowerRoman"/>
      <w:lvlText w:val="%6."/>
      <w:lvlJc w:val="right"/>
      <w:pPr>
        <w:ind w:left="-3901" w:hanging="180"/>
      </w:pPr>
    </w:lvl>
    <w:lvl w:ilvl="6" w:tplc="0419000F">
      <w:start w:val="1"/>
      <w:numFmt w:val="decimal"/>
      <w:lvlText w:val="%7."/>
      <w:lvlJc w:val="left"/>
      <w:pPr>
        <w:ind w:left="-3181" w:hanging="360"/>
      </w:pPr>
    </w:lvl>
    <w:lvl w:ilvl="7" w:tplc="04190019">
      <w:start w:val="1"/>
      <w:numFmt w:val="lowerLetter"/>
      <w:lvlText w:val="%8."/>
      <w:lvlJc w:val="left"/>
      <w:pPr>
        <w:ind w:left="-2461" w:hanging="360"/>
      </w:pPr>
    </w:lvl>
    <w:lvl w:ilvl="8" w:tplc="0419001B">
      <w:start w:val="1"/>
      <w:numFmt w:val="lowerRoman"/>
      <w:lvlText w:val="%9."/>
      <w:lvlJc w:val="right"/>
      <w:pPr>
        <w:ind w:left="-1741" w:hanging="180"/>
      </w:pPr>
    </w:lvl>
  </w:abstractNum>
  <w:abstractNum w:abstractNumId="2">
    <w:nsid w:val="0DA9507E"/>
    <w:multiLevelType w:val="hybridMultilevel"/>
    <w:tmpl w:val="7AE89C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02FC1"/>
    <w:multiLevelType w:val="hybridMultilevel"/>
    <w:tmpl w:val="A290EA2A"/>
    <w:lvl w:ilvl="0" w:tplc="0438208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32C3C"/>
    <w:multiLevelType w:val="hybridMultilevel"/>
    <w:tmpl w:val="296202F4"/>
    <w:lvl w:ilvl="0" w:tplc="8432FE18">
      <w:start w:val="1"/>
      <w:numFmt w:val="decimal"/>
      <w:lvlText w:val="%1."/>
      <w:lvlJc w:val="left"/>
      <w:pPr>
        <w:ind w:left="895" w:hanging="360"/>
      </w:pPr>
      <w:rPr>
        <w:rFonts w:ascii="Times New Roman" w:eastAsiaTheme="minorHAnsi" w:hAnsi="Times New Roman" w:cs="Times New Roman"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5">
    <w:nsid w:val="15F804FE"/>
    <w:multiLevelType w:val="hybridMultilevel"/>
    <w:tmpl w:val="764E150C"/>
    <w:lvl w:ilvl="0" w:tplc="D03A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F7FA2"/>
    <w:multiLevelType w:val="hybridMultilevel"/>
    <w:tmpl w:val="23D4D35C"/>
    <w:lvl w:ilvl="0" w:tplc="04190001">
      <w:start w:val="1"/>
      <w:numFmt w:val="bullet"/>
      <w:lvlText w:val=""/>
      <w:lvlJc w:val="left"/>
      <w:pPr>
        <w:tabs>
          <w:tab w:val="num" w:pos="787"/>
        </w:tabs>
        <w:ind w:left="787" w:hanging="360"/>
      </w:pPr>
      <w:rPr>
        <w:rFonts w:ascii="Symbol" w:hAnsi="Symbol" w:hint="default"/>
      </w:rPr>
    </w:lvl>
    <w:lvl w:ilvl="1" w:tplc="EFA2BB2A">
      <w:start w:val="1"/>
      <w:numFmt w:val="bullet"/>
      <w:pStyle w:val="2"/>
      <w:lvlText w:val=""/>
      <w:lvlJc w:val="left"/>
      <w:pPr>
        <w:tabs>
          <w:tab w:val="num" w:pos="1507"/>
        </w:tabs>
        <w:ind w:left="1507" w:hanging="360"/>
      </w:pPr>
      <w:rPr>
        <w:rFonts w:ascii="Symbol" w:hAnsi="Symbol"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7">
    <w:nsid w:val="261643C0"/>
    <w:multiLevelType w:val="hybridMultilevel"/>
    <w:tmpl w:val="6052992C"/>
    <w:lvl w:ilvl="0" w:tplc="D5E2F960">
      <w:start w:val="56"/>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68D6D95"/>
    <w:multiLevelType w:val="hybridMultilevel"/>
    <w:tmpl w:val="8CBEE8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B608AC"/>
    <w:multiLevelType w:val="hybridMultilevel"/>
    <w:tmpl w:val="C32AC81C"/>
    <w:lvl w:ilvl="0" w:tplc="D03A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D47075"/>
    <w:multiLevelType w:val="hybridMultilevel"/>
    <w:tmpl w:val="FB9400DE"/>
    <w:lvl w:ilvl="0" w:tplc="A45AB7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FCE1E49"/>
    <w:multiLevelType w:val="hybridMultilevel"/>
    <w:tmpl w:val="E076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C5EFE"/>
    <w:multiLevelType w:val="hybridMultilevel"/>
    <w:tmpl w:val="4B10167E"/>
    <w:lvl w:ilvl="0" w:tplc="AA0CFE64">
      <w:start w:val="1"/>
      <w:numFmt w:val="decimal"/>
      <w:lvlText w:val="%1."/>
      <w:lvlJc w:val="left"/>
      <w:pPr>
        <w:ind w:left="720" w:hanging="360"/>
      </w:pPr>
      <w:rPr>
        <w:rFonts w:cs="Times New Roman" w:hint="default"/>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B8C6B40"/>
    <w:multiLevelType w:val="hybridMultilevel"/>
    <w:tmpl w:val="58040930"/>
    <w:lvl w:ilvl="0" w:tplc="EF4CE4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CE6DC2"/>
    <w:multiLevelType w:val="hybridMultilevel"/>
    <w:tmpl w:val="AC4C6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10"/>
  </w:num>
  <w:num w:numId="4">
    <w:abstractNumId w:val="11"/>
  </w:num>
  <w:num w:numId="5">
    <w:abstractNumId w:val="2"/>
  </w:num>
  <w:num w:numId="6">
    <w:abstractNumId w:val="5"/>
  </w:num>
  <w:num w:numId="7">
    <w:abstractNumId w:val="9"/>
  </w:num>
  <w:num w:numId="8">
    <w:abstractNumId w:val="4"/>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38"/>
    <w:rsid w:val="001409CC"/>
    <w:rsid w:val="00144172"/>
    <w:rsid w:val="00171511"/>
    <w:rsid w:val="001754E1"/>
    <w:rsid w:val="00191B68"/>
    <w:rsid w:val="00242A52"/>
    <w:rsid w:val="0033061F"/>
    <w:rsid w:val="0033598F"/>
    <w:rsid w:val="00470760"/>
    <w:rsid w:val="0049126E"/>
    <w:rsid w:val="005B42AD"/>
    <w:rsid w:val="007E3813"/>
    <w:rsid w:val="008721C4"/>
    <w:rsid w:val="00893A7B"/>
    <w:rsid w:val="008D0178"/>
    <w:rsid w:val="008E5CF5"/>
    <w:rsid w:val="00901455"/>
    <w:rsid w:val="009A16A6"/>
    <w:rsid w:val="009C4342"/>
    <w:rsid w:val="009D6738"/>
    <w:rsid w:val="00A0088E"/>
    <w:rsid w:val="00A530CB"/>
    <w:rsid w:val="00A6413F"/>
    <w:rsid w:val="00AE0345"/>
    <w:rsid w:val="00AE353C"/>
    <w:rsid w:val="00AF2470"/>
    <w:rsid w:val="00BA3174"/>
    <w:rsid w:val="00BE41D3"/>
    <w:rsid w:val="00C13527"/>
    <w:rsid w:val="00D620D6"/>
    <w:rsid w:val="00DE16F7"/>
    <w:rsid w:val="00DF4FF5"/>
    <w:rsid w:val="00E015CD"/>
    <w:rsid w:val="00E23904"/>
    <w:rsid w:val="00E85281"/>
    <w:rsid w:val="00F65D79"/>
    <w:rsid w:val="00FE098B"/>
    <w:rsid w:val="00FE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3A61"/>
  <w15:chartTrackingRefBased/>
  <w15:docId w15:val="{E261CEC2-969F-4B42-888B-E7F866FD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760"/>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7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0760"/>
    <w:rPr>
      <w:rFonts w:ascii="Segoe UI" w:eastAsiaTheme="minorEastAsia" w:hAnsi="Segoe UI" w:cs="Segoe UI"/>
      <w:sz w:val="18"/>
      <w:szCs w:val="18"/>
      <w:lang w:eastAsia="ja-JP"/>
    </w:rPr>
  </w:style>
  <w:style w:type="paragraph" w:styleId="a5">
    <w:name w:val="List Paragraph"/>
    <w:basedOn w:val="a"/>
    <w:uiPriority w:val="99"/>
    <w:qFormat/>
    <w:rsid w:val="00470760"/>
    <w:pPr>
      <w:spacing w:before="200"/>
      <w:ind w:left="720"/>
      <w:contextualSpacing/>
    </w:pPr>
    <w:rPr>
      <w:rFonts w:ascii="Calibri" w:hAnsi="Calibri" w:cs="Times New Roman"/>
      <w:sz w:val="20"/>
      <w:szCs w:val="20"/>
      <w:lang w:eastAsia="en-US"/>
    </w:rPr>
  </w:style>
  <w:style w:type="paragraph" w:styleId="a6">
    <w:name w:val="Normal (Web)"/>
    <w:basedOn w:val="a"/>
    <w:unhideWhenUsed/>
    <w:rsid w:val="00470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70760"/>
  </w:style>
  <w:style w:type="table" w:styleId="a7">
    <w:name w:val="Table Grid"/>
    <w:basedOn w:val="a1"/>
    <w:uiPriority w:val="39"/>
    <w:rsid w:val="00470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nhideWhenUsed/>
    <w:rsid w:val="00470760"/>
    <w:pPr>
      <w:autoSpaceDE w:val="0"/>
      <w:autoSpaceDN w:val="0"/>
      <w:adjustRightInd w:val="0"/>
      <w:spacing w:after="0" w:line="240" w:lineRule="auto"/>
      <w:jc w:val="center"/>
    </w:pPr>
    <w:rPr>
      <w:rFonts w:ascii="Times New Roman" w:eastAsia="Times New Roman" w:hAnsi="Times New Roman" w:cs="Times New Roman"/>
      <w:sz w:val="28"/>
      <w:szCs w:val="24"/>
      <w:lang w:val="uz-Cyrl-UZ" w:eastAsia="ru-RU"/>
    </w:rPr>
  </w:style>
  <w:style w:type="character" w:customStyle="1" w:styleId="a9">
    <w:name w:val="Основной текст Знак"/>
    <w:basedOn w:val="a0"/>
    <w:link w:val="a8"/>
    <w:rsid w:val="00470760"/>
    <w:rPr>
      <w:rFonts w:ascii="Times New Roman" w:eastAsia="Times New Roman" w:hAnsi="Times New Roman" w:cs="Times New Roman"/>
      <w:sz w:val="28"/>
      <w:szCs w:val="24"/>
      <w:lang w:val="uz-Cyrl-UZ" w:eastAsia="ru-RU"/>
    </w:rPr>
  </w:style>
  <w:style w:type="paragraph" w:styleId="aa">
    <w:name w:val="footnote text"/>
    <w:basedOn w:val="a"/>
    <w:link w:val="ab"/>
    <w:uiPriority w:val="99"/>
    <w:semiHidden/>
    <w:unhideWhenUsed/>
    <w:rsid w:val="00470760"/>
    <w:rPr>
      <w:rFonts w:ascii="Calibri" w:eastAsia="Calibri" w:hAnsi="Calibri" w:cs="Times New Roman"/>
      <w:sz w:val="20"/>
      <w:szCs w:val="20"/>
      <w:lang w:eastAsia="en-US"/>
    </w:rPr>
  </w:style>
  <w:style w:type="character" w:customStyle="1" w:styleId="ab">
    <w:name w:val="Текст сноски Знак"/>
    <w:basedOn w:val="a0"/>
    <w:link w:val="aa"/>
    <w:uiPriority w:val="99"/>
    <w:semiHidden/>
    <w:rsid w:val="00470760"/>
    <w:rPr>
      <w:rFonts w:ascii="Calibri" w:eastAsia="Calibri" w:hAnsi="Calibri" w:cs="Times New Roman"/>
      <w:sz w:val="20"/>
      <w:szCs w:val="20"/>
    </w:rPr>
  </w:style>
  <w:style w:type="character" w:styleId="ac">
    <w:name w:val="footnote reference"/>
    <w:uiPriority w:val="99"/>
    <w:semiHidden/>
    <w:unhideWhenUsed/>
    <w:rsid w:val="00470760"/>
    <w:rPr>
      <w:vertAlign w:val="superscript"/>
    </w:rPr>
  </w:style>
  <w:style w:type="paragraph" w:styleId="ad">
    <w:name w:val="Title"/>
    <w:basedOn w:val="a"/>
    <w:link w:val="ae"/>
    <w:qFormat/>
    <w:rsid w:val="00470760"/>
    <w:pPr>
      <w:spacing w:after="0" w:line="240" w:lineRule="auto"/>
      <w:jc w:val="center"/>
    </w:pPr>
    <w:rPr>
      <w:rFonts w:ascii="Times Uzb Roman" w:eastAsia="Times New Roman" w:hAnsi="Times Uzb Roman" w:cs="Times New Roman"/>
      <w:b/>
      <w:sz w:val="32"/>
      <w:szCs w:val="20"/>
      <w:lang w:val="x-none" w:eastAsia="x-none"/>
    </w:rPr>
  </w:style>
  <w:style w:type="character" w:customStyle="1" w:styleId="ae">
    <w:name w:val="Название Знак"/>
    <w:basedOn w:val="a0"/>
    <w:link w:val="ad"/>
    <w:rsid w:val="00470760"/>
    <w:rPr>
      <w:rFonts w:ascii="Times Uzb Roman" w:eastAsia="Times New Roman" w:hAnsi="Times Uzb Roman" w:cs="Times New Roman"/>
      <w:b/>
      <w:sz w:val="32"/>
      <w:szCs w:val="20"/>
      <w:lang w:val="x-none" w:eastAsia="x-none"/>
    </w:rPr>
  </w:style>
  <w:style w:type="character" w:customStyle="1" w:styleId="20">
    <w:name w:val="Основной текст (2)_"/>
    <w:link w:val="21"/>
    <w:locked/>
    <w:rsid w:val="00470760"/>
    <w:rPr>
      <w:rFonts w:ascii="Times New Roman" w:eastAsia="Times New Roman" w:hAnsi="Times New Roman"/>
      <w:sz w:val="18"/>
      <w:szCs w:val="18"/>
      <w:shd w:val="clear" w:color="auto" w:fill="FFFFFF"/>
    </w:rPr>
  </w:style>
  <w:style w:type="paragraph" w:customStyle="1" w:styleId="21">
    <w:name w:val="Основной текст (2)"/>
    <w:basedOn w:val="a"/>
    <w:link w:val="20"/>
    <w:rsid w:val="00470760"/>
    <w:pPr>
      <w:widowControl w:val="0"/>
      <w:shd w:val="clear" w:color="auto" w:fill="FFFFFF"/>
      <w:spacing w:after="0" w:line="226" w:lineRule="exact"/>
      <w:jc w:val="both"/>
    </w:pPr>
    <w:rPr>
      <w:rFonts w:ascii="Times New Roman" w:eastAsia="Times New Roman" w:hAnsi="Times New Roman"/>
      <w:sz w:val="18"/>
      <w:szCs w:val="18"/>
      <w:lang w:eastAsia="en-US"/>
    </w:rPr>
  </w:style>
  <w:style w:type="paragraph" w:styleId="af">
    <w:name w:val="header"/>
    <w:basedOn w:val="a"/>
    <w:link w:val="af0"/>
    <w:uiPriority w:val="99"/>
    <w:unhideWhenUsed/>
    <w:rsid w:val="00470760"/>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470760"/>
  </w:style>
  <w:style w:type="paragraph" w:styleId="af1">
    <w:name w:val="footer"/>
    <w:basedOn w:val="a"/>
    <w:link w:val="af2"/>
    <w:uiPriority w:val="99"/>
    <w:unhideWhenUsed/>
    <w:rsid w:val="00470760"/>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470760"/>
  </w:style>
  <w:style w:type="paragraph" w:styleId="2">
    <w:name w:val="List Bullet 2"/>
    <w:basedOn w:val="a"/>
    <w:rsid w:val="00470760"/>
    <w:pPr>
      <w:widowControl w:val="0"/>
      <w:numPr>
        <w:ilvl w:val="1"/>
        <w:numId w:val="9"/>
      </w:numPr>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qFormat/>
    <w:rsid w:val="00470760"/>
    <w:rPr>
      <w:rFonts w:ascii="Times New Roman" w:hAnsi="Times New Roman" w:cs="Times New Roman" w:hint="default"/>
      <w:b/>
      <w:bCs w:val="0"/>
      <w:i w:val="0"/>
      <w:iCs w:val="0"/>
    </w:rPr>
  </w:style>
  <w:style w:type="paragraph" w:customStyle="1" w:styleId="Default">
    <w:name w:val="Default"/>
    <w:rsid w:val="004707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4">
    <w:name w:val="Основной текст_"/>
    <w:basedOn w:val="a0"/>
    <w:link w:val="1"/>
    <w:rsid w:val="00470760"/>
    <w:rPr>
      <w:rFonts w:ascii="Times New Roman" w:eastAsia="Times New Roman" w:hAnsi="Times New Roman" w:cs="Times New Roman"/>
      <w:spacing w:val="-1"/>
      <w:sz w:val="17"/>
      <w:szCs w:val="17"/>
      <w:shd w:val="clear" w:color="auto" w:fill="FFFFFF"/>
    </w:rPr>
  </w:style>
  <w:style w:type="paragraph" w:customStyle="1" w:styleId="1">
    <w:name w:val="Основной текст1"/>
    <w:basedOn w:val="a"/>
    <w:link w:val="af4"/>
    <w:rsid w:val="00470760"/>
    <w:pPr>
      <w:widowControl w:val="0"/>
      <w:shd w:val="clear" w:color="auto" w:fill="FFFFFF"/>
      <w:spacing w:after="180" w:line="206" w:lineRule="exact"/>
      <w:ind w:hanging="1340"/>
      <w:jc w:val="center"/>
    </w:pPr>
    <w:rPr>
      <w:rFonts w:ascii="Times New Roman" w:eastAsia="Times New Roman" w:hAnsi="Times New Roman" w:cs="Times New Roman"/>
      <w:spacing w:val="-1"/>
      <w:sz w:val="17"/>
      <w:szCs w:val="17"/>
      <w:lang w:eastAsia="en-US"/>
    </w:rPr>
  </w:style>
  <w:style w:type="numbering" w:customStyle="1" w:styleId="10">
    <w:name w:val="Нет списка1"/>
    <w:next w:val="a2"/>
    <w:uiPriority w:val="99"/>
    <w:semiHidden/>
    <w:unhideWhenUsed/>
    <w:rsid w:val="009A16A6"/>
  </w:style>
  <w:style w:type="character" w:styleId="af5">
    <w:name w:val="Hyperlink"/>
    <w:rsid w:val="009A16A6"/>
    <w:rPr>
      <w:color w:val="0563C1"/>
      <w:u w:val="single"/>
    </w:rPr>
  </w:style>
  <w:style w:type="character" w:customStyle="1" w:styleId="5">
    <w:name w:val="Основной текст (5)_"/>
    <w:basedOn w:val="a0"/>
    <w:link w:val="50"/>
    <w:rsid w:val="009A16A6"/>
    <w:rPr>
      <w:rFonts w:eastAsia="Times New Roman" w:cs="Times New Roman"/>
      <w:spacing w:val="1"/>
      <w:sz w:val="14"/>
      <w:szCs w:val="14"/>
      <w:shd w:val="clear" w:color="auto" w:fill="FFFFFF"/>
    </w:rPr>
  </w:style>
  <w:style w:type="character" w:customStyle="1" w:styleId="51">
    <w:name w:val="Основной текст (5) + Полужирный"/>
    <w:aliases w:val="Интервал 0 pt"/>
    <w:basedOn w:val="5"/>
    <w:rsid w:val="009A16A6"/>
    <w:rPr>
      <w:rFonts w:eastAsia="Times New Roman" w:cs="Times New Roman"/>
      <w:b/>
      <w:bCs/>
      <w:color w:val="000000"/>
      <w:spacing w:val="0"/>
      <w:w w:val="100"/>
      <w:position w:val="0"/>
      <w:sz w:val="14"/>
      <w:szCs w:val="14"/>
      <w:shd w:val="clear" w:color="auto" w:fill="FFFFFF"/>
      <w:lang w:val="ru-RU"/>
    </w:rPr>
  </w:style>
  <w:style w:type="paragraph" w:customStyle="1" w:styleId="50">
    <w:name w:val="Основной текст (5)"/>
    <w:basedOn w:val="a"/>
    <w:link w:val="5"/>
    <w:rsid w:val="009A16A6"/>
    <w:pPr>
      <w:widowControl w:val="0"/>
      <w:shd w:val="clear" w:color="auto" w:fill="FFFFFF"/>
      <w:spacing w:after="0" w:line="182" w:lineRule="exact"/>
      <w:ind w:hanging="500"/>
      <w:jc w:val="both"/>
    </w:pPr>
    <w:rPr>
      <w:rFonts w:eastAsia="Times New Roman" w:cs="Times New Roman"/>
      <w:spacing w:val="1"/>
      <w:sz w:val="14"/>
      <w:szCs w:val="14"/>
      <w:lang w:eastAsia="en-US"/>
    </w:rPr>
  </w:style>
  <w:style w:type="character" w:customStyle="1" w:styleId="lineright">
    <w:name w:val="lineright"/>
    <w:basedOn w:val="a0"/>
    <w:rsid w:val="009A16A6"/>
  </w:style>
  <w:style w:type="character" w:styleId="af6">
    <w:name w:val="annotation reference"/>
    <w:basedOn w:val="a0"/>
    <w:uiPriority w:val="99"/>
    <w:semiHidden/>
    <w:unhideWhenUsed/>
    <w:rsid w:val="009A16A6"/>
    <w:rPr>
      <w:sz w:val="16"/>
      <w:szCs w:val="16"/>
    </w:rPr>
  </w:style>
  <w:style w:type="paragraph" w:styleId="af7">
    <w:name w:val="annotation text"/>
    <w:basedOn w:val="a"/>
    <w:link w:val="af8"/>
    <w:uiPriority w:val="99"/>
    <w:semiHidden/>
    <w:unhideWhenUsed/>
    <w:rsid w:val="009A16A6"/>
    <w:pPr>
      <w:spacing w:line="240" w:lineRule="auto"/>
    </w:pPr>
    <w:rPr>
      <w:rFonts w:eastAsiaTheme="minorHAnsi"/>
      <w:sz w:val="20"/>
      <w:szCs w:val="20"/>
      <w:lang w:eastAsia="en-US"/>
    </w:rPr>
  </w:style>
  <w:style w:type="character" w:customStyle="1" w:styleId="af8">
    <w:name w:val="Текст примечания Знак"/>
    <w:basedOn w:val="a0"/>
    <w:link w:val="af7"/>
    <w:uiPriority w:val="99"/>
    <w:semiHidden/>
    <w:rsid w:val="009A16A6"/>
    <w:rPr>
      <w:sz w:val="20"/>
      <w:szCs w:val="20"/>
    </w:rPr>
  </w:style>
  <w:style w:type="paragraph" w:styleId="af9">
    <w:name w:val="annotation subject"/>
    <w:basedOn w:val="af7"/>
    <w:next w:val="af7"/>
    <w:link w:val="afa"/>
    <w:uiPriority w:val="99"/>
    <w:semiHidden/>
    <w:unhideWhenUsed/>
    <w:rsid w:val="009A16A6"/>
    <w:rPr>
      <w:b/>
      <w:bCs/>
    </w:rPr>
  </w:style>
  <w:style w:type="character" w:customStyle="1" w:styleId="afa">
    <w:name w:val="Тема примечания Знак"/>
    <w:basedOn w:val="af8"/>
    <w:link w:val="af9"/>
    <w:uiPriority w:val="99"/>
    <w:semiHidden/>
    <w:rsid w:val="009A1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84599">
      <w:bodyDiv w:val="1"/>
      <w:marLeft w:val="0"/>
      <w:marRight w:val="0"/>
      <w:marTop w:val="0"/>
      <w:marBottom w:val="0"/>
      <w:divBdr>
        <w:top w:val="none" w:sz="0" w:space="0" w:color="auto"/>
        <w:left w:val="none" w:sz="0" w:space="0" w:color="auto"/>
        <w:bottom w:val="none" w:sz="0" w:space="0" w:color="auto"/>
        <w:right w:val="none" w:sz="0" w:space="0" w:color="auto"/>
      </w:divBdr>
    </w:div>
    <w:div w:id="8899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28</Pages>
  <Words>9078</Words>
  <Characters>51749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Bekzodjon Shukurov</dc:creator>
  <cp:keywords/>
  <dc:description/>
  <cp:lastModifiedBy>Пользователь</cp:lastModifiedBy>
  <cp:revision>7</cp:revision>
  <dcterms:created xsi:type="dcterms:W3CDTF">2022-06-30T21:58:00Z</dcterms:created>
  <dcterms:modified xsi:type="dcterms:W3CDTF">2022-07-21T05:49:00Z</dcterms:modified>
</cp:coreProperties>
</file>