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41F05" w14:textId="77777777" w:rsidR="001B4C16" w:rsidRPr="00882F2B" w:rsidRDefault="001B4C16" w:rsidP="001B4C16">
      <w:pPr>
        <w:spacing w:line="276" w:lineRule="auto"/>
        <w:ind w:firstLine="5103"/>
        <w:jc w:val="center"/>
        <w:rPr>
          <w:b/>
          <w:szCs w:val="28"/>
          <w:lang w:val="uz-Cyrl-UZ"/>
        </w:rPr>
      </w:pPr>
      <w:r w:rsidRPr="00882F2B">
        <w:rPr>
          <w:b/>
          <w:szCs w:val="28"/>
          <w:lang w:val="uz-Cyrl-UZ"/>
        </w:rPr>
        <w:t>“TASDIQLAYMAN”</w:t>
      </w:r>
    </w:p>
    <w:p w14:paraId="3F46ED5D" w14:textId="77777777" w:rsidR="001B4C16" w:rsidRPr="00882F2B" w:rsidRDefault="001B4C16" w:rsidP="001B4C16">
      <w:pPr>
        <w:spacing w:line="276" w:lineRule="auto"/>
        <w:ind w:left="5245"/>
        <w:rPr>
          <w:b/>
          <w:szCs w:val="28"/>
          <w:lang w:val="uz-Cyrl-UZ"/>
        </w:rPr>
      </w:pPr>
      <w:r w:rsidRPr="00882F2B">
        <w:rPr>
          <w:b/>
          <w:szCs w:val="28"/>
          <w:lang w:val="uz-Cyrl-UZ"/>
        </w:rPr>
        <w:t>Toshkent tibbiyot akademiyasi rektori A.K.Shadmanov________</w:t>
      </w:r>
    </w:p>
    <w:p w14:paraId="1F0CEE04" w14:textId="2EECEAF1" w:rsidR="001B4C16" w:rsidRPr="00882F2B" w:rsidRDefault="001B4C16" w:rsidP="001B4C16">
      <w:pPr>
        <w:spacing w:line="276" w:lineRule="auto"/>
        <w:ind w:left="5245"/>
        <w:jc w:val="center"/>
        <w:rPr>
          <w:b/>
          <w:szCs w:val="28"/>
          <w:lang w:val="uz-Cyrl-UZ"/>
        </w:rPr>
      </w:pPr>
      <w:r w:rsidRPr="00882F2B">
        <w:rPr>
          <w:b/>
          <w:szCs w:val="28"/>
          <w:lang w:val="uz-Cyrl-UZ"/>
        </w:rPr>
        <w:t>“____” _________ 202</w:t>
      </w:r>
      <w:r w:rsidR="006425D9">
        <w:rPr>
          <w:b/>
          <w:szCs w:val="28"/>
          <w:lang w:val="en-US"/>
        </w:rPr>
        <w:t>3</w:t>
      </w:r>
      <w:r w:rsidRPr="00882F2B">
        <w:rPr>
          <w:b/>
          <w:szCs w:val="28"/>
          <w:lang w:val="uz-Cyrl-UZ"/>
        </w:rPr>
        <w:t>yil</w:t>
      </w:r>
    </w:p>
    <w:p w14:paraId="4E13D224" w14:textId="77777777" w:rsidR="001B4C16" w:rsidRPr="00882F2B" w:rsidRDefault="001B4C16" w:rsidP="001B4C16">
      <w:pPr>
        <w:spacing w:after="97" w:line="259" w:lineRule="auto"/>
        <w:ind w:left="744" w:firstLine="0"/>
        <w:jc w:val="center"/>
        <w:rPr>
          <w:lang w:val="uz-Cyrl-UZ"/>
        </w:rPr>
      </w:pPr>
    </w:p>
    <w:p w14:paraId="69717BE1" w14:textId="77777777" w:rsidR="001B4C16" w:rsidRPr="00882F2B" w:rsidRDefault="001B4C16" w:rsidP="001B4C16">
      <w:pPr>
        <w:spacing w:after="33" w:line="259" w:lineRule="auto"/>
        <w:ind w:left="10" w:hanging="10"/>
        <w:jc w:val="center"/>
        <w:rPr>
          <w:b/>
          <w:lang w:val="uz-Cyrl-UZ"/>
        </w:rPr>
      </w:pPr>
      <w:r w:rsidRPr="00882F2B">
        <w:rPr>
          <w:b/>
          <w:lang w:val="uz-Cyrl-UZ"/>
        </w:rPr>
        <w:t>Toshkent tibbiyot akademiyasi xodimlarining</w:t>
      </w:r>
    </w:p>
    <w:p w14:paraId="41AA478C" w14:textId="77777777" w:rsidR="001B4C16" w:rsidRPr="00882F2B" w:rsidRDefault="001B4C16" w:rsidP="001B4C16">
      <w:pPr>
        <w:spacing w:after="33" w:line="259" w:lineRule="auto"/>
        <w:ind w:left="10" w:hanging="10"/>
        <w:jc w:val="center"/>
        <w:rPr>
          <w:lang w:val="uz-Cyrl-UZ"/>
        </w:rPr>
      </w:pPr>
      <w:r w:rsidRPr="00882F2B">
        <w:rPr>
          <w:b/>
          <w:lang w:val="uz-Cyrl-UZ"/>
        </w:rPr>
        <w:t>LAVOZIM YO‘RIQNOMASI</w:t>
      </w:r>
    </w:p>
    <w:p w14:paraId="3C879369" w14:textId="77777777" w:rsidR="001B4C16" w:rsidRPr="00882F2B" w:rsidRDefault="001B4C16" w:rsidP="001B4C16">
      <w:pPr>
        <w:spacing w:after="94" w:line="259" w:lineRule="auto"/>
        <w:ind w:left="720" w:firstLine="0"/>
        <w:jc w:val="center"/>
        <w:rPr>
          <w:lang w:val="uz-Cyrl-UZ"/>
        </w:rPr>
      </w:pPr>
    </w:p>
    <w:p w14:paraId="382EFCE9" w14:textId="77777777" w:rsidR="001B4C16" w:rsidRPr="00882F2B" w:rsidRDefault="001B4C16" w:rsidP="001B4C16">
      <w:pPr>
        <w:pStyle w:val="1"/>
        <w:numPr>
          <w:ilvl w:val="0"/>
          <w:numId w:val="1"/>
        </w:numPr>
        <w:ind w:right="34"/>
      </w:pPr>
      <w:r w:rsidRPr="00882F2B">
        <w:t>UMUMIY QOIDALAR</w:t>
      </w:r>
    </w:p>
    <w:p w14:paraId="7DA94158" w14:textId="77777777" w:rsidR="001B4C16" w:rsidRPr="00882F2B" w:rsidRDefault="001B4C16" w:rsidP="001B4C16"/>
    <w:p w14:paraId="613CD0D7" w14:textId="3AC6F35F" w:rsidR="001B4C16" w:rsidRPr="00A27E2F" w:rsidRDefault="001B4C16" w:rsidP="00A27E2F">
      <w:pPr>
        <w:pStyle w:val="a3"/>
        <w:spacing w:line="276" w:lineRule="auto"/>
        <w:ind w:left="0" w:firstLine="567"/>
        <w:rPr>
          <w:lang w:val="uz-Cyrl-UZ"/>
        </w:rPr>
      </w:pPr>
      <w:r w:rsidRPr="00A27E2F">
        <w:t xml:space="preserve">Mazkur Toshkent </w:t>
      </w:r>
      <w:r w:rsidRPr="00A27E2F">
        <w:rPr>
          <w:lang w:val="uz-Cyrl-UZ"/>
        </w:rPr>
        <w:t>tibbiyot akademiyasi</w:t>
      </w:r>
      <w:r w:rsidRPr="00A27E2F">
        <w:t xml:space="preserve"> xodimlarining lavozim yo‘riqnomasi (keyingi o‘rinlarda – lavozim yo‘riqnomasi)</w:t>
      </w:r>
      <w:r w:rsidRPr="00A27E2F">
        <w:rPr>
          <w:lang w:val="uz-Cyrl-UZ"/>
        </w:rPr>
        <w:t xml:space="preserve"> </w:t>
      </w:r>
      <w:r w:rsidRPr="00A27E2F">
        <w:t>O‘zbekiston Respublikasi Prezidentining 2017</w:t>
      </w:r>
      <w:r w:rsidRPr="00A27E2F">
        <w:rPr>
          <w:lang w:val="uz-Cyrl-UZ"/>
        </w:rPr>
        <w:t>-</w:t>
      </w:r>
      <w:r w:rsidRPr="00A27E2F">
        <w:t>yil 20</w:t>
      </w:r>
      <w:r w:rsidRPr="00A27E2F">
        <w:rPr>
          <w:lang w:val="uz-Cyrl-UZ"/>
        </w:rPr>
        <w:t>-</w:t>
      </w:r>
      <w:r w:rsidRPr="00A27E2F">
        <w:t xml:space="preserve">apreldagi </w:t>
      </w:r>
      <w:r w:rsidRPr="00A27E2F">
        <w:rPr>
          <w:lang w:val="uz-Cyrl-UZ"/>
        </w:rPr>
        <w:t>“</w:t>
      </w:r>
      <w:r w:rsidRPr="00A27E2F">
        <w:t>Oliy ta’lim tizimini yanada rivojlantirish chora-tadbirlari to‘g‘risida</w:t>
      </w:r>
      <w:r w:rsidRPr="00A27E2F">
        <w:rPr>
          <w:lang w:val="uz-Cyrl-UZ"/>
        </w:rPr>
        <w:t>”</w:t>
      </w:r>
      <w:r w:rsidRPr="00A27E2F">
        <w:t>gi PQ-2909-son</w:t>
      </w:r>
      <w:r w:rsidRPr="00A27E2F">
        <w:rPr>
          <w:lang w:val="uz-Cyrl-UZ"/>
        </w:rPr>
        <w:t xml:space="preserve"> qarori hamda </w:t>
      </w:r>
      <w:r w:rsidRPr="00A27E2F">
        <w:rPr>
          <w:szCs w:val="28"/>
          <w:lang w:val="uz-Cyrl-UZ"/>
        </w:rPr>
        <w:t xml:space="preserve">O‘zbekiston Respublikasi Prezidentining “O‘zbekiston Respublikasi sog‘liqni saqlash tizimini tubdan takomillashtirish bo‘yicha kompleks chora-tadbirlar to‘g‘risida” 2018-yil </w:t>
      </w:r>
      <w:r w:rsidR="00D35191" w:rsidRPr="00A27E2F">
        <w:rPr>
          <w:szCs w:val="28"/>
          <w:lang w:val="uz-Cyrl-UZ"/>
        </w:rPr>
        <w:t xml:space="preserve">                         </w:t>
      </w:r>
      <w:r w:rsidRPr="00A27E2F">
        <w:rPr>
          <w:szCs w:val="28"/>
          <w:lang w:val="uz-Cyrl-UZ"/>
        </w:rPr>
        <w:t>7-dekabrdagi PF-5590-son Farmoni.</w:t>
      </w:r>
      <w:r w:rsidRPr="00A27E2F">
        <w:rPr>
          <w:sz w:val="32"/>
          <w:szCs w:val="32"/>
          <w:lang w:val="uz-Cyrl-UZ"/>
        </w:rPr>
        <w:t xml:space="preserve"> </w:t>
      </w:r>
      <w:r w:rsidRPr="00A27E2F">
        <w:rPr>
          <w:lang w:val="uz-Cyrl-UZ"/>
        </w:rPr>
        <w:t xml:space="preserve">O‘zbekiston Respublikasi Vazirlar Mahkamasining 2017-yil 4-oktyabrdagi “Xizmatchilarning asosiy lavozimlari va ishchilar kasblari klassifikatorini yanada takomillashtirish to‘g‘risida”gi 795-son qarori muvofiq Toshkent tibbiyot akademiyasi (keyingi o‘rinlarda – Akademiya) xodimlari o‘rtasida mehnat taqsimotini, ularning lavozim majburiyatlarini, ushbu lavozimga kadrlarni tanlash va joy-joyiga qo‘yilishi uchun me’yorlarini tartibga soladi, shuningdek, ushbu lavozimlarda ish yuritayotgan xodimlardan mutaxassisligi va malakasiga qarab to‘g‘ri foydalanishni nazorat qilish va ularni attestatsiyadan o‘tkazishda asos bo‘lib xizmat qiladi. </w:t>
      </w:r>
    </w:p>
    <w:p w14:paraId="7524BC51" w14:textId="77777777" w:rsidR="001B4C16" w:rsidRPr="00A27E2F" w:rsidRDefault="001B4C16" w:rsidP="00A27E2F">
      <w:pPr>
        <w:pStyle w:val="a3"/>
        <w:spacing w:line="276" w:lineRule="auto"/>
        <w:ind w:left="0" w:firstLine="567"/>
        <w:rPr>
          <w:lang w:val="uz-Cyrl-UZ"/>
        </w:rPr>
      </w:pPr>
      <w:r w:rsidRPr="00A27E2F">
        <w:rPr>
          <w:lang w:val="uz-Cyrl-UZ"/>
        </w:rPr>
        <w:t xml:space="preserve">Xodimlarning lavozimlariga tegishli toifalari quyidagi qisqartmalar bilan belgilangan: </w:t>
      </w:r>
    </w:p>
    <w:p w14:paraId="1D596511" w14:textId="77777777" w:rsidR="001B4C16" w:rsidRPr="00A27E2F" w:rsidRDefault="001B4C16" w:rsidP="00A27E2F">
      <w:pPr>
        <w:spacing w:line="276" w:lineRule="auto"/>
        <w:ind w:left="852" w:hanging="285"/>
        <w:rPr>
          <w:lang w:val="en-US"/>
        </w:rPr>
      </w:pPr>
      <w:r w:rsidRPr="00A27E2F">
        <w:rPr>
          <w:lang w:val="en-US"/>
        </w:rPr>
        <w:t xml:space="preserve">B – boshqaruv xodimlari; </w:t>
      </w:r>
    </w:p>
    <w:p w14:paraId="0986F78C" w14:textId="77777777" w:rsidR="001B4C16" w:rsidRPr="00A27E2F" w:rsidRDefault="001B4C16" w:rsidP="00A27E2F">
      <w:pPr>
        <w:spacing w:line="276" w:lineRule="auto"/>
        <w:ind w:left="852" w:hanging="285"/>
        <w:rPr>
          <w:lang w:val="en-US"/>
        </w:rPr>
      </w:pPr>
      <w:r w:rsidRPr="00A27E2F">
        <w:rPr>
          <w:lang w:val="en-US"/>
        </w:rPr>
        <w:t xml:space="preserve">M – mutaxassislar-bajaruvchilar; </w:t>
      </w:r>
    </w:p>
    <w:p w14:paraId="19D37C72" w14:textId="77777777" w:rsidR="001B4C16" w:rsidRPr="00A27E2F" w:rsidRDefault="001B4C16" w:rsidP="00A27E2F">
      <w:pPr>
        <w:spacing w:line="276" w:lineRule="auto"/>
        <w:ind w:left="852" w:hanging="285"/>
        <w:rPr>
          <w:lang w:val="en-US"/>
        </w:rPr>
      </w:pPr>
      <w:r w:rsidRPr="00A27E2F">
        <w:rPr>
          <w:lang w:val="en-US"/>
        </w:rPr>
        <w:t xml:space="preserve">T – texnik xodimlar; </w:t>
      </w:r>
    </w:p>
    <w:p w14:paraId="6159D8EF" w14:textId="77777777" w:rsidR="001B4C16" w:rsidRPr="00A27E2F" w:rsidRDefault="001B4C16" w:rsidP="00A27E2F">
      <w:pPr>
        <w:spacing w:line="276" w:lineRule="auto"/>
        <w:ind w:left="852" w:hanging="285"/>
        <w:rPr>
          <w:lang w:val="uz-Cyrl-UZ"/>
        </w:rPr>
      </w:pPr>
      <w:r w:rsidRPr="00A27E2F">
        <w:rPr>
          <w:lang w:val="en-US"/>
        </w:rPr>
        <w:t>X – xizmat ko‘rsatuvchi xodimlar;</w:t>
      </w:r>
      <w:r w:rsidRPr="00A27E2F">
        <w:rPr>
          <w:lang w:val="uz-Cyrl-UZ"/>
        </w:rPr>
        <w:t xml:space="preserve"> </w:t>
      </w:r>
    </w:p>
    <w:p w14:paraId="4EE43984" w14:textId="77777777" w:rsidR="001B4C16" w:rsidRPr="00A27E2F" w:rsidRDefault="001B4C16" w:rsidP="00A27E2F">
      <w:pPr>
        <w:spacing w:line="276" w:lineRule="auto"/>
        <w:ind w:left="852" w:hanging="285"/>
        <w:rPr>
          <w:lang w:val="en-US"/>
        </w:rPr>
      </w:pPr>
      <w:r w:rsidRPr="00A27E2F">
        <w:rPr>
          <w:lang w:val="en-US"/>
        </w:rPr>
        <w:t xml:space="preserve">I – ishlab chiqarish xodimlari. </w:t>
      </w:r>
    </w:p>
    <w:p w14:paraId="247F5DFD" w14:textId="77777777" w:rsidR="001B4C16" w:rsidRPr="00A27E2F" w:rsidRDefault="001B4C16" w:rsidP="00A27E2F">
      <w:pPr>
        <w:pStyle w:val="a3"/>
        <w:spacing w:line="276" w:lineRule="auto"/>
        <w:ind w:left="567" w:firstLine="0"/>
        <w:rPr>
          <w:lang w:val="en-US"/>
        </w:rPr>
      </w:pPr>
      <w:r w:rsidRPr="00A27E2F">
        <w:rPr>
          <w:lang w:val="en-US"/>
        </w:rPr>
        <w:t xml:space="preserve">Ma’lumotining eng past darajasi quyidagi qisqartmalar bilan belgilangan: </w:t>
      </w:r>
    </w:p>
    <w:p w14:paraId="45456F01" w14:textId="77777777" w:rsidR="001B4C16" w:rsidRPr="00A27E2F" w:rsidRDefault="001B4C16" w:rsidP="00A27E2F">
      <w:pPr>
        <w:spacing w:line="276" w:lineRule="auto"/>
        <w:ind w:left="-15" w:firstLine="582"/>
        <w:rPr>
          <w:lang w:val="en-US"/>
        </w:rPr>
      </w:pPr>
      <w:r w:rsidRPr="00A27E2F">
        <w:rPr>
          <w:lang w:val="en-US"/>
        </w:rPr>
        <w:t xml:space="preserve">O/M – oliy ma’lumotli, u “bakalavr” va “magistr” darajalarini o‘z ichiga oladi; </w:t>
      </w:r>
    </w:p>
    <w:p w14:paraId="13C046C4" w14:textId="77777777" w:rsidR="001B4C16" w:rsidRPr="00A27E2F" w:rsidRDefault="001B4C16" w:rsidP="00A27E2F">
      <w:pPr>
        <w:pStyle w:val="a3"/>
        <w:spacing w:line="276" w:lineRule="auto"/>
        <w:ind w:left="0" w:firstLine="567"/>
        <w:rPr>
          <w:lang w:val="en-US"/>
        </w:rPr>
      </w:pPr>
      <w:r w:rsidRPr="00A27E2F">
        <w:rPr>
          <w:lang w:val="en-US"/>
        </w:rPr>
        <w:t xml:space="preserve">O‘MKHT – o‘rta maxsus, kasb-hunarga doir ma’lumotli; TQ – ma’lumoti darajasiga talab qo‘yilmaydi. </w:t>
      </w:r>
    </w:p>
    <w:p w14:paraId="52679908" w14:textId="77777777" w:rsidR="001B4C16" w:rsidRPr="00A27E2F" w:rsidRDefault="001B4C16" w:rsidP="00A27E2F">
      <w:pPr>
        <w:spacing w:after="0" w:line="276" w:lineRule="auto"/>
        <w:ind w:left="10" w:hanging="10"/>
        <w:jc w:val="center"/>
        <w:rPr>
          <w:b/>
          <w:lang w:val="en-US"/>
        </w:rPr>
      </w:pPr>
    </w:p>
    <w:p w14:paraId="6B669AD9" w14:textId="77777777" w:rsidR="001B4C16" w:rsidRPr="00A27E2F" w:rsidRDefault="001B4C16" w:rsidP="00A27E2F">
      <w:pPr>
        <w:spacing w:after="0" w:line="276" w:lineRule="auto"/>
        <w:ind w:left="10" w:hanging="10"/>
        <w:jc w:val="center"/>
        <w:rPr>
          <w:lang w:val="en-US"/>
        </w:rPr>
      </w:pPr>
      <w:r w:rsidRPr="00A27E2F">
        <w:rPr>
          <w:b/>
          <w:lang w:val="en-US"/>
        </w:rPr>
        <w:lastRenderedPageBreak/>
        <w:t>II. ASOSIY QOIDALAR</w:t>
      </w:r>
    </w:p>
    <w:p w14:paraId="5A4F79F5" w14:textId="77777777" w:rsidR="001B4C16" w:rsidRPr="00A27E2F" w:rsidRDefault="001B4C16" w:rsidP="00A27E2F">
      <w:pPr>
        <w:pStyle w:val="1"/>
        <w:spacing w:after="0" w:line="276" w:lineRule="auto"/>
        <w:ind w:right="34"/>
        <w:rPr>
          <w:lang w:val="en-US"/>
        </w:rPr>
      </w:pPr>
    </w:p>
    <w:p w14:paraId="3606810C" w14:textId="77777777" w:rsidR="001B4C16" w:rsidRPr="00A27E2F" w:rsidRDefault="001B4C16" w:rsidP="00A27E2F">
      <w:pPr>
        <w:pStyle w:val="1"/>
        <w:spacing w:after="0" w:line="276" w:lineRule="auto"/>
        <w:ind w:right="34"/>
        <w:rPr>
          <w:lang w:val="en-US"/>
        </w:rPr>
      </w:pPr>
      <w:r w:rsidRPr="00A27E2F">
        <w:rPr>
          <w:lang w:val="en-US"/>
        </w:rPr>
        <w:t>Rektor</w:t>
      </w:r>
    </w:p>
    <w:p w14:paraId="3291896B" w14:textId="77777777" w:rsidR="001B4C16" w:rsidRPr="00A27E2F" w:rsidRDefault="001B4C16" w:rsidP="00A27E2F">
      <w:pPr>
        <w:spacing w:line="276" w:lineRule="auto"/>
        <w:ind w:firstLine="567"/>
        <w:rPr>
          <w:lang w:val="en-US"/>
        </w:rPr>
      </w:pPr>
      <w:r w:rsidRPr="00A27E2F">
        <w:rPr>
          <w:lang w:val="en-US"/>
        </w:rPr>
        <w:t xml:space="preserve">Toshkent </w:t>
      </w:r>
      <w:r w:rsidRPr="00A27E2F">
        <w:rPr>
          <w:lang w:val="uz-Cyrl-UZ"/>
        </w:rPr>
        <w:t>tibbiyot akademiyasi</w:t>
      </w:r>
      <w:r w:rsidRPr="00A27E2F">
        <w:rPr>
          <w:lang w:val="en-US"/>
        </w:rPr>
        <w:t xml:space="preserve"> rektori (keyingi o‘rinlarda – rektor) O‘zbekiston Respublikasi Vazirlar Mahkamasi tomonidan lavozimga tayinlanadi va lavozimidan ozod qilinadi. Rektor </w:t>
      </w:r>
      <w:r w:rsidRPr="00A27E2F">
        <w:rPr>
          <w:lang w:val="uz-Cyrl-UZ"/>
        </w:rPr>
        <w:t xml:space="preserve">Akademiya </w:t>
      </w:r>
      <w:r w:rsidRPr="00A27E2F">
        <w:rPr>
          <w:lang w:val="en-US"/>
        </w:rPr>
        <w:t xml:space="preserve">faoliyatiga umumiy rahbarlikni amalga oshiradi va </w:t>
      </w:r>
      <w:r w:rsidRPr="00A27E2F">
        <w:rPr>
          <w:lang w:val="uz-Cyrl-UZ"/>
        </w:rPr>
        <w:t>Akademiya</w:t>
      </w:r>
      <w:r w:rsidRPr="00A27E2F">
        <w:rPr>
          <w:lang w:val="en-US"/>
        </w:rPr>
        <w:t xml:space="preserve">ga yuklangan vazifalar va funktsiyalar bajarilishi uchun shaxsan javob beradi. </w:t>
      </w:r>
    </w:p>
    <w:p w14:paraId="1451A278" w14:textId="77777777" w:rsidR="001B4C16" w:rsidRPr="00A27E2F" w:rsidRDefault="001B4C16" w:rsidP="00A27E2F">
      <w:pPr>
        <w:spacing w:line="276" w:lineRule="auto"/>
        <w:ind w:firstLine="567"/>
        <w:rPr>
          <w:lang w:val="en-US"/>
        </w:rPr>
      </w:pPr>
      <w:r w:rsidRPr="00A27E2F">
        <w:rPr>
          <w:lang w:val="uz-Cyrl-UZ"/>
        </w:rPr>
        <w:t>Akademiya</w:t>
      </w:r>
      <w:r w:rsidRPr="00A27E2F">
        <w:rPr>
          <w:lang w:val="en-US"/>
        </w:rPr>
        <w:t xml:space="preserve"> rektori ish joyida bo‘lmaganda (mehnat ta’tili, xizmat safari, mehnatga layoqatsizligi tufayli va boshqa sabablarga ko‘ra) uning xizmat vazifalarini vaqtincha o‘zi tomonidan tayinlangan prorektor yoki qoida tariqasida quyidagi ketma-ketlik bo‘yicha prorektorlar (lavozimiga ko‘ra) bajaradi: </w:t>
      </w:r>
    </w:p>
    <w:p w14:paraId="1AD28BD8" w14:textId="77777777" w:rsidR="001B4C16" w:rsidRPr="00A27E2F" w:rsidRDefault="001B4C16" w:rsidP="00A27E2F">
      <w:pPr>
        <w:spacing w:line="276" w:lineRule="auto"/>
        <w:ind w:left="708" w:hanging="141"/>
        <w:rPr>
          <w:lang w:val="en-US"/>
        </w:rPr>
      </w:pPr>
      <w:r w:rsidRPr="00A27E2F">
        <w:rPr>
          <w:lang w:val="en-US"/>
        </w:rPr>
        <w:t xml:space="preserve">a) o‘quv ishlari bo‘yicha prorektor; </w:t>
      </w:r>
    </w:p>
    <w:p w14:paraId="1A4BA46E" w14:textId="77777777" w:rsidR="001B4C16" w:rsidRPr="00A27E2F" w:rsidRDefault="001B4C16" w:rsidP="00A27E2F">
      <w:pPr>
        <w:spacing w:line="276" w:lineRule="auto"/>
        <w:ind w:firstLine="567"/>
        <w:rPr>
          <w:lang w:val="en-US"/>
        </w:rPr>
      </w:pPr>
      <w:r w:rsidRPr="00A27E2F">
        <w:rPr>
          <w:lang w:val="en-US"/>
        </w:rPr>
        <w:t xml:space="preserve">b) yoshlar </w:t>
      </w:r>
      <w:r w:rsidRPr="00A27E2F">
        <w:rPr>
          <w:lang w:val="uz-Cyrl-UZ"/>
        </w:rPr>
        <w:t>masallalari va ma’naviy va ma’rifiy ishlar</w:t>
      </w:r>
      <w:r w:rsidRPr="00A27E2F">
        <w:rPr>
          <w:lang w:val="en-US"/>
        </w:rPr>
        <w:t xml:space="preserve"> bo‘yicha </w:t>
      </w:r>
      <w:r w:rsidRPr="00A27E2F">
        <w:rPr>
          <w:lang w:val="uz-Cyrl-UZ"/>
        </w:rPr>
        <w:t xml:space="preserve">birinchi </w:t>
      </w:r>
      <w:r w:rsidRPr="00A27E2F">
        <w:rPr>
          <w:lang w:val="en-US"/>
        </w:rPr>
        <w:t>prorektor;</w:t>
      </w:r>
    </w:p>
    <w:p w14:paraId="62EFC3F6" w14:textId="77777777" w:rsidR="001B4C16" w:rsidRPr="00A27E2F" w:rsidRDefault="001B4C16" w:rsidP="00A27E2F">
      <w:pPr>
        <w:spacing w:line="276" w:lineRule="auto"/>
        <w:ind w:left="708" w:hanging="141"/>
        <w:rPr>
          <w:lang w:val="en-US"/>
        </w:rPr>
      </w:pPr>
      <w:r w:rsidRPr="00A27E2F">
        <w:rPr>
          <w:lang w:val="en-US"/>
        </w:rPr>
        <w:t xml:space="preserve">v) ilmiy ishlar va innovatsiyalar bo‘yicha prorektor; </w:t>
      </w:r>
    </w:p>
    <w:p w14:paraId="233D9075" w14:textId="77777777" w:rsidR="001B4C16" w:rsidRPr="00A27E2F" w:rsidRDefault="001B4C16" w:rsidP="00A27E2F">
      <w:pPr>
        <w:spacing w:line="276" w:lineRule="auto"/>
        <w:ind w:left="708" w:hanging="141"/>
        <w:rPr>
          <w:lang w:val="en-US"/>
        </w:rPr>
      </w:pPr>
      <w:r w:rsidRPr="00A27E2F">
        <w:rPr>
          <w:lang w:val="en-US"/>
        </w:rPr>
        <w:t>g) moliya-iqtisod ishlari bo‘yicha prorektor;</w:t>
      </w:r>
    </w:p>
    <w:p w14:paraId="0BDB950D" w14:textId="77777777" w:rsidR="001B4C16" w:rsidRPr="00A27E2F" w:rsidRDefault="001B4C16" w:rsidP="00A27E2F">
      <w:pPr>
        <w:spacing w:line="276" w:lineRule="auto"/>
        <w:ind w:left="708" w:hanging="141"/>
        <w:rPr>
          <w:lang w:val="en-US"/>
        </w:rPr>
      </w:pPr>
      <w:r w:rsidRPr="00A27E2F">
        <w:rPr>
          <w:lang w:val="en-US"/>
        </w:rPr>
        <w:t xml:space="preserve">d) </w:t>
      </w:r>
      <w:r w:rsidRPr="00A27E2F">
        <w:rPr>
          <w:lang w:val="uz-Cyrl-UZ"/>
        </w:rPr>
        <w:t>davolash ishlari</w:t>
      </w:r>
      <w:r w:rsidRPr="00A27E2F">
        <w:rPr>
          <w:lang w:val="en-US"/>
        </w:rPr>
        <w:t xml:space="preserve"> bo‘yicha prorektor. </w:t>
      </w:r>
    </w:p>
    <w:p w14:paraId="01F1BE36" w14:textId="77777777" w:rsidR="001B4C16" w:rsidRPr="00A27E2F" w:rsidRDefault="001B4C16" w:rsidP="00A27E2F">
      <w:pPr>
        <w:spacing w:line="276" w:lineRule="auto"/>
        <w:ind w:left="708" w:hanging="141"/>
        <w:rPr>
          <w:lang w:val="en-US"/>
        </w:rPr>
      </w:pPr>
      <w:r w:rsidRPr="00A27E2F">
        <w:rPr>
          <w:lang w:val="uz-Cyrl-UZ"/>
        </w:rPr>
        <w:t>e</w:t>
      </w:r>
      <w:r w:rsidRPr="00A27E2F">
        <w:rPr>
          <w:lang w:val="en-US"/>
        </w:rPr>
        <w:t xml:space="preserve">) xalqaro hamkorlik bo‘yicha prorektor. </w:t>
      </w:r>
    </w:p>
    <w:p w14:paraId="321AD0B8" w14:textId="618FFE4A" w:rsidR="001B4C16" w:rsidRPr="00A27E2F" w:rsidRDefault="003711D6" w:rsidP="00A27E2F">
      <w:pPr>
        <w:spacing w:line="276" w:lineRule="auto"/>
        <w:ind w:left="567" w:firstLine="0"/>
        <w:rPr>
          <w:b/>
          <w:bCs/>
          <w:lang w:val="en-US"/>
        </w:rPr>
      </w:pPr>
      <w:r w:rsidRPr="00A27E2F">
        <w:rPr>
          <w:b/>
          <w:bCs/>
          <w:lang w:val="uz-Cyrl-UZ"/>
        </w:rPr>
        <w:t>Akademiya</w:t>
      </w:r>
      <w:r w:rsidRPr="00A27E2F">
        <w:rPr>
          <w:b/>
          <w:bCs/>
          <w:lang w:val="en-US"/>
        </w:rPr>
        <w:t xml:space="preserve"> rektori</w:t>
      </w:r>
      <w:r w:rsidR="001B4C16" w:rsidRPr="00A27E2F">
        <w:rPr>
          <w:b/>
          <w:bCs/>
          <w:lang w:val="en-US"/>
        </w:rPr>
        <w:t xml:space="preserve"> lavozimi uchun malaka talablari: </w:t>
      </w:r>
    </w:p>
    <w:p w14:paraId="49C5F80A" w14:textId="77777777" w:rsidR="001B4C16" w:rsidRPr="00A27E2F" w:rsidRDefault="001B4C16" w:rsidP="00A27E2F">
      <w:pPr>
        <w:tabs>
          <w:tab w:val="center" w:pos="1582"/>
          <w:tab w:val="center" w:pos="3734"/>
          <w:tab w:val="center" w:pos="5569"/>
          <w:tab w:val="center" w:pos="7626"/>
          <w:tab w:val="right" w:pos="9394"/>
        </w:tabs>
        <w:spacing w:line="276" w:lineRule="auto"/>
        <w:ind w:firstLine="567"/>
        <w:rPr>
          <w:lang w:val="en-US"/>
        </w:rPr>
      </w:pPr>
      <w:r w:rsidRPr="00A27E2F">
        <w:rPr>
          <w:rFonts w:eastAsia="Calibri"/>
          <w:sz w:val="22"/>
          <w:lang w:val="en-US"/>
        </w:rPr>
        <w:tab/>
      </w:r>
      <w:r w:rsidRPr="00A27E2F">
        <w:rPr>
          <w:lang w:val="uz-Cyrl-UZ"/>
        </w:rPr>
        <w:t>Akademiya</w:t>
      </w:r>
      <w:r w:rsidRPr="00A27E2F">
        <w:rPr>
          <w:lang w:val="en-US"/>
        </w:rPr>
        <w:t xml:space="preserve">da kadrlarni tayyorlash yo‘nalishlari </w:t>
      </w:r>
      <w:r w:rsidRPr="00A27E2F">
        <w:rPr>
          <w:lang w:val="en-US"/>
        </w:rPr>
        <w:tab/>
        <w:t xml:space="preserve">va mutaxassisliklaridan biri bo‘yicha fan </w:t>
      </w:r>
      <w:r w:rsidRPr="00A27E2F">
        <w:rPr>
          <w:lang w:val="en-US"/>
        </w:rPr>
        <w:tab/>
        <w:t xml:space="preserve">doktori yoki nomzodi (PhD – falsafa doktori) ilmiy darajasiga yoxud dotsent yoki professor ilmiy unvoniga ega bo‘lish; </w:t>
      </w:r>
    </w:p>
    <w:p w14:paraId="4AC97644" w14:textId="77777777" w:rsidR="001B4C16" w:rsidRPr="00A27E2F" w:rsidRDefault="001B4C16" w:rsidP="00A27E2F">
      <w:pPr>
        <w:pStyle w:val="a3"/>
        <w:spacing w:line="276" w:lineRule="auto"/>
        <w:ind w:left="2" w:firstLine="565"/>
        <w:rPr>
          <w:lang w:val="en-US"/>
        </w:rPr>
      </w:pPr>
      <w:r w:rsidRPr="00A27E2F">
        <w:rPr>
          <w:lang w:val="uz-Cyrl-UZ"/>
        </w:rPr>
        <w:t>Akademiya</w:t>
      </w:r>
      <w:r w:rsidRPr="00A27E2F">
        <w:rPr>
          <w:lang w:val="en-US"/>
        </w:rPr>
        <w:t xml:space="preserve"> va boshqa ta’lim muassasalarida yoki tegishli boshqaruv lavozimlarida kamida 5 yillik samarali ish stajiga ega bo‘lish; </w:t>
      </w:r>
    </w:p>
    <w:p w14:paraId="2DCAF85A" w14:textId="77777777" w:rsidR="001B4C16" w:rsidRPr="00A27E2F" w:rsidRDefault="001B4C16" w:rsidP="00A27E2F">
      <w:pPr>
        <w:spacing w:line="276" w:lineRule="auto"/>
        <w:ind w:firstLine="567"/>
        <w:rPr>
          <w:lang w:val="en-US"/>
        </w:rPr>
      </w:pPr>
      <w:r w:rsidRPr="00A27E2F">
        <w:rPr>
          <w:lang w:val="en-US"/>
        </w:rPr>
        <w:t xml:space="preserve">boshqaruv lavozimida zarur bo‘lgan kasbiy va tashkilotchilik qobiliyatlariga, ta’lim sohasida rahbarlik ish tajribasi va stajiga, faoliyat turi va vakolatlari doirasida tegishli bilim va ko‘nikmalarga; </w:t>
      </w:r>
    </w:p>
    <w:p w14:paraId="5EA672E1" w14:textId="77777777" w:rsidR="001B4C16" w:rsidRPr="00A27E2F" w:rsidRDefault="001B4C16"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qarorlar qabul qilish va ish tutish, qat’iyat bilan harakat qilish, muassasa strategik maqsadlariga erishishni ta’minlash xususiyatlariga ega bo‘lish lozim. </w:t>
      </w:r>
    </w:p>
    <w:p w14:paraId="329207F1" w14:textId="77777777" w:rsidR="001B4C16" w:rsidRPr="00A27E2F" w:rsidRDefault="001B4C16" w:rsidP="00A27E2F">
      <w:pPr>
        <w:pStyle w:val="a3"/>
        <w:tabs>
          <w:tab w:val="left" w:pos="1418"/>
        </w:tabs>
        <w:spacing w:after="0" w:line="276" w:lineRule="auto"/>
        <w:ind w:left="567" w:firstLine="0"/>
        <w:rPr>
          <w:b/>
          <w:bCs/>
          <w:lang w:val="en-US"/>
        </w:rPr>
      </w:pPr>
      <w:r w:rsidRPr="00A27E2F">
        <w:rPr>
          <w:b/>
          <w:bCs/>
          <w:lang w:val="uz-Cyrl-UZ"/>
        </w:rPr>
        <w:t>Akademiya</w:t>
      </w:r>
      <w:r w:rsidRPr="00A27E2F">
        <w:rPr>
          <w:b/>
          <w:bCs/>
          <w:lang w:val="en-US"/>
        </w:rPr>
        <w:t xml:space="preserve"> rektori bilishi kerak: </w:t>
      </w:r>
    </w:p>
    <w:p w14:paraId="2747791A" w14:textId="77777777" w:rsidR="001B4C16" w:rsidRPr="00A27E2F" w:rsidRDefault="001B4C16" w:rsidP="00A27E2F">
      <w:pPr>
        <w:spacing w:line="276" w:lineRule="auto"/>
        <w:ind w:left="-15" w:firstLine="582"/>
        <w:rPr>
          <w:lang w:val="en-US"/>
        </w:rPr>
      </w:pPr>
      <w:r w:rsidRPr="00A27E2F">
        <w:rPr>
          <w:lang w:val="en-US"/>
        </w:rPr>
        <w:t xml:space="preserve">O‘zbekiston Respublikasi Konstitutsiyasi, Mehnat kodeksi, “Ta’lim to‘g‘risida”gi, “Ilm-fan va ilmiy faoliyat to‘g‘risida”gi Qonunlari, ta’lim va yosh avlodni tarbiyalash doirasidagi O‘zbekiston Respublikasi Oliy Majlisi qarorlari, O‘zbekiston Respublikasi Prezidenti Farmonlari, qarorlari va O‘zbekiston </w:t>
      </w:r>
      <w:r w:rsidRPr="00A27E2F">
        <w:rPr>
          <w:lang w:val="en-US"/>
        </w:rPr>
        <w:lastRenderedPageBreak/>
        <w:t xml:space="preserve">Respublikasi Vazirlar Mahkamasining qarorlari va farmoyishlari, oliy ta’limga oid O‘zbekiston Respublikasi Sog‘liqni saqlash vazirligi hamda Oliy va o‘rta maxsus ta’lim vazirligi tomonidan qabul qilingan buyruqlar va boshqa normativ-huquqiy hujjatlarini hamda </w:t>
      </w:r>
      <w:r w:rsidRPr="00A27E2F">
        <w:rPr>
          <w:lang w:val="uz-Cyrl-UZ"/>
        </w:rPr>
        <w:t>Akademiya</w:t>
      </w:r>
      <w:r w:rsidRPr="00A27E2F">
        <w:rPr>
          <w:lang w:val="en-US"/>
        </w:rPr>
        <w:t xml:space="preserve"> Ustavi va Ichki tartib qoidalarini; </w:t>
      </w:r>
    </w:p>
    <w:p w14:paraId="7BFD9808" w14:textId="77777777" w:rsidR="001B4C16" w:rsidRPr="00A27E2F" w:rsidRDefault="001B4C16" w:rsidP="00A27E2F">
      <w:pPr>
        <w:tabs>
          <w:tab w:val="left" w:pos="567"/>
        </w:tabs>
        <w:spacing w:line="276" w:lineRule="auto"/>
        <w:ind w:left="-15" w:firstLine="582"/>
        <w:rPr>
          <w:lang w:val="en-US"/>
        </w:rPr>
      </w:pPr>
      <w:r w:rsidRPr="00A27E2F">
        <w:rPr>
          <w:lang w:val="en-US"/>
        </w:rPr>
        <w:t xml:space="preserve">zamonaviy rahbarlikning psixologik aspektlarini, pedagogik va professional muloqotning nazariy va amaliy jihatlarini; </w:t>
      </w:r>
    </w:p>
    <w:p w14:paraId="4ABE76F2" w14:textId="77777777" w:rsidR="001B4C16" w:rsidRPr="00A27E2F" w:rsidRDefault="001B4C16" w:rsidP="00A27E2F">
      <w:pPr>
        <w:spacing w:line="276" w:lineRule="auto"/>
        <w:ind w:left="-15" w:firstLine="582"/>
        <w:rPr>
          <w:lang w:val="en-US"/>
        </w:rPr>
      </w:pPr>
      <w:r w:rsidRPr="00A27E2F">
        <w:rPr>
          <w:lang w:val="en-US"/>
        </w:rPr>
        <w:t>talabalar va xodimlar bilan o‘zaro muomalada axloqiy va nutq madaniyatini, o‘zining professional mahoratini doimiy takomillashtirib borish yo‘llarini, mehnatni ilmiy tashkil etish asoslarini;</w:t>
      </w:r>
    </w:p>
    <w:p w14:paraId="07E60E7D" w14:textId="77777777" w:rsidR="001B4C16" w:rsidRPr="00A27E2F" w:rsidRDefault="001B4C16" w:rsidP="00A27E2F">
      <w:pPr>
        <w:spacing w:line="276" w:lineRule="auto"/>
        <w:ind w:left="-15" w:firstLine="582"/>
        <w:rPr>
          <w:lang w:val="en-US"/>
        </w:rPr>
      </w:pPr>
      <w:r w:rsidRPr="00A27E2F">
        <w:rPr>
          <w:lang w:val="en-US"/>
        </w:rPr>
        <w:t xml:space="preserve">mehnatni muhofaza qilish, texnika xavfsizligi, ishlab chiqarish sanitariyasi va yong‘indan saqlash qoidalari va me’yorlarini. </w:t>
      </w:r>
    </w:p>
    <w:p w14:paraId="1FC68C75" w14:textId="77777777" w:rsidR="001B4C16" w:rsidRPr="00A27E2F" w:rsidRDefault="001B4C16" w:rsidP="00A27E2F">
      <w:pPr>
        <w:spacing w:after="0" w:line="276" w:lineRule="auto"/>
        <w:ind w:left="567" w:firstLine="0"/>
        <w:rPr>
          <w:b/>
          <w:bCs/>
          <w:lang w:val="en-US"/>
        </w:rPr>
      </w:pPr>
      <w:r w:rsidRPr="00A27E2F">
        <w:rPr>
          <w:b/>
          <w:bCs/>
          <w:lang w:val="uz-Cyrl-UZ"/>
        </w:rPr>
        <w:t>Akademiya</w:t>
      </w:r>
      <w:r w:rsidRPr="00A27E2F">
        <w:rPr>
          <w:b/>
          <w:bCs/>
          <w:lang w:val="en-US"/>
        </w:rPr>
        <w:t xml:space="preserve"> rektorining xizmat vazifalari: </w:t>
      </w:r>
    </w:p>
    <w:p w14:paraId="1F071D14" w14:textId="77777777" w:rsidR="001B4C16" w:rsidRPr="00A27E2F" w:rsidRDefault="001B4C16" w:rsidP="00A27E2F">
      <w:pPr>
        <w:spacing w:line="276" w:lineRule="auto"/>
        <w:ind w:left="-15" w:firstLine="582"/>
        <w:rPr>
          <w:lang w:val="en-US"/>
        </w:rPr>
      </w:pPr>
      <w:r w:rsidRPr="00A27E2F">
        <w:rPr>
          <w:lang w:val="en-US"/>
        </w:rPr>
        <w:t xml:space="preserve">O‘zbekiston Respublikasi Konstitutsiyasi, qonunlari, O‘zbekiston Respublikasi Oliy Majlisi palatalarining normativ-huquqiy hujjatlari, O‘zbekiston Respublikasi Prezidenti Farmonlari va qarorlari, O‘zbekiston Respublikasi Vazirlar Mahkamasi va idoraviy normativ-huquqiy xujjatlarda nazarda tutilgan ta’lim va yosh avlodni tarbiyalash sohasidagi ko‘rsatmalarini amalga oshirishni tashkil etish; </w:t>
      </w:r>
    </w:p>
    <w:p w14:paraId="6EF3410F" w14:textId="77777777" w:rsidR="001B4C16" w:rsidRPr="00A27E2F" w:rsidRDefault="001B4C16" w:rsidP="00A27E2F">
      <w:pPr>
        <w:spacing w:line="276" w:lineRule="auto"/>
        <w:ind w:left="-15" w:firstLine="582"/>
        <w:rPr>
          <w:lang w:val="en-US"/>
        </w:rPr>
      </w:pPr>
      <w:r w:rsidRPr="00A27E2F">
        <w:rPr>
          <w:lang w:val="en-US"/>
        </w:rPr>
        <w:t xml:space="preserve">Kadrlarni tayyorlashni bosqichma-bosqich amalga oshirishda davlat ta’lim standartlari, davlat ta’lim talablari, O‘zbekiston Respublikasi Prezidentining </w:t>
      </w:r>
      <w:r w:rsidRPr="00A27E2F">
        <w:rPr>
          <w:lang w:val="uz-Cyrl-UZ"/>
        </w:rPr>
        <w:t xml:space="preserve">               </w:t>
      </w:r>
      <w:r w:rsidRPr="00A27E2F">
        <w:rPr>
          <w:lang w:val="en-US"/>
        </w:rPr>
        <w:t>2017</w:t>
      </w:r>
      <w:r w:rsidRPr="00A27E2F">
        <w:rPr>
          <w:lang w:val="uz-Cyrl-UZ"/>
        </w:rPr>
        <w:t>-</w:t>
      </w:r>
      <w:r w:rsidRPr="00A27E2F">
        <w:rPr>
          <w:lang w:val="en-US"/>
        </w:rPr>
        <w:t>yil 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w:t>
      </w:r>
      <w:r w:rsidRPr="00A27E2F">
        <w:rPr>
          <w:lang w:val="en-US"/>
        </w:rPr>
        <w:t xml:space="preserve"> </w:t>
      </w:r>
      <w:r w:rsidRPr="00A27E2F">
        <w:rPr>
          <w:lang w:val="uz-Cyrl-UZ"/>
        </w:rPr>
        <w:t xml:space="preserve">hamda </w:t>
      </w:r>
      <w:r w:rsidRPr="00A27E2F">
        <w:rPr>
          <w:szCs w:val="28"/>
          <w:lang w:val="uz-Cyrl-UZ"/>
        </w:rPr>
        <w:t xml:space="preserve">O‘zbekiston Respublikasi Prezidentining “O‘zbekiston Respublikasi sog‘liqni saqlash tizimini tubdan takomillashtirish bo‘yicha kompleks chora-tadbirlar to‘g‘risida” 2018-yil 7-dekabrdagi PF-5590-son Farmoni </w:t>
      </w:r>
      <w:r w:rsidRPr="00A27E2F">
        <w:rPr>
          <w:lang w:val="en-US"/>
        </w:rPr>
        <w:t xml:space="preserve">ijrosi bajarilishini ta’minlash; </w:t>
      </w:r>
    </w:p>
    <w:p w14:paraId="0513D084" w14:textId="77777777" w:rsidR="001B4C16" w:rsidRPr="00A27E2F" w:rsidRDefault="001B4C16" w:rsidP="00A27E2F">
      <w:pPr>
        <w:spacing w:line="276" w:lineRule="auto"/>
        <w:ind w:left="-15" w:firstLine="582"/>
        <w:rPr>
          <w:lang w:val="en-US"/>
        </w:rPr>
      </w:pPr>
      <w:r w:rsidRPr="00A27E2F">
        <w:rPr>
          <w:lang w:val="en-US"/>
        </w:rPr>
        <w:t xml:space="preserve">o‘quv jarayoniga ilmiy ishlanmalar natijalarini samarali joriy etishni ta’minlash; </w:t>
      </w:r>
    </w:p>
    <w:p w14:paraId="6433195D" w14:textId="77777777" w:rsidR="001B4C16" w:rsidRPr="00A27E2F" w:rsidRDefault="001B4C16" w:rsidP="00A27E2F">
      <w:pPr>
        <w:spacing w:line="276" w:lineRule="auto"/>
        <w:ind w:left="-15" w:firstLine="582"/>
        <w:rPr>
          <w:lang w:val="en-US"/>
        </w:rPr>
      </w:pPr>
      <w:r w:rsidRPr="00A27E2F">
        <w:rPr>
          <w:lang w:val="en-US"/>
        </w:rPr>
        <w:t xml:space="preserve">xodimlarni xorijiy davlatlarning yetakchi ta’lim va ilmiy muassasalarida malakasini oshirish va stajirovka o‘tashi uchun e’lon qilinadigan stipendiyalar, grantlar va talabalarning davlat stipendiyalari, jamoat tashkilotlari tanlovlarida qatnashishini tashkil etish ishlarini amalga oshirish; </w:t>
      </w:r>
    </w:p>
    <w:p w14:paraId="1760F495" w14:textId="77777777" w:rsidR="001B4C16" w:rsidRPr="00A27E2F" w:rsidRDefault="001B4C16" w:rsidP="00A27E2F">
      <w:pPr>
        <w:spacing w:line="276" w:lineRule="auto"/>
        <w:ind w:left="-15" w:firstLine="582"/>
        <w:rPr>
          <w:lang w:val="en-US"/>
        </w:rPr>
      </w:pPr>
      <w:r w:rsidRPr="00A27E2F">
        <w:rPr>
          <w:lang w:val="uz-Cyrl-UZ"/>
        </w:rPr>
        <w:t>Akademiya</w:t>
      </w:r>
      <w:r w:rsidRPr="00A27E2F">
        <w:rPr>
          <w:lang w:val="en-US"/>
        </w:rPr>
        <w:t xml:space="preserve">ning o‘quv va ilmiy bo‘linmalarini o‘qitishning zamonaviy shakllari va metodlarini egallagan, amaliy ish tajribasiga ega bo‘lgan yuqori malakali ilmiy, pedagogik kadrlar bilan ta’minlash, ularning malakasini oshirishning samarali tizimini yaratish, shartnoma asosida xorijiy mamlakatlarning yetakchi ta’lim, tadqiqot muassasalarining yuqori malakali mutaxassislarini o‘quv, ilmiy-metodik ishlarni tashkil etish va o‘tkazish uchun jalb etish; </w:t>
      </w:r>
    </w:p>
    <w:p w14:paraId="7D93ABE7" w14:textId="77777777" w:rsidR="001B4C16" w:rsidRPr="00A27E2F" w:rsidRDefault="001B4C16" w:rsidP="00A27E2F">
      <w:pPr>
        <w:spacing w:line="276" w:lineRule="auto"/>
        <w:ind w:left="-15" w:firstLine="582"/>
        <w:rPr>
          <w:lang w:val="en-US"/>
        </w:rPr>
      </w:pPr>
      <w:r w:rsidRPr="00A27E2F">
        <w:rPr>
          <w:lang w:val="en-US"/>
        </w:rPr>
        <w:lastRenderedPageBreak/>
        <w:t>xodimga bajargan ish uchun belgilangan mehnatga haq to‘lash shartlariga muvofiq o‘z vaqtida va to‘liq hajmda haq to‘lash hamda ta’lim oluvchilarga stipendiyalarini belgilangan muddatda berilishini ta’minlash;</w:t>
      </w:r>
    </w:p>
    <w:p w14:paraId="2536AA77" w14:textId="77777777" w:rsidR="001B4C16" w:rsidRPr="00A27E2F" w:rsidRDefault="001B4C16" w:rsidP="00A27E2F">
      <w:pPr>
        <w:spacing w:line="276" w:lineRule="auto"/>
        <w:ind w:left="-15" w:firstLine="582"/>
        <w:rPr>
          <w:lang w:val="en-US"/>
        </w:rPr>
      </w:pPr>
      <w:r w:rsidRPr="00A27E2F">
        <w:rPr>
          <w:lang w:val="en-US"/>
        </w:rPr>
        <w:t xml:space="preserve">“Jismoniy va yuridik shaxslarning murojaatlari to‘g‘risida”gi O‘zbekiston Respublikasining Qonuniga muvofiq fuqarolarning og‘zaki, yozma va elektron shaklidagi murojaatlari belgilangan tartibda hamda muddatda xolisona ko‘rib chiqilishini ta’minlash; </w:t>
      </w:r>
    </w:p>
    <w:p w14:paraId="3D366049" w14:textId="77777777" w:rsidR="001B4C16" w:rsidRPr="00A27E2F" w:rsidRDefault="001B4C16" w:rsidP="00A27E2F">
      <w:pPr>
        <w:spacing w:line="276" w:lineRule="auto"/>
        <w:ind w:left="-15" w:firstLine="582"/>
        <w:rPr>
          <w:lang w:val="en-US"/>
        </w:rPr>
      </w:pPr>
      <w:r w:rsidRPr="00A27E2F">
        <w:rPr>
          <w:lang w:val="en-US"/>
        </w:rPr>
        <w:t xml:space="preserve">O‘zbekiston Respublikasi </w:t>
      </w:r>
      <w:r w:rsidRPr="00A27E2F">
        <w:rPr>
          <w:lang w:val="uz-Cyrl-UZ"/>
        </w:rPr>
        <w:t>Sog‘liqni saqlash</w:t>
      </w:r>
      <w:r w:rsidRPr="00A27E2F">
        <w:rPr>
          <w:lang w:val="en-US"/>
        </w:rPr>
        <w:t xml:space="preserve"> vazirligi nomenklaturasiga tegishli bo‘lgan prorektor lavozimlariga nomzodlarni o‘rnatilgan tartibda kiritish va tayinlangan nomzodlar bilan mehnat shartnomasini tuzish; </w:t>
      </w:r>
    </w:p>
    <w:p w14:paraId="6A18AE2D" w14:textId="77777777" w:rsidR="001B4C16" w:rsidRPr="00A27E2F" w:rsidRDefault="001B4C16" w:rsidP="00A27E2F">
      <w:pPr>
        <w:spacing w:line="276" w:lineRule="auto"/>
        <w:ind w:left="-15" w:firstLine="582"/>
        <w:rPr>
          <w:lang w:val="en-US"/>
        </w:rPr>
      </w:pPr>
      <w:r w:rsidRPr="00A27E2F">
        <w:rPr>
          <w:lang w:val="en-US"/>
        </w:rPr>
        <w:t>O‘zbekiston Respublikasi Mehnat kodeksiga muvofiq o‘zining vakillari orqali jamoa shartnomasini tuzish;</w:t>
      </w:r>
    </w:p>
    <w:p w14:paraId="4FDEF67F" w14:textId="77777777" w:rsidR="001B4C16" w:rsidRPr="00A27E2F" w:rsidRDefault="001B4C16" w:rsidP="00A27E2F">
      <w:pPr>
        <w:spacing w:line="276" w:lineRule="auto"/>
        <w:ind w:left="-15" w:firstLine="582"/>
        <w:rPr>
          <w:lang w:val="en-US"/>
        </w:rPr>
      </w:pPr>
      <w:r w:rsidRPr="00A27E2F">
        <w:rPr>
          <w:lang w:val="en-US"/>
        </w:rPr>
        <w:t>o‘quv, tarbiyaviy ishlarni tashkil qilish, mehnat va o‘quv intizomi, ta’lim sifatini oshirishga erishish, professor-o‘qituvchilar va boshqa xodimlarning kasb mahoratini malakasini oshirish orqali yuksaltirish borasidagi ishlarni amalga oshirish;</w:t>
      </w:r>
    </w:p>
    <w:p w14:paraId="37A35388" w14:textId="77777777" w:rsidR="001B4C16" w:rsidRPr="00A27E2F" w:rsidRDefault="001B4C16" w:rsidP="00A27E2F">
      <w:pPr>
        <w:spacing w:line="276" w:lineRule="auto"/>
        <w:ind w:left="-15" w:firstLine="582"/>
        <w:rPr>
          <w:lang w:val="en-US"/>
        </w:rPr>
      </w:pPr>
      <w:r w:rsidRPr="00A27E2F">
        <w:rPr>
          <w:lang w:val="en-US"/>
        </w:rPr>
        <w:t>O‘zbekiston Respublikasi Vazirlar Mahkamasining 1999</w:t>
      </w:r>
      <w:r w:rsidRPr="00A27E2F">
        <w:rPr>
          <w:lang w:val="uz-Cyrl-UZ"/>
        </w:rPr>
        <w:t>-</w:t>
      </w:r>
      <w:r w:rsidRPr="00A27E2F">
        <w:rPr>
          <w:lang w:val="en-US"/>
        </w:rPr>
        <w:t xml:space="preserve">yil 12-yanvardagi </w:t>
      </w:r>
      <w:r w:rsidRPr="00A27E2F">
        <w:rPr>
          <w:lang w:val="en-US"/>
        </w:rPr>
        <w:tab/>
        <w:t>“Ijroi</w:t>
      </w:r>
      <w:r w:rsidRPr="00A27E2F">
        <w:rPr>
          <w:lang w:val="uz-Cyrl-UZ"/>
        </w:rPr>
        <w:t xml:space="preserve"> </w:t>
      </w:r>
      <w:r w:rsidRPr="00A27E2F">
        <w:rPr>
          <w:lang w:val="en-US"/>
        </w:rPr>
        <w:t xml:space="preserve">ntizomini mustahkamlash chora-tadbirlari to‘g‘risida”gi 12-son qaroriga muvofiq ijro intizomiga rioya etish va xodimlar tomonidan ijro intizomiga qat’iy rioya etilishini ta’minlash; qonunchilikda, Akademiya Ustavi hamda Ichki tartib qoidalarida nazarda tutilgan boshqa vazifalarni bajarish. </w:t>
      </w:r>
    </w:p>
    <w:p w14:paraId="0FC869BE" w14:textId="77777777" w:rsidR="001B4C16" w:rsidRPr="00A27E2F" w:rsidRDefault="001B4C16" w:rsidP="00A27E2F">
      <w:pPr>
        <w:pStyle w:val="a3"/>
        <w:tabs>
          <w:tab w:val="left" w:pos="1134"/>
        </w:tabs>
        <w:spacing w:line="276" w:lineRule="auto"/>
        <w:ind w:left="567" w:firstLine="0"/>
        <w:rPr>
          <w:b/>
          <w:bCs/>
          <w:lang w:val="en-US"/>
        </w:rPr>
      </w:pPr>
      <w:r w:rsidRPr="00A27E2F">
        <w:rPr>
          <w:b/>
          <w:bCs/>
          <w:lang w:val="uz-Cyrl-UZ"/>
        </w:rPr>
        <w:t>Akademiya</w:t>
      </w:r>
      <w:r w:rsidRPr="00A27E2F">
        <w:rPr>
          <w:b/>
          <w:bCs/>
          <w:lang w:val="en-US"/>
        </w:rPr>
        <w:t xml:space="preserve"> rektorining huquqlari: </w:t>
      </w:r>
    </w:p>
    <w:p w14:paraId="168D4FA1" w14:textId="77777777" w:rsidR="001B4C16" w:rsidRPr="00A27E2F" w:rsidRDefault="001B4C16" w:rsidP="00A27E2F">
      <w:pPr>
        <w:spacing w:line="276" w:lineRule="auto"/>
        <w:ind w:left="708" w:hanging="141"/>
        <w:rPr>
          <w:lang w:val="en-US"/>
        </w:rPr>
      </w:pPr>
      <w:r w:rsidRPr="00A27E2F">
        <w:rPr>
          <w:lang w:val="uz-Cyrl-UZ"/>
        </w:rPr>
        <w:t>Akademiya</w:t>
      </w:r>
      <w:r w:rsidRPr="00A27E2F">
        <w:rPr>
          <w:lang w:val="en-US"/>
        </w:rPr>
        <w:t xml:space="preserve">ning </w:t>
      </w:r>
      <w:r w:rsidRPr="00A27E2F">
        <w:rPr>
          <w:lang w:val="uz-Cyrl-UZ"/>
        </w:rPr>
        <w:t xml:space="preserve">Ilmiy </w:t>
      </w:r>
      <w:r w:rsidRPr="00A27E2F">
        <w:rPr>
          <w:lang w:val="en-US"/>
        </w:rPr>
        <w:t xml:space="preserve">Kengashiga rahbarlik qilish; </w:t>
      </w:r>
    </w:p>
    <w:p w14:paraId="46349068" w14:textId="77777777" w:rsidR="001B4C16" w:rsidRPr="00A27E2F" w:rsidRDefault="001B4C16" w:rsidP="00A27E2F">
      <w:pPr>
        <w:spacing w:line="276" w:lineRule="auto"/>
        <w:ind w:left="-15" w:firstLine="582"/>
        <w:rPr>
          <w:lang w:val="en-US"/>
        </w:rPr>
      </w:pPr>
      <w:r w:rsidRPr="00A27E2F">
        <w:rPr>
          <w:lang w:val="uz-Cyrl-UZ"/>
        </w:rPr>
        <w:t>Akademiya</w:t>
      </w:r>
      <w:r w:rsidRPr="00A27E2F">
        <w:rPr>
          <w:lang w:val="en-US"/>
        </w:rPr>
        <w:t xml:space="preserve"> professor-o‘qituvchilari va boshqa xodimlari bilan mehnat qonunchiligida belgilangan tartibda mehnat shartnomasini tuzish va va uni bekor qilish; </w:t>
      </w:r>
    </w:p>
    <w:p w14:paraId="6994B31B" w14:textId="77777777" w:rsidR="001B4C16" w:rsidRPr="00A27E2F" w:rsidRDefault="001B4C16" w:rsidP="00A27E2F">
      <w:pPr>
        <w:spacing w:line="276" w:lineRule="auto"/>
        <w:ind w:left="-15" w:firstLine="582"/>
        <w:rPr>
          <w:lang w:val="en-US"/>
        </w:rPr>
      </w:pPr>
      <w:r w:rsidRPr="00A27E2F">
        <w:rPr>
          <w:lang w:val="uz-Cyrl-UZ"/>
        </w:rPr>
        <w:t>Akademiya</w:t>
      </w:r>
      <w:r w:rsidRPr="00A27E2F">
        <w:rPr>
          <w:lang w:val="en-US"/>
        </w:rPr>
        <w:t>ning barcha xodimlari va talaba (bakalavriat</w:t>
      </w:r>
      <w:r w:rsidRPr="00A27E2F">
        <w:rPr>
          <w:lang w:val="uz-Cyrl-UZ"/>
        </w:rPr>
        <w:t>,</w:t>
      </w:r>
      <w:r w:rsidRPr="00A27E2F">
        <w:rPr>
          <w:lang w:val="en-US"/>
        </w:rPr>
        <w:t xml:space="preserve"> magistrant</w:t>
      </w:r>
      <w:r w:rsidRPr="00A27E2F">
        <w:rPr>
          <w:lang w:val="uz-Cyrl-UZ"/>
        </w:rPr>
        <w:t xml:space="preserve"> va klinik ordinator</w:t>
      </w:r>
      <w:r w:rsidRPr="00A27E2F">
        <w:rPr>
          <w:lang w:val="en-US"/>
        </w:rPr>
        <w:t>)lari uchun ijrosi majburiy bo‘lgan buyruqlar chiqaradi va topshiriqlar beradi;</w:t>
      </w:r>
    </w:p>
    <w:p w14:paraId="08A7FE09" w14:textId="77777777" w:rsidR="001B4C16" w:rsidRPr="00A27E2F" w:rsidRDefault="001B4C16" w:rsidP="00A27E2F">
      <w:pPr>
        <w:spacing w:line="276" w:lineRule="auto"/>
        <w:ind w:left="-15" w:firstLine="582"/>
        <w:rPr>
          <w:lang w:val="en-US"/>
        </w:rPr>
      </w:pPr>
      <w:r w:rsidRPr="00A27E2F">
        <w:rPr>
          <w:lang w:val="uz-Cyrl-UZ"/>
        </w:rPr>
        <w:t>Akademiya</w:t>
      </w:r>
      <w:r w:rsidRPr="00A27E2F">
        <w:rPr>
          <w:lang w:val="en-US"/>
        </w:rPr>
        <w:t xml:space="preserve"> tarkibiy bo‘linmalari xodimlarining vakolatini belgilaydi va ular to‘g‘risida nizomlarni tasdiqlaydi;</w:t>
      </w:r>
    </w:p>
    <w:p w14:paraId="2FC94FF9" w14:textId="77777777" w:rsidR="001B4C16" w:rsidRPr="00A27E2F" w:rsidRDefault="001B4C16" w:rsidP="00A27E2F">
      <w:pPr>
        <w:spacing w:line="276" w:lineRule="auto"/>
        <w:ind w:left="-15" w:firstLine="582"/>
        <w:rPr>
          <w:lang w:val="en-US"/>
        </w:rPr>
      </w:pPr>
      <w:r w:rsidRPr="00A27E2F">
        <w:rPr>
          <w:lang w:val="uz-Cyrl-UZ"/>
        </w:rPr>
        <w:t>Akademiya</w:t>
      </w:r>
      <w:r w:rsidRPr="00A27E2F">
        <w:rPr>
          <w:lang w:val="en-US"/>
        </w:rPr>
        <w:t xml:space="preserve"> xodimlarining shtatlar soni va lavozim maoshlari tarif setkasi doirasida </w:t>
      </w:r>
      <w:r w:rsidRPr="00A27E2F">
        <w:rPr>
          <w:lang w:val="uz-Cyrl-UZ"/>
        </w:rPr>
        <w:t>Akademiya</w:t>
      </w:r>
      <w:r w:rsidRPr="00A27E2F">
        <w:rPr>
          <w:lang w:val="en-US"/>
        </w:rPr>
        <w:t xml:space="preserve"> professor-o‘qituvchilari va boshqa xodimlarining sonini hamda lavozim maoshlarini tasdiqlaydi;</w:t>
      </w:r>
    </w:p>
    <w:p w14:paraId="590DDFD8" w14:textId="77777777" w:rsidR="001B4C16" w:rsidRPr="00A27E2F" w:rsidRDefault="001B4C16" w:rsidP="00A27E2F">
      <w:pPr>
        <w:spacing w:line="276" w:lineRule="auto"/>
        <w:ind w:left="-15" w:firstLine="582"/>
        <w:rPr>
          <w:lang w:val="en-US"/>
        </w:rPr>
      </w:pPr>
      <w:r w:rsidRPr="00A27E2F">
        <w:rPr>
          <w:lang w:val="uz-Cyrl-UZ"/>
        </w:rPr>
        <w:t>Akademiya</w:t>
      </w:r>
      <w:r w:rsidRPr="00A27E2F">
        <w:rPr>
          <w:lang w:val="en-US"/>
        </w:rPr>
        <w:t xml:space="preserve"> xodimlarining lavozim maoshlariga ustama va qo‘shimchalarni belgilaydi; </w:t>
      </w:r>
    </w:p>
    <w:p w14:paraId="045139E3" w14:textId="77777777" w:rsidR="001B4C16" w:rsidRPr="00A27E2F" w:rsidRDefault="001B4C16" w:rsidP="00A27E2F">
      <w:pPr>
        <w:spacing w:line="276" w:lineRule="auto"/>
        <w:ind w:left="-15" w:firstLine="582"/>
        <w:rPr>
          <w:lang w:val="en-US"/>
        </w:rPr>
      </w:pPr>
      <w:r w:rsidRPr="00A27E2F">
        <w:rPr>
          <w:lang w:val="uz-Cyrl-UZ"/>
        </w:rPr>
        <w:t>Akademiya</w:t>
      </w:r>
      <w:r w:rsidRPr="00A27E2F">
        <w:rPr>
          <w:lang w:val="en-US"/>
        </w:rPr>
        <w:t xml:space="preserve"> Ustavi, Ichki tartib qoidalari va boshqa lokal normativ xujjatlarini buzib, mehnat va ijro intizomiga rioya etmagan professor-o‘qituvchilar va boshqa </w:t>
      </w:r>
      <w:r w:rsidRPr="00A27E2F">
        <w:rPr>
          <w:lang w:val="en-US"/>
        </w:rPr>
        <w:lastRenderedPageBreak/>
        <w:t xml:space="preserve">xodimlardan tushuntirishlar talab etish hamda qonunchilikda nazarda tutilgan choralar ko‘rish; </w:t>
      </w:r>
    </w:p>
    <w:p w14:paraId="3B2679D4" w14:textId="77777777" w:rsidR="001B4C16" w:rsidRPr="00A27E2F" w:rsidRDefault="001B4C16" w:rsidP="00A27E2F">
      <w:pPr>
        <w:spacing w:line="276" w:lineRule="auto"/>
        <w:ind w:left="-15" w:firstLine="582"/>
        <w:rPr>
          <w:lang w:val="en-US"/>
        </w:rPr>
      </w:pPr>
      <w:r w:rsidRPr="00A27E2F">
        <w:rPr>
          <w:lang w:val="en-US"/>
        </w:rPr>
        <w:t xml:space="preserve">o‘quv jarayoni faoliyatini yaxshilash, xizmat vazifalarini bajarishda yuqori malakasi va bilimi bilan ajralib turadigan, shuningdek, rahbariyatning muhim ahamiyatga ega bo‘lgan topshiriqlarini o‘z vaqtida ijro etgan xodimlarni rag‘batlantirish; </w:t>
      </w:r>
    </w:p>
    <w:p w14:paraId="4E1C94FA" w14:textId="77777777" w:rsidR="001B4C16" w:rsidRPr="00A27E2F" w:rsidRDefault="001B4C16" w:rsidP="00A27E2F">
      <w:pPr>
        <w:spacing w:line="276" w:lineRule="auto"/>
        <w:ind w:left="-15" w:firstLine="582"/>
        <w:rPr>
          <w:lang w:val="en-US"/>
        </w:rPr>
      </w:pPr>
      <w:r w:rsidRPr="00A27E2F">
        <w:rPr>
          <w:lang w:val="en-US"/>
        </w:rPr>
        <w:t>q</w:t>
      </w:r>
      <w:r w:rsidRPr="00A27E2F">
        <w:rPr>
          <w:lang w:val="uz-Cyrl-UZ"/>
        </w:rPr>
        <w:t>o</w:t>
      </w:r>
      <w:r w:rsidRPr="00A27E2F">
        <w:rPr>
          <w:lang w:val="en-US"/>
        </w:rPr>
        <w:t xml:space="preserve">nunchilikda nazarda tutilgan boshqa huquqlardan foydalanish. </w:t>
      </w:r>
    </w:p>
    <w:p w14:paraId="398C284B" w14:textId="77777777" w:rsidR="001B4C16" w:rsidRPr="00A27E2F" w:rsidRDefault="001B4C16" w:rsidP="00A27E2F">
      <w:pPr>
        <w:spacing w:line="276" w:lineRule="auto"/>
        <w:ind w:left="-15" w:firstLine="582"/>
        <w:rPr>
          <w:lang w:val="en-US"/>
        </w:rPr>
      </w:pPr>
    </w:p>
    <w:p w14:paraId="50F2872F" w14:textId="77777777" w:rsidR="001B4C16" w:rsidRPr="00A27E2F" w:rsidRDefault="001B4C16" w:rsidP="00A27E2F">
      <w:pPr>
        <w:pStyle w:val="a3"/>
        <w:tabs>
          <w:tab w:val="left" w:pos="993"/>
        </w:tabs>
        <w:spacing w:line="276" w:lineRule="auto"/>
        <w:ind w:left="709" w:firstLine="0"/>
        <w:jc w:val="center"/>
        <w:rPr>
          <w:b/>
        </w:rPr>
      </w:pPr>
      <w:r w:rsidRPr="00A27E2F">
        <w:rPr>
          <w:b/>
          <w:lang w:val="uz-Cyrl-UZ"/>
        </w:rPr>
        <w:t>Akademiya</w:t>
      </w:r>
      <w:r w:rsidRPr="00A27E2F">
        <w:rPr>
          <w:b/>
        </w:rPr>
        <w:t xml:space="preserve"> rektorining lavozim klassifikatori</w:t>
      </w:r>
    </w:p>
    <w:tbl>
      <w:tblPr>
        <w:tblStyle w:val="TableGrid"/>
        <w:tblW w:w="9214" w:type="dxa"/>
        <w:tblInd w:w="-5" w:type="dxa"/>
        <w:tblCellMar>
          <w:top w:w="54" w:type="dxa"/>
          <w:left w:w="130" w:type="dxa"/>
          <w:right w:w="67" w:type="dxa"/>
        </w:tblCellMar>
        <w:tblLook w:val="04A0" w:firstRow="1" w:lastRow="0" w:firstColumn="1" w:lastColumn="0" w:noHBand="0" w:noVBand="1"/>
      </w:tblPr>
      <w:tblGrid>
        <w:gridCol w:w="870"/>
        <w:gridCol w:w="1862"/>
        <w:gridCol w:w="1447"/>
        <w:gridCol w:w="1633"/>
        <w:gridCol w:w="1843"/>
        <w:gridCol w:w="1559"/>
      </w:tblGrid>
      <w:tr w:rsidR="001B4C16" w:rsidRPr="00A27E2F" w14:paraId="67BFB149" w14:textId="77777777" w:rsidTr="0039061D">
        <w:trPr>
          <w:trHeight w:val="838"/>
        </w:trPr>
        <w:tc>
          <w:tcPr>
            <w:tcW w:w="870" w:type="dxa"/>
            <w:tcBorders>
              <w:top w:val="single" w:sz="4" w:space="0" w:color="000000"/>
              <w:left w:val="single" w:sz="4" w:space="0" w:color="000000"/>
              <w:bottom w:val="single" w:sz="4" w:space="0" w:color="000000"/>
              <w:right w:val="single" w:sz="4" w:space="0" w:color="000000"/>
            </w:tcBorders>
            <w:vAlign w:val="center"/>
          </w:tcPr>
          <w:p w14:paraId="0338E9EC" w14:textId="6879CCD6" w:rsidR="001B4C16" w:rsidRPr="00A27E2F" w:rsidRDefault="001B4C16" w:rsidP="00A27E2F">
            <w:pPr>
              <w:spacing w:after="0" w:line="276" w:lineRule="auto"/>
              <w:ind w:firstLine="0"/>
              <w:jc w:val="center"/>
            </w:pPr>
            <w:r w:rsidRPr="00A27E2F">
              <w:rPr>
                <w:b/>
                <w:sz w:val="24"/>
              </w:rPr>
              <w:t>T/r</w:t>
            </w:r>
          </w:p>
        </w:tc>
        <w:tc>
          <w:tcPr>
            <w:tcW w:w="1862" w:type="dxa"/>
            <w:tcBorders>
              <w:top w:val="single" w:sz="4" w:space="0" w:color="000000"/>
              <w:left w:val="single" w:sz="4" w:space="0" w:color="000000"/>
              <w:bottom w:val="single" w:sz="4" w:space="0" w:color="000000"/>
              <w:right w:val="single" w:sz="4" w:space="0" w:color="000000"/>
            </w:tcBorders>
            <w:vAlign w:val="center"/>
          </w:tcPr>
          <w:p w14:paraId="3972C007" w14:textId="23B41119" w:rsidR="001B4C16" w:rsidRPr="00A27E2F" w:rsidRDefault="001B4C16" w:rsidP="00A27E2F">
            <w:pPr>
              <w:spacing w:after="0" w:line="276" w:lineRule="auto"/>
              <w:ind w:firstLine="0"/>
              <w:jc w:val="center"/>
            </w:pPr>
            <w:r w:rsidRPr="00A27E2F">
              <w:rPr>
                <w:b/>
                <w:sz w:val="24"/>
              </w:rPr>
              <w:t>Lavozimlar nomi</w:t>
            </w:r>
          </w:p>
        </w:tc>
        <w:tc>
          <w:tcPr>
            <w:tcW w:w="1447" w:type="dxa"/>
            <w:tcBorders>
              <w:top w:val="single" w:sz="4" w:space="0" w:color="000000"/>
              <w:left w:val="single" w:sz="4" w:space="0" w:color="000000"/>
              <w:bottom w:val="single" w:sz="4" w:space="0" w:color="000000"/>
              <w:right w:val="single" w:sz="4" w:space="0" w:color="000000"/>
            </w:tcBorders>
            <w:vAlign w:val="center"/>
          </w:tcPr>
          <w:p w14:paraId="023D965B" w14:textId="4E00C060" w:rsidR="001B4C16" w:rsidRPr="00A27E2F" w:rsidRDefault="001B4C16" w:rsidP="00A27E2F">
            <w:pPr>
              <w:spacing w:after="59" w:line="276" w:lineRule="auto"/>
              <w:ind w:left="163" w:firstLine="0"/>
              <w:jc w:val="center"/>
            </w:pPr>
            <w:r w:rsidRPr="00A27E2F">
              <w:rPr>
                <w:b/>
                <w:sz w:val="24"/>
              </w:rPr>
              <w:t>MMSK</w:t>
            </w:r>
            <w:r w:rsidRPr="00A27E2F">
              <w:rPr>
                <w:b/>
                <w:sz w:val="24"/>
                <w:vertAlign w:val="superscript"/>
              </w:rPr>
              <w:footnoteReference w:id="1"/>
            </w:r>
          </w:p>
          <w:p w14:paraId="0FBDC1F5" w14:textId="77777777" w:rsidR="001B4C16" w:rsidRPr="00A27E2F" w:rsidRDefault="001B4C16" w:rsidP="00A27E2F">
            <w:pPr>
              <w:spacing w:after="0" w:line="276" w:lineRule="auto"/>
              <w:ind w:firstLine="0"/>
              <w:jc w:val="center"/>
            </w:pPr>
            <w:r w:rsidRPr="00A27E2F">
              <w:rPr>
                <w:b/>
                <w:sz w:val="24"/>
              </w:rPr>
              <w:t>bo‘yicha kod</w:t>
            </w:r>
          </w:p>
        </w:tc>
        <w:tc>
          <w:tcPr>
            <w:tcW w:w="1633" w:type="dxa"/>
            <w:tcBorders>
              <w:top w:val="single" w:sz="4" w:space="0" w:color="000000"/>
              <w:left w:val="single" w:sz="4" w:space="0" w:color="000000"/>
              <w:bottom w:val="single" w:sz="4" w:space="0" w:color="000000"/>
              <w:right w:val="single" w:sz="4" w:space="0" w:color="000000"/>
            </w:tcBorders>
            <w:vAlign w:val="center"/>
          </w:tcPr>
          <w:p w14:paraId="7DC67D83" w14:textId="0DE109FB" w:rsidR="001B4C16" w:rsidRPr="00A27E2F" w:rsidRDefault="001B4C16" w:rsidP="00A27E2F">
            <w:pPr>
              <w:spacing w:after="0" w:line="276" w:lineRule="auto"/>
              <w:ind w:firstLine="0"/>
              <w:jc w:val="center"/>
            </w:pPr>
            <w:r w:rsidRPr="00A27E2F">
              <w:rPr>
                <w:b/>
                <w:sz w:val="24"/>
              </w:rPr>
              <w:t>Xodimlar toifasi</w:t>
            </w:r>
          </w:p>
        </w:tc>
        <w:tc>
          <w:tcPr>
            <w:tcW w:w="1843" w:type="dxa"/>
            <w:tcBorders>
              <w:top w:val="single" w:sz="4" w:space="0" w:color="000000"/>
              <w:left w:val="single" w:sz="4" w:space="0" w:color="000000"/>
              <w:bottom w:val="single" w:sz="4" w:space="0" w:color="000000"/>
              <w:right w:val="single" w:sz="4" w:space="0" w:color="000000"/>
            </w:tcBorders>
            <w:vAlign w:val="center"/>
          </w:tcPr>
          <w:p w14:paraId="42CA138F" w14:textId="0D489344" w:rsidR="001B4C16" w:rsidRPr="00A27E2F" w:rsidRDefault="001B4C16" w:rsidP="00A27E2F">
            <w:pPr>
              <w:spacing w:after="0" w:line="276" w:lineRule="auto"/>
              <w:ind w:left="14" w:hanging="14"/>
              <w:jc w:val="center"/>
            </w:pPr>
            <w:r w:rsidRPr="00A27E2F">
              <w:rPr>
                <w:b/>
                <w:sz w:val="24"/>
              </w:rPr>
              <w:t>Ta’limning eng past darajasi</w:t>
            </w:r>
          </w:p>
        </w:tc>
        <w:tc>
          <w:tcPr>
            <w:tcW w:w="1559" w:type="dxa"/>
            <w:tcBorders>
              <w:top w:val="single" w:sz="4" w:space="0" w:color="000000"/>
              <w:left w:val="single" w:sz="4" w:space="0" w:color="000000"/>
              <w:bottom w:val="single" w:sz="4" w:space="0" w:color="000000"/>
              <w:right w:val="single" w:sz="4" w:space="0" w:color="000000"/>
            </w:tcBorders>
            <w:vAlign w:val="center"/>
          </w:tcPr>
          <w:p w14:paraId="5D5D3049" w14:textId="34464A35" w:rsidR="001B4C16" w:rsidRPr="00A27E2F" w:rsidRDefault="001B4C16" w:rsidP="00A27E2F">
            <w:pPr>
              <w:spacing w:after="58" w:line="276" w:lineRule="auto"/>
              <w:ind w:firstLine="0"/>
              <w:jc w:val="center"/>
            </w:pPr>
            <w:r w:rsidRPr="00A27E2F">
              <w:rPr>
                <w:b/>
                <w:sz w:val="24"/>
              </w:rPr>
              <w:t>OTYMK</w:t>
            </w:r>
            <w:r w:rsidRPr="00A27E2F">
              <w:rPr>
                <w:b/>
                <w:sz w:val="24"/>
                <w:vertAlign w:val="superscript"/>
              </w:rPr>
              <w:footnoteReference w:id="2"/>
            </w:r>
          </w:p>
          <w:p w14:paraId="5B124A78" w14:textId="07999711" w:rsidR="001B4C16" w:rsidRPr="00A27E2F" w:rsidRDefault="001B4C16" w:rsidP="00A27E2F">
            <w:pPr>
              <w:spacing w:after="0" w:line="276" w:lineRule="auto"/>
              <w:ind w:firstLine="0"/>
              <w:jc w:val="center"/>
            </w:pPr>
            <w:r w:rsidRPr="00A27E2F">
              <w:rPr>
                <w:b/>
                <w:sz w:val="24"/>
              </w:rPr>
              <w:t>bo‘yicha kod</w:t>
            </w:r>
          </w:p>
        </w:tc>
      </w:tr>
      <w:tr w:rsidR="001B4C16" w:rsidRPr="007966E5" w14:paraId="680680B5" w14:textId="77777777" w:rsidTr="0039061D">
        <w:trPr>
          <w:trHeight w:val="838"/>
        </w:trPr>
        <w:tc>
          <w:tcPr>
            <w:tcW w:w="870" w:type="dxa"/>
            <w:tcBorders>
              <w:top w:val="single" w:sz="4" w:space="0" w:color="000000"/>
              <w:left w:val="single" w:sz="4" w:space="0" w:color="000000"/>
              <w:bottom w:val="single" w:sz="4" w:space="0" w:color="000000"/>
              <w:right w:val="single" w:sz="4" w:space="0" w:color="000000"/>
            </w:tcBorders>
            <w:vAlign w:val="center"/>
          </w:tcPr>
          <w:p w14:paraId="4001399A" w14:textId="2A45296A" w:rsidR="001B4C16" w:rsidRPr="00A27E2F" w:rsidRDefault="001B4C16" w:rsidP="00A27E2F">
            <w:pPr>
              <w:spacing w:after="0" w:line="276" w:lineRule="auto"/>
              <w:ind w:left="24" w:firstLine="0"/>
              <w:jc w:val="center"/>
            </w:pPr>
            <w:r w:rsidRPr="00A27E2F">
              <w:rPr>
                <w:sz w:val="24"/>
              </w:rPr>
              <w:t>2340</w:t>
            </w:r>
          </w:p>
        </w:tc>
        <w:tc>
          <w:tcPr>
            <w:tcW w:w="1862" w:type="dxa"/>
            <w:tcBorders>
              <w:top w:val="single" w:sz="4" w:space="0" w:color="000000"/>
              <w:left w:val="single" w:sz="4" w:space="0" w:color="000000"/>
              <w:bottom w:val="single" w:sz="4" w:space="0" w:color="000000"/>
              <w:right w:val="single" w:sz="4" w:space="0" w:color="000000"/>
            </w:tcBorders>
            <w:vAlign w:val="center"/>
          </w:tcPr>
          <w:p w14:paraId="0A0B9AFF" w14:textId="05B76557" w:rsidR="001B4C16" w:rsidRPr="00A27E2F" w:rsidRDefault="0039061D" w:rsidP="00A27E2F">
            <w:pPr>
              <w:spacing w:after="0" w:line="276" w:lineRule="auto"/>
              <w:ind w:firstLine="0"/>
              <w:jc w:val="center"/>
            </w:pPr>
            <w:r w:rsidRPr="00A27E2F">
              <w:rPr>
                <w:sz w:val="24"/>
                <w:lang w:val="uz-Cyrl-UZ"/>
              </w:rPr>
              <w:t>R</w:t>
            </w:r>
            <w:r w:rsidR="001B4C16" w:rsidRPr="00A27E2F">
              <w:rPr>
                <w:sz w:val="24"/>
              </w:rPr>
              <w:t>ektor</w:t>
            </w:r>
          </w:p>
        </w:tc>
        <w:tc>
          <w:tcPr>
            <w:tcW w:w="1447" w:type="dxa"/>
            <w:tcBorders>
              <w:top w:val="single" w:sz="4" w:space="0" w:color="000000"/>
              <w:left w:val="single" w:sz="4" w:space="0" w:color="000000"/>
              <w:bottom w:val="single" w:sz="4" w:space="0" w:color="000000"/>
              <w:right w:val="single" w:sz="4" w:space="0" w:color="000000"/>
            </w:tcBorders>
            <w:vAlign w:val="center"/>
          </w:tcPr>
          <w:p w14:paraId="7A45D823" w14:textId="0C8C4176" w:rsidR="001B4C16" w:rsidRPr="00A27E2F" w:rsidRDefault="001B4C16" w:rsidP="00A27E2F">
            <w:pPr>
              <w:spacing w:after="0" w:line="276" w:lineRule="auto"/>
              <w:ind w:firstLine="0"/>
              <w:jc w:val="center"/>
            </w:pPr>
            <w:r w:rsidRPr="00A27E2F">
              <w:rPr>
                <w:sz w:val="24"/>
              </w:rPr>
              <w:t>1210</w:t>
            </w:r>
          </w:p>
        </w:tc>
        <w:tc>
          <w:tcPr>
            <w:tcW w:w="1633" w:type="dxa"/>
            <w:tcBorders>
              <w:top w:val="single" w:sz="4" w:space="0" w:color="000000"/>
              <w:left w:val="single" w:sz="4" w:space="0" w:color="000000"/>
              <w:bottom w:val="single" w:sz="4" w:space="0" w:color="000000"/>
              <w:right w:val="single" w:sz="4" w:space="0" w:color="000000"/>
            </w:tcBorders>
            <w:vAlign w:val="center"/>
          </w:tcPr>
          <w:p w14:paraId="6481BD0F" w14:textId="7BB7F0CE" w:rsidR="001B4C16" w:rsidRPr="00A27E2F" w:rsidRDefault="001B4C16" w:rsidP="00A27E2F">
            <w:pPr>
              <w:spacing w:after="0" w:line="276" w:lineRule="auto"/>
              <w:ind w:firstLine="0"/>
              <w:jc w:val="center"/>
            </w:pPr>
            <w:r w:rsidRPr="00A27E2F">
              <w:rPr>
                <w:sz w:val="24"/>
              </w:rPr>
              <w:t>B</w:t>
            </w:r>
          </w:p>
        </w:tc>
        <w:tc>
          <w:tcPr>
            <w:tcW w:w="1843" w:type="dxa"/>
            <w:tcBorders>
              <w:top w:val="single" w:sz="4" w:space="0" w:color="000000"/>
              <w:left w:val="single" w:sz="4" w:space="0" w:color="000000"/>
              <w:bottom w:val="single" w:sz="4" w:space="0" w:color="000000"/>
              <w:right w:val="single" w:sz="4" w:space="0" w:color="000000"/>
            </w:tcBorders>
            <w:vAlign w:val="center"/>
          </w:tcPr>
          <w:p w14:paraId="603EDC83" w14:textId="5A9DFDBA" w:rsidR="001B4C16" w:rsidRPr="00A27E2F" w:rsidRDefault="001B4C16" w:rsidP="00A27E2F">
            <w:pPr>
              <w:spacing w:after="0" w:line="276" w:lineRule="auto"/>
              <w:ind w:firstLine="0"/>
              <w:jc w:val="center"/>
            </w:pPr>
            <w:r w:rsidRPr="00A27E2F">
              <w:rPr>
                <w:sz w:val="24"/>
              </w:rPr>
              <w:t>O/M</w:t>
            </w:r>
          </w:p>
        </w:tc>
        <w:tc>
          <w:tcPr>
            <w:tcW w:w="1559" w:type="dxa"/>
            <w:tcBorders>
              <w:top w:val="single" w:sz="4" w:space="0" w:color="000000"/>
              <w:left w:val="single" w:sz="4" w:space="0" w:color="000000"/>
              <w:bottom w:val="single" w:sz="4" w:space="0" w:color="000000"/>
              <w:right w:val="single" w:sz="4" w:space="0" w:color="000000"/>
            </w:tcBorders>
            <w:vAlign w:val="center"/>
          </w:tcPr>
          <w:p w14:paraId="669E754A" w14:textId="7A1BC22D" w:rsidR="001B4C16" w:rsidRPr="00A27E2F" w:rsidRDefault="001B4C16" w:rsidP="00A27E2F">
            <w:pPr>
              <w:spacing w:after="0" w:line="276" w:lineRule="auto"/>
              <w:ind w:firstLine="0"/>
              <w:jc w:val="center"/>
              <w:rPr>
                <w:lang w:val="en-US"/>
              </w:rPr>
            </w:pPr>
            <w:r w:rsidRPr="00A27E2F">
              <w:rPr>
                <w:sz w:val="24"/>
                <w:lang w:val="en-US"/>
              </w:rPr>
              <w:t>Faoliyat yo‘nalishi bo‘yicha</w:t>
            </w:r>
          </w:p>
        </w:tc>
      </w:tr>
    </w:tbl>
    <w:p w14:paraId="5C847E03" w14:textId="29A74331" w:rsidR="001B4C16" w:rsidRPr="00A27E2F" w:rsidRDefault="001B4C16" w:rsidP="00A27E2F">
      <w:pPr>
        <w:spacing w:after="21" w:line="276" w:lineRule="auto"/>
        <w:ind w:firstLine="0"/>
        <w:jc w:val="left"/>
        <w:rPr>
          <w:lang w:val="en-US"/>
        </w:rPr>
      </w:pPr>
      <w:r w:rsidRPr="00A27E2F">
        <w:rPr>
          <w:lang w:val="en-US"/>
        </w:rPr>
        <w:t xml:space="preserve"> </w:t>
      </w:r>
    </w:p>
    <w:p w14:paraId="10C96ABF" w14:textId="77777777" w:rsidR="00013750" w:rsidRPr="00A27E2F" w:rsidRDefault="00013750" w:rsidP="00A27E2F">
      <w:pPr>
        <w:spacing w:after="21" w:line="276" w:lineRule="auto"/>
        <w:ind w:firstLine="0"/>
        <w:jc w:val="left"/>
        <w:rPr>
          <w:lang w:val="en-US"/>
        </w:rPr>
      </w:pPr>
    </w:p>
    <w:p w14:paraId="61E32642" w14:textId="77777777" w:rsidR="001B4C16" w:rsidRPr="00A27E2F" w:rsidRDefault="001B4C16" w:rsidP="00A27E2F">
      <w:pPr>
        <w:pStyle w:val="1"/>
        <w:spacing w:line="276" w:lineRule="auto"/>
        <w:ind w:right="34"/>
        <w:rPr>
          <w:lang w:val="en-US"/>
        </w:rPr>
      </w:pPr>
      <w:r w:rsidRPr="00A27E2F">
        <w:rPr>
          <w:lang w:val="en-US"/>
        </w:rPr>
        <w:t>Prorektor</w:t>
      </w:r>
    </w:p>
    <w:p w14:paraId="3EA0D788" w14:textId="77777777" w:rsidR="001B4C16" w:rsidRPr="00A27E2F" w:rsidRDefault="001B4C16" w:rsidP="00A27E2F">
      <w:pPr>
        <w:spacing w:after="83" w:line="276" w:lineRule="auto"/>
        <w:ind w:firstLine="567"/>
        <w:rPr>
          <w:lang w:val="en-US"/>
        </w:rPr>
      </w:pPr>
      <w:r w:rsidRPr="00A27E2F">
        <w:rPr>
          <w:lang w:val="uz-Cyrl-UZ"/>
        </w:rPr>
        <w:t>Akademiya</w:t>
      </w:r>
      <w:r w:rsidRPr="00A27E2F">
        <w:rPr>
          <w:lang w:val="en-US"/>
        </w:rPr>
        <w:t xml:space="preserve">ning prorektori lavozimi boshqaruv xodimlar toifasiga kirib, </w:t>
      </w:r>
      <w:r w:rsidRPr="00A27E2F">
        <w:rPr>
          <w:lang w:val="uz-Cyrl-UZ"/>
        </w:rPr>
        <w:t>Akademiya</w:t>
      </w:r>
      <w:r w:rsidRPr="00A27E2F">
        <w:rPr>
          <w:lang w:val="en-US"/>
        </w:rPr>
        <w:t xml:space="preserve"> rektorning taqdimnomasiga asosan tegishli vazirlik yoki idora bilan kelishilgan holda O‘zbekiston Respublikasi </w:t>
      </w:r>
      <w:r w:rsidRPr="00A27E2F">
        <w:rPr>
          <w:lang w:val="uz-Cyrl-UZ"/>
        </w:rPr>
        <w:t xml:space="preserve">Sog‘liqni saqlash </w:t>
      </w:r>
      <w:r w:rsidRPr="00A27E2F">
        <w:rPr>
          <w:lang w:val="en-US"/>
        </w:rPr>
        <w:t xml:space="preserve">vaziri tomonidan lavozimga tayinlanadi va lavozimidan ozod qilinadi. </w:t>
      </w:r>
    </w:p>
    <w:p w14:paraId="3B795E90" w14:textId="77777777" w:rsidR="001B4C16" w:rsidRPr="00A27E2F" w:rsidRDefault="001B4C16" w:rsidP="00A27E2F">
      <w:pPr>
        <w:spacing w:line="276" w:lineRule="auto"/>
        <w:ind w:firstLine="567"/>
        <w:rPr>
          <w:lang w:val="en-US"/>
        </w:rPr>
      </w:pPr>
      <w:r w:rsidRPr="00A27E2F">
        <w:rPr>
          <w:lang w:val="en-US"/>
        </w:rPr>
        <w:t xml:space="preserve">Prorektor ish joyida bo‘lmaganda (mehnat ta’tili, xizmat safari, mehnatga layoqatsizligi tufayli va boshqa sabablarga ko‘ra) uning xizmat vazifalarini rektor tomonidan tayinlangan boshqa prorektor yoki tarkibiy bo‘linma rahbari bajaradi. </w:t>
      </w:r>
    </w:p>
    <w:p w14:paraId="014EB135" w14:textId="77777777" w:rsidR="001B4C16" w:rsidRPr="00A27E2F" w:rsidRDefault="001B4C16" w:rsidP="00A27E2F">
      <w:pPr>
        <w:spacing w:line="276" w:lineRule="auto"/>
        <w:ind w:left="567" w:firstLine="0"/>
        <w:rPr>
          <w:b/>
          <w:bCs/>
          <w:lang w:val="en-US"/>
        </w:rPr>
      </w:pPr>
      <w:r w:rsidRPr="00A27E2F">
        <w:rPr>
          <w:b/>
          <w:bCs/>
          <w:lang w:val="en-US"/>
        </w:rPr>
        <w:t xml:space="preserve">Prorektor lavozimi uchun malaka talablari: </w:t>
      </w:r>
    </w:p>
    <w:p w14:paraId="42F0E956" w14:textId="77777777" w:rsidR="001B4C16" w:rsidRPr="00A27E2F" w:rsidRDefault="001B4C16" w:rsidP="00A27E2F">
      <w:pPr>
        <w:tabs>
          <w:tab w:val="center" w:pos="1582"/>
          <w:tab w:val="center" w:pos="3734"/>
          <w:tab w:val="center" w:pos="5569"/>
          <w:tab w:val="center" w:pos="7626"/>
          <w:tab w:val="right" w:pos="9394"/>
        </w:tabs>
        <w:spacing w:after="86" w:line="276" w:lineRule="auto"/>
        <w:ind w:firstLine="567"/>
        <w:rPr>
          <w:lang w:val="uz-Cyrl-UZ"/>
        </w:rPr>
      </w:pPr>
      <w:r w:rsidRPr="00A27E2F">
        <w:rPr>
          <w:rFonts w:eastAsia="Calibri"/>
          <w:sz w:val="22"/>
          <w:lang w:val="en-US"/>
        </w:rPr>
        <w:tab/>
      </w:r>
      <w:r w:rsidRPr="00A27E2F">
        <w:rPr>
          <w:lang w:val="uz-Cyrl-UZ"/>
        </w:rPr>
        <w:t>Akademiya</w:t>
      </w:r>
      <w:r w:rsidRPr="00A27E2F">
        <w:rPr>
          <w:lang w:val="en-US"/>
        </w:rPr>
        <w:t xml:space="preserve">da kadrlarni tayyorlash yo‘nalishlari </w:t>
      </w:r>
      <w:r w:rsidRPr="00A27E2F">
        <w:rPr>
          <w:lang w:val="en-US"/>
        </w:rPr>
        <w:tab/>
        <w:t xml:space="preserve">va mutaxassisliklaridan biri bo‘yicha fan </w:t>
      </w:r>
      <w:r w:rsidRPr="00A27E2F">
        <w:rPr>
          <w:lang w:val="en-US"/>
        </w:rPr>
        <w:tab/>
        <w:t xml:space="preserve">doktori yoki nomzodi (PhD – falsafa doktori) ilmiy darajasiga yoxud professor yoki dotsent ilmiy unvoniga yoki muayyan ish tajribasiga ega bo‘lish; </w:t>
      </w:r>
    </w:p>
    <w:p w14:paraId="2F347318" w14:textId="77777777" w:rsidR="001B4C16" w:rsidRPr="00A27E2F" w:rsidRDefault="001B4C16" w:rsidP="00A27E2F">
      <w:pPr>
        <w:spacing w:line="276" w:lineRule="auto"/>
        <w:ind w:left="-15" w:firstLine="582"/>
        <w:rPr>
          <w:lang w:val="uz-Cyrl-UZ"/>
        </w:rPr>
      </w:pPr>
      <w:r w:rsidRPr="00A27E2F">
        <w:rPr>
          <w:lang w:val="uz-Cyrl-UZ"/>
        </w:rPr>
        <w:t>Akademiyaning yoki boshqa ta’lim muassasalarida yoxud boshqa davlat tashkilotlarida boshqaruv lavozimlarida (kafedra mudiri, fakultet dekani yoki o‘rinbosari, markaz rahbari, boshqarma yoki bo‘lim boshlig‘i va h.k.) kamida                        5 yillik samarali ish stajiga ega bo‘lish;</w:t>
      </w:r>
    </w:p>
    <w:p w14:paraId="0A301F69" w14:textId="77777777" w:rsidR="001B4C16" w:rsidRPr="00A27E2F" w:rsidRDefault="001B4C16" w:rsidP="00A27E2F">
      <w:pPr>
        <w:spacing w:line="276" w:lineRule="auto"/>
        <w:ind w:left="-15" w:firstLine="582"/>
        <w:rPr>
          <w:lang w:val="uz-Cyrl-UZ"/>
        </w:rPr>
      </w:pPr>
      <w:r w:rsidRPr="00A27E2F">
        <w:rPr>
          <w:lang w:val="uz-Cyrl-UZ"/>
        </w:rPr>
        <w:t xml:space="preserve">namunaviy shaxsiy fazilatlarga-intellekt, madaniyatli, yetakchilik, ijodiy qobiliyatlar, xushmuomalalik, tashkilotchilik, tashabbuskorlik va tadbirkorlik </w:t>
      </w:r>
      <w:r w:rsidRPr="00A27E2F">
        <w:rPr>
          <w:lang w:val="uz-Cyrl-UZ"/>
        </w:rPr>
        <w:lastRenderedPageBreak/>
        <w:t>qobiliyatlariga ega bo‘lish, mas’uliyat hissi, mustaqil qarorlar qabul qilish va ish tutish, qat’iyat bilan harakat qilish, muassasa strategik maqsadlariga erishishni ta’minlash xususiyatlariga ega bo‘lish lozim.</w:t>
      </w:r>
      <w:r w:rsidRPr="00A27E2F">
        <w:rPr>
          <w:b/>
          <w:lang w:val="uz-Cyrl-UZ"/>
        </w:rPr>
        <w:t xml:space="preserve"> </w:t>
      </w:r>
    </w:p>
    <w:p w14:paraId="7331C1C1" w14:textId="77777777" w:rsidR="001B4C16" w:rsidRPr="00A27E2F" w:rsidRDefault="001B4C16" w:rsidP="00A27E2F">
      <w:pPr>
        <w:pStyle w:val="a3"/>
        <w:spacing w:after="0" w:line="276" w:lineRule="auto"/>
        <w:ind w:left="1430" w:hanging="863"/>
        <w:rPr>
          <w:b/>
          <w:bCs/>
          <w:lang w:val="uz-Cyrl-UZ"/>
        </w:rPr>
      </w:pPr>
      <w:r w:rsidRPr="00A27E2F">
        <w:rPr>
          <w:b/>
          <w:bCs/>
          <w:lang w:val="uz-Cyrl-UZ"/>
        </w:rPr>
        <w:t xml:space="preserve">Prorektor bilishi kerak: </w:t>
      </w:r>
    </w:p>
    <w:p w14:paraId="56E2F54F" w14:textId="77777777" w:rsidR="001B4C16" w:rsidRPr="00A27E2F" w:rsidRDefault="001B4C16" w:rsidP="00A27E2F">
      <w:pPr>
        <w:spacing w:line="276" w:lineRule="auto"/>
        <w:ind w:left="-15" w:firstLine="582"/>
        <w:rPr>
          <w:lang w:val="uz-Cyrl-UZ"/>
        </w:rPr>
      </w:pPr>
      <w:r w:rsidRPr="00A27E2F">
        <w:rPr>
          <w:lang w:val="uz-Cyrl-UZ"/>
        </w:rPr>
        <w:t xml:space="preserve">O‘zbekiston Respublikasi Konstitutsiyasi, Mehnat kodeksi, “Ta’lim to‘g‘risida”gi, “Ilm-fan va ilmiy faoliyat to‘g‘risida”gi Qonunlari, ta’lim va yosh avlodni tarbiyalash doirasidagi O‘zbekiston Respublikasi Oliy Majlisi qarorlari, O‘zbekiston Respublikasi Prezidenti Farmonlari, qarorlari va O‘zbekiston Respublikasi Vazirlar Mahkamasining qarorlari va farmoyishlari, oliy ta’limga oid O‘zbekiston Respublikasi Sohliqni saqlash vazirligi hamda Oliy va o‘rta maxsus ta’lim vazirligi tomonidan qabul qilingan buyruqlar va boshqa normativ-huquqiy hujjatlarini hamda Akademiya Ustavi va Ichki tartib qoidalarini; </w:t>
      </w:r>
    </w:p>
    <w:p w14:paraId="5BE9BCA0" w14:textId="6C1B409C" w:rsidR="001B4C16" w:rsidRPr="00A27E2F" w:rsidRDefault="001B4C16" w:rsidP="00A27E2F">
      <w:pPr>
        <w:spacing w:line="276" w:lineRule="auto"/>
        <w:ind w:left="-15" w:firstLine="582"/>
        <w:rPr>
          <w:lang w:val="uz-Cyrl-UZ"/>
        </w:rPr>
      </w:pPr>
      <w:r w:rsidRPr="00A27E2F">
        <w:rPr>
          <w:lang w:val="uz-Cyrl-UZ"/>
        </w:rPr>
        <w:t xml:space="preserve">O‘zbekiston Respublikasi Vazirlar Mahkamasining 1999-yil 12-yanvardagi 12-sonli “Ijro intizomini mustahkamlash chora-tadbirlari to‘g‘risida”gi qaroriga muvofiq ijro intizomini; </w:t>
      </w:r>
    </w:p>
    <w:p w14:paraId="30F639AA" w14:textId="77777777" w:rsidR="001B4C16" w:rsidRPr="00A27E2F" w:rsidRDefault="001B4C16" w:rsidP="00A27E2F">
      <w:pPr>
        <w:spacing w:line="276" w:lineRule="auto"/>
        <w:ind w:left="-15" w:firstLine="582"/>
        <w:rPr>
          <w:lang w:val="en-US"/>
        </w:rPr>
      </w:pPr>
      <w:r w:rsidRPr="00A27E2F">
        <w:rPr>
          <w:lang w:val="en-US"/>
        </w:rPr>
        <w:t>O‘zbekiston Respublikasida milliy istiqlol g‘oyasi va demokratik jamiyatni qurish asoslarini va tamoyillarini;</w:t>
      </w:r>
    </w:p>
    <w:p w14:paraId="710F0C0A" w14:textId="77777777" w:rsidR="001B4C16" w:rsidRPr="00A27E2F" w:rsidRDefault="001B4C16" w:rsidP="00A27E2F">
      <w:pPr>
        <w:tabs>
          <w:tab w:val="center" w:pos="1649"/>
          <w:tab w:val="center" w:pos="3665"/>
          <w:tab w:val="center" w:pos="4871"/>
          <w:tab w:val="center" w:pos="6533"/>
          <w:tab w:val="right" w:pos="9394"/>
        </w:tabs>
        <w:spacing w:after="86" w:line="276" w:lineRule="auto"/>
        <w:ind w:firstLine="567"/>
        <w:rPr>
          <w:lang w:val="en-US"/>
        </w:rPr>
      </w:pPr>
      <w:r w:rsidRPr="00A27E2F">
        <w:rPr>
          <w:lang w:val="en-US"/>
        </w:rPr>
        <w:tab/>
        <w:t xml:space="preserve">o‘quv-tarbiyaviy ishlar va professional faoliyatni modernizatsiyalashtirishning yangi usullarini; talabalar va xodimlar bilan o‘zaro muomalada axloqiy va nutq madaniyatini, o‘zining professional mahoratini doimiy takomillashtirib borish yo‘llarini, mehnatni ilmiy tashkil etish asoslarini;  </w:t>
      </w:r>
    </w:p>
    <w:p w14:paraId="694DE14D" w14:textId="555F6BA0" w:rsidR="001B4C16" w:rsidRPr="00A27E2F" w:rsidRDefault="001B4C16" w:rsidP="00A27E2F">
      <w:pPr>
        <w:tabs>
          <w:tab w:val="center" w:pos="1649"/>
          <w:tab w:val="center" w:pos="3665"/>
          <w:tab w:val="center" w:pos="4871"/>
          <w:tab w:val="center" w:pos="6533"/>
          <w:tab w:val="right" w:pos="9394"/>
        </w:tabs>
        <w:spacing w:after="86" w:line="276" w:lineRule="auto"/>
        <w:ind w:firstLine="567"/>
        <w:rPr>
          <w:lang w:val="en-US"/>
        </w:rPr>
      </w:pPr>
      <w:r w:rsidRPr="00A27E2F">
        <w:rPr>
          <w:lang w:val="en-US"/>
        </w:rPr>
        <w:t xml:space="preserve">mehnatni muhofaza qilish, texnika xavfsizligi, ishlab chiqarish sanitariyasi va yong‘indan saqlash qoidalari va me’yorlarini. </w:t>
      </w:r>
    </w:p>
    <w:p w14:paraId="240157EB" w14:textId="77777777" w:rsidR="001B4C16" w:rsidRPr="00A27E2F" w:rsidRDefault="001B4C16" w:rsidP="00A27E2F">
      <w:pPr>
        <w:spacing w:line="276" w:lineRule="auto"/>
        <w:ind w:left="-15" w:firstLine="582"/>
        <w:rPr>
          <w:b/>
          <w:bCs/>
          <w:i/>
          <w:iCs/>
          <w:lang w:val="en-US"/>
        </w:rPr>
      </w:pPr>
      <w:r w:rsidRPr="00A27E2F">
        <w:rPr>
          <w:b/>
          <w:bCs/>
          <w:i/>
          <w:iCs/>
          <w:lang w:val="en-US"/>
        </w:rPr>
        <w:t xml:space="preserve">a) yoshlar </w:t>
      </w:r>
      <w:r w:rsidRPr="00A27E2F">
        <w:rPr>
          <w:b/>
          <w:bCs/>
          <w:i/>
          <w:iCs/>
          <w:lang w:val="uz-Cyrl-UZ"/>
        </w:rPr>
        <w:t>masallalari va ma’naviy va ma’rifiy ishlar</w:t>
      </w:r>
      <w:r w:rsidRPr="00A27E2F">
        <w:rPr>
          <w:b/>
          <w:bCs/>
          <w:i/>
          <w:iCs/>
          <w:lang w:val="en-US"/>
        </w:rPr>
        <w:t xml:space="preserve"> bo‘yicha </w:t>
      </w:r>
      <w:r w:rsidRPr="00A27E2F">
        <w:rPr>
          <w:b/>
          <w:bCs/>
          <w:i/>
          <w:iCs/>
          <w:lang w:val="uz-Cyrl-UZ"/>
        </w:rPr>
        <w:t xml:space="preserve">birinchi </w:t>
      </w:r>
      <w:r w:rsidRPr="00A27E2F">
        <w:rPr>
          <w:b/>
          <w:bCs/>
          <w:i/>
          <w:iCs/>
          <w:lang w:val="en-US"/>
        </w:rPr>
        <w:t xml:space="preserve">prorektor xizmat vazifalari: </w:t>
      </w:r>
    </w:p>
    <w:p w14:paraId="629695BB" w14:textId="77777777" w:rsidR="001B4C16" w:rsidRPr="00A27E2F" w:rsidRDefault="001B4C16" w:rsidP="00A27E2F">
      <w:pPr>
        <w:spacing w:line="276" w:lineRule="auto"/>
        <w:ind w:left="-15" w:firstLine="582"/>
        <w:rPr>
          <w:lang w:val="en-US"/>
        </w:rPr>
      </w:pPr>
      <w:r w:rsidRPr="00A27E2F">
        <w:rPr>
          <w:lang w:val="en-US"/>
        </w:rPr>
        <w:t>O‘zbekiston Respublikasi qonunlari, O‘zbekiston Respublikasi Oliy Majlisi palatalarining qarorlari, O‘zbekiston Respublikasi Prezidentining 2017</w:t>
      </w:r>
      <w:r w:rsidRPr="00A27E2F">
        <w:rPr>
          <w:lang w:val="uz-Cyrl-UZ"/>
        </w:rPr>
        <w:t>-</w:t>
      </w:r>
      <w:r w:rsidRPr="00A27E2F">
        <w:rPr>
          <w:lang w:val="en-US"/>
        </w:rPr>
        <w:t>yil                   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color w:val="FF0000"/>
          <w:lang w:val="en-US"/>
        </w:rPr>
        <w:t xml:space="preserve"> </w:t>
      </w:r>
      <w:r w:rsidRPr="00A27E2F">
        <w:rPr>
          <w:lang w:val="en-US"/>
        </w:rPr>
        <w:t xml:space="preserve">O‘zbekiston Respublikasi Vazirlar Mahkamasi va idoraviy normativ-huquqiy hujjatlarida nazarda tutilgan ta’lim va yosh avlodni tarbiyalash sohasidagi ko‘rsatmalarini amalga oshirishni takomillashtirish; </w:t>
      </w:r>
    </w:p>
    <w:p w14:paraId="45FB0C16" w14:textId="77777777" w:rsidR="001B4C16" w:rsidRPr="00A27E2F" w:rsidRDefault="001B4C16" w:rsidP="00A27E2F">
      <w:pPr>
        <w:spacing w:line="276" w:lineRule="auto"/>
        <w:ind w:left="-15" w:firstLine="582"/>
        <w:rPr>
          <w:lang w:val="en-US"/>
        </w:rPr>
      </w:pPr>
      <w:r w:rsidRPr="00A27E2F">
        <w:rPr>
          <w:lang w:val="uz-Cyrl-UZ"/>
        </w:rPr>
        <w:t>Yo</w:t>
      </w:r>
      <w:r w:rsidRPr="00A27E2F">
        <w:rPr>
          <w:lang w:val="en-US"/>
        </w:rPr>
        <w:t>shlar bilan ishlash, ma’naviyat va ma’rifat</w:t>
      </w:r>
      <w:r w:rsidRPr="00A27E2F">
        <w:rPr>
          <w:lang w:val="uz-Cyrl-UZ"/>
        </w:rPr>
        <w:t xml:space="preserve"> bo‘limi</w:t>
      </w:r>
      <w:r w:rsidRPr="00A27E2F">
        <w:rPr>
          <w:lang w:val="en-US"/>
        </w:rPr>
        <w:t xml:space="preserve"> va Talabalar turar joylari faoliyatiga umumiy rahbarlik qilish va nazoratini olib borish; </w:t>
      </w:r>
    </w:p>
    <w:p w14:paraId="4B0B8A13" w14:textId="77777777" w:rsidR="001B4C16" w:rsidRPr="00A27E2F" w:rsidRDefault="001B4C16" w:rsidP="00A27E2F">
      <w:pPr>
        <w:spacing w:line="276" w:lineRule="auto"/>
        <w:ind w:left="-15" w:firstLine="582"/>
        <w:rPr>
          <w:lang w:val="en-US"/>
        </w:rPr>
      </w:pPr>
      <w:r w:rsidRPr="00A27E2F">
        <w:rPr>
          <w:lang w:val="en-US"/>
        </w:rPr>
        <w:t xml:space="preserve">bo‘ysunuvidagi tarkibiy bo‘linmalarga umumiy rahbarlik qilish va nazoratini olib borish; </w:t>
      </w:r>
    </w:p>
    <w:p w14:paraId="14BCCBD4" w14:textId="77777777" w:rsidR="001B4C16" w:rsidRPr="00A27E2F" w:rsidRDefault="001B4C16" w:rsidP="00A27E2F">
      <w:pPr>
        <w:spacing w:line="276" w:lineRule="auto"/>
        <w:ind w:firstLine="567"/>
        <w:rPr>
          <w:lang w:val="en-US"/>
        </w:rPr>
      </w:pPr>
      <w:r w:rsidRPr="00A27E2F">
        <w:rPr>
          <w:lang w:val="uz-Cyrl-UZ"/>
        </w:rPr>
        <w:lastRenderedPageBreak/>
        <w:t>Akademiya</w:t>
      </w:r>
      <w:r w:rsidRPr="00A27E2F">
        <w:rPr>
          <w:lang w:val="en-US"/>
        </w:rPr>
        <w:t xml:space="preserve"> jamoat birlashmalari (birlashgan kasaba uyushmasi, xotin-qizlar qo‘mitasi), O‘zbekiston Yoshlar ittifoqi </w:t>
      </w:r>
      <w:r w:rsidRPr="00A27E2F">
        <w:rPr>
          <w:lang w:val="uz-Cyrl-UZ"/>
        </w:rPr>
        <w:t>Akademiya</w:t>
      </w:r>
      <w:r w:rsidRPr="00A27E2F">
        <w:rPr>
          <w:lang w:val="en-US"/>
        </w:rPr>
        <w:t xml:space="preserve"> boshlang‘ich ashkiloti faoliyatini muvofiqlashtirish; </w:t>
      </w:r>
    </w:p>
    <w:p w14:paraId="29E43E16" w14:textId="77777777" w:rsidR="001B4C16" w:rsidRPr="00A27E2F" w:rsidRDefault="001B4C16" w:rsidP="00A27E2F">
      <w:pPr>
        <w:spacing w:line="276" w:lineRule="auto"/>
        <w:ind w:left="-15" w:firstLine="582"/>
        <w:rPr>
          <w:lang w:val="en-US"/>
        </w:rPr>
      </w:pPr>
      <w:r w:rsidRPr="00A27E2F">
        <w:rPr>
          <w:lang w:val="uz-Cyrl-UZ"/>
        </w:rPr>
        <w:t>Akademiya</w:t>
      </w:r>
      <w:r w:rsidRPr="00A27E2F">
        <w:rPr>
          <w:lang w:val="en-US"/>
        </w:rPr>
        <w:t xml:space="preserve"> professor-o‘qituvchilari va xodimlarini faoliyatini muvofiqlashtirish hamda ularni ma’naviy-ma’rifiy ishlarida faol qatnashishlarini ta’minlash;</w:t>
      </w:r>
    </w:p>
    <w:p w14:paraId="342EA311" w14:textId="77777777" w:rsidR="001B4C16" w:rsidRPr="00A27E2F" w:rsidRDefault="001B4C16" w:rsidP="00A27E2F">
      <w:pPr>
        <w:spacing w:line="276" w:lineRule="auto"/>
        <w:ind w:left="-15" w:firstLine="582"/>
        <w:rPr>
          <w:lang w:val="en-US"/>
        </w:rPr>
      </w:pPr>
      <w:r w:rsidRPr="00A27E2F">
        <w:rPr>
          <w:lang w:val="en-US"/>
        </w:rPr>
        <w:t xml:space="preserve">talabalarni ma’naviy-axloqiy tarbiyalash, huquqiy, siyosiy madaniyatini va huquqiy ongini oshirish bo‘yicha samarali tizimni yaratish, ularda vatanparvarlik, yuksak ma’naviy-axloqiy fazilatlarni shakllantirish hamda rivojlantirish; </w:t>
      </w:r>
    </w:p>
    <w:p w14:paraId="7C328B2E" w14:textId="77777777" w:rsidR="001B4C16" w:rsidRPr="00A27E2F" w:rsidRDefault="001B4C16" w:rsidP="00A27E2F">
      <w:pPr>
        <w:spacing w:line="276" w:lineRule="auto"/>
        <w:ind w:left="-15" w:firstLine="582"/>
        <w:rPr>
          <w:lang w:val="en-US"/>
        </w:rPr>
      </w:pPr>
      <w:r w:rsidRPr="00A27E2F">
        <w:rPr>
          <w:lang w:val="uz-Cyrl-UZ"/>
        </w:rPr>
        <w:t>Akademiya</w:t>
      </w:r>
      <w:r w:rsidRPr="00A27E2F">
        <w:rPr>
          <w:lang w:val="en-US"/>
        </w:rPr>
        <w:t xml:space="preserve">da mamlakatimizda olib borilayotgan demokratik va huquqiy islohotlarning, fuqarolik jamiyatini shakllantirishning yuksak talablariga hamda zamonaviy xalqaro standartlarga javob bera oladigan yuqori malakali tibbiyot kadrlar tayyorlashda ta’lim va tarbiya jarayonining o‘zaro muvofiqligini ta’minlash; </w:t>
      </w:r>
    </w:p>
    <w:p w14:paraId="3A1252E8" w14:textId="77777777" w:rsidR="001B4C16" w:rsidRPr="00A27E2F" w:rsidRDefault="001B4C16" w:rsidP="00A27E2F">
      <w:pPr>
        <w:spacing w:line="276" w:lineRule="auto"/>
        <w:ind w:left="-15" w:firstLine="708"/>
        <w:rPr>
          <w:lang w:val="en-US"/>
        </w:rPr>
      </w:pPr>
      <w:r w:rsidRPr="00A27E2F">
        <w:rPr>
          <w:lang w:val="en-US"/>
        </w:rPr>
        <w:t>talabalarning ma’naviy dunyoqarashini yanada shakllantirish va ularni vatanparvarlik ruhida tarbiyalash, huquqiy, siyosiy madaniyatini va huquqiy ongini oshirish, yuksak ma’naviy-axloqiy fazilatlarini shakllantirish, tarbiyalashning turli shakl, usul va vositalari orqali talabalarni jamiyatning to‘laqonli a’zosi, o‘z kasbining yetuk mutaxassisi bo‘lib yetishishiga xizmat qilish, talaba-yoshlar ongi va qalbida ma’naviy fazilatlarni kamol toptirish, milliy istiqlol g‘oyasi va mustaqillik mafkurasini shakllantirish;</w:t>
      </w:r>
    </w:p>
    <w:p w14:paraId="6C035709" w14:textId="77777777" w:rsidR="001B4C16" w:rsidRPr="00A27E2F" w:rsidRDefault="001B4C16" w:rsidP="00A27E2F">
      <w:pPr>
        <w:spacing w:line="276" w:lineRule="auto"/>
        <w:ind w:left="-15" w:firstLine="582"/>
        <w:rPr>
          <w:lang w:val="en-US"/>
        </w:rPr>
      </w:pPr>
      <w:r w:rsidRPr="00A27E2F">
        <w:rPr>
          <w:lang w:val="en-US"/>
        </w:rPr>
        <w:t>yoshlar bilan ishlashda ma’naviy-ma’rifiy ishlarning joriy va istiqbolli rejalarini ishlab chiqish hamda ularning qat’iy amalga oshirilishini nazorat qilish;</w:t>
      </w:r>
    </w:p>
    <w:p w14:paraId="572EDC6B" w14:textId="77777777" w:rsidR="001B4C16" w:rsidRPr="00A27E2F" w:rsidRDefault="001B4C16" w:rsidP="00A27E2F">
      <w:pPr>
        <w:spacing w:line="276" w:lineRule="auto"/>
        <w:ind w:left="-15" w:firstLine="582"/>
        <w:rPr>
          <w:lang w:val="en-US"/>
        </w:rPr>
      </w:pPr>
      <w:r w:rsidRPr="00A27E2F">
        <w:rPr>
          <w:lang w:val="en-US"/>
        </w:rPr>
        <w:t xml:space="preserve">yoshlar bilan ishlash tizimi uchun zarur me’yoriy hamda uslubiy hujjatlarni, amaliy tadbirlar rejalarini ishlab chiqish; </w:t>
      </w:r>
    </w:p>
    <w:p w14:paraId="3BCAE14B" w14:textId="77777777" w:rsidR="001B4C16" w:rsidRPr="00A27E2F" w:rsidRDefault="001B4C16" w:rsidP="00A27E2F">
      <w:pPr>
        <w:spacing w:line="276" w:lineRule="auto"/>
        <w:ind w:left="-15" w:firstLine="582"/>
        <w:rPr>
          <w:lang w:val="en-US"/>
        </w:rPr>
      </w:pPr>
      <w:r w:rsidRPr="00A27E2F">
        <w:rPr>
          <w:lang w:val="en-US"/>
        </w:rPr>
        <w:t xml:space="preserve">O‘zbekiston Respublikasi Prezidenti va hukumati tomonidan qabul qilingan farmon, qarorlar va farmoyishlar mazmun-mohiyatini professor-o‘qituvchilar, xodimlar va talabalarga o‘z vaqtida tushuntirish ishlarini tashkil qilishda doimiy huquqiy savodxonlikni oshirish, maxsus kurslar tashkil etish, turli mavzulardagi ma’naviy-ma’rifiy uchrashuvlar, bahsmunozaralar, muloqotlar, suhbatlar uyushtirish; </w:t>
      </w:r>
    </w:p>
    <w:p w14:paraId="7131CDB7" w14:textId="77777777" w:rsidR="001B4C16" w:rsidRPr="00A27E2F" w:rsidRDefault="001B4C16" w:rsidP="00A27E2F">
      <w:pPr>
        <w:spacing w:line="276" w:lineRule="auto"/>
        <w:ind w:left="-15" w:firstLine="582"/>
        <w:rPr>
          <w:lang w:val="en-US"/>
        </w:rPr>
      </w:pPr>
      <w:r w:rsidRPr="00A27E2F">
        <w:rPr>
          <w:lang w:val="en-US"/>
        </w:rPr>
        <w:t xml:space="preserve">vakolatli davlat organlari tomonidan ma’naviy-ma’rifiy masalalar bo‘yicha qabul qilingan hujjatlarni </w:t>
      </w:r>
      <w:r w:rsidRPr="00A27E2F">
        <w:rPr>
          <w:lang w:val="uz-Cyrl-UZ"/>
        </w:rPr>
        <w:t>Akademiya</w:t>
      </w:r>
      <w:r w:rsidRPr="00A27E2F">
        <w:rPr>
          <w:lang w:val="en-US"/>
        </w:rPr>
        <w:t xml:space="preserve"> jamoasiga o‘z vaqtida yetkazish va ulardagi tadbirlarning bajarilishini ta’minlash;</w:t>
      </w:r>
    </w:p>
    <w:p w14:paraId="1EADCCA9" w14:textId="77777777" w:rsidR="001B4C16" w:rsidRPr="00A27E2F" w:rsidRDefault="001B4C16" w:rsidP="00A27E2F">
      <w:pPr>
        <w:spacing w:line="276" w:lineRule="auto"/>
        <w:ind w:left="-15" w:firstLine="582"/>
        <w:rPr>
          <w:lang w:val="en-US"/>
        </w:rPr>
      </w:pPr>
      <w:r w:rsidRPr="00A27E2F">
        <w:rPr>
          <w:lang w:val="en-US"/>
        </w:rPr>
        <w:t xml:space="preserve">professor-o‘qituvchilar va talabalar o‘rtasida jamiyatni erkinlashtirish talablariga mos ijtimoiy muhitni shakllantirish uchun kerakli sharoitlarni yaratish; </w:t>
      </w:r>
    </w:p>
    <w:p w14:paraId="0C912785" w14:textId="77777777" w:rsidR="001B4C16" w:rsidRPr="00A27E2F" w:rsidRDefault="001B4C16" w:rsidP="00A27E2F">
      <w:pPr>
        <w:spacing w:after="86" w:line="276" w:lineRule="auto"/>
        <w:ind w:left="10" w:firstLine="582"/>
        <w:jc w:val="left"/>
        <w:rPr>
          <w:lang w:val="en-US"/>
        </w:rPr>
      </w:pPr>
      <w:r w:rsidRPr="00A27E2F">
        <w:rPr>
          <w:lang w:val="en-US"/>
        </w:rPr>
        <w:t xml:space="preserve">huquqiy tarbiyani amalga oshirish va huquqbuzarlikning oldini olish maqsadida huquq-tartibot idoralari bilan hamkorlikda ishlash; </w:t>
      </w:r>
    </w:p>
    <w:p w14:paraId="37A5CEAB" w14:textId="77777777" w:rsidR="001B4C16" w:rsidRPr="00A27E2F" w:rsidRDefault="001B4C16" w:rsidP="00A27E2F">
      <w:pPr>
        <w:spacing w:line="276" w:lineRule="auto"/>
        <w:ind w:firstLine="582"/>
        <w:rPr>
          <w:lang w:val="en-US"/>
        </w:rPr>
      </w:pPr>
      <w:r w:rsidRPr="00A27E2F">
        <w:rPr>
          <w:lang w:val="en-US"/>
        </w:rPr>
        <w:lastRenderedPageBreak/>
        <w:t>mamlakat va</w:t>
      </w:r>
      <w:r w:rsidRPr="00A27E2F">
        <w:rPr>
          <w:lang w:val="uz-Cyrl-UZ"/>
        </w:rPr>
        <w:t xml:space="preserve"> </w:t>
      </w:r>
      <w:r w:rsidRPr="00A27E2F">
        <w:rPr>
          <w:lang w:val="en-US"/>
        </w:rPr>
        <w:t>xalqaro hayotga oid axborotlarni keng jamoatchilikka, professor-o‘qituvchilar va talabalarga yetkazish tizimini tashkil etish;</w:t>
      </w:r>
    </w:p>
    <w:p w14:paraId="6EF6362F" w14:textId="77777777" w:rsidR="001B4C16" w:rsidRPr="00A27E2F" w:rsidRDefault="001B4C16" w:rsidP="00A27E2F">
      <w:pPr>
        <w:spacing w:line="276" w:lineRule="auto"/>
        <w:ind w:firstLine="567"/>
        <w:rPr>
          <w:lang w:val="en-US"/>
        </w:rPr>
      </w:pPr>
      <w:r w:rsidRPr="00A27E2F">
        <w:rPr>
          <w:lang w:val="en-US"/>
        </w:rPr>
        <w:t xml:space="preserve">ma’naviy-ma’rifiy masalalarga oid ilmiy, uslubiy va amaliy adabiyotlar, qo‘llanmalar tayyorlash hamda ularni chop ettirish ishlarini yo‘lga qo‘yish; </w:t>
      </w:r>
    </w:p>
    <w:p w14:paraId="76898E86" w14:textId="77777777" w:rsidR="001B4C16" w:rsidRPr="00A27E2F" w:rsidRDefault="001B4C16" w:rsidP="00A27E2F">
      <w:pPr>
        <w:spacing w:line="276" w:lineRule="auto"/>
        <w:ind w:firstLine="567"/>
        <w:rPr>
          <w:color w:val="auto"/>
          <w:lang w:val="en-US"/>
        </w:rPr>
      </w:pPr>
      <w:r w:rsidRPr="00A27E2F">
        <w:rPr>
          <w:color w:val="auto"/>
          <w:lang w:val="uz-Cyrl-UZ"/>
        </w:rPr>
        <w:t>Akademiya</w:t>
      </w:r>
      <w:r w:rsidRPr="00A27E2F">
        <w:rPr>
          <w:color w:val="auto"/>
          <w:lang w:val="en-US"/>
        </w:rPr>
        <w:t xml:space="preserve"> barcha kafedralarini uslubiy va axborot (adabiyot, qo‘llanma va h.k.) materiallar bilan ta’minlash bilan bog‘liq ishlarni amalga oshirish, professor-o‘qituvchilar salohiyati va malakasiga oid masalalarini o‘rganish, tahlil qilish va tegishli takliflar tayyorlash;</w:t>
      </w:r>
    </w:p>
    <w:p w14:paraId="162DA8C9" w14:textId="77777777" w:rsidR="001B4C16" w:rsidRPr="00A27E2F" w:rsidRDefault="001B4C16" w:rsidP="00A27E2F">
      <w:pPr>
        <w:spacing w:line="276" w:lineRule="auto"/>
        <w:ind w:firstLine="567"/>
        <w:rPr>
          <w:lang w:val="en-US"/>
        </w:rPr>
      </w:pPr>
      <w:r w:rsidRPr="00A27E2F">
        <w:rPr>
          <w:color w:val="auto"/>
          <w:lang w:val="en-US"/>
        </w:rPr>
        <w:t xml:space="preserve">talabalarning </w:t>
      </w:r>
      <w:r w:rsidRPr="00A27E2F">
        <w:rPr>
          <w:lang w:val="en-US"/>
        </w:rPr>
        <w:t xml:space="preserve">bo‘sh vaqtini mazmunli o‘tkazishni tashkil qilish bo‘yicha ma’naviy-ma’rifiy tadbirlarni amalga oshirish, ijodiy-badiiy, sportsog‘lomlashtirish to‘garaklar ishini tashkil etish; </w:t>
      </w:r>
    </w:p>
    <w:p w14:paraId="70B0F578" w14:textId="77777777" w:rsidR="001B4C16" w:rsidRPr="00A27E2F" w:rsidRDefault="001B4C16" w:rsidP="00A27E2F">
      <w:pPr>
        <w:spacing w:line="276" w:lineRule="auto"/>
        <w:ind w:firstLine="567"/>
        <w:rPr>
          <w:lang w:val="en-US"/>
        </w:rPr>
      </w:pPr>
      <w:r w:rsidRPr="00A27E2F">
        <w:rPr>
          <w:lang w:val="uz-Cyrl-UZ"/>
        </w:rPr>
        <w:t>Akademiya</w:t>
      </w:r>
      <w:r w:rsidRPr="00A27E2F">
        <w:rPr>
          <w:lang w:val="en-US"/>
        </w:rPr>
        <w:t xml:space="preserve"> sport to‘garaklari faoliyatini takomillashtirish, talabalarni respublika va xalqaro sport musobaqalarida faol qatnashishini ta’minlash; </w:t>
      </w:r>
    </w:p>
    <w:p w14:paraId="4FC5DD40" w14:textId="77777777" w:rsidR="001B4C16" w:rsidRPr="00A27E2F" w:rsidRDefault="001B4C16" w:rsidP="00A27E2F">
      <w:pPr>
        <w:spacing w:line="276" w:lineRule="auto"/>
        <w:ind w:firstLine="567"/>
        <w:rPr>
          <w:lang w:val="en-US"/>
        </w:rPr>
      </w:pPr>
      <w:r w:rsidRPr="00A27E2F">
        <w:rPr>
          <w:lang w:val="en-US"/>
        </w:rPr>
        <w:t xml:space="preserve">talabalar turar joylarining sharoitlarini unda istiqomat qilayotgan talabalar talablariga har tomonlama javob berishini muntazam ravishda nazorat qilib borish; </w:t>
      </w:r>
    </w:p>
    <w:p w14:paraId="74C5C660" w14:textId="77777777" w:rsidR="001B4C16" w:rsidRPr="00A27E2F" w:rsidRDefault="001B4C16" w:rsidP="00A27E2F">
      <w:pPr>
        <w:spacing w:line="276" w:lineRule="auto"/>
        <w:ind w:firstLine="567"/>
        <w:rPr>
          <w:color w:val="auto"/>
          <w:lang w:val="en-US"/>
        </w:rPr>
      </w:pPr>
      <w:r w:rsidRPr="00A27E2F">
        <w:rPr>
          <w:lang w:val="en-US"/>
        </w:rPr>
        <w:t xml:space="preserve">talabalar orasida badiiy adabiyotlarni, xususan O‘zbekistonda mustaqillik yillarida yaratilgan yuksak saviyali badiiy asarlarni o‘qish va o‘rganish ishlarini tashkil qilish va amalga oshirib, </w:t>
      </w:r>
      <w:r w:rsidRPr="00A27E2F">
        <w:rPr>
          <w:color w:val="auto"/>
          <w:lang w:val="uz-Cyrl-UZ"/>
        </w:rPr>
        <w:t>Akademiya</w:t>
      </w:r>
      <w:r w:rsidRPr="00A27E2F">
        <w:rPr>
          <w:color w:val="auto"/>
          <w:lang w:val="en-US"/>
        </w:rPr>
        <w:t xml:space="preserve"> axborot resurs markazini turli badiiy, publitsistik asarlar, ilmiy-ommabop nashrlar bilan boyitilishini ta’minlash; </w:t>
      </w:r>
    </w:p>
    <w:p w14:paraId="625840D1" w14:textId="77777777" w:rsidR="001B4C16" w:rsidRPr="00A27E2F" w:rsidRDefault="001B4C16" w:rsidP="00A27E2F">
      <w:pPr>
        <w:spacing w:line="276" w:lineRule="auto"/>
        <w:ind w:firstLine="708"/>
        <w:rPr>
          <w:lang w:val="en-US"/>
        </w:rPr>
      </w:pPr>
      <w:r w:rsidRPr="00A27E2F">
        <w:rPr>
          <w:lang w:val="en-US"/>
        </w:rPr>
        <w:t>kam ta’minlangan, chin yetim va ko‘p bolali oilalardan chiqqan talabalarni ijtimoiy muhofaza qilish bilan bog‘liq bo‘lgan ishlarni amalga oshirish; sport-sog‘lomlashtirish majmuasi, tibbiy punkt faoliyatini muvofiqashtirish;</w:t>
      </w:r>
    </w:p>
    <w:p w14:paraId="6EBB7A26" w14:textId="77777777" w:rsidR="001B4C16" w:rsidRPr="00A27E2F" w:rsidRDefault="001B4C16" w:rsidP="00A27E2F">
      <w:pPr>
        <w:spacing w:line="276" w:lineRule="auto"/>
        <w:ind w:firstLine="708"/>
        <w:rPr>
          <w:lang w:val="en-US"/>
        </w:rPr>
      </w:pPr>
      <w:r w:rsidRPr="00A27E2F">
        <w:rPr>
          <w:lang w:val="en-US"/>
        </w:rPr>
        <w:t xml:space="preserve">professor-o‘qituvchilar hamda boshqa xodimlarni moddiy rag‘batlantirish, ustamalar tayinlash yuzasidan takliflar kiritish va kelishish; </w:t>
      </w:r>
    </w:p>
    <w:p w14:paraId="2949F70C" w14:textId="77777777" w:rsidR="001B4C16" w:rsidRPr="00A27E2F" w:rsidRDefault="001B4C16" w:rsidP="00A27E2F">
      <w:pPr>
        <w:spacing w:line="276" w:lineRule="auto"/>
        <w:ind w:firstLine="708"/>
        <w:rPr>
          <w:lang w:val="en-US"/>
        </w:rPr>
      </w:pPr>
      <w:r w:rsidRPr="00A27E2F">
        <w:rPr>
          <w:lang w:val="en-US"/>
        </w:rPr>
        <w:t xml:space="preserve">talabalarning ota-onalari, mahalliy hokimiyatlar, xayriya jamg‘armalari, mahallalar bilan hamkorlikda olib boriladigan tadbirlarni tashkil etish; </w:t>
      </w:r>
    </w:p>
    <w:p w14:paraId="159748ED" w14:textId="77777777" w:rsidR="001B4C16" w:rsidRPr="00A27E2F" w:rsidRDefault="001B4C16" w:rsidP="00A27E2F">
      <w:pPr>
        <w:spacing w:after="35" w:line="276" w:lineRule="auto"/>
        <w:ind w:left="10" w:firstLine="698"/>
        <w:rPr>
          <w:lang w:val="en-US"/>
        </w:rPr>
      </w:pPr>
      <w:r w:rsidRPr="00A27E2F">
        <w:rPr>
          <w:lang w:val="en-US"/>
        </w:rPr>
        <w:t xml:space="preserve">faoliyat yo‘nalishi bo‘yicha </w:t>
      </w:r>
      <w:r w:rsidRPr="00A27E2F">
        <w:rPr>
          <w:lang w:val="uz-Cyrl-UZ"/>
        </w:rPr>
        <w:t>Yo</w:t>
      </w:r>
      <w:r w:rsidRPr="00A27E2F">
        <w:rPr>
          <w:lang w:val="en-US"/>
        </w:rPr>
        <w:t xml:space="preserve">shlar bilan  ishlash, ma’naviyat va ma’rifat </w:t>
      </w:r>
      <w:r w:rsidRPr="00A27E2F">
        <w:rPr>
          <w:lang w:val="uz-Cyrl-UZ"/>
        </w:rPr>
        <w:t>bo‘limi</w:t>
      </w:r>
      <w:r w:rsidRPr="00A27E2F">
        <w:rPr>
          <w:lang w:val="en-US"/>
        </w:rPr>
        <w:t xml:space="preserve"> </w:t>
      </w:r>
      <w:r w:rsidRPr="00A27E2F">
        <w:rPr>
          <w:color w:val="auto"/>
          <w:lang w:val="en-US"/>
        </w:rPr>
        <w:t xml:space="preserve">va </w:t>
      </w:r>
      <w:r w:rsidRPr="00A27E2F">
        <w:rPr>
          <w:lang w:val="en-US"/>
        </w:rPr>
        <w:t>Talabalar turar joylarining yillik faoliyati bo‘yicha hisobotlarini tahlil qilish va xulosalar chiqarish;</w:t>
      </w:r>
    </w:p>
    <w:p w14:paraId="67D55D19" w14:textId="77777777" w:rsidR="001B4C16" w:rsidRPr="00A27E2F" w:rsidRDefault="001B4C16" w:rsidP="00A27E2F">
      <w:pPr>
        <w:spacing w:line="276" w:lineRule="auto"/>
        <w:ind w:left="-15" w:firstLine="723"/>
        <w:rPr>
          <w:lang w:val="en-US"/>
        </w:rPr>
      </w:pPr>
      <w:r w:rsidRPr="00A27E2F">
        <w:rPr>
          <w:lang w:val="uz-Cyrl-UZ"/>
        </w:rPr>
        <w:t>Akademiya</w:t>
      </w:r>
      <w:r w:rsidRPr="00A27E2F">
        <w:rPr>
          <w:lang w:val="en-US"/>
        </w:rPr>
        <w:t xml:space="preserve"> Ustavi hamda Ichki tartib qoidalariga nazarda tutilgan boshqa vazifalarni bajarish; </w:t>
      </w:r>
    </w:p>
    <w:p w14:paraId="7F618057" w14:textId="77777777" w:rsidR="001B4C16" w:rsidRPr="00A27E2F" w:rsidRDefault="001B4C16" w:rsidP="00A27E2F">
      <w:pPr>
        <w:spacing w:after="35" w:line="276" w:lineRule="auto"/>
        <w:ind w:left="718" w:hanging="151"/>
        <w:rPr>
          <w:b/>
          <w:bCs/>
          <w:i/>
          <w:iCs/>
          <w:lang w:val="en-US"/>
        </w:rPr>
      </w:pPr>
      <w:r w:rsidRPr="00A27E2F">
        <w:rPr>
          <w:b/>
          <w:bCs/>
          <w:i/>
          <w:iCs/>
          <w:lang w:val="en-US"/>
        </w:rPr>
        <w:t>b)</w:t>
      </w:r>
      <w:r w:rsidRPr="00A27E2F">
        <w:rPr>
          <w:b/>
          <w:bCs/>
          <w:lang w:val="en-US"/>
        </w:rPr>
        <w:t xml:space="preserve"> </w:t>
      </w:r>
      <w:r w:rsidRPr="00A27E2F">
        <w:rPr>
          <w:b/>
          <w:bCs/>
          <w:i/>
          <w:iCs/>
          <w:lang w:val="en-US"/>
        </w:rPr>
        <w:t xml:space="preserve">o‘quv ishlari bo‘yicha prorektor xizmat vazifalari: </w:t>
      </w:r>
    </w:p>
    <w:p w14:paraId="5A8577E6" w14:textId="77777777" w:rsidR="001B4C16" w:rsidRPr="00A27E2F" w:rsidRDefault="001B4C16" w:rsidP="00A27E2F">
      <w:pPr>
        <w:spacing w:line="276" w:lineRule="auto"/>
        <w:ind w:left="-15" w:hanging="151"/>
        <w:rPr>
          <w:lang w:val="en-US"/>
        </w:rPr>
      </w:pPr>
      <w:r w:rsidRPr="00A27E2F">
        <w:rPr>
          <w:lang w:val="en-US"/>
        </w:rPr>
        <w:t>O‘zbekiston Respublikasi qonunlari, O‘zbekiston Respublikasi Oliy Majlisi palatalarining qarorlari,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w:t>
      </w:r>
      <w:r w:rsidRPr="00A27E2F">
        <w:rPr>
          <w:lang w:val="uz-Cyrl-UZ"/>
        </w:rPr>
        <w:t xml:space="preserve"> </w:t>
      </w:r>
      <w:r w:rsidRPr="00A27E2F">
        <w:rPr>
          <w:lang w:val="en-US"/>
        </w:rPr>
        <w:t>PQ-2909-son</w:t>
      </w:r>
      <w:r w:rsidRPr="00A27E2F">
        <w:rPr>
          <w:lang w:val="uz-Cyrl-UZ"/>
        </w:rPr>
        <w:t xml:space="preserve"> qarori hamda </w:t>
      </w:r>
      <w:r w:rsidRPr="00A27E2F">
        <w:rPr>
          <w:szCs w:val="28"/>
          <w:lang w:val="uz-Cyrl-UZ"/>
        </w:rPr>
        <w:t xml:space="preserve">O‘zbekiston Respublikasi Prezidentining “O‘zbekiston Respublikasi sog‘liqni saqlash tizimini tubdan takomillashtirish bo‘yicha kompleks chora-tadbirlar to‘g‘risida” 2018-yil 7-dekabrdagi PF-5590-son </w:t>
      </w:r>
      <w:r w:rsidRPr="00A27E2F">
        <w:rPr>
          <w:szCs w:val="28"/>
          <w:lang w:val="uz-Cyrl-UZ"/>
        </w:rPr>
        <w:lastRenderedPageBreak/>
        <w:t>Farmoni.</w:t>
      </w:r>
      <w:r w:rsidRPr="00A27E2F">
        <w:rPr>
          <w:lang w:val="en-US"/>
        </w:rPr>
        <w:t xml:space="preserve"> O‘zbekiston Respublikasi Vazirlar Mahkamasi va idoraviy normativ-huquqiy hujjatlarida nazarda tutilgan ta’lim va yosh avlodni tarbiyalash sohasidagi ko‘rsatmalarini amalga oshirishni takomillashtirish; </w:t>
      </w:r>
    </w:p>
    <w:p w14:paraId="4D559AC8" w14:textId="77777777" w:rsidR="001B4C16" w:rsidRPr="00A27E2F" w:rsidRDefault="001B4C16" w:rsidP="00A27E2F">
      <w:pPr>
        <w:spacing w:line="276" w:lineRule="auto"/>
        <w:ind w:firstLine="567"/>
        <w:rPr>
          <w:lang w:val="en-US"/>
        </w:rPr>
      </w:pPr>
      <w:r w:rsidRPr="00A27E2F">
        <w:rPr>
          <w:lang w:val="en-US"/>
        </w:rPr>
        <w:t xml:space="preserve">Davlat ta’lim standartlari asosida ta’lim jarayonini tashkil etish orqali zamonaviy xalqaro standartlarga javob beradigan yuqori malakali tibbiyot kadrlarni tayyorlashni ta’minlash, davlat ta’lim standartlariga muvofiq bilimlar mazmuni va tayyorgarlik darajasiga qo‘yiladigan talablar majmuasini barcha kafedra mudirlari, boshqa professor-o‘qituvchilar tomonidan to‘liq o‘zlashtirilishini tashkil etish; </w:t>
      </w:r>
    </w:p>
    <w:p w14:paraId="681FB788" w14:textId="77777777" w:rsidR="001B4C16" w:rsidRPr="00A27E2F" w:rsidRDefault="001B4C16" w:rsidP="00A27E2F">
      <w:pPr>
        <w:spacing w:line="276" w:lineRule="auto"/>
        <w:ind w:left="-15" w:firstLine="582"/>
        <w:rPr>
          <w:lang w:val="en-US"/>
        </w:rPr>
      </w:pPr>
      <w:r w:rsidRPr="00A27E2F">
        <w:rPr>
          <w:lang w:val="en-US"/>
        </w:rPr>
        <w:t>bakalavriat ta’lim yo‘nalishi va magistratura</w:t>
      </w:r>
      <w:r w:rsidRPr="00A27E2F">
        <w:rPr>
          <w:lang w:val="uz-Cyrl-UZ"/>
        </w:rPr>
        <w:t>, klinik ordinatura</w:t>
      </w:r>
      <w:r w:rsidRPr="00A27E2F">
        <w:rPr>
          <w:lang w:val="en-US"/>
        </w:rPr>
        <w:t xml:space="preserve"> mutaxassisliklari davlat ta’lim standartlari, malaka talablari, o‘quv reja va dasturlarini ishlab chiqish, fakultet va kafedralarning o‘quv va ilmiy-metodik yo‘nalishdagi faoliyatini muvofiqlashtirish va ularning bajarilishini nazorat qilish hamda o‘quv mashg‘ulotlari o‘tkazilishi sifat darajasini aniqlash maqsadida dars mashg‘ulotlarida ishtirok etish, tahlil qilish, kadrlar tayyorlash sifati monitoringini </w:t>
      </w:r>
      <w:r w:rsidRPr="00A27E2F">
        <w:rPr>
          <w:lang w:val="uz-Cyrl-UZ"/>
        </w:rPr>
        <w:t>Akademiya</w:t>
      </w:r>
      <w:r w:rsidRPr="00A27E2F">
        <w:rPr>
          <w:lang w:val="en-US"/>
        </w:rPr>
        <w:t xml:space="preserve"> ichki attestatsiya o‘tkazishni tashkil etish; </w:t>
      </w:r>
    </w:p>
    <w:p w14:paraId="23D0C42F" w14:textId="77777777" w:rsidR="001B4C16" w:rsidRPr="00A27E2F" w:rsidRDefault="001B4C16" w:rsidP="00A27E2F">
      <w:pPr>
        <w:spacing w:line="276" w:lineRule="auto"/>
        <w:ind w:left="-15" w:firstLine="582"/>
        <w:rPr>
          <w:lang w:val="en-US"/>
        </w:rPr>
      </w:pPr>
      <w:r w:rsidRPr="00A27E2F">
        <w:rPr>
          <w:lang w:val="en-US"/>
        </w:rPr>
        <w:t xml:space="preserve">o‘quv jarayoniga ilmiy ishlanmalar natijalarini samarali joriy etishni ta’minlash; </w:t>
      </w:r>
    </w:p>
    <w:p w14:paraId="1B030882" w14:textId="77777777" w:rsidR="001B4C16" w:rsidRPr="00A27E2F" w:rsidRDefault="001B4C16" w:rsidP="00A27E2F">
      <w:pPr>
        <w:spacing w:line="276" w:lineRule="auto"/>
        <w:ind w:left="-15" w:firstLine="582"/>
        <w:rPr>
          <w:lang w:val="en-US"/>
        </w:rPr>
      </w:pPr>
      <w:r w:rsidRPr="00A27E2F">
        <w:rPr>
          <w:lang w:val="en-US"/>
        </w:rPr>
        <w:t xml:space="preserve">o‘quv jarayonini ta’lim berishning modulli tizimini qo‘llagan holda umume’tirof etilgan xalqaro ta’lim standartlari va talablariga muvofiq ishlab chiqilgan hamda talabalarda tahlil qilish qobiliyatini, tizimli tahlil qilish va </w:t>
      </w:r>
      <w:r w:rsidRPr="00A27E2F">
        <w:rPr>
          <w:lang w:val="uz-Cyrl-UZ"/>
        </w:rPr>
        <w:t>tibbiyot</w:t>
      </w:r>
      <w:r w:rsidRPr="00A27E2F">
        <w:rPr>
          <w:lang w:val="en-US"/>
        </w:rPr>
        <w:t xml:space="preserve"> faoliyatning tegishli sohalarini boshqarish ko‘nikmalarini rivojlantirishga qaratilgan ta’lim dasturlari asosida olib borish;</w:t>
      </w:r>
    </w:p>
    <w:p w14:paraId="5E6A1700" w14:textId="77777777" w:rsidR="001B4C16" w:rsidRPr="00A27E2F" w:rsidRDefault="001B4C16" w:rsidP="00A27E2F">
      <w:pPr>
        <w:spacing w:line="276" w:lineRule="auto"/>
        <w:ind w:left="-15" w:firstLine="582"/>
        <w:rPr>
          <w:lang w:val="en-US"/>
        </w:rPr>
      </w:pPr>
      <w:r w:rsidRPr="00A27E2F">
        <w:rPr>
          <w:lang w:val="en-US"/>
        </w:rPr>
        <w:t xml:space="preserve">talabalarning </w:t>
      </w:r>
      <w:r w:rsidRPr="00A27E2F">
        <w:rPr>
          <w:lang w:val="uz-Cyrl-UZ"/>
        </w:rPr>
        <w:t>tibbiyot</w:t>
      </w:r>
      <w:r w:rsidRPr="00A27E2F">
        <w:rPr>
          <w:lang w:val="en-US"/>
        </w:rPr>
        <w:t xml:space="preserve"> faoliyat sohalarida bilim va amaliy ko‘nikmalarni chuqurroq egallash zaruratini hisobga olgan holda ixtisoslashtirilgan holda ta’lim berish dasturlari doirasida maxsus </w:t>
      </w:r>
      <w:r w:rsidRPr="00A27E2F">
        <w:rPr>
          <w:lang w:val="uz-Cyrl-UZ"/>
        </w:rPr>
        <w:t>tibbiy</w:t>
      </w:r>
      <w:r w:rsidRPr="00A27E2F">
        <w:rPr>
          <w:lang w:val="en-US"/>
        </w:rPr>
        <w:t xml:space="preserve"> fanlar bo‘yicha o‘quv yuklamasi hajmini oshirish; </w:t>
      </w:r>
    </w:p>
    <w:p w14:paraId="2701488C" w14:textId="77777777" w:rsidR="001B4C16" w:rsidRPr="00A27E2F" w:rsidRDefault="001B4C16" w:rsidP="00A27E2F">
      <w:pPr>
        <w:spacing w:line="276" w:lineRule="auto"/>
        <w:ind w:left="-15" w:firstLine="582"/>
        <w:rPr>
          <w:lang w:val="en-US"/>
        </w:rPr>
      </w:pPr>
      <w:r w:rsidRPr="00A27E2F">
        <w:rPr>
          <w:lang w:val="en-US"/>
        </w:rPr>
        <w:t>zamonaviy shakllarni («keys-stadi», ilmiy prezentatsiyalar, jamoada ishlash va boshq</w:t>
      </w:r>
      <w:r w:rsidRPr="00A27E2F">
        <w:rPr>
          <w:lang w:val="uz-Cyrl-UZ"/>
        </w:rPr>
        <w:t>a</w:t>
      </w:r>
      <w:r w:rsidRPr="00A27E2F">
        <w:rPr>
          <w:lang w:val="en-US"/>
        </w:rPr>
        <w:t>.) joriy etgan holda amaliy mashg‘ulotlar hajmini hamda boshqa muassasalarda malaka amaliyoti davomiyligini oshirish;</w:t>
      </w:r>
    </w:p>
    <w:p w14:paraId="7748EBC3" w14:textId="77777777" w:rsidR="001B4C16" w:rsidRPr="00A27E2F" w:rsidRDefault="001B4C16" w:rsidP="00A27E2F">
      <w:pPr>
        <w:spacing w:line="276" w:lineRule="auto"/>
        <w:ind w:left="-15" w:firstLine="582"/>
        <w:rPr>
          <w:lang w:val="en-US"/>
        </w:rPr>
      </w:pPr>
      <w:r w:rsidRPr="00A27E2F">
        <w:rPr>
          <w:lang w:val="en-US"/>
        </w:rPr>
        <w:t xml:space="preserve">o‘quv jarayonlariga oid masalalar bo‘yicha </w:t>
      </w:r>
      <w:r w:rsidRPr="00A27E2F">
        <w:rPr>
          <w:lang w:val="uz-Cyrl-UZ"/>
        </w:rPr>
        <w:t>Akademiya Ilmiy</w:t>
      </w:r>
      <w:r w:rsidRPr="00A27E2F">
        <w:rPr>
          <w:lang w:val="en-US"/>
        </w:rPr>
        <w:t xml:space="preserve"> Kengashi qarorlari va </w:t>
      </w:r>
      <w:r w:rsidRPr="00A27E2F">
        <w:rPr>
          <w:lang w:val="uz-Cyrl-UZ"/>
        </w:rPr>
        <w:t>Akademiya</w:t>
      </w:r>
      <w:r w:rsidRPr="00A27E2F">
        <w:rPr>
          <w:lang w:val="en-US"/>
        </w:rPr>
        <w:t xml:space="preserve"> rektorining buyruqlari bajarilishini tashkil qilish; </w:t>
      </w:r>
    </w:p>
    <w:p w14:paraId="43898DED" w14:textId="77777777" w:rsidR="001B4C16" w:rsidRPr="00A27E2F" w:rsidRDefault="001B4C16" w:rsidP="00A27E2F">
      <w:pPr>
        <w:spacing w:line="276" w:lineRule="auto"/>
        <w:ind w:firstLine="567"/>
        <w:rPr>
          <w:lang w:val="en-US"/>
        </w:rPr>
      </w:pPr>
      <w:r w:rsidRPr="00A27E2F">
        <w:rPr>
          <w:lang w:val="en-US"/>
        </w:rPr>
        <w:t>o‘quv-tarbiya jarayonida o‘qitishning ilg‘or shakllari, yangi pedagogik va axborot-kommunikatsiya texnologiyalaridan samarali foydalanishni tashkil etish;</w:t>
      </w:r>
    </w:p>
    <w:p w14:paraId="0F16A121" w14:textId="77777777" w:rsidR="001B4C16" w:rsidRPr="00A27E2F" w:rsidRDefault="001B4C16" w:rsidP="00A27E2F">
      <w:pPr>
        <w:spacing w:line="276" w:lineRule="auto"/>
        <w:ind w:firstLine="567"/>
        <w:rPr>
          <w:lang w:val="en-US"/>
        </w:rPr>
      </w:pPr>
      <w:r w:rsidRPr="00A27E2F">
        <w:rPr>
          <w:lang w:val="en-US"/>
        </w:rPr>
        <w:t>uzluksiz ta’lim tizimi uchun yangi avlod o‘quv adabiyotlarini yaratish kontseptsiyasi talablariga muvofiq darsliklar va o‘quv-metodik adabiyotlar yaratilishi, darslik, o‘quv-uslubiy majmualar yaratishga ko‘maklashish;</w:t>
      </w:r>
    </w:p>
    <w:p w14:paraId="72303545" w14:textId="77777777" w:rsidR="001B4C16" w:rsidRPr="00A27E2F" w:rsidRDefault="001B4C16" w:rsidP="00A27E2F">
      <w:pPr>
        <w:spacing w:line="276" w:lineRule="auto"/>
        <w:ind w:firstLine="567"/>
        <w:rPr>
          <w:lang w:val="en-US"/>
        </w:rPr>
      </w:pPr>
      <w:r w:rsidRPr="00A27E2F">
        <w:rPr>
          <w:lang w:val="uz-Cyrl-UZ"/>
        </w:rPr>
        <w:t>professor-o‘qituvchi</w:t>
      </w:r>
      <w:r w:rsidRPr="00A27E2F">
        <w:rPr>
          <w:lang w:val="en-US"/>
        </w:rPr>
        <w:t>lar malakasini oshirish rejalarini ishlab chiqish va tasdiqlash;</w:t>
      </w:r>
    </w:p>
    <w:p w14:paraId="3E788071" w14:textId="77777777" w:rsidR="001B4C16" w:rsidRPr="00A27E2F" w:rsidRDefault="001B4C16" w:rsidP="00A27E2F">
      <w:pPr>
        <w:spacing w:line="276" w:lineRule="auto"/>
        <w:ind w:firstLine="567"/>
        <w:rPr>
          <w:lang w:val="en-US"/>
        </w:rPr>
      </w:pPr>
      <w:r w:rsidRPr="00A27E2F">
        <w:rPr>
          <w:lang w:val="en-US"/>
        </w:rPr>
        <w:lastRenderedPageBreak/>
        <w:t>barcha mutaxassislik yo‘nalishlarini o‘quv reja va o‘quv dasturlari bilan ta’minlash;</w:t>
      </w:r>
    </w:p>
    <w:p w14:paraId="2FE449F1" w14:textId="77777777" w:rsidR="001B4C16" w:rsidRPr="00A27E2F" w:rsidRDefault="001B4C16" w:rsidP="00A27E2F">
      <w:pPr>
        <w:spacing w:line="276" w:lineRule="auto"/>
        <w:ind w:firstLine="567"/>
        <w:rPr>
          <w:lang w:val="en-US"/>
        </w:rPr>
      </w:pPr>
      <w:r w:rsidRPr="00A27E2F">
        <w:rPr>
          <w:lang w:val="uz-Cyrl-UZ"/>
        </w:rPr>
        <w:t>Akademiya</w:t>
      </w:r>
      <w:r w:rsidRPr="00A27E2F">
        <w:rPr>
          <w:lang w:val="en-US"/>
        </w:rPr>
        <w:t>ning o‘quv-uslubiy kengashiga rahbarlik qilish; rivojlangan mamlakatlar ta’lim tizimining rivojlanish tendentsiyalarini o‘rganish, ta’lim to‘g‘risidagi qonun hujjatlarida belgilangan vazifalarni amalga oshirish borasidagi uslub va vositalar ishlab chiqilishini tashkil etish va ularning amalga oshirilishini ta’minlash;</w:t>
      </w:r>
    </w:p>
    <w:p w14:paraId="63F562B0" w14:textId="77777777" w:rsidR="001B4C16" w:rsidRPr="00A27E2F" w:rsidRDefault="001B4C16" w:rsidP="00A27E2F">
      <w:pPr>
        <w:spacing w:line="276" w:lineRule="auto"/>
        <w:ind w:firstLine="567"/>
        <w:rPr>
          <w:lang w:val="en-US"/>
        </w:rPr>
      </w:pPr>
      <w:r w:rsidRPr="00A27E2F">
        <w:rPr>
          <w:lang w:val="en-US"/>
        </w:rPr>
        <w:t>ta’lim sifatini boshqarish va professor-o‘qituvchilar mehnatini baholashda modullarni o‘qitish sifati va samaradorligini doimiy o‘rganib borish, talabalarning reyting o‘zlashtirish ko‘rsatkichlari va ta’lim berish</w:t>
      </w:r>
      <w:r w:rsidRPr="00A27E2F">
        <w:rPr>
          <w:color w:val="FF0000"/>
          <w:lang w:val="en-US"/>
        </w:rPr>
        <w:t xml:space="preserve"> </w:t>
      </w:r>
      <w:r w:rsidRPr="00A27E2F">
        <w:rPr>
          <w:lang w:val="en-US"/>
        </w:rPr>
        <w:t xml:space="preserve">samaradorligi o‘rtasidagi mutanosiblikni aniqlash va tahlil qilish, ta’lim sifatini salbiy ta’sir ko‘rsatuvchi holatlarni oldini olish, aniqlash va bartaraf etishni ta’minlash; </w:t>
      </w:r>
    </w:p>
    <w:p w14:paraId="57D7E65C" w14:textId="77777777" w:rsidR="001B4C16" w:rsidRPr="00A27E2F" w:rsidRDefault="001B4C16" w:rsidP="00A27E2F">
      <w:pPr>
        <w:spacing w:line="276" w:lineRule="auto"/>
        <w:ind w:left="-15" w:firstLine="582"/>
        <w:rPr>
          <w:lang w:val="en-US"/>
        </w:rPr>
      </w:pPr>
      <w:r w:rsidRPr="00A27E2F">
        <w:rPr>
          <w:lang w:val="en-US"/>
        </w:rPr>
        <w:t xml:space="preserve">modul </w:t>
      </w:r>
      <w:r w:rsidRPr="00A27E2F">
        <w:rPr>
          <w:lang w:val="uz-Cyrl-UZ"/>
        </w:rPr>
        <w:t xml:space="preserve">va </w:t>
      </w:r>
      <w:r w:rsidRPr="00A27E2F">
        <w:rPr>
          <w:lang w:val="uz-Latn-UZ"/>
        </w:rPr>
        <w:t xml:space="preserve">Hemis </w:t>
      </w:r>
      <w:r w:rsidRPr="00A27E2F">
        <w:rPr>
          <w:lang w:val="en-US"/>
        </w:rPr>
        <w:t>tizimilari hamda o‘qitishning innovatsion metodlarini rivojlantirish, o‘quv jarayonida axborot-kommunikatsiya texnologiyalarini keng qo‘llash, professor-o‘qituvchilar va talabalarni global axborot-</w:t>
      </w:r>
      <w:r w:rsidRPr="00A27E2F">
        <w:rPr>
          <w:lang w:val="uz-Cyrl-UZ"/>
        </w:rPr>
        <w:t>tibbiy</w:t>
      </w:r>
      <w:r w:rsidRPr="00A27E2F">
        <w:rPr>
          <w:lang w:val="en-US"/>
        </w:rPr>
        <w:t xml:space="preserve"> va ta’lim resurslaridan foydalanish, amaliyot, stajirovka o‘tashlarini tashkil etish, shuningdek, </w:t>
      </w:r>
      <w:r w:rsidRPr="00A27E2F">
        <w:rPr>
          <w:lang w:val="uz-Cyrl-UZ"/>
        </w:rPr>
        <w:t>tibbiy</w:t>
      </w:r>
      <w:r w:rsidRPr="00A27E2F">
        <w:rPr>
          <w:lang w:val="en-US"/>
        </w:rPr>
        <w:t xml:space="preserve"> klinika faoliyatini tashkillashtirish; </w:t>
      </w:r>
    </w:p>
    <w:p w14:paraId="10AD2AE5" w14:textId="77777777" w:rsidR="001B4C16" w:rsidRPr="00A27E2F" w:rsidRDefault="001B4C16" w:rsidP="00A27E2F">
      <w:pPr>
        <w:spacing w:line="276" w:lineRule="auto"/>
        <w:ind w:left="-15" w:firstLine="582"/>
        <w:rPr>
          <w:lang w:val="en-US"/>
        </w:rPr>
      </w:pPr>
      <w:r w:rsidRPr="00A27E2F">
        <w:rPr>
          <w:lang w:val="en-US"/>
        </w:rPr>
        <w:t>ijobiy xalqaro tajribani yanada qo‘llash, shu jumladan talabalar o‘quv yuklamasi hajmini aniqlashning shartli birliklari (kreditlar)ni o‘tkazish va jamlashga doir tashkiliy ishlarni amalga oshirish;</w:t>
      </w:r>
    </w:p>
    <w:p w14:paraId="5E535401" w14:textId="77777777" w:rsidR="001B4C16" w:rsidRPr="00A27E2F" w:rsidRDefault="001B4C16" w:rsidP="00A27E2F">
      <w:pPr>
        <w:spacing w:line="276" w:lineRule="auto"/>
        <w:ind w:left="-15" w:firstLine="582"/>
        <w:rPr>
          <w:lang w:val="en-US"/>
        </w:rPr>
      </w:pPr>
      <w:r w:rsidRPr="00A27E2F">
        <w:rPr>
          <w:lang w:val="en-US"/>
        </w:rPr>
        <w:t xml:space="preserve">ilmiy ishlar va innovatsiyalar bo‘yicha prorektor bilan birgalikda talabalarni respublika va xalqaro miqyosdagi olimpiadalarga maqsadli tayyorlash, olimpiada natijalarini tahlil qilish, talabalarni davlat stipendiyalariga tayyorlash ishlarini tashkil etish; </w:t>
      </w:r>
    </w:p>
    <w:p w14:paraId="3DCA88C6" w14:textId="77777777" w:rsidR="001B4C16" w:rsidRPr="00A27E2F" w:rsidRDefault="001B4C16" w:rsidP="00A27E2F">
      <w:pPr>
        <w:spacing w:line="276" w:lineRule="auto"/>
        <w:ind w:left="-15" w:firstLine="582"/>
        <w:rPr>
          <w:lang w:val="en-US"/>
        </w:rPr>
      </w:pPr>
      <w:r w:rsidRPr="00A27E2F">
        <w:rPr>
          <w:lang w:val="en-US"/>
        </w:rPr>
        <w:t>etarli kreditlarni to‘play olmagan va fanlarni o‘zlashtira olmayotgan talabalarni kursdan kursga qoldirish, talabalar safidan chetlashtirish, qayta tiklash, talabalarni stipendiya tayinlash ishlarini muvofiqlashtirish va bajarilishini nazorat qilish;</w:t>
      </w:r>
    </w:p>
    <w:p w14:paraId="1DEDE8AD" w14:textId="77777777" w:rsidR="001B4C16" w:rsidRPr="00A27E2F" w:rsidRDefault="001B4C16" w:rsidP="00A27E2F">
      <w:pPr>
        <w:spacing w:line="276" w:lineRule="auto"/>
        <w:ind w:firstLine="567"/>
        <w:rPr>
          <w:lang w:val="en-US"/>
        </w:rPr>
      </w:pPr>
      <w:r w:rsidRPr="00A27E2F">
        <w:rPr>
          <w:lang w:val="en-US"/>
        </w:rPr>
        <w:t xml:space="preserve">o‘quv mashg‘ulotlari jadvalini tuzish, tasdiqlash va bajarilishini nazorat qilish, kafedralar yillik hisobotlarni tahlil etish va o‘quv jarayonini takomillashtirish bo‘yicha takliflar ishlab chiqish; </w:t>
      </w:r>
    </w:p>
    <w:p w14:paraId="4B03F908" w14:textId="77777777" w:rsidR="001B4C16" w:rsidRPr="00A27E2F" w:rsidRDefault="001B4C16" w:rsidP="00A27E2F">
      <w:pPr>
        <w:spacing w:line="276" w:lineRule="auto"/>
        <w:ind w:firstLine="567"/>
        <w:rPr>
          <w:lang w:val="en-US"/>
        </w:rPr>
      </w:pPr>
      <w:r w:rsidRPr="00A27E2F">
        <w:rPr>
          <w:lang w:val="en-US"/>
        </w:rPr>
        <w:t xml:space="preserve">talabalarning mustaqil tayyorgarligini chuqurlashtirish maqsadida zamonaviy usul va vositalarni tatbiq etish borasidagi ishlarni tashkil etish; </w:t>
      </w:r>
    </w:p>
    <w:p w14:paraId="72758CFB" w14:textId="77777777" w:rsidR="001B4C16" w:rsidRPr="00A27E2F" w:rsidRDefault="001B4C16" w:rsidP="00A27E2F">
      <w:pPr>
        <w:spacing w:line="276" w:lineRule="auto"/>
        <w:ind w:left="-15" w:firstLine="582"/>
        <w:rPr>
          <w:lang w:val="en-US"/>
        </w:rPr>
      </w:pPr>
      <w:r w:rsidRPr="00A27E2F">
        <w:rPr>
          <w:lang w:val="en-US"/>
        </w:rPr>
        <w:t xml:space="preserve">o‘quv-uslubiy seminarlarni tashkil etish va bu yo‘nalishdagi ilg‘or tajribalarni umumlashtirish; </w:t>
      </w:r>
    </w:p>
    <w:p w14:paraId="22AE7AA9" w14:textId="77777777" w:rsidR="001B4C16" w:rsidRPr="00A27E2F" w:rsidRDefault="001B4C16" w:rsidP="00A27E2F">
      <w:pPr>
        <w:spacing w:line="276" w:lineRule="auto"/>
        <w:ind w:left="-15" w:firstLine="582"/>
        <w:rPr>
          <w:lang w:val="en-US"/>
        </w:rPr>
      </w:pPr>
      <w:r w:rsidRPr="00A27E2F">
        <w:rPr>
          <w:lang w:val="en-US"/>
        </w:rPr>
        <w:t xml:space="preserve">professor-o‘qituvchilar va boshqa xodimlar shtatlari bo‘yicha takliflarni ishlab chiqish, tegishli tarkibiy bo‘linmalarni malakali kadrlar bilan ta’minlash ishlarini tashkil etish; </w:t>
      </w:r>
    </w:p>
    <w:p w14:paraId="1AA47A71" w14:textId="77777777" w:rsidR="001B4C16" w:rsidRPr="00A27E2F" w:rsidRDefault="001B4C16" w:rsidP="00A27E2F">
      <w:pPr>
        <w:spacing w:line="276" w:lineRule="auto"/>
        <w:ind w:left="-15" w:firstLine="582"/>
        <w:rPr>
          <w:lang w:val="en-US"/>
        </w:rPr>
      </w:pPr>
      <w:r w:rsidRPr="00A27E2F">
        <w:rPr>
          <w:lang w:val="en-US"/>
        </w:rPr>
        <w:lastRenderedPageBreak/>
        <w:t>professor-o‘qituvchi vakant lavozimlariga tanlov asosida ishga qabul qilishda ishtirok etish, bakalavriat</w:t>
      </w:r>
      <w:r w:rsidRPr="00A27E2F">
        <w:rPr>
          <w:lang w:val="uz-Cyrl-UZ"/>
        </w:rPr>
        <w:t>,</w:t>
      </w:r>
      <w:r w:rsidRPr="00A27E2F">
        <w:rPr>
          <w:lang w:val="en-US"/>
        </w:rPr>
        <w:t xml:space="preserve"> magistratura</w:t>
      </w:r>
      <w:r w:rsidRPr="00A27E2F">
        <w:rPr>
          <w:lang w:val="uz-Cyrl-UZ"/>
        </w:rPr>
        <w:t xml:space="preserve"> va klinik ordinatura</w:t>
      </w:r>
      <w:r w:rsidRPr="00A27E2F">
        <w:rPr>
          <w:lang w:val="en-US"/>
        </w:rPr>
        <w:t xml:space="preserve">ni tamomlagan yosh mutaxassislarni o‘qituvchi-assistent  lavozimiga qabul qilish bo‘yicha takliflar berish; </w:t>
      </w:r>
    </w:p>
    <w:p w14:paraId="32F9FABF" w14:textId="77777777" w:rsidR="001B4C16" w:rsidRPr="00A27E2F" w:rsidRDefault="001B4C16" w:rsidP="00A27E2F">
      <w:pPr>
        <w:spacing w:line="276" w:lineRule="auto"/>
        <w:ind w:left="-15" w:firstLine="582"/>
        <w:rPr>
          <w:lang w:val="en-US"/>
        </w:rPr>
      </w:pPr>
      <w:r w:rsidRPr="00A27E2F">
        <w:rPr>
          <w:lang w:val="uz-Cyrl-UZ"/>
        </w:rPr>
        <w:t>Akademiya Ilmiy</w:t>
      </w:r>
      <w:r w:rsidRPr="00A27E2F">
        <w:rPr>
          <w:lang w:val="en-US"/>
        </w:rPr>
        <w:t xml:space="preserve"> Kengashi tomonidan tasdiqlangan reja asosida o‘quv jarayoniga tegishli masalalarni belgilangan muddatda sifatli ijro etishni ta’minlash; </w:t>
      </w:r>
    </w:p>
    <w:p w14:paraId="3B1545FB" w14:textId="77777777" w:rsidR="001B4C16" w:rsidRPr="00A27E2F" w:rsidRDefault="001B4C16" w:rsidP="00A27E2F">
      <w:pPr>
        <w:spacing w:line="276" w:lineRule="auto"/>
        <w:ind w:left="-15" w:firstLine="582"/>
        <w:rPr>
          <w:lang w:val="en-US"/>
        </w:rPr>
      </w:pPr>
      <w:r w:rsidRPr="00A27E2F">
        <w:rPr>
          <w:lang w:val="en-US"/>
        </w:rPr>
        <w:t xml:space="preserve">faoliyat yo‘nalishi bo‘yicha O‘quv-uslubiy boshqarma, va kafedralarning rejalarini tasdiqlash va ularning bajarilishini nazorat qilish; </w:t>
      </w:r>
    </w:p>
    <w:p w14:paraId="3A2A8ACC" w14:textId="77777777" w:rsidR="001B4C16" w:rsidRPr="00A27E2F" w:rsidRDefault="001B4C16" w:rsidP="00A27E2F">
      <w:pPr>
        <w:spacing w:line="276" w:lineRule="auto"/>
        <w:ind w:left="-15" w:firstLine="582"/>
        <w:rPr>
          <w:lang w:val="en-US"/>
        </w:rPr>
      </w:pPr>
      <w:r w:rsidRPr="00A27E2F">
        <w:rPr>
          <w:lang w:val="en-US"/>
        </w:rPr>
        <w:t xml:space="preserve">boshqa oliy ta’lim muassasalari bilan o‘quv-uslubiy yo‘nalishda doimiy hamkorlikni amalga oshirish; </w:t>
      </w:r>
    </w:p>
    <w:p w14:paraId="0D1B7B12" w14:textId="77777777" w:rsidR="001B4C16" w:rsidRPr="00A27E2F" w:rsidRDefault="001B4C16" w:rsidP="00A27E2F">
      <w:pPr>
        <w:spacing w:line="276" w:lineRule="auto"/>
        <w:ind w:left="-15" w:firstLine="582"/>
        <w:rPr>
          <w:lang w:val="en-US"/>
        </w:rPr>
      </w:pPr>
      <w:r w:rsidRPr="00A27E2F">
        <w:rPr>
          <w:lang w:val="en-US"/>
        </w:rPr>
        <w:t xml:space="preserve">talabalarning amaliyot va stajirovka o‘tashlarini tashkil etish va o‘quv ishlarini tegishli davlat organlari va tashkilotlar bilan integratsiyasini tashkil etish; </w:t>
      </w:r>
    </w:p>
    <w:p w14:paraId="724D1589" w14:textId="77777777" w:rsidR="001B4C16" w:rsidRPr="00A27E2F" w:rsidRDefault="001B4C16" w:rsidP="00A27E2F">
      <w:pPr>
        <w:spacing w:line="276" w:lineRule="auto"/>
        <w:ind w:left="-15" w:firstLine="582"/>
        <w:rPr>
          <w:lang w:val="en-US"/>
        </w:rPr>
      </w:pPr>
      <w:r w:rsidRPr="00A27E2F">
        <w:rPr>
          <w:lang w:val="en-US"/>
        </w:rPr>
        <w:t xml:space="preserve">o‘tilayotgan darslarning sifatini oshirish, professor-o‘qituvchilarning ish rejalari sifati hamda bajarilishi yuzasidan nazorat olib borish va bajarilishini ta’minlash; </w:t>
      </w:r>
    </w:p>
    <w:p w14:paraId="12402B39" w14:textId="77777777" w:rsidR="001B4C16" w:rsidRPr="00A27E2F" w:rsidRDefault="001B4C16" w:rsidP="00A27E2F">
      <w:pPr>
        <w:spacing w:line="276" w:lineRule="auto"/>
        <w:ind w:left="-15" w:firstLine="582"/>
        <w:rPr>
          <w:lang w:val="en-US"/>
        </w:rPr>
      </w:pPr>
      <w:r w:rsidRPr="00A27E2F">
        <w:rPr>
          <w:lang w:val="en-US"/>
        </w:rPr>
        <w:t>talabalar bilimlarini ob’ektiv baholash ishlarini tashkil etish va nazorat qilish;</w:t>
      </w:r>
    </w:p>
    <w:p w14:paraId="42C6E653" w14:textId="77777777" w:rsidR="001B4C16" w:rsidRPr="00A27E2F" w:rsidRDefault="001B4C16" w:rsidP="00A27E2F">
      <w:pPr>
        <w:spacing w:line="276" w:lineRule="auto"/>
        <w:ind w:left="-15" w:firstLine="582"/>
        <w:rPr>
          <w:lang w:val="en-US"/>
        </w:rPr>
      </w:pPr>
      <w:r w:rsidRPr="00A27E2F">
        <w:rPr>
          <w:lang w:val="en-US"/>
        </w:rPr>
        <w:t xml:space="preserve">faoliyat yo‘nalishi bo‘yicha faoliyat yo‘nalishi bo‘yicha O‘quv-uslubiy boshqarma va kafedralarning yillik faoliyati bo‘yicha hisobotlarini tahlil qilish va xulosalar chiqarish; </w:t>
      </w:r>
    </w:p>
    <w:p w14:paraId="637ED5F7" w14:textId="77777777" w:rsidR="001B4C16" w:rsidRPr="00A27E2F" w:rsidRDefault="001B4C16" w:rsidP="00A27E2F">
      <w:pPr>
        <w:spacing w:line="276" w:lineRule="auto"/>
        <w:ind w:left="-15" w:firstLine="582"/>
        <w:rPr>
          <w:lang w:val="en-US"/>
        </w:rPr>
      </w:pPr>
      <w:r w:rsidRPr="00A27E2F">
        <w:rPr>
          <w:lang w:val="uz-Cyrl-UZ"/>
        </w:rPr>
        <w:t>Akademiya</w:t>
      </w:r>
      <w:r w:rsidRPr="00A27E2F">
        <w:rPr>
          <w:lang w:val="en-US"/>
        </w:rPr>
        <w:t xml:space="preserve">ni belgilangan tartibda attestatsiya va akkreditatsiyadan o‘tkazishga tayyorlash; </w:t>
      </w:r>
    </w:p>
    <w:p w14:paraId="13E36071" w14:textId="77777777" w:rsidR="001B4C16" w:rsidRPr="00A27E2F" w:rsidRDefault="001B4C16" w:rsidP="00A27E2F">
      <w:pPr>
        <w:spacing w:line="276" w:lineRule="auto"/>
        <w:ind w:left="-15" w:firstLine="582"/>
        <w:rPr>
          <w:lang w:val="en-US"/>
        </w:rPr>
      </w:pPr>
      <w:r w:rsidRPr="00A27E2F">
        <w:rPr>
          <w:lang w:val="uz-Cyrl-UZ"/>
        </w:rPr>
        <w:t>Akademiya</w:t>
      </w:r>
      <w:r w:rsidRPr="00A27E2F">
        <w:rPr>
          <w:lang w:val="en-US"/>
        </w:rPr>
        <w:t xml:space="preserve"> Ustavi hamda Ichki tartib qoidalariga nazarda tutilgan boshqa vazifalarni bajarish; </w:t>
      </w:r>
    </w:p>
    <w:p w14:paraId="14F77E42" w14:textId="77777777" w:rsidR="001B4C16" w:rsidRPr="00A27E2F" w:rsidRDefault="001B4C16" w:rsidP="00A27E2F">
      <w:pPr>
        <w:spacing w:after="35" w:line="276" w:lineRule="auto"/>
        <w:ind w:left="718" w:hanging="151"/>
        <w:rPr>
          <w:b/>
          <w:bCs/>
          <w:i/>
          <w:iCs/>
          <w:lang w:val="en-US"/>
        </w:rPr>
      </w:pPr>
      <w:r w:rsidRPr="00A27E2F">
        <w:rPr>
          <w:b/>
          <w:bCs/>
          <w:i/>
          <w:iCs/>
          <w:lang w:val="en-US"/>
        </w:rPr>
        <w:t xml:space="preserve">v) ilmiy ishlar va innovatsiyalar bo‘yicha prorektor xizmat vazifalari: </w:t>
      </w:r>
    </w:p>
    <w:p w14:paraId="75B36E15" w14:textId="77777777" w:rsidR="001B4C16" w:rsidRPr="00A27E2F" w:rsidRDefault="001B4C16" w:rsidP="00A27E2F">
      <w:pPr>
        <w:spacing w:after="4" w:line="276" w:lineRule="auto"/>
        <w:ind w:left="-15" w:firstLine="582"/>
        <w:rPr>
          <w:lang w:val="en-US"/>
        </w:rPr>
      </w:pPr>
      <w:r w:rsidRPr="00A27E2F">
        <w:rPr>
          <w:lang w:val="en-US"/>
        </w:rPr>
        <w:t>O‘zbekiston Respublikasi qonunlari, O‘zbekiston Respublikasi Prezidentining 2017</w:t>
      </w:r>
      <w:r w:rsidRPr="00A27E2F">
        <w:rPr>
          <w:lang w:val="uz-Cyrl-UZ"/>
        </w:rPr>
        <w:t>-</w:t>
      </w:r>
      <w:r w:rsidRPr="00A27E2F">
        <w:rPr>
          <w:lang w:val="en-US"/>
        </w:rPr>
        <w:t>yil 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w:t>
      </w:r>
      <w:r w:rsidRPr="00A27E2F">
        <w:rPr>
          <w:lang w:val="uz-Cyrl-UZ"/>
        </w:rPr>
        <w:t xml:space="preserve"> </w:t>
      </w:r>
      <w:r w:rsidRPr="00A27E2F">
        <w:rPr>
          <w:lang w:val="en-US"/>
        </w:rPr>
        <w:t>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O‘zbekiston Respublikasi Vazirlar Mahkamasi va idoraviy normativ-huquqiy hujjatlarida nazarda tutilgan ta’lim va yosh avlodni tarbiyalash sohasidagi ko‘rsatmalarini amalga oshirishni takomillashtirish; </w:t>
      </w:r>
    </w:p>
    <w:p w14:paraId="7F932019" w14:textId="77777777" w:rsidR="001B4C16" w:rsidRPr="00A27E2F" w:rsidRDefault="001B4C16" w:rsidP="00A27E2F">
      <w:pPr>
        <w:spacing w:after="4" w:line="276" w:lineRule="auto"/>
        <w:ind w:left="-15" w:firstLine="582"/>
        <w:rPr>
          <w:lang w:val="en-US"/>
        </w:rPr>
      </w:pPr>
      <w:r w:rsidRPr="00A27E2F">
        <w:rPr>
          <w:lang w:val="uz-Cyrl-UZ"/>
        </w:rPr>
        <w:t>Akademiya</w:t>
      </w:r>
      <w:r w:rsidRPr="00A27E2F">
        <w:rPr>
          <w:lang w:val="en-US"/>
        </w:rPr>
        <w:t xml:space="preserve"> kafedralarining ilmiy ishlari Ilmiy- tad</w:t>
      </w:r>
      <w:r w:rsidRPr="00A27E2F">
        <w:rPr>
          <w:lang w:val="uz-Cyrl-UZ"/>
        </w:rPr>
        <w:t>q</w:t>
      </w:r>
      <w:r w:rsidRPr="00A27E2F">
        <w:rPr>
          <w:lang w:val="en-US"/>
        </w:rPr>
        <w:t>i</w:t>
      </w:r>
      <w:r w:rsidRPr="00A27E2F">
        <w:rPr>
          <w:lang w:val="uz-Cyrl-UZ"/>
        </w:rPr>
        <w:t>q</w:t>
      </w:r>
      <w:r w:rsidRPr="00A27E2F">
        <w:rPr>
          <w:lang w:val="en-US"/>
        </w:rPr>
        <w:t xml:space="preserve">otlar, innovatsiyalar va  ilmiy-pedagogik kadrlar tayyorlash bulimi, Tahririy-nashriyot bo‘limi, Magistratura </w:t>
      </w:r>
      <w:r w:rsidRPr="00A27E2F">
        <w:rPr>
          <w:lang w:val="uz-Cyrl-UZ"/>
        </w:rPr>
        <w:t xml:space="preserve">va klinik ordinatura </w:t>
      </w:r>
      <w:r w:rsidRPr="00A27E2F">
        <w:rPr>
          <w:lang w:val="en-US"/>
        </w:rPr>
        <w:t>bo‘limi va Iqtidorli talabalarping ilmiy-tad</w:t>
      </w:r>
      <w:r w:rsidRPr="00A27E2F">
        <w:rPr>
          <w:lang w:val="uz-Cyrl-UZ"/>
        </w:rPr>
        <w:t>q</w:t>
      </w:r>
      <w:r w:rsidRPr="00A27E2F">
        <w:rPr>
          <w:lang w:val="en-US"/>
        </w:rPr>
        <w:t>i</w:t>
      </w:r>
      <w:r w:rsidRPr="00A27E2F">
        <w:rPr>
          <w:lang w:val="uz-Cyrl-UZ"/>
        </w:rPr>
        <w:t>q</w:t>
      </w:r>
      <w:r w:rsidRPr="00A27E2F">
        <w:rPr>
          <w:lang w:val="en-US"/>
        </w:rPr>
        <w:t>ot faoliyatini tashkil etish bulimi faoliyatiga umumiy rahbarlik qilish va nazoratini olib borish hamda ilmiy loyihalar va grantlarni jalb etib, tadqiqot ishlarining samaradorligi yuzasidan muntazam monitoring olib borish;</w:t>
      </w:r>
    </w:p>
    <w:p w14:paraId="4A4364AE" w14:textId="77777777" w:rsidR="001B4C16" w:rsidRPr="00A27E2F" w:rsidRDefault="001B4C16" w:rsidP="00A27E2F">
      <w:pPr>
        <w:spacing w:after="4" w:line="276" w:lineRule="auto"/>
        <w:ind w:left="-15" w:firstLine="582"/>
        <w:rPr>
          <w:lang w:val="en-US"/>
        </w:rPr>
      </w:pPr>
      <w:r w:rsidRPr="00A27E2F">
        <w:rPr>
          <w:lang w:val="en-US"/>
        </w:rPr>
        <w:lastRenderedPageBreak/>
        <w:t xml:space="preserve">ilmiy konferentsiyalar, jurnallar va ilmiy maqolalar to‘plamlarini nashr etish jarayonini boshqarish hamda Axborot-resurs markazi fondini ilmiy davriy nashrlar bilan to‘ldirib borish bo‘yicha umumiy rahbarlikni amalga oshirish; </w:t>
      </w:r>
    </w:p>
    <w:p w14:paraId="167A3BF5" w14:textId="77777777" w:rsidR="001B4C16" w:rsidRPr="00A27E2F" w:rsidRDefault="001B4C16" w:rsidP="00A27E2F">
      <w:pPr>
        <w:spacing w:after="4" w:line="276" w:lineRule="auto"/>
        <w:ind w:firstLine="567"/>
        <w:rPr>
          <w:lang w:val="en-US"/>
        </w:rPr>
      </w:pPr>
      <w:r w:rsidRPr="00A27E2F">
        <w:rPr>
          <w:lang w:val="en-US"/>
        </w:rPr>
        <w:t xml:space="preserve">ilmiy, ilmiy-amaliy anjumanlarni rejalashtirish, tashkil etish va o‘tkazishni muvofiqlashtirish hamda boshqa tashkilot va korxonalarda o‘tkaziladigan ilmiy anjumanlarda Akademiya professor-o‘qituvchilari, doktorantlar va mustaqil izlanuvchilar qatnashishini ta’minlash, </w:t>
      </w:r>
      <w:r w:rsidRPr="00A27E2F">
        <w:rPr>
          <w:lang w:val="uz-Cyrl-UZ"/>
        </w:rPr>
        <w:t>Akademiya</w:t>
      </w:r>
      <w:r w:rsidRPr="00A27E2F">
        <w:rPr>
          <w:lang w:val="en-US"/>
        </w:rPr>
        <w:t>da ilmiy maktablarni shakllanishiga ko‘maklashish, har qanday samarali ilmiy faoliyatni rag‘batlantirish ishlarini olib borish;</w:t>
      </w:r>
    </w:p>
    <w:p w14:paraId="6A5AEA30" w14:textId="77777777" w:rsidR="001B4C16" w:rsidRPr="00A27E2F" w:rsidRDefault="001B4C16" w:rsidP="00A27E2F">
      <w:pPr>
        <w:spacing w:after="4" w:line="276" w:lineRule="auto"/>
        <w:ind w:firstLine="567"/>
        <w:rPr>
          <w:lang w:val="en-US"/>
        </w:rPr>
      </w:pPr>
      <w:r w:rsidRPr="00A27E2F">
        <w:rPr>
          <w:lang w:val="en-US"/>
        </w:rPr>
        <w:t>magistratura</w:t>
      </w:r>
      <w:r w:rsidRPr="00A27E2F">
        <w:rPr>
          <w:lang w:val="uz-Cyrl-UZ"/>
        </w:rPr>
        <w:t xml:space="preserve"> va klinik ordinatura</w:t>
      </w:r>
      <w:r w:rsidRPr="00A27E2F">
        <w:rPr>
          <w:lang w:val="en-US"/>
        </w:rPr>
        <w:t xml:space="preserve">, doktoranturani rivojlantirish orqali yuqori malakali ilmiy-pedagogik kadrlar tayyorlanishini ta’minlash va ilmiy kengashlarni ochilishiga ko‘maklashish; </w:t>
      </w:r>
    </w:p>
    <w:p w14:paraId="3CD71884" w14:textId="77777777" w:rsidR="001B4C16" w:rsidRPr="00A27E2F" w:rsidRDefault="001B4C16" w:rsidP="00A27E2F">
      <w:pPr>
        <w:spacing w:after="4" w:line="276" w:lineRule="auto"/>
        <w:ind w:firstLine="567"/>
        <w:rPr>
          <w:lang w:val="en-US"/>
        </w:rPr>
      </w:pPr>
      <w:r w:rsidRPr="00A27E2F">
        <w:rPr>
          <w:lang w:val="en-US"/>
        </w:rPr>
        <w:t xml:space="preserve">iqtidorli yoshlarni izlash, saralash va ular bilan ishlash jarayonlarini boshqarish va ularga ko‘maklashish; </w:t>
      </w:r>
    </w:p>
    <w:p w14:paraId="22D45B11" w14:textId="77777777" w:rsidR="001B4C16" w:rsidRPr="00A27E2F" w:rsidRDefault="001B4C16" w:rsidP="00A27E2F">
      <w:pPr>
        <w:spacing w:after="9" w:line="276" w:lineRule="auto"/>
        <w:ind w:left="-15" w:firstLine="582"/>
        <w:rPr>
          <w:lang w:val="en-US"/>
        </w:rPr>
      </w:pPr>
      <w:r w:rsidRPr="00A27E2F">
        <w:rPr>
          <w:lang w:val="en-US"/>
        </w:rPr>
        <w:t xml:space="preserve">“O‘zbekiston Respublikasi Prezidentining chet elda stipendiatlarning malaka oshirishi, stajirovka o‘tashi va ta’lim olishini tashkil etish Davlat grantlari va talabalarni davlat stipendiyalari, jamoat tashkilotlari tanlovlarida qatnashishini tashkil etish ishlarini amalga oshirish; </w:t>
      </w:r>
    </w:p>
    <w:p w14:paraId="47B67038" w14:textId="77777777" w:rsidR="001B4C16" w:rsidRPr="00A27E2F" w:rsidRDefault="001B4C16" w:rsidP="00A27E2F">
      <w:pPr>
        <w:spacing w:after="9" w:line="276" w:lineRule="auto"/>
        <w:ind w:left="-15" w:firstLine="582"/>
        <w:rPr>
          <w:lang w:val="en-US"/>
        </w:rPr>
      </w:pPr>
      <w:r w:rsidRPr="00A27E2F">
        <w:rPr>
          <w:lang w:val="uz-Cyrl-UZ"/>
        </w:rPr>
        <w:t>Akademiya</w:t>
      </w:r>
      <w:r w:rsidRPr="00A27E2F">
        <w:rPr>
          <w:lang w:val="en-US"/>
        </w:rPr>
        <w:t xml:space="preserve"> Ustavida nazarda tutilgan boshqa vazifalarni bajarish;</w:t>
      </w:r>
    </w:p>
    <w:p w14:paraId="3CFBF467" w14:textId="77777777" w:rsidR="001B4C16" w:rsidRPr="00A27E2F" w:rsidRDefault="001B4C16" w:rsidP="00A27E2F">
      <w:pPr>
        <w:spacing w:after="35" w:line="276" w:lineRule="auto"/>
        <w:ind w:left="718" w:hanging="151"/>
        <w:rPr>
          <w:b/>
          <w:bCs/>
          <w:i/>
          <w:iCs/>
          <w:lang w:val="en-US"/>
        </w:rPr>
      </w:pPr>
      <w:r w:rsidRPr="00A27E2F">
        <w:rPr>
          <w:b/>
          <w:bCs/>
          <w:i/>
          <w:iCs/>
          <w:lang w:val="en-US"/>
        </w:rPr>
        <w:t xml:space="preserve">g) moliya-iqtisod ishlari bo‘yicha prorektor xizmat vazifalari: </w:t>
      </w:r>
    </w:p>
    <w:p w14:paraId="28DBE804" w14:textId="77777777" w:rsidR="001B4C16" w:rsidRPr="00A27E2F" w:rsidRDefault="001B4C16" w:rsidP="00A27E2F">
      <w:pPr>
        <w:spacing w:after="9" w:line="276" w:lineRule="auto"/>
        <w:ind w:left="-15" w:firstLine="582"/>
        <w:rPr>
          <w:lang w:val="en-US"/>
        </w:rPr>
      </w:pPr>
      <w:r w:rsidRPr="00A27E2F">
        <w:rPr>
          <w:lang w:val="en-US"/>
        </w:rPr>
        <w:t xml:space="preserve">O‘zbekiston Respublikasi qonunlari, O‘zbekiston Respublikasi Prezidenti farmonlari, qarorlari va farmoyishlari, O‘zbekiston Respublikasi Oliy Majlisi, O‘zbekiston Respublikasi Vazirlar Mahkamasi va idoraviy normativ-huquqiy hujjatlarida nazarda tutilgan Respublika ijtimoiy va iqtisodiy taraqqiyotining asosiy yo‘nalishlarini belgilab beruvchi ko‘rsatmalarini amalga oshirish; </w:t>
      </w:r>
    </w:p>
    <w:p w14:paraId="176097B4" w14:textId="77777777" w:rsidR="001B4C16" w:rsidRPr="00A27E2F" w:rsidRDefault="001B4C16" w:rsidP="00A27E2F">
      <w:pPr>
        <w:spacing w:line="276" w:lineRule="auto"/>
        <w:ind w:left="-15" w:firstLine="582"/>
        <w:rPr>
          <w:lang w:val="en-US"/>
        </w:rPr>
      </w:pPr>
      <w:r w:rsidRPr="00A27E2F">
        <w:rPr>
          <w:lang w:val="uz-Cyrl-UZ"/>
        </w:rPr>
        <w:t>Akademiya</w:t>
      </w:r>
      <w:r w:rsidRPr="00A27E2F">
        <w:rPr>
          <w:lang w:val="en-US"/>
        </w:rPr>
        <w:t>ning moliya-iqtisodiyot ishlari, Moliya-</w:t>
      </w:r>
      <w:r w:rsidRPr="00A27E2F">
        <w:rPr>
          <w:lang w:val="uz-Cyrl-UZ"/>
        </w:rPr>
        <w:t>reja</w:t>
      </w:r>
      <w:r w:rsidRPr="00A27E2F">
        <w:rPr>
          <w:lang w:val="en-US"/>
        </w:rPr>
        <w:t xml:space="preserve"> bo‘limi, Buxgalteriya, </w:t>
      </w:r>
      <w:r w:rsidRPr="00A27E2F">
        <w:rPr>
          <w:color w:val="auto"/>
          <w:lang w:val="uz-Cyrl-UZ"/>
        </w:rPr>
        <w:t>Ekspluatatsiya va xo‘jalik boshqarmasi</w:t>
      </w:r>
      <w:r w:rsidRPr="00A27E2F">
        <w:rPr>
          <w:color w:val="auto"/>
          <w:lang w:val="en-US"/>
        </w:rPr>
        <w:t xml:space="preserve">, </w:t>
      </w:r>
      <w:r w:rsidRPr="00A27E2F">
        <w:rPr>
          <w:lang w:val="en-US"/>
        </w:rPr>
        <w:t>Fuqaro va mehnat muhofazasi bo‘limi, Taxririy-nashriyot bo‘limi, Talabalar turar joylari moddiy texnika ta’minoti ishlariga umumiy rahbarlik qilish va nazoratini olib borish;</w:t>
      </w:r>
    </w:p>
    <w:p w14:paraId="6FA89B58" w14:textId="77777777" w:rsidR="001B4C16" w:rsidRPr="00A27E2F" w:rsidRDefault="001B4C16" w:rsidP="00A27E2F">
      <w:pPr>
        <w:spacing w:line="276" w:lineRule="auto"/>
        <w:ind w:left="-15" w:firstLine="582"/>
        <w:rPr>
          <w:lang w:val="en-US"/>
        </w:rPr>
      </w:pPr>
      <w:r w:rsidRPr="00A27E2F">
        <w:rPr>
          <w:lang w:val="en-US"/>
        </w:rPr>
        <w:t xml:space="preserve">qurilish-ta’mirlash, obodonlashtirish va ko‘kalamzorlashtirish ishlarini tashkil etish va boshqarish; </w:t>
      </w:r>
    </w:p>
    <w:p w14:paraId="325C7FB2" w14:textId="77777777" w:rsidR="001B4C16" w:rsidRPr="00A27E2F" w:rsidRDefault="001B4C16" w:rsidP="00A27E2F">
      <w:pPr>
        <w:spacing w:line="276" w:lineRule="auto"/>
        <w:ind w:left="-15" w:firstLine="582"/>
        <w:rPr>
          <w:lang w:val="en-US"/>
        </w:rPr>
      </w:pPr>
      <w:r w:rsidRPr="00A27E2F">
        <w:rPr>
          <w:lang w:val="uz-Cyrl-UZ"/>
        </w:rPr>
        <w:t>Akademiyaning</w:t>
      </w:r>
      <w:r w:rsidRPr="00A27E2F">
        <w:rPr>
          <w:lang w:val="en-US"/>
        </w:rPr>
        <w:t xml:space="preserve">ning moddiy-texnik bazasi imkoniyati doirasida qo‘shimcha pullik xizmatlarni (noshirlik, maishiy xizmatlar, pullik o‘qitish kurslari, ijara, homiylik va h.k.) yo‘lga qo‘yish orqali budjetdan tashqari mablag‘larni jalb qilishni kengaytirish, professor-o‘qituvchilar hamda boshqa xodimlarni moddiy rag‘batlantirish, ustamalar tayinlash yuzasidan takliflar kiritish va kelishish; </w:t>
      </w:r>
    </w:p>
    <w:p w14:paraId="219BABE7" w14:textId="77777777" w:rsidR="001B4C16" w:rsidRPr="00A27E2F" w:rsidRDefault="001B4C16" w:rsidP="00A27E2F">
      <w:pPr>
        <w:spacing w:line="276" w:lineRule="auto"/>
        <w:ind w:left="-15" w:firstLine="582"/>
        <w:rPr>
          <w:lang w:val="en-US"/>
        </w:rPr>
      </w:pPr>
      <w:r w:rsidRPr="00A27E2F">
        <w:rPr>
          <w:lang w:val="en-US"/>
        </w:rPr>
        <w:t xml:space="preserve">qonunchilikda nazarda tutilgan tartibga muvofiq xo‘jalik va moliya-iqtisodiyot faoliyatini boshqarish, </w:t>
      </w:r>
      <w:r w:rsidRPr="00A27E2F">
        <w:rPr>
          <w:lang w:val="uz-Cyrl-UZ"/>
        </w:rPr>
        <w:t>Akademiya</w:t>
      </w:r>
      <w:r w:rsidRPr="00A27E2F">
        <w:rPr>
          <w:lang w:val="en-US"/>
        </w:rPr>
        <w:t>ning barcha moddiy-texnik bazasi va mol-</w:t>
      </w:r>
      <w:r w:rsidRPr="00A27E2F">
        <w:rPr>
          <w:lang w:val="en-US"/>
        </w:rPr>
        <w:lastRenderedPageBreak/>
        <w:t xml:space="preserve">mulkini saqlash va ulardan samarali foydalanish hamda moliyaxo‘jalik faoliyat natijalari bo‘yicha javobgar bo‘lish;  </w:t>
      </w:r>
    </w:p>
    <w:p w14:paraId="6C1E8765" w14:textId="77777777" w:rsidR="001B4C16" w:rsidRPr="00A27E2F" w:rsidRDefault="001B4C16" w:rsidP="00A27E2F">
      <w:pPr>
        <w:spacing w:line="276" w:lineRule="auto"/>
        <w:ind w:left="-15" w:firstLine="582"/>
        <w:rPr>
          <w:lang w:val="en-US"/>
        </w:rPr>
      </w:pPr>
      <w:r w:rsidRPr="00A27E2F">
        <w:rPr>
          <w:lang w:val="en-US"/>
        </w:rPr>
        <w:t xml:space="preserve">talabalarni to‘lov-kontrakt asosida o‘qitishdan tushgan budjetdan tashqari mablag‘lar va boshqa maxsus budjetdan tashqari mablag‘larni shakllantirish va maqsadli foydalanilishini nazorat etish; </w:t>
      </w:r>
    </w:p>
    <w:p w14:paraId="6A3D1CA8" w14:textId="77777777" w:rsidR="001B4C16" w:rsidRPr="00A27E2F" w:rsidRDefault="001B4C16" w:rsidP="00A27E2F">
      <w:pPr>
        <w:spacing w:line="276" w:lineRule="auto"/>
        <w:ind w:left="-15" w:firstLine="582"/>
        <w:rPr>
          <w:lang w:val="en-US"/>
        </w:rPr>
      </w:pPr>
      <w:r w:rsidRPr="00A27E2F">
        <w:rPr>
          <w:lang w:val="en-US"/>
        </w:rPr>
        <w:t xml:space="preserve">davlat budjeti, talabalarni to‘lov-kontrakt asosida o‘qitishdan tushgan va tadbirkorlik asosida topilgan mablag‘larning daromadlar va xarajatlar smetalarini ishlab chiqish, O‘zbekiston Respublikasi Moliya vazirligidan ro‘yxatdan o‘tkazilishini ta’minlash; </w:t>
      </w:r>
    </w:p>
    <w:p w14:paraId="458159AF" w14:textId="77777777" w:rsidR="001B4C16" w:rsidRPr="00A27E2F" w:rsidRDefault="001B4C16" w:rsidP="00A27E2F">
      <w:pPr>
        <w:spacing w:line="276" w:lineRule="auto"/>
        <w:ind w:left="-15" w:firstLine="582"/>
        <w:rPr>
          <w:lang w:val="en-US"/>
        </w:rPr>
      </w:pPr>
      <w:r w:rsidRPr="00A27E2F">
        <w:rPr>
          <w:lang w:val="uz-Cyrl-UZ"/>
        </w:rPr>
        <w:t>Akademiya</w:t>
      </w:r>
      <w:r w:rsidRPr="00A27E2F">
        <w:rPr>
          <w:lang w:val="en-US"/>
        </w:rPr>
        <w:t xml:space="preserve"> xarajatlar smetalarining bajarilishi, moliyaviy xo‘jalik faoliyati, valyuta operatsiyalarini hisobini olib borilishini nazorat qilish; </w:t>
      </w:r>
    </w:p>
    <w:p w14:paraId="0E5A63B2" w14:textId="77777777" w:rsidR="001B4C16" w:rsidRPr="00A27E2F" w:rsidRDefault="001B4C16" w:rsidP="00A27E2F">
      <w:pPr>
        <w:spacing w:line="276" w:lineRule="auto"/>
        <w:ind w:left="-15" w:firstLine="582"/>
        <w:rPr>
          <w:lang w:val="en-US"/>
        </w:rPr>
      </w:pPr>
      <w:r w:rsidRPr="00A27E2F">
        <w:rPr>
          <w:lang w:val="uz-Cyrl-UZ"/>
        </w:rPr>
        <w:t>Akademiya</w:t>
      </w:r>
      <w:r w:rsidRPr="00A27E2F">
        <w:rPr>
          <w:lang w:val="en-US"/>
        </w:rPr>
        <w:t xml:space="preserve">ning o‘quv binolari, talabalar turar joylari hamda boshqa yordamchi bino va inshoatlarni kuz-qish mavsumi va yangi o‘quv yiliga tayyorlash yuzasidan chora-tadbirlar ishlab chiqish va ularning bajarilishini ta’minlash; </w:t>
      </w:r>
    </w:p>
    <w:p w14:paraId="3CAF6454" w14:textId="77777777" w:rsidR="001B4C16" w:rsidRPr="00A27E2F" w:rsidRDefault="001B4C16" w:rsidP="00A27E2F">
      <w:pPr>
        <w:spacing w:line="276" w:lineRule="auto"/>
        <w:ind w:left="-15" w:firstLine="582"/>
        <w:rPr>
          <w:lang w:val="en-US"/>
        </w:rPr>
      </w:pPr>
      <w:r w:rsidRPr="00A27E2F">
        <w:rPr>
          <w:lang w:val="en-US"/>
        </w:rPr>
        <w:t xml:space="preserve">iqtisodiyotni erkinlashtirish sharoitida </w:t>
      </w:r>
      <w:r w:rsidRPr="00A27E2F">
        <w:rPr>
          <w:lang w:val="uz-Cyrl-UZ"/>
        </w:rPr>
        <w:t>Akademiya</w:t>
      </w:r>
      <w:r w:rsidRPr="00A27E2F">
        <w:rPr>
          <w:lang w:val="en-US"/>
        </w:rPr>
        <w:t>ni moddiy texnika bazasi holatini o‘rganib, uni rivojlantirish yuzasidan choratadbirlar ishlab chiqish va bajarilishini nazorat qilish;</w:t>
      </w:r>
    </w:p>
    <w:p w14:paraId="2FA8BAFD" w14:textId="77777777" w:rsidR="001B4C16" w:rsidRPr="00A27E2F" w:rsidRDefault="001B4C16" w:rsidP="00A27E2F">
      <w:pPr>
        <w:spacing w:line="276" w:lineRule="auto"/>
        <w:ind w:left="-15" w:firstLine="582"/>
        <w:rPr>
          <w:lang w:val="en-US"/>
        </w:rPr>
      </w:pPr>
      <w:r w:rsidRPr="00A27E2F">
        <w:rPr>
          <w:lang w:val="uz-Cyrl-UZ"/>
        </w:rPr>
        <w:t>Akademiya</w:t>
      </w:r>
      <w:r w:rsidRPr="00A27E2F">
        <w:rPr>
          <w:lang w:val="en-US"/>
        </w:rPr>
        <w:t xml:space="preserve">ga investitsiyalar jalb etish bo‘yicha faoliyatni tashkil etish, mavjud bino va inshootlarni rekonstruktsiya va kapital ta’mirlash ishlari loyiha – smeta hujjatlarini ko‘rib chiqib, shartnomalar tuzish, bajarilgan ishlarni qabul qilish va sifatini nazorat etish; </w:t>
      </w:r>
    </w:p>
    <w:p w14:paraId="771A58E5" w14:textId="77777777" w:rsidR="001B4C16" w:rsidRPr="00A27E2F" w:rsidRDefault="001B4C16" w:rsidP="00A27E2F">
      <w:pPr>
        <w:spacing w:line="276" w:lineRule="auto"/>
        <w:ind w:left="-15" w:firstLine="582"/>
        <w:rPr>
          <w:lang w:val="en-US"/>
        </w:rPr>
      </w:pPr>
      <w:r w:rsidRPr="00A27E2F">
        <w:rPr>
          <w:lang w:val="en-US"/>
        </w:rPr>
        <w:t xml:space="preserve">shtat, budjet va hisob intizomiga to‘g‘ri rioya qilinishini va buxgalteriya hisobotlarini nazorat qilish; </w:t>
      </w:r>
    </w:p>
    <w:p w14:paraId="48D132FD" w14:textId="77777777" w:rsidR="001B4C16" w:rsidRPr="00A27E2F" w:rsidRDefault="001B4C16" w:rsidP="00A27E2F">
      <w:pPr>
        <w:spacing w:line="276" w:lineRule="auto"/>
        <w:ind w:left="-142" w:firstLine="709"/>
        <w:rPr>
          <w:lang w:val="en-US"/>
        </w:rPr>
      </w:pPr>
      <w:r w:rsidRPr="00A27E2F">
        <w:rPr>
          <w:lang w:val="en-US"/>
        </w:rPr>
        <w:t xml:space="preserve">budjet va budjetdan tashqari mablag‘lardan, shuningdek, kommunal xizmat turlaridan oqilona va tejamkorlik bilan foydalanish yuzasidan chora-tadbirlar ishlab chiqish va ularning bajarilishini ta’minlash; </w:t>
      </w:r>
    </w:p>
    <w:p w14:paraId="1C9E0009" w14:textId="77777777" w:rsidR="001B4C16" w:rsidRPr="00A27E2F" w:rsidRDefault="001B4C16" w:rsidP="00A27E2F">
      <w:pPr>
        <w:spacing w:line="276" w:lineRule="auto"/>
        <w:ind w:firstLine="567"/>
        <w:rPr>
          <w:lang w:val="en-US"/>
        </w:rPr>
      </w:pPr>
      <w:r w:rsidRPr="00A27E2F">
        <w:rPr>
          <w:lang w:val="uz-Cyrl-UZ"/>
        </w:rPr>
        <w:t>Akademiya</w:t>
      </w:r>
      <w:r w:rsidRPr="00A27E2F">
        <w:rPr>
          <w:lang w:val="en-US"/>
        </w:rPr>
        <w:t xml:space="preserve"> professor-o‘qituvchilari va xodimlari mehnatiga haq to‘lash sharoitlarini yaxshilash, buxgalteriya hisobi va hisobotini rivojlantirish yuzasidan chora-tadbirlar ishlab chiqish va bajarilishini ta’minlash; </w:t>
      </w:r>
    </w:p>
    <w:p w14:paraId="747410DD" w14:textId="77777777" w:rsidR="001B4C16" w:rsidRPr="00A27E2F" w:rsidRDefault="001B4C16" w:rsidP="00A27E2F">
      <w:pPr>
        <w:spacing w:line="276" w:lineRule="auto"/>
        <w:ind w:firstLine="567"/>
        <w:rPr>
          <w:lang w:val="en-US"/>
        </w:rPr>
      </w:pPr>
      <w:r w:rsidRPr="00A27E2F">
        <w:rPr>
          <w:lang w:val="uz-Cyrl-UZ"/>
        </w:rPr>
        <w:t>Akademiya</w:t>
      </w:r>
      <w:r w:rsidRPr="00A27E2F">
        <w:rPr>
          <w:lang w:val="en-US"/>
        </w:rPr>
        <w:t xml:space="preserve"> professor-o‘qituvchilari va xodimlari oylik maoshlari va talabalar stipendiyalarini o‘z vaqtida to‘lanishini ta’minlash; to‘lov-kontrakt asosida o‘qiyotgan talabalar tomonidan o‘qish uchun to‘lovlarni belgilangan vaqtda amalga oshirilishini nazorat qilish; </w:t>
      </w:r>
    </w:p>
    <w:p w14:paraId="23B7E5F3" w14:textId="77777777" w:rsidR="001B4C16" w:rsidRPr="00A27E2F" w:rsidRDefault="001B4C16" w:rsidP="00A27E2F">
      <w:pPr>
        <w:spacing w:line="276" w:lineRule="auto"/>
        <w:ind w:firstLine="567"/>
        <w:rPr>
          <w:lang w:val="en-US"/>
        </w:rPr>
      </w:pPr>
      <w:r w:rsidRPr="00A27E2F">
        <w:rPr>
          <w:lang w:val="uz-Cyrl-UZ"/>
        </w:rPr>
        <w:t>Akademiya</w:t>
      </w:r>
      <w:r w:rsidRPr="00A27E2F">
        <w:rPr>
          <w:lang w:val="en-US"/>
        </w:rPr>
        <w:t xml:space="preserve">da barcha qurilish-ta’mirlash ishlarini tashkil etish va boshqarish; </w:t>
      </w:r>
    </w:p>
    <w:p w14:paraId="60FD51E6" w14:textId="77777777" w:rsidR="001B4C16" w:rsidRPr="00A27E2F" w:rsidRDefault="001B4C16" w:rsidP="00A27E2F">
      <w:pPr>
        <w:spacing w:line="276" w:lineRule="auto"/>
        <w:ind w:firstLine="567"/>
        <w:rPr>
          <w:lang w:val="en-US"/>
        </w:rPr>
      </w:pPr>
      <w:r w:rsidRPr="00A27E2F">
        <w:rPr>
          <w:lang w:val="en-US"/>
        </w:rPr>
        <w:t>favqulo</w:t>
      </w:r>
      <w:r w:rsidRPr="00A27E2F">
        <w:rPr>
          <w:lang w:val="uz-Latn-UZ"/>
        </w:rPr>
        <w:t>d</w:t>
      </w:r>
      <w:r w:rsidRPr="00A27E2F">
        <w:rPr>
          <w:lang w:val="en-US"/>
        </w:rPr>
        <w:t>da holatlar hamda mehnat muhofazasini ta’minlash bo‘yicha</w:t>
      </w:r>
      <w:r w:rsidRPr="00A27E2F">
        <w:rPr>
          <w:lang w:val="uz-Cyrl-UZ"/>
        </w:rPr>
        <w:t xml:space="preserve"> </w:t>
      </w:r>
      <w:r w:rsidRPr="00A27E2F">
        <w:rPr>
          <w:lang w:val="en-US"/>
        </w:rPr>
        <w:t xml:space="preserve">tadbirlar rejasini ishlab chiqish va uning bajarilishini ta’minlash; </w:t>
      </w:r>
    </w:p>
    <w:p w14:paraId="713BCE5A" w14:textId="77777777" w:rsidR="001B4C16" w:rsidRPr="00A27E2F" w:rsidRDefault="001B4C16" w:rsidP="00A27E2F">
      <w:pPr>
        <w:spacing w:line="276" w:lineRule="auto"/>
        <w:ind w:firstLine="567"/>
        <w:rPr>
          <w:lang w:val="en-US"/>
        </w:rPr>
      </w:pPr>
      <w:r w:rsidRPr="00A27E2F">
        <w:rPr>
          <w:lang w:val="uz-Cyrl-UZ"/>
        </w:rPr>
        <w:lastRenderedPageBreak/>
        <w:t>Akademiya</w:t>
      </w:r>
      <w:r w:rsidRPr="00A27E2F">
        <w:rPr>
          <w:lang w:val="en-US"/>
        </w:rPr>
        <w:t xml:space="preserve"> binolarini yong‘inga qarshi jihozlar bilan ta’minlash va ularning sanitar-gigienik holatlarini nazorat qilish; talabalar turar joyida sport majmuasi, tibbiy punkt faoliyatini nazorat qilish; </w:t>
      </w:r>
    </w:p>
    <w:p w14:paraId="1E683ED2" w14:textId="77777777" w:rsidR="001B4C16" w:rsidRPr="00A27E2F" w:rsidRDefault="001B4C16" w:rsidP="00A27E2F">
      <w:pPr>
        <w:spacing w:line="276" w:lineRule="auto"/>
        <w:ind w:firstLine="567"/>
        <w:rPr>
          <w:lang w:val="en-US"/>
        </w:rPr>
      </w:pPr>
      <w:r w:rsidRPr="00A27E2F">
        <w:rPr>
          <w:lang w:val="en-US"/>
        </w:rPr>
        <w:t xml:space="preserve">oshxona, bufetlar faoliyatini muvofiqlashtirish; o‘qish jarayonini zamonaviy o‘quv jihozlari va o‘qitishning texnik vositalari bilan ta’minlash; </w:t>
      </w:r>
    </w:p>
    <w:p w14:paraId="203EB5F7" w14:textId="77777777" w:rsidR="001B4C16" w:rsidRPr="00A27E2F" w:rsidRDefault="001B4C16" w:rsidP="00A27E2F">
      <w:pPr>
        <w:spacing w:line="276" w:lineRule="auto"/>
        <w:ind w:firstLine="567"/>
        <w:rPr>
          <w:lang w:val="en-US"/>
        </w:rPr>
      </w:pPr>
      <w:r w:rsidRPr="00A27E2F">
        <w:rPr>
          <w:lang w:val="uz-Cyrl-UZ"/>
        </w:rPr>
        <w:t>Akademiya</w:t>
      </w:r>
      <w:r w:rsidRPr="00A27E2F">
        <w:rPr>
          <w:lang w:val="en-US"/>
        </w:rPr>
        <w:t xml:space="preserve"> Ustavi hamda Ichki tartib qoidalariga nazarda tutilgan boshqa vazifalarni bajarish. </w:t>
      </w:r>
    </w:p>
    <w:p w14:paraId="20D776A3" w14:textId="77777777" w:rsidR="001B4C16" w:rsidRPr="00A27E2F" w:rsidRDefault="001B4C16" w:rsidP="00A27E2F">
      <w:pPr>
        <w:spacing w:after="35" w:line="276" w:lineRule="auto"/>
        <w:ind w:left="718" w:hanging="151"/>
        <w:rPr>
          <w:b/>
          <w:bCs/>
          <w:i/>
          <w:iCs/>
          <w:lang w:val="en-US"/>
        </w:rPr>
      </w:pPr>
      <w:r w:rsidRPr="00A27E2F">
        <w:rPr>
          <w:b/>
          <w:bCs/>
          <w:i/>
          <w:iCs/>
          <w:lang w:val="uz-Cyrl-UZ"/>
        </w:rPr>
        <w:t>d</w:t>
      </w:r>
      <w:r w:rsidRPr="00A27E2F">
        <w:rPr>
          <w:b/>
          <w:bCs/>
          <w:i/>
          <w:iCs/>
          <w:lang w:val="en-US"/>
        </w:rPr>
        <w:t xml:space="preserve">) </w:t>
      </w:r>
      <w:r w:rsidRPr="00A27E2F">
        <w:rPr>
          <w:b/>
          <w:bCs/>
          <w:i/>
          <w:iCs/>
          <w:lang w:val="uz-Cyrl-UZ"/>
        </w:rPr>
        <w:t>davolash ishlari</w:t>
      </w:r>
      <w:r w:rsidRPr="00A27E2F">
        <w:rPr>
          <w:b/>
          <w:bCs/>
          <w:i/>
          <w:iCs/>
          <w:lang w:val="en-US"/>
        </w:rPr>
        <w:t xml:space="preserve"> bo‘yicha prorektor xizmat vazifalari: </w:t>
      </w:r>
    </w:p>
    <w:p w14:paraId="04EEFDA5" w14:textId="77777777" w:rsidR="001B4C16" w:rsidRPr="00A27E2F" w:rsidRDefault="001B4C16" w:rsidP="00A27E2F">
      <w:pPr>
        <w:spacing w:line="276" w:lineRule="auto"/>
        <w:ind w:firstLine="567"/>
        <w:rPr>
          <w:lang w:val="en-US"/>
        </w:rPr>
      </w:pPr>
      <w:r w:rsidRPr="00A27E2F">
        <w:rPr>
          <w:lang w:val="en-US"/>
        </w:rPr>
        <w:t>O‘zbekiston Respublikasi qonunlari, O‘zbekiston Respublikasi Prezidentining 2017</w:t>
      </w:r>
      <w:r w:rsidRPr="00A27E2F">
        <w:rPr>
          <w:lang w:val="uz-Cyrl-UZ"/>
        </w:rPr>
        <w:t>-</w:t>
      </w:r>
      <w:r w:rsidRPr="00A27E2F">
        <w:rPr>
          <w:lang w:val="en-US"/>
        </w:rPr>
        <w:t>yil 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w:t>
      </w:r>
      <w:r w:rsidRPr="00A27E2F">
        <w:rPr>
          <w:lang w:val="uz-Cyrl-UZ"/>
        </w:rPr>
        <w:t xml:space="preserve"> </w:t>
      </w:r>
      <w:r w:rsidRPr="00A27E2F">
        <w:rPr>
          <w:lang w:val="en-US"/>
        </w:rPr>
        <w:t>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O‘zbekiston Respublikasi Vazirlar Mahkamasi va idoraviy normativ-huquqiy hujjatlarida nazarda tutilgan ta’lim va yosh avlodni tarbiyalash sohasidagi ko‘rsatmalarini amalga oshirishni takomillashtirish; kademiyaning klinikalarining bo‘limlari tomonidan axoliga ko‘rsatiladigan tibbiy yordamning tashkillashtirilishini;</w:t>
      </w:r>
    </w:p>
    <w:p w14:paraId="5F855FC8" w14:textId="77777777" w:rsidR="001B4C16" w:rsidRPr="00A27E2F" w:rsidRDefault="001B4C16" w:rsidP="00A27E2F">
      <w:pPr>
        <w:spacing w:line="276" w:lineRule="auto"/>
        <w:ind w:firstLine="567"/>
        <w:rPr>
          <w:lang w:val="en-US"/>
        </w:rPr>
      </w:pPr>
      <w:r w:rsidRPr="00A27E2F">
        <w:rPr>
          <w:lang w:val="en-US"/>
        </w:rPr>
        <w:t>1-son davolash, 2-son davolash, Pediatriya, stomatologiya, xalq tabobati va tibbiy pedagogika, Tibbiy profilaktika va jamoat salomatligi, Farmatsiya, menejment, tibbiy biologiya, biotibbiyot muhandisligi va oliy ma’lumotli hamshira, Malaka oshirish tibbiy pedagogika, tibbiy profilaktika, OMH fakultetlari kafedralarining davolash – profilaktika ishlarini tashkil etishda hamkorligini;</w:t>
      </w:r>
    </w:p>
    <w:p w14:paraId="1AB86861" w14:textId="77777777" w:rsidR="001B4C16" w:rsidRPr="00A27E2F" w:rsidRDefault="001B4C16" w:rsidP="00A27E2F">
      <w:pPr>
        <w:spacing w:line="276" w:lineRule="auto"/>
        <w:ind w:firstLine="567"/>
        <w:rPr>
          <w:lang w:val="en-US"/>
        </w:rPr>
      </w:pPr>
      <w:r w:rsidRPr="00A27E2F">
        <w:rPr>
          <w:lang w:val="uz-Cyrl-UZ"/>
        </w:rPr>
        <w:t>yu</w:t>
      </w:r>
      <w:r w:rsidRPr="00A27E2F">
        <w:rPr>
          <w:lang w:val="en-US"/>
        </w:rPr>
        <w:t>qorida keltirilgan kafedralarning Akademiya bazasidagi davolash – profilaktika muassasalari bilan hamkorligini;</w:t>
      </w:r>
    </w:p>
    <w:p w14:paraId="2F891A38" w14:textId="77777777" w:rsidR="001B4C16" w:rsidRPr="00A27E2F" w:rsidRDefault="001B4C16" w:rsidP="00A27E2F">
      <w:pPr>
        <w:spacing w:line="276" w:lineRule="auto"/>
        <w:ind w:firstLine="567"/>
        <w:rPr>
          <w:lang w:val="en-US"/>
        </w:rPr>
      </w:pPr>
      <w:r w:rsidRPr="00A27E2F">
        <w:rPr>
          <w:lang w:val="en-US"/>
        </w:rPr>
        <w:t>Akademiyaning O‘zbekiston Respublikasi Sog‘liqni Saqlash Vazirligi va Vazirlikka bo‘ysunuvchi tashkilotlar bilan munosabatlarining tashkillashtirilishini;</w:t>
      </w:r>
    </w:p>
    <w:p w14:paraId="39BFAD09" w14:textId="77777777" w:rsidR="001B4C16" w:rsidRPr="00A27E2F" w:rsidRDefault="001B4C16" w:rsidP="00A27E2F">
      <w:pPr>
        <w:spacing w:line="276" w:lineRule="auto"/>
        <w:ind w:firstLine="567"/>
        <w:rPr>
          <w:lang w:val="en-US"/>
        </w:rPr>
      </w:pPr>
      <w:r w:rsidRPr="00A27E2F">
        <w:rPr>
          <w:lang w:val="en-US"/>
        </w:rPr>
        <w:t>O‘zbekiston Respublikasi fuqarolarin asosiy va qo‘shimcha kasbiy ta’lim tizimi asosida o‘qitish va o‘quv jarayonlarining tashkil etilishini;</w:t>
      </w:r>
    </w:p>
    <w:p w14:paraId="095E122E" w14:textId="77777777" w:rsidR="001B4C16" w:rsidRPr="00A27E2F" w:rsidRDefault="001B4C16" w:rsidP="00A27E2F">
      <w:pPr>
        <w:spacing w:line="276" w:lineRule="auto"/>
        <w:ind w:firstLine="567"/>
        <w:rPr>
          <w:lang w:val="en-US"/>
        </w:rPr>
      </w:pPr>
      <w:r w:rsidRPr="00A27E2F">
        <w:rPr>
          <w:lang w:val="uz-Cyrl-UZ"/>
        </w:rPr>
        <w:t>ya</w:t>
      </w:r>
      <w:r w:rsidRPr="00A27E2F">
        <w:rPr>
          <w:lang w:val="en-US"/>
        </w:rPr>
        <w:t>ngi dori vositalarini, tibbiyot sohasida qo‘llaniladigan yangi qurulmalarni, tibbiyot texnika va texnologiyalarni klinik sinovdan o‘tkazish bo‘yicha Akademiya etik qo‘mitasining ishlarining tashkil etilishini;</w:t>
      </w:r>
    </w:p>
    <w:p w14:paraId="78EC355D" w14:textId="77777777" w:rsidR="001B4C16" w:rsidRPr="00A27E2F" w:rsidRDefault="001B4C16" w:rsidP="00A27E2F">
      <w:pPr>
        <w:tabs>
          <w:tab w:val="left" w:pos="851"/>
        </w:tabs>
        <w:spacing w:line="276" w:lineRule="auto"/>
        <w:ind w:firstLine="567"/>
        <w:rPr>
          <w:lang w:val="en-US"/>
        </w:rPr>
      </w:pPr>
      <w:r w:rsidRPr="00A27E2F">
        <w:rPr>
          <w:lang w:val="uz-Cyrl-UZ"/>
        </w:rPr>
        <w:t>x</w:t>
      </w:r>
      <w:r w:rsidRPr="00A27E2F">
        <w:rPr>
          <w:lang w:val="en-US"/>
        </w:rPr>
        <w:t>odimlar va talabalarning tibbiy ko‘rikdan o‘tishini;</w:t>
      </w:r>
    </w:p>
    <w:p w14:paraId="18C83C01" w14:textId="77777777" w:rsidR="001B4C16" w:rsidRPr="00A27E2F" w:rsidRDefault="001B4C16" w:rsidP="00A27E2F">
      <w:pPr>
        <w:spacing w:line="276" w:lineRule="auto"/>
        <w:ind w:firstLine="567"/>
        <w:rPr>
          <w:lang w:val="en-US"/>
        </w:rPr>
      </w:pPr>
      <w:r w:rsidRPr="00A27E2F">
        <w:rPr>
          <w:lang w:val="en-US"/>
        </w:rPr>
        <w:t>Akademiyaning ko‘p tarmoqli klinikasida davolash ishlarining tashkil etilishini;</w:t>
      </w:r>
    </w:p>
    <w:p w14:paraId="54B2B8B8" w14:textId="77777777" w:rsidR="001B4C16" w:rsidRPr="00A27E2F" w:rsidRDefault="001B4C16" w:rsidP="00A27E2F">
      <w:pPr>
        <w:spacing w:line="276" w:lineRule="auto"/>
        <w:ind w:firstLine="567"/>
        <w:rPr>
          <w:lang w:val="en-US"/>
        </w:rPr>
      </w:pPr>
      <w:r w:rsidRPr="00A27E2F">
        <w:rPr>
          <w:lang w:val="uz-Cyrl-UZ"/>
        </w:rPr>
        <w:t>k</w:t>
      </w:r>
      <w:r w:rsidRPr="00A27E2F">
        <w:rPr>
          <w:lang w:val="en-US"/>
        </w:rPr>
        <w:t>linik kafedralarda davolash hamda o‘qitish ishlarining sifati yuqori bo‘lishini;</w:t>
      </w:r>
    </w:p>
    <w:p w14:paraId="67655A2F" w14:textId="77777777" w:rsidR="001B4C16" w:rsidRPr="00A27E2F" w:rsidRDefault="001B4C16" w:rsidP="00A27E2F">
      <w:pPr>
        <w:spacing w:line="276" w:lineRule="auto"/>
        <w:ind w:firstLine="567"/>
        <w:rPr>
          <w:lang w:val="en-US"/>
        </w:rPr>
      </w:pPr>
      <w:r w:rsidRPr="00A27E2F">
        <w:rPr>
          <w:lang w:val="en-US"/>
        </w:rPr>
        <w:t>Akademiya bitiruvchilarining ish bilan ta’minlanishiga yordam berilishini;</w:t>
      </w:r>
    </w:p>
    <w:p w14:paraId="3641BA21" w14:textId="77777777" w:rsidR="001B4C16" w:rsidRPr="00A27E2F" w:rsidRDefault="001B4C16" w:rsidP="00A27E2F">
      <w:pPr>
        <w:spacing w:line="276" w:lineRule="auto"/>
        <w:ind w:firstLine="567"/>
        <w:rPr>
          <w:lang w:val="en-US"/>
        </w:rPr>
      </w:pPr>
      <w:r w:rsidRPr="00A27E2F">
        <w:rPr>
          <w:lang w:val="uz-Cyrl-UZ"/>
        </w:rPr>
        <w:lastRenderedPageBreak/>
        <w:t>a</w:t>
      </w:r>
      <w:r w:rsidRPr="00A27E2F">
        <w:rPr>
          <w:lang w:val="en-US"/>
        </w:rPr>
        <w:t>holining Akademiya tarkibiga kiruvchi tashkilotlar hodimlari hamda klinik kafedralar o‘qituvchilari tomonidan tibbiy etika, deontologiya va tibbiy hodimlarning kasbiy majburiyatlari keltirib o‘tilgan qonunchilik talablariga rioya qilinishi bo‘yicha yozma ravishda taqdim qilingan talab va takliflarining ko‘rib chiqilishini;</w:t>
      </w:r>
    </w:p>
    <w:p w14:paraId="128E63E6" w14:textId="77777777" w:rsidR="001B4C16" w:rsidRPr="00A27E2F" w:rsidRDefault="001B4C16" w:rsidP="00A27E2F">
      <w:pPr>
        <w:spacing w:after="35" w:line="276" w:lineRule="auto"/>
        <w:ind w:left="718" w:hanging="151"/>
        <w:rPr>
          <w:b/>
          <w:bCs/>
          <w:i/>
          <w:iCs/>
          <w:lang w:val="en-US"/>
        </w:rPr>
      </w:pPr>
      <w:r w:rsidRPr="00A27E2F">
        <w:rPr>
          <w:b/>
          <w:bCs/>
          <w:i/>
          <w:iCs/>
          <w:lang w:val="uz-Cyrl-UZ"/>
        </w:rPr>
        <w:t xml:space="preserve">e) xalqaro hamkorlik bo‘yicha prorektor </w:t>
      </w:r>
      <w:r w:rsidRPr="00A27E2F">
        <w:rPr>
          <w:b/>
          <w:bCs/>
          <w:i/>
          <w:iCs/>
          <w:lang w:val="en-US"/>
        </w:rPr>
        <w:t xml:space="preserve">xizmat vazifalari: </w:t>
      </w:r>
    </w:p>
    <w:p w14:paraId="7B9B3535" w14:textId="77777777" w:rsidR="001B4C16" w:rsidRPr="00A27E2F" w:rsidRDefault="001B4C16" w:rsidP="00A27E2F">
      <w:pPr>
        <w:spacing w:after="4" w:line="276" w:lineRule="auto"/>
        <w:ind w:left="-15" w:firstLine="582"/>
        <w:rPr>
          <w:lang w:val="uz-Cyrl-UZ"/>
        </w:rPr>
      </w:pPr>
      <w:r w:rsidRPr="00A27E2F">
        <w:rPr>
          <w:lang w:val="uz-Cyrl-UZ"/>
        </w:rPr>
        <w:t xml:space="preserve">O‘zbekiston Respublikasi qonunlari, O‘zbekiston Respublikasi Oliy Majlisi palatalarining qarorlari, O‘zbekiston Respublikasi Prezidentining 2017-yil                      20-apreldagi “Oliy ta’lim tizimini yanada rivojlantirish chora-tadbirlari to‘g‘risida”gi PQ-2909-son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color w:val="00B0F0"/>
          <w:lang w:val="uz-Cyrl-UZ"/>
        </w:rPr>
        <w:t xml:space="preserve"> </w:t>
      </w:r>
      <w:r w:rsidRPr="00A27E2F">
        <w:rPr>
          <w:lang w:val="uz-Cyrl-UZ"/>
        </w:rPr>
        <w:t xml:space="preserve">O‘zbekiston Respublikasi Vazirlar Mahkamasi va idoraviy                       normativ-huquqiy hujjatlarida nazarda tutilgan ta’lim va yosh avlodni tarbiyalash sohasidagi ko‘rsatmalarini amalga oshirishni takomillashtirish; </w:t>
      </w:r>
    </w:p>
    <w:p w14:paraId="0C553D79" w14:textId="77777777" w:rsidR="001B4C16" w:rsidRPr="00A27E2F" w:rsidRDefault="001B4C16" w:rsidP="00A27E2F">
      <w:pPr>
        <w:spacing w:after="4" w:line="276" w:lineRule="auto"/>
        <w:ind w:left="-15" w:firstLine="582"/>
        <w:rPr>
          <w:lang w:val="uz-Cyrl-UZ"/>
        </w:rPr>
      </w:pPr>
      <w:r w:rsidRPr="00A27E2F">
        <w:rPr>
          <w:lang w:val="uz-Cyrl-UZ"/>
        </w:rPr>
        <w:t xml:space="preserve">o‘ziga bo‘ysunuvchi Xalqaro hamkorlik bo‘limi va Xalqaro dekanat faoliyatilariga umumiy rahbarlik qilish va nazorat qilib borish; </w:t>
      </w:r>
    </w:p>
    <w:p w14:paraId="3D241151" w14:textId="77777777" w:rsidR="001B4C16" w:rsidRPr="00A27E2F" w:rsidRDefault="001B4C16" w:rsidP="00A27E2F">
      <w:pPr>
        <w:spacing w:after="4" w:line="276" w:lineRule="auto"/>
        <w:ind w:left="-15" w:firstLine="582"/>
        <w:rPr>
          <w:lang w:val="uz-Cyrl-UZ"/>
        </w:rPr>
      </w:pPr>
      <w:r w:rsidRPr="00A27E2F">
        <w:rPr>
          <w:lang w:val="uz-Cyrl-UZ"/>
        </w:rPr>
        <w:t xml:space="preserve">o‘ziga bo‘ysunuvchi bo‘lim va dekanatning faoliyatini joriy va istiqbolli rejalashtirishni tashkil etish; </w:t>
      </w:r>
    </w:p>
    <w:p w14:paraId="2BB91968" w14:textId="77777777" w:rsidR="001B4C16" w:rsidRPr="00A27E2F" w:rsidRDefault="001B4C16" w:rsidP="00A27E2F">
      <w:pPr>
        <w:spacing w:after="4" w:line="276" w:lineRule="auto"/>
        <w:ind w:left="-15" w:firstLine="582"/>
        <w:rPr>
          <w:lang w:val="uz-Cyrl-UZ"/>
        </w:rPr>
      </w:pPr>
      <w:r w:rsidRPr="00A27E2F">
        <w:rPr>
          <w:lang w:val="uz-Cyrl-UZ"/>
        </w:rPr>
        <w:t xml:space="preserve">bo‘lim va dekanatlarning xodimlari faoliyati samaradorligi va natijadorligini muntazam ravishda tanqidiy tahlil qilish; </w:t>
      </w:r>
    </w:p>
    <w:p w14:paraId="77108178" w14:textId="77777777" w:rsidR="001B4C16" w:rsidRPr="00A27E2F" w:rsidRDefault="001B4C16" w:rsidP="00A27E2F">
      <w:pPr>
        <w:spacing w:line="276" w:lineRule="auto"/>
        <w:ind w:left="-15" w:firstLine="582"/>
        <w:rPr>
          <w:lang w:val="uz-Cyrl-UZ"/>
        </w:rPr>
      </w:pPr>
      <w:r w:rsidRPr="00A27E2F">
        <w:rPr>
          <w:lang w:val="uz-Cyrl-UZ"/>
        </w:rPr>
        <w:t xml:space="preserve">Toshkent tibbiyot akademiyasi qoshidagi akademik litsey (keyingi o‘rinlarda – akademik litsey)ning o‘quv-metodik jarayonini muvofiqlashtirish, ularga amaliy va axborot-resurs jihatidan ko‘maklashish, o‘quv, o‘quv-uslubiy, ilmiy va ma’naviy-ma’rifiy yo‘nalishda hamkorlik qilish hamda Akademiya rahbariyati tomonidan berilgan topshiriqlarni o‘z vaqtida, sifatli ijro etilishini ta’minlash va nazorat qilish; </w:t>
      </w:r>
    </w:p>
    <w:p w14:paraId="4F43DEDD" w14:textId="77777777" w:rsidR="001B4C16" w:rsidRPr="00A27E2F" w:rsidRDefault="001B4C16" w:rsidP="00A27E2F">
      <w:pPr>
        <w:spacing w:line="276" w:lineRule="auto"/>
        <w:ind w:left="-15" w:firstLine="582"/>
        <w:rPr>
          <w:lang w:val="uz-Cyrl-UZ"/>
        </w:rPr>
      </w:pPr>
      <w:r w:rsidRPr="00A27E2F">
        <w:rPr>
          <w:lang w:val="uz-Cyrl-UZ"/>
        </w:rPr>
        <w:t xml:space="preserve">Xalqaro hamkorlik bo‘limi va deknati bilan hamkorlikda chet el grantlarining ilmiy-tadqiqot qismi mavzusini va mazmunini shakllantirishda hamda tasdiqlashda qatnashish, yuqori tashkilotlar uchun barcha zarur hisobotlarni shakllantirish va rektorga taqdim etish; </w:t>
      </w:r>
    </w:p>
    <w:p w14:paraId="79C9B14D" w14:textId="77777777" w:rsidR="001B4C16" w:rsidRPr="00A27E2F" w:rsidRDefault="001B4C16" w:rsidP="00A27E2F">
      <w:pPr>
        <w:spacing w:line="276" w:lineRule="auto"/>
        <w:ind w:left="-15" w:firstLine="582"/>
        <w:rPr>
          <w:lang w:val="en-US"/>
        </w:rPr>
      </w:pPr>
      <w:r w:rsidRPr="00A27E2F">
        <w:rPr>
          <w:lang w:val="uz-Cyrl-UZ"/>
        </w:rPr>
        <w:t>Akademiya</w:t>
      </w:r>
      <w:r w:rsidRPr="00A27E2F">
        <w:rPr>
          <w:lang w:val="en-US"/>
        </w:rPr>
        <w:t xml:space="preserve"> rahbariyatiga xodimlarni rag‘batlantirish, intizomiy javobgarlikka tortish to‘g‘risida takliflar kiritish; </w:t>
      </w:r>
    </w:p>
    <w:p w14:paraId="1BEEB2D9" w14:textId="77777777" w:rsidR="003711D6" w:rsidRPr="00A27E2F" w:rsidRDefault="001B4C16" w:rsidP="00A27E2F">
      <w:pPr>
        <w:spacing w:line="276" w:lineRule="auto"/>
        <w:ind w:left="-15" w:firstLine="582"/>
        <w:rPr>
          <w:lang w:val="en-US"/>
        </w:rPr>
      </w:pPr>
      <w:r w:rsidRPr="00A27E2F">
        <w:rPr>
          <w:lang w:val="en-US"/>
        </w:rPr>
        <w:t xml:space="preserve">O‘zbekiston Respublikasi Vazirlar Mahkamasining 1999-yil 12-yanvardagi 12-son “Ijro intizomini mustahkamlash chora-tadbirlari to‘g‘risida”gi qaroriga muvofiq ijro intizomi, </w:t>
      </w:r>
      <w:r w:rsidRPr="00A27E2F">
        <w:rPr>
          <w:lang w:val="uz-Cyrl-UZ"/>
        </w:rPr>
        <w:t>Akademiya</w:t>
      </w:r>
      <w:r w:rsidRPr="00A27E2F">
        <w:rPr>
          <w:lang w:val="en-US"/>
        </w:rPr>
        <w:t xml:space="preserve"> Ustavi, Ichki tartib qoidalari, Kengash qarorlari, rektor buyruqlariga rioya etish.</w:t>
      </w:r>
    </w:p>
    <w:p w14:paraId="2F293829" w14:textId="77777777" w:rsidR="001B4C16" w:rsidRPr="00A27E2F" w:rsidRDefault="001B4C16" w:rsidP="00A27E2F">
      <w:pPr>
        <w:pStyle w:val="a3"/>
        <w:spacing w:line="276" w:lineRule="auto"/>
        <w:ind w:left="1070" w:hanging="503"/>
        <w:rPr>
          <w:lang w:val="en-US"/>
        </w:rPr>
      </w:pPr>
      <w:r w:rsidRPr="00A27E2F">
        <w:rPr>
          <w:b/>
          <w:bCs/>
          <w:lang w:val="en-US"/>
        </w:rPr>
        <w:t>Prorektorning huquqlari:</w:t>
      </w:r>
    </w:p>
    <w:p w14:paraId="5B5C45E0" w14:textId="77777777" w:rsidR="001B4C16" w:rsidRPr="00A27E2F" w:rsidRDefault="001B4C16" w:rsidP="00A27E2F">
      <w:pPr>
        <w:pStyle w:val="a3"/>
        <w:spacing w:line="276" w:lineRule="auto"/>
        <w:ind w:left="0" w:firstLine="567"/>
        <w:rPr>
          <w:lang w:val="en-US"/>
        </w:rPr>
      </w:pPr>
      <w:r w:rsidRPr="00A27E2F">
        <w:rPr>
          <w:lang w:val="en-US"/>
        </w:rPr>
        <w:lastRenderedPageBreak/>
        <w:t xml:space="preserve">o‘ziga yuklatilgan xizmat vazifalarini bajarish uchun </w:t>
      </w:r>
      <w:r w:rsidRPr="00A27E2F">
        <w:rPr>
          <w:lang w:val="uz-Cyrl-UZ"/>
        </w:rPr>
        <w:t>Akademiya</w:t>
      </w:r>
      <w:r w:rsidRPr="00A27E2F">
        <w:rPr>
          <w:lang w:val="en-US"/>
        </w:rPr>
        <w:t xml:space="preserve"> tarkibiy bo‘limlaridan tegishli hujjatlar va ma’lumotlarni talab etish; respublika, viloyat va shahar miqyosida o‘tkaziladigan ma’naviy-ma’rifiy, tarbiyaviy va jamoat ishlarida professor-o‘qituvchilar va talabalarning faol ishtirokini ta’minlash va ularning samaradorligini oshirish bo‘yicha takliflar kiritish; </w:t>
      </w:r>
    </w:p>
    <w:p w14:paraId="7DF17910" w14:textId="77777777" w:rsidR="001B4C16" w:rsidRPr="00A27E2F" w:rsidRDefault="001B4C16" w:rsidP="00A27E2F">
      <w:pPr>
        <w:spacing w:line="276" w:lineRule="auto"/>
        <w:ind w:left="-15" w:firstLine="582"/>
        <w:rPr>
          <w:lang w:val="en-US"/>
        </w:rPr>
      </w:pPr>
      <w:r w:rsidRPr="00A27E2F">
        <w:rPr>
          <w:lang w:val="en-US"/>
        </w:rPr>
        <w:t xml:space="preserve">yuqori tashkilotlardan kelgan topshiriqlarni bajarish maqsadida o‘z nomidan </w:t>
      </w:r>
      <w:r w:rsidRPr="00A27E2F">
        <w:rPr>
          <w:lang w:val="uz-Cyrl-UZ"/>
        </w:rPr>
        <w:t>Akademiya</w:t>
      </w:r>
      <w:r w:rsidRPr="00A27E2F">
        <w:rPr>
          <w:lang w:val="en-US"/>
        </w:rPr>
        <w:t xml:space="preserve">ning barcha tarkibiy bo‘limlariga topshiriq xatlari chiqarish; </w:t>
      </w:r>
    </w:p>
    <w:p w14:paraId="33BE6116" w14:textId="77777777" w:rsidR="001B4C16" w:rsidRPr="00A27E2F" w:rsidRDefault="001B4C16" w:rsidP="00A27E2F">
      <w:pPr>
        <w:spacing w:line="276" w:lineRule="auto"/>
        <w:ind w:left="-15" w:firstLine="582"/>
        <w:rPr>
          <w:lang w:val="en-US"/>
        </w:rPr>
      </w:pPr>
      <w:r w:rsidRPr="00A27E2F">
        <w:rPr>
          <w:lang w:val="uz-Cyrl-UZ"/>
        </w:rPr>
        <w:t>Akademiya</w:t>
      </w:r>
      <w:r w:rsidRPr="00A27E2F">
        <w:rPr>
          <w:lang w:val="en-US"/>
        </w:rPr>
        <w:t xml:space="preserve"> rektoridan o‘z faoliyatini amalga oshirishda tashkiliy va moddiy-texnik ta’minotni talab etish va xizmat vazifalarini bajarishda yordam so‘rash; </w:t>
      </w:r>
    </w:p>
    <w:p w14:paraId="299F4FA7" w14:textId="77777777" w:rsidR="001B4C16" w:rsidRPr="00A27E2F" w:rsidRDefault="001B4C16" w:rsidP="00A27E2F">
      <w:pPr>
        <w:spacing w:line="276" w:lineRule="auto"/>
        <w:ind w:left="-15" w:firstLine="582"/>
        <w:rPr>
          <w:lang w:val="en-US"/>
        </w:rPr>
      </w:pPr>
      <w:r w:rsidRPr="00A27E2F">
        <w:rPr>
          <w:lang w:val="uz-Cyrl-UZ"/>
        </w:rPr>
        <w:t>tibbiyot</w:t>
      </w:r>
      <w:r w:rsidRPr="00A27E2F">
        <w:rPr>
          <w:lang w:val="en-US"/>
        </w:rPr>
        <w:t xml:space="preserve"> sohalari va fan sohalarini rivojlantirish kontseptsiyalarini tayyorlashda ishtirok etish; </w:t>
      </w:r>
    </w:p>
    <w:p w14:paraId="5FBF7828" w14:textId="77777777" w:rsidR="001B4C16" w:rsidRPr="00A27E2F" w:rsidRDefault="001B4C16" w:rsidP="00A27E2F">
      <w:pPr>
        <w:spacing w:line="276" w:lineRule="auto"/>
        <w:ind w:left="-15" w:firstLine="582"/>
        <w:rPr>
          <w:lang w:val="en-US"/>
        </w:rPr>
      </w:pPr>
      <w:r w:rsidRPr="00A27E2F">
        <w:rPr>
          <w:lang w:val="en-US"/>
        </w:rPr>
        <w:t xml:space="preserve">soha faoliyatini yaxshilash, xizmat vazifalarini bajarishda yuqori malakasi va bilimi bilan ajralib turadigan, shuningdek rahbariyatning muhim ahamiyatga ega bo‘lgan topshiriqlarini o‘z vaqtida ijro etgan xodimlarni rag‘batlantirish bo‘yicha rektorga takliflar kiritish; </w:t>
      </w:r>
    </w:p>
    <w:p w14:paraId="4F71831A" w14:textId="77777777" w:rsidR="001B4C16" w:rsidRPr="00A27E2F" w:rsidRDefault="001B4C16" w:rsidP="00A27E2F">
      <w:pPr>
        <w:spacing w:line="276" w:lineRule="auto"/>
        <w:ind w:left="-15" w:firstLine="582"/>
        <w:rPr>
          <w:lang w:val="en-US"/>
        </w:rPr>
      </w:pPr>
      <w:r w:rsidRPr="00A27E2F">
        <w:rPr>
          <w:lang w:val="uz-Cyrl-UZ"/>
        </w:rPr>
        <w:t>Akademiya</w:t>
      </w:r>
      <w:r w:rsidRPr="00A27E2F">
        <w:rPr>
          <w:lang w:val="en-US"/>
        </w:rPr>
        <w:t xml:space="preserve"> Ustavi, Ichki tartib qoidalari va boshqa lokal normativ xujjatlarini </w:t>
      </w:r>
      <w:r w:rsidRPr="00A27E2F">
        <w:rPr>
          <w:lang w:val="en-US"/>
        </w:rPr>
        <w:tab/>
        <w:t xml:space="preserve">buzib, mehnat va ijro intizomiga rioya etmagan professor-o‘qituvchilar va boshqa xodimlarni vakolati doirasida intizomiy javobgarlikka tortish haqida rahbariyatga takliflar kiritish; </w:t>
      </w:r>
    </w:p>
    <w:p w14:paraId="50BF5DDA" w14:textId="37D02E76" w:rsidR="001B4C16" w:rsidRPr="00A27E2F" w:rsidRDefault="001B4C16" w:rsidP="00A27E2F">
      <w:pPr>
        <w:spacing w:line="276" w:lineRule="auto"/>
        <w:ind w:left="-15" w:firstLine="582"/>
        <w:rPr>
          <w:lang w:val="en-US"/>
        </w:rPr>
      </w:pPr>
      <w:r w:rsidRPr="00A27E2F">
        <w:rPr>
          <w:lang w:val="en-US"/>
        </w:rPr>
        <w:t xml:space="preserve">O‘zbekiston Respublikasi “Jismoniy va yuridik shaxslarining murojaatlari to‘g‘risida”gi Qonuniga muvofiq fuqarolarning yozma va og‘zaki murojaatlarini qabul qilish va belgilangan tartibda hamda muddatda xolisona ko‘rib chiqish; vakolati doirasida hujjatlarni imzolash. </w:t>
      </w:r>
    </w:p>
    <w:p w14:paraId="489346B9" w14:textId="77777777" w:rsidR="009062B5" w:rsidRPr="00A27E2F" w:rsidRDefault="009062B5" w:rsidP="00A27E2F">
      <w:pPr>
        <w:spacing w:line="276" w:lineRule="auto"/>
        <w:ind w:left="-15" w:firstLine="582"/>
        <w:rPr>
          <w:lang w:val="en-US"/>
        </w:rPr>
      </w:pPr>
    </w:p>
    <w:p w14:paraId="58805321" w14:textId="77777777" w:rsidR="001B4C16" w:rsidRPr="00A27E2F" w:rsidRDefault="001B4C16" w:rsidP="00A27E2F">
      <w:pPr>
        <w:spacing w:after="0" w:line="276" w:lineRule="auto"/>
        <w:ind w:left="708"/>
        <w:jc w:val="center"/>
        <w:rPr>
          <w:b/>
        </w:rPr>
      </w:pPr>
      <w:r w:rsidRPr="00A27E2F">
        <w:rPr>
          <w:b/>
        </w:rPr>
        <w:t>Prorektor lavozimi klassifikatori:</w:t>
      </w:r>
    </w:p>
    <w:tbl>
      <w:tblPr>
        <w:tblStyle w:val="TableGrid"/>
        <w:tblW w:w="9356" w:type="dxa"/>
        <w:tblInd w:w="-5" w:type="dxa"/>
        <w:tblCellMar>
          <w:top w:w="57" w:type="dxa"/>
          <w:left w:w="130" w:type="dxa"/>
          <w:right w:w="67" w:type="dxa"/>
        </w:tblCellMar>
        <w:tblLook w:val="04A0" w:firstRow="1" w:lastRow="0" w:firstColumn="1" w:lastColumn="0" w:noHBand="0" w:noVBand="1"/>
      </w:tblPr>
      <w:tblGrid>
        <w:gridCol w:w="851"/>
        <w:gridCol w:w="1883"/>
        <w:gridCol w:w="1444"/>
        <w:gridCol w:w="1634"/>
        <w:gridCol w:w="1843"/>
        <w:gridCol w:w="1701"/>
      </w:tblGrid>
      <w:tr w:rsidR="001B4C16" w:rsidRPr="00A27E2F" w14:paraId="0242CEA4" w14:textId="77777777" w:rsidTr="0039061D">
        <w:trPr>
          <w:trHeight w:val="838"/>
        </w:trPr>
        <w:tc>
          <w:tcPr>
            <w:tcW w:w="851" w:type="dxa"/>
            <w:tcBorders>
              <w:top w:val="single" w:sz="4" w:space="0" w:color="000000"/>
              <w:left w:val="single" w:sz="4" w:space="0" w:color="000000"/>
              <w:bottom w:val="single" w:sz="4" w:space="0" w:color="000000"/>
              <w:right w:val="single" w:sz="4" w:space="0" w:color="000000"/>
            </w:tcBorders>
            <w:vAlign w:val="center"/>
          </w:tcPr>
          <w:p w14:paraId="4E01F826" w14:textId="15F530FC" w:rsidR="001B4C16" w:rsidRPr="00A27E2F" w:rsidRDefault="001B4C16" w:rsidP="00A27E2F">
            <w:pPr>
              <w:spacing w:after="0" w:line="276" w:lineRule="auto"/>
              <w:ind w:firstLine="0"/>
              <w:jc w:val="center"/>
            </w:pPr>
            <w:r w:rsidRPr="00A27E2F">
              <w:rPr>
                <w:b/>
                <w:sz w:val="24"/>
              </w:rPr>
              <w:t>T/r</w:t>
            </w:r>
          </w:p>
        </w:tc>
        <w:tc>
          <w:tcPr>
            <w:tcW w:w="1883" w:type="dxa"/>
            <w:tcBorders>
              <w:top w:val="single" w:sz="4" w:space="0" w:color="000000"/>
              <w:left w:val="single" w:sz="4" w:space="0" w:color="000000"/>
              <w:bottom w:val="single" w:sz="4" w:space="0" w:color="000000"/>
              <w:right w:val="single" w:sz="4" w:space="0" w:color="000000"/>
            </w:tcBorders>
            <w:vAlign w:val="center"/>
          </w:tcPr>
          <w:p w14:paraId="3C999782" w14:textId="7A64F81A" w:rsidR="001B4C16" w:rsidRPr="00A27E2F" w:rsidRDefault="001B4C16" w:rsidP="00A27E2F">
            <w:pPr>
              <w:spacing w:after="0" w:line="276" w:lineRule="auto"/>
              <w:ind w:firstLine="0"/>
              <w:jc w:val="center"/>
            </w:pPr>
            <w:r w:rsidRPr="00A27E2F">
              <w:rPr>
                <w:b/>
                <w:sz w:val="24"/>
              </w:rPr>
              <w:t>Lavozimlar nomi</w:t>
            </w:r>
          </w:p>
        </w:tc>
        <w:tc>
          <w:tcPr>
            <w:tcW w:w="1444" w:type="dxa"/>
            <w:tcBorders>
              <w:top w:val="single" w:sz="4" w:space="0" w:color="000000"/>
              <w:left w:val="single" w:sz="4" w:space="0" w:color="000000"/>
              <w:bottom w:val="single" w:sz="4" w:space="0" w:color="000000"/>
              <w:right w:val="single" w:sz="4" w:space="0" w:color="000000"/>
            </w:tcBorders>
            <w:vAlign w:val="center"/>
          </w:tcPr>
          <w:p w14:paraId="6B561790" w14:textId="0E8F055E" w:rsidR="001B4C16" w:rsidRPr="00A27E2F" w:rsidRDefault="001B4C16" w:rsidP="00A27E2F">
            <w:pPr>
              <w:spacing w:after="25" w:line="276" w:lineRule="auto"/>
              <w:ind w:left="206" w:firstLine="0"/>
              <w:jc w:val="center"/>
            </w:pPr>
            <w:r w:rsidRPr="00A27E2F">
              <w:rPr>
                <w:b/>
                <w:sz w:val="24"/>
              </w:rPr>
              <w:t>MMSK</w:t>
            </w:r>
          </w:p>
          <w:p w14:paraId="60D2D823" w14:textId="1FCDADCF" w:rsidR="001B4C16" w:rsidRPr="00A27E2F" w:rsidRDefault="001B4C16" w:rsidP="00A27E2F">
            <w:pPr>
              <w:spacing w:after="0" w:line="276" w:lineRule="auto"/>
              <w:ind w:firstLine="0"/>
              <w:jc w:val="center"/>
            </w:pPr>
            <w:r w:rsidRPr="00A27E2F">
              <w:rPr>
                <w:b/>
                <w:sz w:val="24"/>
              </w:rPr>
              <w:t>bo‘yicha kod</w:t>
            </w:r>
          </w:p>
        </w:tc>
        <w:tc>
          <w:tcPr>
            <w:tcW w:w="1634" w:type="dxa"/>
            <w:tcBorders>
              <w:top w:val="single" w:sz="4" w:space="0" w:color="000000"/>
              <w:left w:val="single" w:sz="4" w:space="0" w:color="000000"/>
              <w:bottom w:val="single" w:sz="4" w:space="0" w:color="000000"/>
              <w:right w:val="single" w:sz="4" w:space="0" w:color="000000"/>
            </w:tcBorders>
            <w:vAlign w:val="center"/>
          </w:tcPr>
          <w:p w14:paraId="13BA950D" w14:textId="30919CB1" w:rsidR="001B4C16" w:rsidRPr="00A27E2F" w:rsidRDefault="001B4C16" w:rsidP="00A27E2F">
            <w:pPr>
              <w:spacing w:after="0" w:line="276" w:lineRule="auto"/>
              <w:ind w:firstLine="0"/>
              <w:jc w:val="center"/>
            </w:pPr>
            <w:r w:rsidRPr="00A27E2F">
              <w:rPr>
                <w:b/>
                <w:sz w:val="24"/>
              </w:rPr>
              <w:t>Xodimlar toifasi</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4E17F" w14:textId="5D34F882" w:rsidR="001B4C16" w:rsidRPr="00A27E2F" w:rsidRDefault="001B4C16" w:rsidP="00A27E2F">
            <w:pPr>
              <w:spacing w:after="0" w:line="276" w:lineRule="auto"/>
              <w:ind w:left="14" w:hanging="14"/>
              <w:jc w:val="center"/>
            </w:pPr>
            <w:r w:rsidRPr="00A27E2F">
              <w:rPr>
                <w:b/>
                <w:sz w:val="24"/>
              </w:rPr>
              <w:t>Ta’limning eng past darajasi</w:t>
            </w:r>
          </w:p>
        </w:tc>
        <w:tc>
          <w:tcPr>
            <w:tcW w:w="1701" w:type="dxa"/>
            <w:tcBorders>
              <w:top w:val="single" w:sz="4" w:space="0" w:color="000000"/>
              <w:left w:val="single" w:sz="4" w:space="0" w:color="000000"/>
              <w:bottom w:val="single" w:sz="4" w:space="0" w:color="000000"/>
              <w:right w:val="single" w:sz="4" w:space="0" w:color="000000"/>
            </w:tcBorders>
            <w:vAlign w:val="center"/>
          </w:tcPr>
          <w:p w14:paraId="087BB3CF" w14:textId="542E74A2" w:rsidR="001B4C16" w:rsidRPr="00A27E2F" w:rsidRDefault="001B4C16" w:rsidP="00A27E2F">
            <w:pPr>
              <w:spacing w:after="68" w:line="276" w:lineRule="auto"/>
              <w:ind w:firstLine="0"/>
              <w:jc w:val="center"/>
            </w:pPr>
            <w:r w:rsidRPr="00A27E2F">
              <w:rPr>
                <w:b/>
                <w:sz w:val="24"/>
              </w:rPr>
              <w:t>OTYMK</w:t>
            </w:r>
          </w:p>
          <w:p w14:paraId="0CADCA9E" w14:textId="153D49CA" w:rsidR="001B4C16" w:rsidRPr="00A27E2F" w:rsidRDefault="001B4C16" w:rsidP="00A27E2F">
            <w:pPr>
              <w:spacing w:after="0" w:line="276" w:lineRule="auto"/>
              <w:ind w:firstLine="0"/>
              <w:jc w:val="center"/>
            </w:pPr>
            <w:r w:rsidRPr="00A27E2F">
              <w:rPr>
                <w:b/>
                <w:sz w:val="24"/>
              </w:rPr>
              <w:t>bo‘yicha kod</w:t>
            </w:r>
          </w:p>
        </w:tc>
      </w:tr>
      <w:tr w:rsidR="001B4C16" w:rsidRPr="007966E5" w14:paraId="51F25DB5" w14:textId="77777777" w:rsidTr="0039061D">
        <w:trPr>
          <w:trHeight w:val="840"/>
        </w:trPr>
        <w:tc>
          <w:tcPr>
            <w:tcW w:w="851" w:type="dxa"/>
            <w:tcBorders>
              <w:top w:val="single" w:sz="4" w:space="0" w:color="000000"/>
              <w:left w:val="single" w:sz="4" w:space="0" w:color="000000"/>
              <w:bottom w:val="single" w:sz="4" w:space="0" w:color="000000"/>
              <w:right w:val="single" w:sz="4" w:space="0" w:color="000000"/>
            </w:tcBorders>
            <w:vAlign w:val="center"/>
          </w:tcPr>
          <w:p w14:paraId="57FE28BE" w14:textId="6B44832D" w:rsidR="001B4C16" w:rsidRPr="00A27E2F" w:rsidRDefault="001B4C16" w:rsidP="00A27E2F">
            <w:pPr>
              <w:spacing w:after="0" w:line="276" w:lineRule="auto"/>
              <w:ind w:left="24" w:firstLine="0"/>
              <w:jc w:val="center"/>
            </w:pPr>
            <w:r w:rsidRPr="00A27E2F">
              <w:rPr>
                <w:sz w:val="24"/>
              </w:rPr>
              <w:t>2288</w:t>
            </w:r>
          </w:p>
        </w:tc>
        <w:tc>
          <w:tcPr>
            <w:tcW w:w="1883" w:type="dxa"/>
            <w:tcBorders>
              <w:top w:val="single" w:sz="4" w:space="0" w:color="000000"/>
              <w:left w:val="single" w:sz="4" w:space="0" w:color="000000"/>
              <w:bottom w:val="single" w:sz="4" w:space="0" w:color="000000"/>
              <w:right w:val="single" w:sz="4" w:space="0" w:color="000000"/>
            </w:tcBorders>
            <w:vAlign w:val="center"/>
          </w:tcPr>
          <w:p w14:paraId="2E2750D0" w14:textId="67B76B75" w:rsidR="001B4C16" w:rsidRPr="00A27E2F" w:rsidRDefault="0039061D" w:rsidP="00A27E2F">
            <w:pPr>
              <w:spacing w:after="0" w:line="276" w:lineRule="auto"/>
              <w:ind w:firstLine="0"/>
              <w:jc w:val="center"/>
            </w:pPr>
            <w:r w:rsidRPr="00A27E2F">
              <w:rPr>
                <w:sz w:val="24"/>
                <w:lang w:val="uz-Cyrl-UZ"/>
              </w:rPr>
              <w:t>P</w:t>
            </w:r>
            <w:r w:rsidR="001B4C16" w:rsidRPr="00A27E2F">
              <w:rPr>
                <w:sz w:val="24"/>
              </w:rPr>
              <w:t>rorektor</w:t>
            </w:r>
          </w:p>
        </w:tc>
        <w:tc>
          <w:tcPr>
            <w:tcW w:w="1444" w:type="dxa"/>
            <w:tcBorders>
              <w:top w:val="single" w:sz="4" w:space="0" w:color="000000"/>
              <w:left w:val="single" w:sz="4" w:space="0" w:color="000000"/>
              <w:bottom w:val="single" w:sz="4" w:space="0" w:color="000000"/>
              <w:right w:val="single" w:sz="4" w:space="0" w:color="000000"/>
            </w:tcBorders>
            <w:vAlign w:val="center"/>
          </w:tcPr>
          <w:p w14:paraId="355414CE" w14:textId="683228EB" w:rsidR="001B4C16" w:rsidRPr="00A27E2F" w:rsidRDefault="001B4C16" w:rsidP="00A27E2F">
            <w:pPr>
              <w:spacing w:after="0" w:line="276" w:lineRule="auto"/>
              <w:ind w:firstLine="0"/>
              <w:jc w:val="center"/>
            </w:pPr>
            <w:r w:rsidRPr="00A27E2F">
              <w:rPr>
                <w:sz w:val="24"/>
              </w:rPr>
              <w:t>1210</w:t>
            </w:r>
          </w:p>
        </w:tc>
        <w:tc>
          <w:tcPr>
            <w:tcW w:w="1634" w:type="dxa"/>
            <w:tcBorders>
              <w:top w:val="single" w:sz="4" w:space="0" w:color="000000"/>
              <w:left w:val="single" w:sz="4" w:space="0" w:color="000000"/>
              <w:bottom w:val="single" w:sz="4" w:space="0" w:color="000000"/>
              <w:right w:val="single" w:sz="4" w:space="0" w:color="000000"/>
            </w:tcBorders>
            <w:vAlign w:val="center"/>
          </w:tcPr>
          <w:p w14:paraId="75AEE31F" w14:textId="6758AF29" w:rsidR="001B4C16" w:rsidRPr="00A27E2F" w:rsidRDefault="001B4C16" w:rsidP="00A27E2F">
            <w:pPr>
              <w:spacing w:after="0" w:line="276" w:lineRule="auto"/>
              <w:ind w:firstLine="0"/>
              <w:jc w:val="center"/>
            </w:pPr>
            <w:r w:rsidRPr="00A27E2F">
              <w:rPr>
                <w:sz w:val="24"/>
              </w:rPr>
              <w:t>B</w:t>
            </w:r>
          </w:p>
        </w:tc>
        <w:tc>
          <w:tcPr>
            <w:tcW w:w="1843" w:type="dxa"/>
            <w:tcBorders>
              <w:top w:val="single" w:sz="4" w:space="0" w:color="000000"/>
              <w:left w:val="single" w:sz="4" w:space="0" w:color="000000"/>
              <w:bottom w:val="single" w:sz="4" w:space="0" w:color="000000"/>
              <w:right w:val="single" w:sz="4" w:space="0" w:color="000000"/>
            </w:tcBorders>
            <w:vAlign w:val="center"/>
          </w:tcPr>
          <w:p w14:paraId="514C169E" w14:textId="5044B865" w:rsidR="001B4C16" w:rsidRPr="00A27E2F" w:rsidRDefault="001B4C16" w:rsidP="00A27E2F">
            <w:pPr>
              <w:spacing w:after="0" w:line="276" w:lineRule="auto"/>
              <w:ind w:firstLine="0"/>
              <w:jc w:val="center"/>
            </w:pPr>
            <w:r w:rsidRPr="00A27E2F">
              <w:rPr>
                <w:sz w:val="24"/>
              </w:rPr>
              <w:t>O/M</w:t>
            </w:r>
          </w:p>
        </w:tc>
        <w:tc>
          <w:tcPr>
            <w:tcW w:w="1701" w:type="dxa"/>
            <w:tcBorders>
              <w:top w:val="single" w:sz="4" w:space="0" w:color="000000"/>
              <w:left w:val="single" w:sz="4" w:space="0" w:color="000000"/>
              <w:bottom w:val="single" w:sz="4" w:space="0" w:color="000000"/>
              <w:right w:val="single" w:sz="4" w:space="0" w:color="000000"/>
            </w:tcBorders>
            <w:vAlign w:val="center"/>
          </w:tcPr>
          <w:p w14:paraId="6F0C9D10" w14:textId="7762E83C" w:rsidR="001B4C16" w:rsidRPr="00A27E2F" w:rsidRDefault="001B4C16" w:rsidP="00A27E2F">
            <w:pPr>
              <w:spacing w:after="0" w:line="276" w:lineRule="auto"/>
              <w:ind w:firstLine="0"/>
              <w:jc w:val="center"/>
              <w:rPr>
                <w:lang w:val="en-US"/>
              </w:rPr>
            </w:pPr>
            <w:r w:rsidRPr="00A27E2F">
              <w:rPr>
                <w:sz w:val="24"/>
                <w:lang w:val="en-US"/>
              </w:rPr>
              <w:t>Faoliyat yo‘nalishi bo‘yicha</w:t>
            </w:r>
          </w:p>
        </w:tc>
      </w:tr>
    </w:tbl>
    <w:p w14:paraId="5A01BBFF" w14:textId="2EC050A4" w:rsidR="001B4C16" w:rsidRDefault="001B4C16" w:rsidP="00A27E2F">
      <w:pPr>
        <w:spacing w:after="80" w:line="276" w:lineRule="auto"/>
        <w:ind w:firstLine="0"/>
        <w:jc w:val="left"/>
        <w:rPr>
          <w:lang w:val="en-US"/>
        </w:rPr>
      </w:pPr>
      <w:r w:rsidRPr="00A27E2F">
        <w:rPr>
          <w:lang w:val="en-US"/>
        </w:rPr>
        <w:t xml:space="preserve"> </w:t>
      </w:r>
    </w:p>
    <w:p w14:paraId="22E26BF6" w14:textId="77777777" w:rsidR="00A27E2F" w:rsidRPr="00A27E2F" w:rsidRDefault="00A27E2F" w:rsidP="00A27E2F">
      <w:pPr>
        <w:spacing w:after="80" w:line="276" w:lineRule="auto"/>
        <w:ind w:firstLine="0"/>
        <w:jc w:val="left"/>
        <w:rPr>
          <w:lang w:val="en-US"/>
        </w:rPr>
      </w:pPr>
    </w:p>
    <w:p w14:paraId="78EEA2C6" w14:textId="550D0996" w:rsidR="007C5C8E" w:rsidRPr="00A27E2F" w:rsidRDefault="007C5C8E" w:rsidP="00A27E2F">
      <w:pPr>
        <w:pStyle w:val="1"/>
        <w:spacing w:line="276" w:lineRule="auto"/>
        <w:ind w:right="34"/>
        <w:rPr>
          <w:lang w:val="en-US"/>
        </w:rPr>
      </w:pPr>
      <w:r w:rsidRPr="00A27E2F">
        <w:rPr>
          <w:lang w:val="en-US"/>
        </w:rPr>
        <w:t xml:space="preserve">Rektor yordamchisi </w:t>
      </w:r>
    </w:p>
    <w:p w14:paraId="4F0E8CB8" w14:textId="77777777" w:rsidR="007C5C8E" w:rsidRPr="00A27E2F" w:rsidRDefault="007C5C8E" w:rsidP="00A27E2F">
      <w:pPr>
        <w:spacing w:line="276" w:lineRule="auto"/>
        <w:ind w:firstLine="567"/>
        <w:rPr>
          <w:lang w:val="en-US"/>
        </w:rPr>
      </w:pPr>
      <w:r w:rsidRPr="00A27E2F">
        <w:rPr>
          <w:lang w:val="en-US"/>
        </w:rPr>
        <w:t xml:space="preserve">Rektor yordamchisi boshqaruv xodimlar tarkibiga kirib, rektor buyrug‘iga asosan ishga qabul qilinadi va ishdan bo‘shatiladi. Rektor yordamchisi bevosita Akademiya rektoriga bo‘ysunadi. </w:t>
      </w:r>
    </w:p>
    <w:p w14:paraId="7C393DE4" w14:textId="3B7888C8" w:rsidR="007C5C8E" w:rsidRPr="00A27E2F" w:rsidRDefault="007C5C8E" w:rsidP="00A27E2F">
      <w:pPr>
        <w:spacing w:line="276" w:lineRule="auto"/>
        <w:ind w:left="567" w:firstLine="0"/>
        <w:rPr>
          <w:lang w:val="en-US"/>
        </w:rPr>
      </w:pPr>
      <w:r w:rsidRPr="00A27E2F">
        <w:rPr>
          <w:b/>
          <w:bCs/>
          <w:lang w:val="en-US"/>
        </w:rPr>
        <w:lastRenderedPageBreak/>
        <w:t>Rektor yordamchisi lavozimi uchun malaka talablari:</w:t>
      </w:r>
      <w:r w:rsidRPr="00A27E2F">
        <w:rPr>
          <w:lang w:val="en-US"/>
        </w:rPr>
        <w:t xml:space="preserve"> </w:t>
      </w:r>
      <w:r w:rsidRPr="00A27E2F">
        <w:rPr>
          <w:lang w:val="uz-Cyrl-UZ"/>
        </w:rPr>
        <w:t xml:space="preserve">                               </w:t>
      </w:r>
      <w:r w:rsidR="00403F6D" w:rsidRPr="00A27E2F">
        <w:rPr>
          <w:lang w:val="en-US"/>
        </w:rPr>
        <w:t xml:space="preserve">                             </w:t>
      </w:r>
      <w:r w:rsidRPr="00A27E2F">
        <w:rPr>
          <w:lang w:val="uz-Cyrl-UZ"/>
        </w:rPr>
        <w:t xml:space="preserve">  </w:t>
      </w:r>
      <w:r w:rsidRPr="00A27E2F">
        <w:rPr>
          <w:lang w:val="en-US"/>
        </w:rPr>
        <w:t xml:space="preserve">oliy ma’lumot va, qoida tariqsida, 2 yillik samarali ish stajiga ega bo‘lish; </w:t>
      </w:r>
    </w:p>
    <w:p w14:paraId="3B0845DF" w14:textId="77777777" w:rsidR="007C5C8E" w:rsidRPr="00A27E2F" w:rsidRDefault="007C5C8E"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384FC3A4" w14:textId="77777777" w:rsidR="003711D6" w:rsidRPr="00A27E2F" w:rsidRDefault="007C5C8E"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476D412C" w14:textId="63150438" w:rsidR="007C5C8E" w:rsidRPr="00A27E2F" w:rsidRDefault="007C5C8E"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456A0190" w14:textId="77777777" w:rsidR="007C5C8E" w:rsidRPr="00A27E2F" w:rsidRDefault="007C5C8E" w:rsidP="00A27E2F">
      <w:pPr>
        <w:spacing w:line="276" w:lineRule="auto"/>
        <w:ind w:left="710" w:hanging="143"/>
        <w:rPr>
          <w:b/>
          <w:bCs/>
          <w:lang w:val="en-US"/>
        </w:rPr>
      </w:pPr>
      <w:r w:rsidRPr="00A27E2F">
        <w:rPr>
          <w:b/>
          <w:bCs/>
          <w:lang w:val="en-US"/>
        </w:rPr>
        <w:t xml:space="preserve">Rektor yordamchisi bilishi kerak: </w:t>
      </w:r>
    </w:p>
    <w:p w14:paraId="0ECABD38" w14:textId="6F662EB1" w:rsidR="007C5C8E" w:rsidRPr="00A27E2F" w:rsidRDefault="007C5C8E" w:rsidP="00A27E2F">
      <w:pPr>
        <w:spacing w:after="11" w:line="276" w:lineRule="auto"/>
        <w:ind w:left="-15" w:firstLine="582"/>
        <w:rPr>
          <w:lang w:val="en-US"/>
        </w:rPr>
      </w:pPr>
      <w:r w:rsidRPr="00A27E2F">
        <w:rPr>
          <w:lang w:val="en-US"/>
        </w:rPr>
        <w:t>O‘zbekiston Respublikasi qonunlari, Respublikasi Prezidentining 2017</w:t>
      </w:r>
      <w:r w:rsidRPr="00A27E2F">
        <w:rPr>
          <w:lang w:val="uz-Cyrl-UZ"/>
        </w:rPr>
        <w:t>-</w:t>
      </w:r>
      <w:r w:rsidRPr="00A27E2F">
        <w:rPr>
          <w:lang w:val="en-US"/>
        </w:rPr>
        <w:t xml:space="preserve">yil </w:t>
      </w:r>
      <w:r w:rsidR="003711D6"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w:t>
      </w:r>
      <w:r w:rsidRPr="00A27E2F">
        <w:rPr>
          <w:lang w:val="uz-Cyrl-UZ"/>
        </w:rPr>
        <w:t xml:space="preserve"> </w:t>
      </w:r>
      <w:r w:rsidRPr="00A27E2F">
        <w:rPr>
          <w:lang w:val="en-US"/>
        </w:rPr>
        <w:t>PQ-2909-son</w:t>
      </w:r>
      <w:r w:rsidRPr="00A27E2F">
        <w:rPr>
          <w:lang w:val="uz-Cyrl-UZ"/>
        </w:rPr>
        <w:t xml:space="preserve"> qarori</w:t>
      </w:r>
      <w:r w:rsidRPr="00A27E2F">
        <w:rPr>
          <w:lang w:val="en-US"/>
        </w:rPr>
        <w:t xml:space="preserve"> </w:t>
      </w:r>
      <w:r w:rsidRPr="00A27E2F">
        <w:rPr>
          <w:lang w:val="uz-Cyrl-UZ"/>
        </w:rPr>
        <w:t xml:space="preserve">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va oliy ta’lim tizimiga oid boshqa farmonlari, qarorlari, farmoyishlari, O‘zbekiston Respublikasi Vazirlar Mahkamasining 1999</w:t>
      </w:r>
      <w:r w:rsidRPr="00A27E2F">
        <w:rPr>
          <w:lang w:val="uz-Latn-UZ"/>
        </w:rPr>
        <w:t>-</w:t>
      </w:r>
      <w:r w:rsidRPr="00A27E2F">
        <w:rPr>
          <w:lang w:val="en-US"/>
        </w:rPr>
        <w:t>yil 12</w:t>
      </w:r>
      <w:r w:rsidRPr="00A27E2F">
        <w:rPr>
          <w:lang w:val="uz-Latn-UZ"/>
        </w:rPr>
        <w:t>-</w:t>
      </w:r>
      <w:r w:rsidRPr="00A27E2F">
        <w:rPr>
          <w:lang w:val="en-US"/>
        </w:rPr>
        <w:t xml:space="preserve">yanvardagi “Ijro intizomini mustahkamlash chora-tadbirlari to‘g‘risida”gi 12-son qaroriga muvofiq ijro intizomini, Akademiya Ustavi, </w:t>
      </w:r>
      <w:r w:rsidRPr="00A27E2F">
        <w:rPr>
          <w:lang w:val="uz-Cyrl-UZ"/>
        </w:rPr>
        <w:t xml:space="preserve">Ilmiy </w:t>
      </w:r>
      <w:r w:rsidRPr="00A27E2F">
        <w:rPr>
          <w:lang w:val="en-US"/>
        </w:rPr>
        <w:t xml:space="preserve">Kengash qarorlari, rektor buyruqlari, bo‘lim nizomi, Ichki tartib qoidalari va boshqa lakol normativ xujjatlar hamda ushbu yo‘riqnomani; </w:t>
      </w:r>
    </w:p>
    <w:p w14:paraId="12C9C0E6" w14:textId="77777777" w:rsidR="007C5C8E" w:rsidRPr="00A27E2F" w:rsidRDefault="007C5C8E" w:rsidP="00A27E2F">
      <w:pPr>
        <w:spacing w:after="11" w:line="276" w:lineRule="auto"/>
        <w:ind w:left="-15" w:firstLine="582"/>
        <w:rPr>
          <w:lang w:val="en-US"/>
        </w:rPr>
      </w:pPr>
      <w:r w:rsidRPr="00A27E2F">
        <w:rPr>
          <w:lang w:val="en-US"/>
        </w:rPr>
        <w:t>mehnat va o‘quv intizomi, mehnatni muhofaza qilish, texnika xavfsizligi va ishlab chiqarish sanitariyasiga doir qoidalar ish yuritish tartib qoidalarini, yong‘indan saqlash qoidalari va me’yorlarini;</w:t>
      </w:r>
    </w:p>
    <w:p w14:paraId="60F9E9D4" w14:textId="77777777" w:rsidR="007C5C8E" w:rsidRPr="00A27E2F" w:rsidRDefault="007C5C8E" w:rsidP="00A27E2F">
      <w:pPr>
        <w:spacing w:after="11" w:line="276" w:lineRule="auto"/>
        <w:ind w:left="-15"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6E8C65A5" w14:textId="77777777" w:rsidR="007C5C8E" w:rsidRPr="00A27E2F" w:rsidRDefault="007C5C8E" w:rsidP="00A27E2F">
      <w:pPr>
        <w:spacing w:after="11" w:line="276" w:lineRule="auto"/>
        <w:ind w:left="-15" w:firstLine="582"/>
        <w:rPr>
          <w:lang w:val="en-US"/>
        </w:rPr>
      </w:pPr>
      <w:r w:rsidRPr="00A27E2F">
        <w:rPr>
          <w:lang w:val="en-US"/>
        </w:rPr>
        <w:t xml:space="preserve">zamonaviy kompyuter texnologiyalari, dasturiy ta’minotlari va soha yangiliklarini bilishi zarur. </w:t>
      </w:r>
    </w:p>
    <w:p w14:paraId="1B245FE8" w14:textId="77777777" w:rsidR="007C5C8E" w:rsidRPr="00A27E2F" w:rsidRDefault="007C5C8E" w:rsidP="00A27E2F">
      <w:pPr>
        <w:spacing w:line="276" w:lineRule="auto"/>
        <w:ind w:left="710" w:hanging="143"/>
        <w:jc w:val="left"/>
        <w:rPr>
          <w:b/>
          <w:bCs/>
          <w:lang w:val="en-US"/>
        </w:rPr>
      </w:pPr>
      <w:r w:rsidRPr="00A27E2F">
        <w:rPr>
          <w:b/>
          <w:bCs/>
          <w:lang w:val="en-US"/>
        </w:rPr>
        <w:t>Rektor yordamchisining xizmat vazifalari:</w:t>
      </w:r>
    </w:p>
    <w:p w14:paraId="5D800F96" w14:textId="77777777" w:rsidR="007C5C8E" w:rsidRPr="00A27E2F" w:rsidRDefault="007C5C8E" w:rsidP="00A27E2F">
      <w:pPr>
        <w:spacing w:line="276" w:lineRule="auto"/>
        <w:ind w:firstLine="567"/>
        <w:rPr>
          <w:lang w:val="en-US"/>
        </w:rPr>
      </w:pPr>
      <w:r w:rsidRPr="00A27E2F">
        <w:rPr>
          <w:lang w:val="en-US"/>
        </w:rPr>
        <w:t xml:space="preserve">kelib tushgan, jo‘natiladigan va ichki hujjatlar rektorga ma’lum qilinishi uchun ularning o‘z vaqtida ko‘rib chiqilishini ta’minlash; </w:t>
      </w:r>
    </w:p>
    <w:p w14:paraId="14E2D233" w14:textId="77777777" w:rsidR="007C5C8E" w:rsidRPr="00A27E2F" w:rsidRDefault="007C5C8E" w:rsidP="00A27E2F">
      <w:pPr>
        <w:spacing w:line="276" w:lineRule="auto"/>
        <w:ind w:firstLine="567"/>
        <w:rPr>
          <w:lang w:val="en-US"/>
        </w:rPr>
      </w:pPr>
      <w:r w:rsidRPr="00A27E2F">
        <w:rPr>
          <w:lang w:val="en-US"/>
        </w:rPr>
        <w:t>rektorning topshirig‘i bo‘yicha hujjatlarning o‘z vaqtida ijro etilishini nazorat qilish;</w:t>
      </w:r>
    </w:p>
    <w:p w14:paraId="5CA6A6CC" w14:textId="77777777" w:rsidR="007C5C8E" w:rsidRPr="00A27E2F" w:rsidRDefault="007C5C8E" w:rsidP="00A27E2F">
      <w:pPr>
        <w:spacing w:line="276" w:lineRule="auto"/>
        <w:ind w:left="-15" w:firstLine="582"/>
        <w:rPr>
          <w:lang w:val="en-US"/>
        </w:rPr>
      </w:pPr>
      <w:r w:rsidRPr="00A27E2F">
        <w:rPr>
          <w:lang w:val="en-US"/>
        </w:rPr>
        <w:lastRenderedPageBreak/>
        <w:t xml:space="preserve">rektorat yig‘ilishlarining ishini tashkil etishni ta’minlash, majlislarda bevosita qatnashish hamda qabul qilingan qarorlar va rektorning ko‘rsatmalari bajarilishini nazorat etish; </w:t>
      </w:r>
    </w:p>
    <w:p w14:paraId="0059C9C3" w14:textId="77777777" w:rsidR="007C5C8E" w:rsidRPr="00A27E2F" w:rsidRDefault="007C5C8E" w:rsidP="00A27E2F">
      <w:pPr>
        <w:spacing w:line="276" w:lineRule="auto"/>
        <w:ind w:left="-15" w:firstLine="582"/>
        <w:rPr>
          <w:lang w:val="en-US"/>
        </w:rPr>
      </w:pPr>
      <w:r w:rsidRPr="00A27E2F">
        <w:rPr>
          <w:lang w:val="en-US"/>
        </w:rPr>
        <w:t xml:space="preserve">rektorning respublika, yuqori tashkilotlarida qiladigan ma’ruzalari va axborotlari uchun rektor ko‘rsatmasiga binoan fakultetlar, bo‘limlar va xizmatlarning axborotini yig‘ish va umumlashtirish; </w:t>
      </w:r>
    </w:p>
    <w:p w14:paraId="0F9DF5AA" w14:textId="77777777" w:rsidR="007C5C8E" w:rsidRPr="00A27E2F" w:rsidRDefault="007C5C8E" w:rsidP="00A27E2F">
      <w:pPr>
        <w:spacing w:line="276" w:lineRule="auto"/>
        <w:ind w:left="-15" w:firstLine="582"/>
        <w:rPr>
          <w:color w:val="auto"/>
          <w:lang w:val="en-US"/>
        </w:rPr>
      </w:pPr>
      <w:r w:rsidRPr="00A27E2F">
        <w:rPr>
          <w:lang w:val="en-US"/>
        </w:rPr>
        <w:t xml:space="preserve">yuqori tashkilotlarning talablariga binoan ma’lumotnomalar tayyorlash va </w:t>
      </w:r>
      <w:r w:rsidRPr="00A27E2F">
        <w:rPr>
          <w:color w:val="auto"/>
          <w:lang w:val="en-US"/>
        </w:rPr>
        <w:t xml:space="preserve">imzolash uchun rektorga taqdim etish; </w:t>
      </w:r>
    </w:p>
    <w:p w14:paraId="39E63A99" w14:textId="77777777" w:rsidR="007C5C8E" w:rsidRPr="00A27E2F" w:rsidRDefault="007C5C8E" w:rsidP="00A27E2F">
      <w:pPr>
        <w:spacing w:line="276" w:lineRule="auto"/>
        <w:ind w:left="-15" w:firstLine="582"/>
        <w:rPr>
          <w:lang w:val="en-US"/>
        </w:rPr>
      </w:pPr>
      <w:r w:rsidRPr="00A27E2F">
        <w:rPr>
          <w:color w:val="auto"/>
          <w:lang w:val="en-US"/>
        </w:rPr>
        <w:t xml:space="preserve">rektor tomonidan fuqarolarni qabul qilishda </w:t>
      </w:r>
      <w:r w:rsidRPr="00A27E2F">
        <w:rPr>
          <w:lang w:val="en-US"/>
        </w:rPr>
        <w:t xml:space="preserve">ishtirok etishi va qabul qilingan qarorlarning bajarilishi ustidan nazoratni amalga oshirish; </w:t>
      </w:r>
    </w:p>
    <w:p w14:paraId="5062DE7F" w14:textId="77777777" w:rsidR="007C5C8E" w:rsidRPr="00A27E2F" w:rsidRDefault="007C5C8E" w:rsidP="00A27E2F">
      <w:pPr>
        <w:spacing w:after="15" w:line="276" w:lineRule="auto"/>
        <w:ind w:left="-15" w:firstLine="582"/>
        <w:rPr>
          <w:lang w:val="en-US"/>
        </w:rPr>
      </w:pPr>
      <w:r w:rsidRPr="00A27E2F">
        <w:rPr>
          <w:lang w:val="en-US"/>
        </w:rPr>
        <w:t xml:space="preserve">O‘zbekiston Respublikasi Qonunlari, O‘zbekiston Respublikasi Mehnat Kodeksi hamda Vazirlik buyruqlari bilan belgilangan lavozim vazifalarini talab darajasida bajarilishi va ijro-intizomiga rioya qilinishi;  </w:t>
      </w:r>
    </w:p>
    <w:p w14:paraId="7BFE9529" w14:textId="77777777" w:rsidR="007C5C8E" w:rsidRPr="00A27E2F" w:rsidRDefault="007C5C8E" w:rsidP="00A27E2F">
      <w:pPr>
        <w:spacing w:after="15" w:line="276" w:lineRule="auto"/>
        <w:ind w:left="-15" w:firstLine="582"/>
        <w:rPr>
          <w:lang w:val="en-US"/>
        </w:rPr>
      </w:pPr>
      <w:r w:rsidRPr="00A27E2F">
        <w:rPr>
          <w:lang w:val="en-US"/>
        </w:rPr>
        <w:t xml:space="preserve">Akademiya tarkibiy bo‘linmalarini aylanib chiqish hamda ularning ishlarini tekshirish chog‘ida rektorga hamrohlik qilish, u bergan farmoyishlarning ijro etilishini nazorat qilish. </w:t>
      </w:r>
    </w:p>
    <w:p w14:paraId="70AD3CBA" w14:textId="77777777" w:rsidR="007C5C8E" w:rsidRPr="00A27E2F" w:rsidRDefault="007C5C8E" w:rsidP="00A27E2F">
      <w:pPr>
        <w:spacing w:line="276" w:lineRule="auto"/>
        <w:ind w:left="851" w:hanging="284"/>
        <w:rPr>
          <w:lang w:val="en-US"/>
        </w:rPr>
      </w:pPr>
      <w:r w:rsidRPr="00A27E2F">
        <w:rPr>
          <w:b/>
          <w:bCs/>
          <w:lang w:val="en-US"/>
        </w:rPr>
        <w:t>Rektor yordamchisining huquqlari:</w:t>
      </w:r>
      <w:r w:rsidRPr="00A27E2F">
        <w:rPr>
          <w:lang w:val="en-US"/>
        </w:rPr>
        <w:t xml:space="preserve"> </w:t>
      </w:r>
    </w:p>
    <w:p w14:paraId="40FFAF12" w14:textId="77777777" w:rsidR="007C5C8E" w:rsidRPr="00A27E2F" w:rsidRDefault="007C5C8E" w:rsidP="00A27E2F">
      <w:pPr>
        <w:spacing w:line="276" w:lineRule="auto"/>
        <w:ind w:firstLine="567"/>
        <w:rPr>
          <w:lang w:val="en-US"/>
        </w:rPr>
      </w:pPr>
      <w:r w:rsidRPr="00A27E2F">
        <w:rPr>
          <w:lang w:val="en-US"/>
        </w:rPr>
        <w:t xml:space="preserve">Akademiya tarkibiy bo‘linmalaridan zarur ma’lumot va hujjatlarni belgilangan tartibda olish; o‘quv jarayoni va fan sohalarini rivojlantirish kontseptsiyalarini tayyorlashda ishtirok etish; </w:t>
      </w:r>
    </w:p>
    <w:p w14:paraId="2BEC16FD" w14:textId="77777777" w:rsidR="007C5C8E" w:rsidRPr="00A27E2F" w:rsidRDefault="007C5C8E" w:rsidP="00A27E2F">
      <w:pPr>
        <w:spacing w:line="276" w:lineRule="auto"/>
        <w:ind w:left="-15" w:firstLine="582"/>
        <w:rPr>
          <w:lang w:val="en-US"/>
        </w:rPr>
      </w:pPr>
      <w:r w:rsidRPr="00A27E2F">
        <w:rPr>
          <w:lang w:val="en-US"/>
        </w:rPr>
        <w:t xml:space="preserve">Akademiya faoliyatini takomillashtirish, xonasining belgilangan talablar asosida jihozlanishi, moddiy-texnik uskunalar, bo‘lim faoliyatiga oid hujjat va qog‘oz-blanklarning yangilanishini ta’minlash uchun Akademiya rahbariyatiga murojaat etish; </w:t>
      </w:r>
    </w:p>
    <w:p w14:paraId="1B3AAC66" w14:textId="635481AD" w:rsidR="007C5C8E" w:rsidRDefault="007C5C8E" w:rsidP="00A27E2F">
      <w:pPr>
        <w:spacing w:line="276" w:lineRule="auto"/>
        <w:ind w:left="-15" w:firstLine="582"/>
        <w:rPr>
          <w:lang w:val="en-US"/>
        </w:rPr>
      </w:pPr>
      <w:r w:rsidRPr="00A27E2F">
        <w:rPr>
          <w:lang w:val="en-US"/>
        </w:rPr>
        <w:t xml:space="preserve">lavozim vazifalarini bajarishda yuqori malakasi va bilimi bilan ajralib turadigan, shuningdek rahbariyatning muhim ahamiyatiga ega bo‘lgan topshiriqlarni o‘z vaqtida ijro etgan bo‘lim xodimlarini rag‘batlantirish bo‘yicha rahbariyatga takliflar kiritish. </w:t>
      </w:r>
    </w:p>
    <w:p w14:paraId="3BFFA45D" w14:textId="77777777" w:rsidR="00A27E2F" w:rsidRPr="00A27E2F" w:rsidRDefault="00A27E2F" w:rsidP="00A27E2F">
      <w:pPr>
        <w:spacing w:line="276" w:lineRule="auto"/>
        <w:ind w:left="-15" w:firstLine="582"/>
        <w:rPr>
          <w:lang w:val="en-US"/>
        </w:rPr>
      </w:pPr>
    </w:p>
    <w:p w14:paraId="21DD89C9" w14:textId="77777777" w:rsidR="007C5C8E" w:rsidRPr="00A27E2F" w:rsidRDefault="007C5C8E" w:rsidP="00A27E2F">
      <w:pPr>
        <w:spacing w:after="0" w:line="276" w:lineRule="auto"/>
        <w:ind w:left="710" w:firstLine="0"/>
        <w:jc w:val="center"/>
        <w:rPr>
          <w:b/>
        </w:rPr>
      </w:pPr>
      <w:r w:rsidRPr="00A27E2F">
        <w:rPr>
          <w:b/>
        </w:rPr>
        <w:t>Rektor yordamchisining lavozim klassifikatori:</w:t>
      </w:r>
    </w:p>
    <w:tbl>
      <w:tblPr>
        <w:tblStyle w:val="TableGrid"/>
        <w:tblW w:w="9417" w:type="dxa"/>
        <w:tblInd w:w="-5" w:type="dxa"/>
        <w:tblCellMar>
          <w:top w:w="54" w:type="dxa"/>
          <w:left w:w="134" w:type="dxa"/>
          <w:right w:w="77" w:type="dxa"/>
        </w:tblCellMar>
        <w:tblLook w:val="04A0" w:firstRow="1" w:lastRow="0" w:firstColumn="1" w:lastColumn="0" w:noHBand="0" w:noVBand="1"/>
      </w:tblPr>
      <w:tblGrid>
        <w:gridCol w:w="725"/>
        <w:gridCol w:w="2163"/>
        <w:gridCol w:w="1585"/>
        <w:gridCol w:w="1481"/>
        <w:gridCol w:w="1701"/>
        <w:gridCol w:w="1762"/>
      </w:tblGrid>
      <w:tr w:rsidR="007C5C8E" w:rsidRPr="00A27E2F" w14:paraId="74134CAD" w14:textId="77777777" w:rsidTr="0039061D">
        <w:trPr>
          <w:trHeight w:val="838"/>
        </w:trPr>
        <w:tc>
          <w:tcPr>
            <w:tcW w:w="725" w:type="dxa"/>
            <w:tcBorders>
              <w:top w:val="single" w:sz="4" w:space="0" w:color="000000"/>
              <w:left w:val="single" w:sz="4" w:space="0" w:color="000000"/>
              <w:bottom w:val="single" w:sz="4" w:space="0" w:color="000000"/>
              <w:right w:val="single" w:sz="4" w:space="0" w:color="000000"/>
            </w:tcBorders>
            <w:vAlign w:val="center"/>
          </w:tcPr>
          <w:p w14:paraId="4AFBBA90" w14:textId="77777777" w:rsidR="007C5C8E" w:rsidRPr="00A27E2F" w:rsidRDefault="007C5C8E" w:rsidP="00A27E2F">
            <w:pPr>
              <w:spacing w:after="0" w:line="276" w:lineRule="auto"/>
              <w:ind w:firstLine="0"/>
              <w:jc w:val="center"/>
            </w:pPr>
            <w:r w:rsidRPr="00A27E2F">
              <w:rPr>
                <w:b/>
                <w:sz w:val="24"/>
              </w:rPr>
              <w:t>T/r</w:t>
            </w:r>
          </w:p>
        </w:tc>
        <w:tc>
          <w:tcPr>
            <w:tcW w:w="2163" w:type="dxa"/>
            <w:tcBorders>
              <w:top w:val="single" w:sz="4" w:space="0" w:color="000000"/>
              <w:left w:val="single" w:sz="4" w:space="0" w:color="000000"/>
              <w:bottom w:val="single" w:sz="4" w:space="0" w:color="000000"/>
              <w:right w:val="single" w:sz="4" w:space="0" w:color="000000"/>
            </w:tcBorders>
            <w:vAlign w:val="center"/>
          </w:tcPr>
          <w:p w14:paraId="3630F849" w14:textId="77777777" w:rsidR="007C5C8E" w:rsidRPr="00A27E2F" w:rsidRDefault="007C5C8E" w:rsidP="00A27E2F">
            <w:pPr>
              <w:spacing w:after="0" w:line="276" w:lineRule="auto"/>
              <w:ind w:firstLine="0"/>
              <w:jc w:val="center"/>
            </w:pPr>
            <w:r w:rsidRPr="00A27E2F">
              <w:rPr>
                <w:b/>
                <w:sz w:val="24"/>
              </w:rPr>
              <w:t>Lavozimlar nomi</w:t>
            </w:r>
          </w:p>
        </w:tc>
        <w:tc>
          <w:tcPr>
            <w:tcW w:w="1585" w:type="dxa"/>
            <w:tcBorders>
              <w:top w:val="single" w:sz="4" w:space="0" w:color="000000"/>
              <w:left w:val="single" w:sz="4" w:space="0" w:color="000000"/>
              <w:bottom w:val="single" w:sz="4" w:space="0" w:color="000000"/>
              <w:right w:val="single" w:sz="4" w:space="0" w:color="000000"/>
            </w:tcBorders>
            <w:vAlign w:val="center"/>
          </w:tcPr>
          <w:p w14:paraId="0FB1D76C" w14:textId="77777777" w:rsidR="007C5C8E" w:rsidRPr="00A27E2F" w:rsidRDefault="007C5C8E" w:rsidP="00A27E2F">
            <w:pPr>
              <w:spacing w:after="22" w:line="276" w:lineRule="auto"/>
              <w:ind w:firstLine="0"/>
              <w:jc w:val="center"/>
            </w:pPr>
            <w:r w:rsidRPr="00A27E2F">
              <w:rPr>
                <w:b/>
                <w:sz w:val="24"/>
              </w:rPr>
              <w:t>MMSK</w:t>
            </w:r>
          </w:p>
          <w:p w14:paraId="34A207FA" w14:textId="77777777" w:rsidR="007C5C8E" w:rsidRPr="00A27E2F" w:rsidRDefault="007C5C8E" w:rsidP="00A27E2F">
            <w:pPr>
              <w:spacing w:after="0" w:line="276" w:lineRule="auto"/>
              <w:ind w:left="70" w:firstLine="0"/>
              <w:jc w:val="center"/>
            </w:pPr>
            <w:r w:rsidRPr="00A27E2F">
              <w:rPr>
                <w:b/>
                <w:sz w:val="24"/>
              </w:rPr>
              <w:t>bo‘yicha kod</w:t>
            </w:r>
          </w:p>
        </w:tc>
        <w:tc>
          <w:tcPr>
            <w:tcW w:w="1481" w:type="dxa"/>
            <w:tcBorders>
              <w:top w:val="single" w:sz="4" w:space="0" w:color="000000"/>
              <w:left w:val="single" w:sz="4" w:space="0" w:color="000000"/>
              <w:bottom w:val="single" w:sz="4" w:space="0" w:color="000000"/>
              <w:right w:val="single" w:sz="4" w:space="0" w:color="000000"/>
            </w:tcBorders>
            <w:vAlign w:val="center"/>
          </w:tcPr>
          <w:p w14:paraId="4718CF12" w14:textId="77777777" w:rsidR="007C5C8E" w:rsidRPr="00A27E2F" w:rsidRDefault="007C5C8E" w:rsidP="00A27E2F">
            <w:pPr>
              <w:spacing w:after="0" w:line="276" w:lineRule="auto"/>
              <w:ind w:firstLine="0"/>
              <w:jc w:val="center"/>
            </w:pPr>
            <w:r w:rsidRPr="00A27E2F">
              <w:rPr>
                <w:b/>
                <w:sz w:val="24"/>
              </w:rPr>
              <w:t>Xodimlar toifasi</w:t>
            </w:r>
          </w:p>
        </w:tc>
        <w:tc>
          <w:tcPr>
            <w:tcW w:w="1701" w:type="dxa"/>
            <w:tcBorders>
              <w:top w:val="single" w:sz="4" w:space="0" w:color="000000"/>
              <w:left w:val="single" w:sz="4" w:space="0" w:color="000000"/>
              <w:bottom w:val="single" w:sz="4" w:space="0" w:color="000000"/>
              <w:right w:val="single" w:sz="4" w:space="0" w:color="000000"/>
            </w:tcBorders>
            <w:vAlign w:val="center"/>
          </w:tcPr>
          <w:p w14:paraId="1DCCC9CC" w14:textId="77777777" w:rsidR="007C5C8E" w:rsidRPr="00A27E2F" w:rsidRDefault="007C5C8E" w:rsidP="00A27E2F">
            <w:pPr>
              <w:spacing w:after="0" w:line="276" w:lineRule="auto"/>
              <w:ind w:left="14" w:hanging="14"/>
              <w:jc w:val="center"/>
            </w:pPr>
            <w:r w:rsidRPr="00A27E2F">
              <w:rPr>
                <w:b/>
                <w:sz w:val="24"/>
              </w:rPr>
              <w:t>Ta’limning eng past darajasi</w:t>
            </w:r>
          </w:p>
        </w:tc>
        <w:tc>
          <w:tcPr>
            <w:tcW w:w="1762" w:type="dxa"/>
            <w:tcBorders>
              <w:top w:val="single" w:sz="4" w:space="0" w:color="000000"/>
              <w:left w:val="single" w:sz="4" w:space="0" w:color="000000"/>
              <w:bottom w:val="single" w:sz="4" w:space="0" w:color="000000"/>
              <w:right w:val="single" w:sz="4" w:space="0" w:color="000000"/>
            </w:tcBorders>
            <w:vAlign w:val="center"/>
          </w:tcPr>
          <w:p w14:paraId="54664BEF" w14:textId="77777777" w:rsidR="007C5C8E" w:rsidRPr="00A27E2F" w:rsidRDefault="007C5C8E" w:rsidP="00A27E2F">
            <w:pPr>
              <w:spacing w:after="66" w:line="276" w:lineRule="auto"/>
              <w:ind w:left="180" w:firstLine="0"/>
              <w:jc w:val="center"/>
            </w:pPr>
            <w:r w:rsidRPr="00A27E2F">
              <w:rPr>
                <w:b/>
                <w:sz w:val="24"/>
              </w:rPr>
              <w:t>OTYMK</w:t>
            </w:r>
          </w:p>
          <w:p w14:paraId="737BEBD5" w14:textId="77777777" w:rsidR="007C5C8E" w:rsidRPr="00A27E2F" w:rsidRDefault="007C5C8E" w:rsidP="00A27E2F">
            <w:pPr>
              <w:spacing w:after="0" w:line="276" w:lineRule="auto"/>
              <w:ind w:left="43" w:firstLine="0"/>
              <w:jc w:val="center"/>
            </w:pPr>
            <w:r w:rsidRPr="00A27E2F">
              <w:rPr>
                <w:b/>
                <w:sz w:val="24"/>
              </w:rPr>
              <w:t>bo‘yicha kod</w:t>
            </w:r>
          </w:p>
        </w:tc>
      </w:tr>
      <w:tr w:rsidR="007C5C8E" w:rsidRPr="007966E5" w14:paraId="62819D6D" w14:textId="77777777" w:rsidTr="0039061D">
        <w:trPr>
          <w:trHeight w:val="838"/>
        </w:trPr>
        <w:tc>
          <w:tcPr>
            <w:tcW w:w="725" w:type="dxa"/>
            <w:tcBorders>
              <w:top w:val="single" w:sz="4" w:space="0" w:color="000000"/>
              <w:left w:val="single" w:sz="4" w:space="0" w:color="000000"/>
              <w:bottom w:val="single" w:sz="4" w:space="0" w:color="000000"/>
              <w:right w:val="single" w:sz="4" w:space="0" w:color="000000"/>
            </w:tcBorders>
            <w:vAlign w:val="center"/>
          </w:tcPr>
          <w:p w14:paraId="23718442" w14:textId="5C6F32AE" w:rsidR="007C5C8E" w:rsidRPr="00A27E2F" w:rsidRDefault="007C5C8E" w:rsidP="00A27E2F">
            <w:pPr>
              <w:spacing w:after="0" w:line="276" w:lineRule="auto"/>
              <w:ind w:firstLine="0"/>
              <w:jc w:val="center"/>
            </w:pPr>
            <w:r w:rsidRPr="00A27E2F">
              <w:rPr>
                <w:sz w:val="24"/>
              </w:rPr>
              <w:t>2197</w:t>
            </w:r>
          </w:p>
        </w:tc>
        <w:tc>
          <w:tcPr>
            <w:tcW w:w="2163" w:type="dxa"/>
            <w:tcBorders>
              <w:top w:val="single" w:sz="4" w:space="0" w:color="000000"/>
              <w:left w:val="single" w:sz="4" w:space="0" w:color="000000"/>
              <w:bottom w:val="single" w:sz="4" w:space="0" w:color="000000"/>
              <w:right w:val="single" w:sz="4" w:space="0" w:color="000000"/>
            </w:tcBorders>
            <w:vAlign w:val="center"/>
          </w:tcPr>
          <w:p w14:paraId="54EB91BF" w14:textId="77777777" w:rsidR="007C5C8E" w:rsidRPr="00A27E2F" w:rsidRDefault="007C5C8E" w:rsidP="00A27E2F">
            <w:pPr>
              <w:spacing w:after="0" w:line="276" w:lineRule="auto"/>
              <w:ind w:firstLine="0"/>
              <w:jc w:val="center"/>
            </w:pPr>
            <w:r w:rsidRPr="00A27E2F">
              <w:rPr>
                <w:sz w:val="24"/>
              </w:rPr>
              <w:t>Rektor yordamchisi</w:t>
            </w:r>
          </w:p>
        </w:tc>
        <w:tc>
          <w:tcPr>
            <w:tcW w:w="1585" w:type="dxa"/>
            <w:tcBorders>
              <w:top w:val="single" w:sz="4" w:space="0" w:color="000000"/>
              <w:left w:val="single" w:sz="4" w:space="0" w:color="000000"/>
              <w:bottom w:val="single" w:sz="4" w:space="0" w:color="000000"/>
              <w:right w:val="single" w:sz="4" w:space="0" w:color="000000"/>
            </w:tcBorders>
            <w:vAlign w:val="center"/>
          </w:tcPr>
          <w:p w14:paraId="6C4327F2" w14:textId="77777777" w:rsidR="007C5C8E" w:rsidRPr="00A27E2F" w:rsidRDefault="007C5C8E" w:rsidP="00A27E2F">
            <w:pPr>
              <w:spacing w:after="0" w:line="276" w:lineRule="auto"/>
              <w:ind w:firstLine="0"/>
              <w:jc w:val="center"/>
            </w:pPr>
            <w:r w:rsidRPr="00A27E2F">
              <w:rPr>
                <w:sz w:val="24"/>
              </w:rPr>
              <w:t>1210</w:t>
            </w:r>
          </w:p>
        </w:tc>
        <w:tc>
          <w:tcPr>
            <w:tcW w:w="1481" w:type="dxa"/>
            <w:tcBorders>
              <w:top w:val="single" w:sz="4" w:space="0" w:color="000000"/>
              <w:left w:val="single" w:sz="4" w:space="0" w:color="000000"/>
              <w:bottom w:val="single" w:sz="4" w:space="0" w:color="000000"/>
              <w:right w:val="single" w:sz="4" w:space="0" w:color="000000"/>
            </w:tcBorders>
            <w:vAlign w:val="center"/>
          </w:tcPr>
          <w:p w14:paraId="67606DC4" w14:textId="77777777" w:rsidR="007C5C8E" w:rsidRPr="00A27E2F" w:rsidRDefault="007C5C8E" w:rsidP="00A27E2F">
            <w:pPr>
              <w:spacing w:after="0" w:line="276" w:lineRule="auto"/>
              <w:ind w:firstLine="0"/>
              <w:jc w:val="center"/>
            </w:pPr>
            <w:r w:rsidRPr="00A27E2F">
              <w:rPr>
                <w:sz w:val="24"/>
              </w:rPr>
              <w:t>B</w:t>
            </w:r>
          </w:p>
        </w:tc>
        <w:tc>
          <w:tcPr>
            <w:tcW w:w="1701" w:type="dxa"/>
            <w:tcBorders>
              <w:top w:val="single" w:sz="4" w:space="0" w:color="000000"/>
              <w:left w:val="single" w:sz="4" w:space="0" w:color="000000"/>
              <w:bottom w:val="single" w:sz="4" w:space="0" w:color="000000"/>
              <w:right w:val="single" w:sz="4" w:space="0" w:color="000000"/>
            </w:tcBorders>
            <w:vAlign w:val="center"/>
          </w:tcPr>
          <w:p w14:paraId="795FE5F8" w14:textId="77777777" w:rsidR="007C5C8E" w:rsidRPr="00A27E2F" w:rsidRDefault="007C5C8E" w:rsidP="00A27E2F">
            <w:pPr>
              <w:spacing w:after="0" w:line="276" w:lineRule="auto"/>
              <w:ind w:firstLine="0"/>
              <w:jc w:val="center"/>
            </w:pPr>
            <w:r w:rsidRPr="00A27E2F">
              <w:rPr>
                <w:sz w:val="24"/>
              </w:rPr>
              <w:t>O/M</w:t>
            </w:r>
          </w:p>
        </w:tc>
        <w:tc>
          <w:tcPr>
            <w:tcW w:w="1762" w:type="dxa"/>
            <w:tcBorders>
              <w:top w:val="single" w:sz="4" w:space="0" w:color="000000"/>
              <w:left w:val="single" w:sz="4" w:space="0" w:color="000000"/>
              <w:bottom w:val="single" w:sz="4" w:space="0" w:color="000000"/>
              <w:right w:val="single" w:sz="4" w:space="0" w:color="000000"/>
            </w:tcBorders>
            <w:vAlign w:val="center"/>
          </w:tcPr>
          <w:p w14:paraId="6F065F44" w14:textId="77777777" w:rsidR="007C5C8E" w:rsidRPr="00A27E2F" w:rsidRDefault="007C5C8E" w:rsidP="00A27E2F">
            <w:pPr>
              <w:spacing w:after="0" w:line="276" w:lineRule="auto"/>
              <w:ind w:firstLine="0"/>
              <w:jc w:val="center"/>
              <w:rPr>
                <w:lang w:val="en-US"/>
              </w:rPr>
            </w:pPr>
            <w:r w:rsidRPr="00A27E2F">
              <w:rPr>
                <w:sz w:val="24"/>
                <w:lang w:val="en-US"/>
              </w:rPr>
              <w:t>Faoliyat yo‘nalishi bo‘yicha</w:t>
            </w:r>
          </w:p>
        </w:tc>
      </w:tr>
    </w:tbl>
    <w:p w14:paraId="218143D4" w14:textId="1A10E0DB" w:rsidR="007C5C8E" w:rsidRPr="00A27E2F" w:rsidRDefault="007C5C8E" w:rsidP="00A27E2F">
      <w:pPr>
        <w:spacing w:after="84" w:line="276" w:lineRule="auto"/>
        <w:ind w:left="708" w:firstLine="0"/>
        <w:rPr>
          <w:lang w:val="en-US"/>
        </w:rPr>
      </w:pPr>
      <w:r w:rsidRPr="00A27E2F">
        <w:rPr>
          <w:lang w:val="en-US"/>
        </w:rPr>
        <w:t xml:space="preserve"> </w:t>
      </w:r>
    </w:p>
    <w:p w14:paraId="148EDF45" w14:textId="77777777" w:rsidR="00013750" w:rsidRPr="00A27E2F" w:rsidRDefault="00013750" w:rsidP="00A27E2F">
      <w:pPr>
        <w:spacing w:after="84" w:line="276" w:lineRule="auto"/>
        <w:ind w:left="708" w:firstLine="0"/>
        <w:rPr>
          <w:lang w:val="en-US"/>
        </w:rPr>
      </w:pPr>
    </w:p>
    <w:p w14:paraId="7713DEB3" w14:textId="77777777" w:rsidR="007C5C8E" w:rsidRPr="00A27E2F" w:rsidRDefault="007C5C8E" w:rsidP="00A27E2F">
      <w:pPr>
        <w:pStyle w:val="1"/>
        <w:spacing w:line="276" w:lineRule="auto"/>
        <w:ind w:right="34"/>
        <w:rPr>
          <w:lang w:val="en-US"/>
        </w:rPr>
      </w:pPr>
      <w:r w:rsidRPr="00A27E2F">
        <w:rPr>
          <w:lang w:val="en-US"/>
        </w:rPr>
        <w:lastRenderedPageBreak/>
        <w:t xml:space="preserve">Bosh muhandis </w:t>
      </w:r>
    </w:p>
    <w:p w14:paraId="485728C4" w14:textId="69D712DA" w:rsidR="003711D6" w:rsidRPr="00A27E2F" w:rsidRDefault="007C5C8E" w:rsidP="00A27E2F">
      <w:pPr>
        <w:spacing w:after="82" w:line="276" w:lineRule="auto"/>
        <w:ind w:left="34" w:firstLine="533"/>
        <w:rPr>
          <w:lang w:val="en-US"/>
        </w:rPr>
      </w:pPr>
      <w:r w:rsidRPr="00A27E2F">
        <w:rPr>
          <w:lang w:val="en-US"/>
        </w:rPr>
        <w:t>Bosh muhandis boshqaruv xodimlar tarkibiga kirib, rektor buyrug‘iga asosan ishga qabul qilinadi va lavozimidan ozod etiladi.</w:t>
      </w:r>
    </w:p>
    <w:p w14:paraId="2B6A74AF" w14:textId="7AFB1E9E" w:rsidR="007C5C8E" w:rsidRPr="00A27E2F" w:rsidRDefault="007C5C8E" w:rsidP="00A27E2F">
      <w:pPr>
        <w:spacing w:line="276" w:lineRule="auto"/>
        <w:ind w:firstLine="567"/>
        <w:rPr>
          <w:lang w:val="en-US"/>
        </w:rPr>
      </w:pPr>
      <w:r w:rsidRPr="00A27E2F">
        <w:rPr>
          <w:lang w:val="en-US"/>
        </w:rPr>
        <w:t xml:space="preserve">Bosh energetik bevosita moliya-iqtisod ishlari bo‘yicha prorektorga va Ekspluatatsiya va ta’mirlash boshqarmasi boshlig‘iga bo‘ysunadi. </w:t>
      </w:r>
    </w:p>
    <w:p w14:paraId="2E0B3218" w14:textId="77777777" w:rsidR="007C5C8E" w:rsidRPr="00A27E2F" w:rsidRDefault="007C5C8E" w:rsidP="00A27E2F">
      <w:pPr>
        <w:spacing w:line="276" w:lineRule="auto"/>
        <w:ind w:firstLine="567"/>
        <w:rPr>
          <w:lang w:val="en-US"/>
        </w:rPr>
      </w:pPr>
      <w:r w:rsidRPr="00A27E2F">
        <w:rPr>
          <w:lang w:val="en-US"/>
        </w:rPr>
        <w:t xml:space="preserve">Bosh muhandis ish joyida bo‘lmaganida (mehnat ta’tili, xizmat safari davrida va boshqa sabablarga ko‘ra) uning xizmat vazifalarini moliyaiqtisod ishlari bo‘yicha prorektor tavsiyasiga binoan rektor tomonidan tayinlangan xodim bajaradi. </w:t>
      </w:r>
    </w:p>
    <w:p w14:paraId="7E8D985C" w14:textId="77777777" w:rsidR="007C5C8E" w:rsidRPr="00A27E2F" w:rsidRDefault="007C5C8E" w:rsidP="00A27E2F">
      <w:pPr>
        <w:spacing w:line="276" w:lineRule="auto"/>
        <w:ind w:left="708" w:hanging="141"/>
        <w:rPr>
          <w:lang w:val="en-US"/>
        </w:rPr>
      </w:pPr>
      <w:r w:rsidRPr="00A27E2F">
        <w:rPr>
          <w:b/>
          <w:bCs/>
          <w:lang w:val="en-US"/>
        </w:rPr>
        <w:t>Bosh muhandis lavozimi malaka talablari:</w:t>
      </w:r>
      <w:r w:rsidRPr="00A27E2F">
        <w:rPr>
          <w:b/>
          <w:lang w:val="en-US"/>
        </w:rPr>
        <w:t xml:space="preserve"> </w:t>
      </w:r>
    </w:p>
    <w:p w14:paraId="191AF2DE" w14:textId="77777777" w:rsidR="007C5C8E" w:rsidRPr="00A27E2F" w:rsidRDefault="007C5C8E" w:rsidP="00A27E2F">
      <w:pPr>
        <w:spacing w:line="276" w:lineRule="auto"/>
        <w:ind w:firstLine="567"/>
        <w:rPr>
          <w:lang w:val="uz-Cyrl-UZ"/>
        </w:rPr>
      </w:pPr>
      <w:r w:rsidRPr="00A27E2F">
        <w:rPr>
          <w:lang w:val="en-US"/>
        </w:rPr>
        <w:t xml:space="preserve">qurilish, rekonstruktsiya, kapital va joriy ta’mirlash tajribasiga ega </w:t>
      </w:r>
      <w:r w:rsidRPr="00A27E2F">
        <w:rPr>
          <w:lang w:val="uz-Cyrl-UZ"/>
        </w:rPr>
        <w:t>bo‘lish;</w:t>
      </w:r>
    </w:p>
    <w:p w14:paraId="39E3E26D" w14:textId="77777777" w:rsidR="007C5C8E" w:rsidRPr="00A27E2F" w:rsidRDefault="007C5C8E" w:rsidP="00A27E2F">
      <w:pPr>
        <w:spacing w:line="276" w:lineRule="auto"/>
        <w:ind w:firstLine="567"/>
        <w:rPr>
          <w:lang w:val="uz-Cyrl-UZ"/>
        </w:rPr>
      </w:pPr>
      <w:r w:rsidRPr="00A27E2F">
        <w:rPr>
          <w:lang w:val="uz-Cyrl-UZ"/>
        </w:rPr>
        <w:t xml:space="preserve">texnikaviy hujjatlarni ishlab chiqish hamda rasmiylashtirishga oid nizomlar, yo‘riqnomalar va boshqa rahbariy hujjatlarni bilish; </w:t>
      </w:r>
    </w:p>
    <w:p w14:paraId="767236C7" w14:textId="77777777" w:rsidR="007C5C8E" w:rsidRPr="00A27E2F" w:rsidRDefault="007C5C8E" w:rsidP="00A27E2F">
      <w:pPr>
        <w:spacing w:line="276" w:lineRule="auto"/>
        <w:ind w:firstLine="567"/>
        <w:rPr>
          <w:lang w:val="en-US"/>
        </w:rPr>
      </w:pPr>
      <w:r w:rsidRPr="00A27E2F">
        <w:rPr>
          <w:lang w:val="en-US"/>
        </w:rPr>
        <w:t xml:space="preserve">Akademiyani energiya bilan ta’minlash xususida boshqa tashkilotlar bilan shartnomalar tuzish tartibini bilish; oliy ma’lumotga ega bo‘lish; </w:t>
      </w:r>
    </w:p>
    <w:p w14:paraId="16AC5F90" w14:textId="77777777" w:rsidR="007C5C8E" w:rsidRPr="00A27E2F" w:rsidRDefault="007C5C8E" w:rsidP="00A27E2F">
      <w:pPr>
        <w:spacing w:line="276" w:lineRule="auto"/>
        <w:ind w:left="-15" w:firstLine="582"/>
        <w:rPr>
          <w:lang w:val="en-US"/>
        </w:rPr>
      </w:pPr>
      <w:r w:rsidRPr="00A27E2F">
        <w:rPr>
          <w:lang w:val="en-US"/>
        </w:rPr>
        <w:t xml:space="preserve">mehnat qonunligi asoslari, mehnatni muhofaza qilish, texnika xavfsizligi, ishlab chiqarish sanitariyasi hamda yong‘inga qarshi himoya qoidalari va me’yorlari bilishi zarur. </w:t>
      </w:r>
    </w:p>
    <w:p w14:paraId="6DDAE71C" w14:textId="77777777" w:rsidR="007C5C8E" w:rsidRPr="00A27E2F" w:rsidRDefault="007C5C8E" w:rsidP="00A27E2F">
      <w:pPr>
        <w:pStyle w:val="a3"/>
        <w:spacing w:line="276" w:lineRule="auto"/>
        <w:ind w:left="1413" w:hanging="846"/>
        <w:rPr>
          <w:b/>
          <w:lang w:val="en-US"/>
        </w:rPr>
      </w:pPr>
      <w:r w:rsidRPr="00A27E2F">
        <w:rPr>
          <w:b/>
          <w:bCs/>
          <w:lang w:val="en-US"/>
        </w:rPr>
        <w:t>Bosh muhandis bilishi kerak:</w:t>
      </w:r>
      <w:r w:rsidRPr="00A27E2F">
        <w:rPr>
          <w:b/>
          <w:lang w:val="en-US"/>
        </w:rPr>
        <w:t xml:space="preserve"> </w:t>
      </w:r>
    </w:p>
    <w:p w14:paraId="01E1082C" w14:textId="77777777" w:rsidR="007C5C8E" w:rsidRPr="00A27E2F" w:rsidRDefault="007C5C8E" w:rsidP="00A27E2F">
      <w:pPr>
        <w:spacing w:line="276" w:lineRule="auto"/>
        <w:ind w:left="-15" w:firstLine="582"/>
        <w:rPr>
          <w:lang w:val="en-US"/>
        </w:rPr>
      </w:pPr>
      <w:r w:rsidRPr="00A27E2F">
        <w:rPr>
          <w:lang w:val="en-US"/>
        </w:rPr>
        <w:t xml:space="preserve">bo‘lim faoliyatini tartibga soluvchi normativ-huquqiy hujjatlarni, Akademiya Ustavi, Ichki tartib qoidalari, Kengash qarorlari, rektor buyruqlari, Ekspluatatsiya va ta’mirlash boshqarmasi Nizomi hamda ushbu yo‘riqnomani; </w:t>
      </w:r>
    </w:p>
    <w:p w14:paraId="31034226" w14:textId="77777777" w:rsidR="007C5C8E" w:rsidRPr="00A27E2F" w:rsidRDefault="007C5C8E" w:rsidP="00A27E2F">
      <w:pPr>
        <w:spacing w:line="276" w:lineRule="auto"/>
        <w:ind w:left="-15" w:firstLine="582"/>
        <w:rPr>
          <w:lang w:val="en-US"/>
        </w:rPr>
      </w:pPr>
      <w:r w:rsidRPr="00A27E2F">
        <w:rPr>
          <w:lang w:val="en-US"/>
        </w:rPr>
        <w:t xml:space="preserve">Akademiyaning energetika sohasida xizmat ko‘rsatishga doir uslubiy va me’yoriy hujjatlarini, Akademiyani energiya bilan ta’minlashni tashkil etish, energiyadan foydalanuvchi qurilmalarning ishlab chiqarish quvvatlari, texnik tavsifi va ish rejimlari, ularni ishlatish qoidalarini bilish; </w:t>
      </w:r>
    </w:p>
    <w:p w14:paraId="650D6E31" w14:textId="77777777" w:rsidR="007C5C8E" w:rsidRPr="00A27E2F" w:rsidRDefault="007C5C8E"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4F493C18" w14:textId="77777777" w:rsidR="007C5C8E" w:rsidRPr="00A27E2F" w:rsidRDefault="007C5C8E" w:rsidP="00A27E2F">
      <w:pPr>
        <w:pStyle w:val="a3"/>
        <w:spacing w:line="276" w:lineRule="auto"/>
        <w:ind w:left="1070" w:hanging="503"/>
        <w:rPr>
          <w:lang w:val="en-US"/>
        </w:rPr>
      </w:pPr>
      <w:r w:rsidRPr="00A27E2F">
        <w:rPr>
          <w:b/>
          <w:bCs/>
          <w:lang w:val="en-US"/>
        </w:rPr>
        <w:t>Bosh muhandis xizmat vazifalari:</w:t>
      </w:r>
    </w:p>
    <w:p w14:paraId="47934CF2" w14:textId="77777777" w:rsidR="007C5C8E" w:rsidRPr="00A27E2F" w:rsidRDefault="007C5C8E" w:rsidP="00A27E2F">
      <w:pPr>
        <w:spacing w:line="276" w:lineRule="auto"/>
        <w:ind w:firstLine="567"/>
        <w:rPr>
          <w:lang w:val="en-US"/>
        </w:rPr>
      </w:pPr>
      <w:r w:rsidRPr="00A27E2F">
        <w:rPr>
          <w:lang w:val="en-US"/>
        </w:rPr>
        <w:t xml:space="preserve">Akademiyaning muhim ob’ektlarida texnika xavfsizligi va texnik ekspluatatsiya qoidalariga rioya qilinishini nazorat qilish; </w:t>
      </w:r>
    </w:p>
    <w:p w14:paraId="78FBACCA" w14:textId="77777777" w:rsidR="007C5C8E" w:rsidRPr="00A27E2F" w:rsidRDefault="007C5C8E" w:rsidP="00A27E2F">
      <w:pPr>
        <w:spacing w:line="276" w:lineRule="auto"/>
        <w:ind w:firstLine="567"/>
        <w:rPr>
          <w:lang w:val="en-US"/>
        </w:rPr>
      </w:pPr>
      <w:r w:rsidRPr="00A27E2F">
        <w:rPr>
          <w:lang w:val="en-US"/>
        </w:rPr>
        <w:t xml:space="preserve">Akademiyaning mavjud ichki resurslari yoki pudratchi tashkilotlar bilan rekonstruktsiya, kapital va joriy ta’mirlash bo‘yicha muzokaralar olib borish; </w:t>
      </w:r>
    </w:p>
    <w:p w14:paraId="6A20A928" w14:textId="77777777" w:rsidR="007C5C8E" w:rsidRPr="00A27E2F" w:rsidRDefault="007C5C8E" w:rsidP="00A27E2F">
      <w:pPr>
        <w:spacing w:line="276" w:lineRule="auto"/>
        <w:ind w:firstLine="567"/>
        <w:rPr>
          <w:lang w:val="en-US"/>
        </w:rPr>
      </w:pPr>
      <w:r w:rsidRPr="00A27E2F">
        <w:rPr>
          <w:lang w:val="en-US"/>
        </w:rPr>
        <w:t xml:space="preserve">kapital ta’mirlash bo‘yicha loyiha-smeta hujjatlarini, jumladan bino va uning evakuatsiya rejasini tayyorlash; </w:t>
      </w:r>
    </w:p>
    <w:p w14:paraId="02065367" w14:textId="77777777" w:rsidR="007C5C8E" w:rsidRPr="00A27E2F" w:rsidRDefault="007C5C8E" w:rsidP="00A27E2F">
      <w:pPr>
        <w:spacing w:line="276" w:lineRule="auto"/>
        <w:ind w:firstLine="567"/>
        <w:rPr>
          <w:lang w:val="en-US"/>
        </w:rPr>
      </w:pPr>
      <w:r w:rsidRPr="00A27E2F">
        <w:rPr>
          <w:lang w:val="en-US"/>
        </w:rPr>
        <w:t xml:space="preserve">Akademiyaning moddiy-texnik bazasi bo‘yicha har bir ob’ekt uchun alohida materiallar ro‘yxatini tuzish va tayyorlash; </w:t>
      </w:r>
    </w:p>
    <w:p w14:paraId="47BA5129" w14:textId="77777777" w:rsidR="007C5C8E" w:rsidRPr="00A27E2F" w:rsidRDefault="007C5C8E" w:rsidP="00A27E2F">
      <w:pPr>
        <w:spacing w:line="276" w:lineRule="auto"/>
        <w:ind w:firstLine="567"/>
        <w:rPr>
          <w:lang w:val="en-US"/>
        </w:rPr>
      </w:pPr>
      <w:r w:rsidRPr="00A27E2F">
        <w:rPr>
          <w:lang w:val="en-US"/>
        </w:rPr>
        <w:lastRenderedPageBreak/>
        <w:t xml:space="preserve">mavjud ob’ektlarni qayta ta’mirlash hamda qimmat va ulkan hajmli uskunalarni binolarga o‘rnatishga moslashtirish bo‘yicha masalalarni yechishda qatnashish; </w:t>
      </w:r>
    </w:p>
    <w:p w14:paraId="51C87B52" w14:textId="77777777" w:rsidR="007C5C8E" w:rsidRPr="00A27E2F" w:rsidRDefault="007C5C8E" w:rsidP="00A27E2F">
      <w:pPr>
        <w:spacing w:line="276" w:lineRule="auto"/>
        <w:ind w:firstLine="567"/>
        <w:rPr>
          <w:lang w:val="en-US"/>
        </w:rPr>
      </w:pPr>
      <w:r w:rsidRPr="00A27E2F">
        <w:rPr>
          <w:lang w:val="en-US"/>
        </w:rPr>
        <w:t xml:space="preserve">binolar texnik holati va jihozlanishi hamda o‘z vaqtida ta’mirlanishining nazoratini amalga oshirish; </w:t>
      </w:r>
    </w:p>
    <w:p w14:paraId="132FD913" w14:textId="77777777" w:rsidR="007C5C8E" w:rsidRPr="00A27E2F" w:rsidRDefault="007C5C8E" w:rsidP="00A27E2F">
      <w:pPr>
        <w:spacing w:line="276" w:lineRule="auto"/>
        <w:ind w:firstLine="567"/>
        <w:rPr>
          <w:lang w:val="en-US"/>
        </w:rPr>
      </w:pPr>
      <w:r w:rsidRPr="00A27E2F">
        <w:rPr>
          <w:lang w:val="en-US"/>
        </w:rPr>
        <w:t xml:space="preserve">tarkibiy bo‘linmalarga mehnat xavfsizligi qoidalari bo‘yicha o‘qitishni tashkil etish; </w:t>
      </w:r>
    </w:p>
    <w:p w14:paraId="2DA7710A" w14:textId="77777777" w:rsidR="007C5C8E" w:rsidRPr="00A27E2F" w:rsidRDefault="007C5C8E" w:rsidP="00A27E2F">
      <w:pPr>
        <w:tabs>
          <w:tab w:val="center" w:pos="1730"/>
          <w:tab w:val="center" w:pos="4045"/>
          <w:tab w:val="center" w:pos="5728"/>
          <w:tab w:val="center" w:pos="6630"/>
          <w:tab w:val="right" w:pos="9394"/>
        </w:tabs>
        <w:spacing w:line="276" w:lineRule="auto"/>
        <w:ind w:firstLine="567"/>
        <w:rPr>
          <w:lang w:val="en-US"/>
        </w:rPr>
      </w:pPr>
      <w:r w:rsidRPr="00A27E2F">
        <w:rPr>
          <w:rFonts w:eastAsia="Calibri"/>
          <w:sz w:val="22"/>
          <w:lang w:val="en-US"/>
        </w:rPr>
        <w:tab/>
      </w:r>
      <w:r w:rsidRPr="00A27E2F">
        <w:rPr>
          <w:lang w:val="en-US"/>
        </w:rPr>
        <w:t xml:space="preserve">Akademiyaning moddiy-texnik bazasi va </w:t>
      </w:r>
      <w:r w:rsidRPr="00A27E2F">
        <w:rPr>
          <w:lang w:val="en-US"/>
        </w:rPr>
        <w:tab/>
        <w:t xml:space="preserve">yoqilg‘i-energetika resurslaridan foydalanish bo‘yicha hisobotlarni o‘z vaqtida taqdim etish; </w:t>
      </w:r>
    </w:p>
    <w:p w14:paraId="0BA85CE2" w14:textId="77777777" w:rsidR="007C5C8E" w:rsidRPr="00A27E2F" w:rsidRDefault="007C5C8E" w:rsidP="00A27E2F">
      <w:pPr>
        <w:tabs>
          <w:tab w:val="center" w:pos="1730"/>
          <w:tab w:val="center" w:pos="4045"/>
          <w:tab w:val="center" w:pos="5728"/>
          <w:tab w:val="center" w:pos="6630"/>
          <w:tab w:val="right" w:pos="9394"/>
        </w:tabs>
        <w:spacing w:line="276" w:lineRule="auto"/>
        <w:ind w:firstLine="567"/>
        <w:rPr>
          <w:lang w:val="en-US"/>
        </w:rPr>
      </w:pPr>
      <w:r w:rsidRPr="00A27E2F">
        <w:rPr>
          <w:lang w:val="en-US"/>
        </w:rPr>
        <w:t xml:space="preserve">inshootlarning qayta rejalashtirilishi va ekspluatatsiya qoidalariga rioya qilinishi bo‘yicha tavsiyalar berish; </w:t>
      </w:r>
    </w:p>
    <w:p w14:paraId="5500122E" w14:textId="77777777" w:rsidR="007C5C8E" w:rsidRPr="00A27E2F" w:rsidRDefault="007C5C8E" w:rsidP="00A27E2F">
      <w:pPr>
        <w:tabs>
          <w:tab w:val="center" w:pos="1730"/>
          <w:tab w:val="center" w:pos="4045"/>
          <w:tab w:val="center" w:pos="5728"/>
          <w:tab w:val="center" w:pos="6630"/>
          <w:tab w:val="right" w:pos="9394"/>
        </w:tabs>
        <w:spacing w:line="276" w:lineRule="auto"/>
        <w:ind w:firstLine="567"/>
        <w:rPr>
          <w:lang w:val="uz-Cyrl-UZ"/>
        </w:rPr>
      </w:pPr>
      <w:r w:rsidRPr="00A27E2F">
        <w:rPr>
          <w:lang w:val="en-US"/>
        </w:rPr>
        <w:t>Akademiyaning mulkiga zarar yetkazgan shaxslarga nisbatan chora ko‘rish bo‘yicha takliflar berish</w:t>
      </w:r>
      <w:r w:rsidRPr="00A27E2F">
        <w:rPr>
          <w:lang w:val="uz-Cyrl-UZ"/>
        </w:rPr>
        <w:t>;</w:t>
      </w:r>
    </w:p>
    <w:p w14:paraId="7EC664DF" w14:textId="77777777" w:rsidR="007C5C8E" w:rsidRPr="00A27E2F" w:rsidRDefault="007C5C8E" w:rsidP="00A27E2F">
      <w:pPr>
        <w:spacing w:line="276" w:lineRule="auto"/>
        <w:ind w:firstLine="567"/>
        <w:rPr>
          <w:lang w:val="uz-Cyrl-UZ"/>
        </w:rPr>
      </w:pPr>
      <w:r w:rsidRPr="00A27E2F">
        <w:rPr>
          <w:lang w:val="uz-Cyrl-UZ"/>
        </w:rPr>
        <w:t xml:space="preserve">Akademiyani kuz-qish mavsumiga tayyorlash bo‘yicha chora-tadbirlarni amalga oshirish; </w:t>
      </w:r>
    </w:p>
    <w:p w14:paraId="1C18AA03" w14:textId="77777777" w:rsidR="007C5C8E" w:rsidRPr="00A27E2F" w:rsidRDefault="007C5C8E" w:rsidP="00A27E2F">
      <w:pPr>
        <w:spacing w:line="276" w:lineRule="auto"/>
        <w:ind w:firstLine="567"/>
        <w:rPr>
          <w:lang w:val="en-US"/>
        </w:rPr>
      </w:pPr>
      <w:r w:rsidRPr="00A27E2F">
        <w:rPr>
          <w:lang w:val="en-US"/>
        </w:rPr>
        <w:t xml:space="preserve">Akademiya ob’ektlari va xizmatlarida himoya vositalarining mavjud holatini nazorat qilish, ularning yaroqlilik holatini tekshirib borish; </w:t>
      </w:r>
    </w:p>
    <w:p w14:paraId="793EF740" w14:textId="77777777" w:rsidR="007C5C8E" w:rsidRPr="00A27E2F" w:rsidRDefault="007C5C8E" w:rsidP="00A27E2F">
      <w:pPr>
        <w:spacing w:line="276" w:lineRule="auto"/>
        <w:ind w:firstLine="567"/>
        <w:rPr>
          <w:lang w:val="en-US"/>
        </w:rPr>
      </w:pPr>
      <w:r w:rsidRPr="00A27E2F">
        <w:rPr>
          <w:lang w:val="en-US"/>
        </w:rPr>
        <w:t xml:space="preserve">zarur materiallar va asbob-uskunalar uchun buyurtmalar rasmiylashtirish, omborda saqlanayotgan moddiy-texnik vositalar hisobini yuritish; </w:t>
      </w:r>
    </w:p>
    <w:p w14:paraId="7FA03AFF" w14:textId="77777777" w:rsidR="007C5C8E" w:rsidRPr="00A27E2F" w:rsidRDefault="007C5C8E" w:rsidP="00A27E2F">
      <w:pPr>
        <w:spacing w:line="276" w:lineRule="auto"/>
        <w:ind w:left="-15" w:firstLine="582"/>
        <w:rPr>
          <w:lang w:val="en-US"/>
        </w:rPr>
      </w:pPr>
      <w:r w:rsidRPr="00A27E2F">
        <w:rPr>
          <w:lang w:val="en-US"/>
        </w:rPr>
        <w:t xml:space="preserve">O‘zbekiston Respublikasi Vazirlar Mahkamasining 1999 yil  12 yanvardagi 12-son “Ijro intizomini mustahkamlash chora-tadbirlari to‘g‘risida”gi qaroriga muvofiq ijro intizomi, Akademiya Ustavi, Ichki tartib qoidalari, Kengash qarorlari, rektor buyruqlariga rioya etish; </w:t>
      </w:r>
    </w:p>
    <w:p w14:paraId="41044671" w14:textId="77777777" w:rsidR="007C5C8E" w:rsidRPr="00A27E2F" w:rsidRDefault="007C5C8E" w:rsidP="00A27E2F">
      <w:pPr>
        <w:pStyle w:val="a3"/>
        <w:spacing w:line="276" w:lineRule="auto"/>
        <w:ind w:left="1495" w:hanging="928"/>
        <w:rPr>
          <w:lang w:val="en-US"/>
        </w:rPr>
      </w:pPr>
      <w:r w:rsidRPr="00A27E2F">
        <w:rPr>
          <w:b/>
          <w:bCs/>
          <w:lang w:val="en-US"/>
        </w:rPr>
        <w:t>Bosh muhandis huquqlari:</w:t>
      </w:r>
      <w:r w:rsidRPr="00A27E2F">
        <w:rPr>
          <w:lang w:val="en-US"/>
        </w:rPr>
        <w:t xml:space="preserve"> </w:t>
      </w:r>
    </w:p>
    <w:p w14:paraId="5C0F35FD" w14:textId="77777777" w:rsidR="007C5C8E" w:rsidRPr="00A27E2F" w:rsidRDefault="007C5C8E" w:rsidP="00A27E2F">
      <w:pPr>
        <w:spacing w:line="276" w:lineRule="auto"/>
        <w:ind w:firstLine="567"/>
        <w:rPr>
          <w:lang w:val="en-US"/>
        </w:rPr>
      </w:pPr>
      <w:r w:rsidRPr="00A27E2F">
        <w:rPr>
          <w:lang w:val="en-US"/>
        </w:rPr>
        <w:t>ishlab chiqarish unumdorligini oshirish rejalarini ishlab chiqishda</w:t>
      </w:r>
      <w:r w:rsidRPr="00A27E2F">
        <w:rPr>
          <w:lang w:val="uz-Cyrl-UZ"/>
        </w:rPr>
        <w:t xml:space="preserve"> </w:t>
      </w:r>
      <w:r w:rsidRPr="00A27E2F">
        <w:rPr>
          <w:lang w:val="en-US"/>
        </w:rPr>
        <w:t xml:space="preserve">ishtirok etish; </w:t>
      </w:r>
    </w:p>
    <w:p w14:paraId="4E971C0D" w14:textId="77777777" w:rsidR="007C5C8E" w:rsidRPr="00A27E2F" w:rsidRDefault="007C5C8E" w:rsidP="00A27E2F">
      <w:pPr>
        <w:spacing w:line="276" w:lineRule="auto"/>
        <w:ind w:left="-15" w:firstLine="582"/>
        <w:rPr>
          <w:lang w:val="en-US"/>
        </w:rPr>
      </w:pPr>
      <w:r w:rsidRPr="00A27E2F">
        <w:rPr>
          <w:lang w:val="en-US"/>
        </w:rPr>
        <w:t xml:space="preserve">Akademiya tarkibiy tuzilmalaridan zarur ma’lumot va hujjatlarni belgilangan tartibda olish. </w:t>
      </w:r>
    </w:p>
    <w:p w14:paraId="161C0334" w14:textId="77777777" w:rsidR="007C5C8E" w:rsidRPr="00A27E2F" w:rsidRDefault="007C5C8E" w:rsidP="00A27E2F">
      <w:pPr>
        <w:spacing w:after="0" w:line="276" w:lineRule="auto"/>
        <w:ind w:left="708"/>
        <w:rPr>
          <w:lang w:val="en-US"/>
        </w:rPr>
      </w:pPr>
    </w:p>
    <w:p w14:paraId="4BB3AB9F" w14:textId="77777777" w:rsidR="007C5C8E" w:rsidRPr="00A27E2F" w:rsidRDefault="007C5C8E" w:rsidP="00A27E2F">
      <w:pPr>
        <w:spacing w:after="0" w:line="276" w:lineRule="auto"/>
        <w:ind w:left="708"/>
        <w:jc w:val="center"/>
        <w:rPr>
          <w:b/>
          <w:lang w:val="en-US"/>
        </w:rPr>
      </w:pPr>
      <w:r w:rsidRPr="00A27E2F">
        <w:rPr>
          <w:b/>
          <w:lang w:val="en-US"/>
        </w:rPr>
        <w:t>Bosh muhandis lavozim klassifikatori:</w:t>
      </w:r>
    </w:p>
    <w:tbl>
      <w:tblPr>
        <w:tblStyle w:val="TableGrid"/>
        <w:tblW w:w="9214" w:type="dxa"/>
        <w:jc w:val="center"/>
        <w:tblInd w:w="0" w:type="dxa"/>
        <w:tblCellMar>
          <w:top w:w="7" w:type="dxa"/>
          <w:left w:w="115" w:type="dxa"/>
          <w:right w:w="83" w:type="dxa"/>
        </w:tblCellMar>
        <w:tblLook w:val="04A0" w:firstRow="1" w:lastRow="0" w:firstColumn="1" w:lastColumn="0" w:noHBand="0" w:noVBand="1"/>
      </w:tblPr>
      <w:tblGrid>
        <w:gridCol w:w="851"/>
        <w:gridCol w:w="2117"/>
        <w:gridCol w:w="1262"/>
        <w:gridCol w:w="1577"/>
        <w:gridCol w:w="1701"/>
        <w:gridCol w:w="1706"/>
      </w:tblGrid>
      <w:tr w:rsidR="007C5C8E" w:rsidRPr="00A27E2F" w14:paraId="23779E80" w14:textId="77777777" w:rsidTr="0039061D">
        <w:trPr>
          <w:trHeight w:val="838"/>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6CBC269" w14:textId="3CFA0959" w:rsidR="007C5C8E" w:rsidRPr="00A27E2F" w:rsidRDefault="007C5C8E" w:rsidP="00A27E2F">
            <w:pPr>
              <w:spacing w:after="0" w:line="276" w:lineRule="auto"/>
              <w:ind w:firstLine="0"/>
              <w:jc w:val="center"/>
            </w:pPr>
            <w:r w:rsidRPr="00A27E2F">
              <w:rPr>
                <w:b/>
                <w:sz w:val="24"/>
              </w:rPr>
              <w:t>T/r</w:t>
            </w:r>
          </w:p>
        </w:tc>
        <w:tc>
          <w:tcPr>
            <w:tcW w:w="2117" w:type="dxa"/>
            <w:tcBorders>
              <w:top w:val="single" w:sz="4" w:space="0" w:color="000000"/>
              <w:left w:val="single" w:sz="4" w:space="0" w:color="000000"/>
              <w:bottom w:val="single" w:sz="4" w:space="0" w:color="000000"/>
              <w:right w:val="single" w:sz="4" w:space="0" w:color="000000"/>
            </w:tcBorders>
            <w:vAlign w:val="center"/>
          </w:tcPr>
          <w:p w14:paraId="11EE1335" w14:textId="5F4578B1" w:rsidR="007C5C8E" w:rsidRPr="00A27E2F" w:rsidRDefault="007C5C8E" w:rsidP="00A27E2F">
            <w:pPr>
              <w:spacing w:after="0" w:line="276" w:lineRule="auto"/>
              <w:ind w:left="8" w:firstLine="0"/>
              <w:jc w:val="center"/>
            </w:pPr>
            <w:r w:rsidRPr="00A27E2F">
              <w:rPr>
                <w:b/>
                <w:sz w:val="24"/>
              </w:rPr>
              <w:t>Lavozimlar nomi</w:t>
            </w:r>
          </w:p>
        </w:tc>
        <w:tc>
          <w:tcPr>
            <w:tcW w:w="1262" w:type="dxa"/>
            <w:tcBorders>
              <w:top w:val="single" w:sz="4" w:space="0" w:color="000000"/>
              <w:left w:val="single" w:sz="4" w:space="0" w:color="000000"/>
              <w:bottom w:val="single" w:sz="4" w:space="0" w:color="000000"/>
              <w:right w:val="single" w:sz="4" w:space="0" w:color="000000"/>
            </w:tcBorders>
            <w:vAlign w:val="center"/>
          </w:tcPr>
          <w:p w14:paraId="7563A2A8" w14:textId="07340495" w:rsidR="007C5C8E" w:rsidRPr="00A27E2F" w:rsidRDefault="007C5C8E" w:rsidP="00A27E2F">
            <w:pPr>
              <w:spacing w:after="0" w:line="276" w:lineRule="auto"/>
              <w:ind w:firstLine="0"/>
              <w:jc w:val="center"/>
            </w:pPr>
            <w:r w:rsidRPr="00A27E2F">
              <w:rPr>
                <w:b/>
                <w:sz w:val="24"/>
              </w:rPr>
              <w:t>MMSK bo‘yicha kod</w:t>
            </w:r>
          </w:p>
        </w:tc>
        <w:tc>
          <w:tcPr>
            <w:tcW w:w="1577" w:type="dxa"/>
            <w:tcBorders>
              <w:top w:val="single" w:sz="4" w:space="0" w:color="000000"/>
              <w:left w:val="single" w:sz="4" w:space="0" w:color="000000"/>
              <w:bottom w:val="single" w:sz="4" w:space="0" w:color="000000"/>
              <w:right w:val="single" w:sz="4" w:space="0" w:color="000000"/>
            </w:tcBorders>
            <w:vAlign w:val="center"/>
          </w:tcPr>
          <w:p w14:paraId="0A63EF09" w14:textId="71A07947" w:rsidR="007C5C8E" w:rsidRPr="00A27E2F" w:rsidRDefault="007C5C8E" w:rsidP="00A27E2F">
            <w:pPr>
              <w:spacing w:after="0" w:line="276" w:lineRule="auto"/>
              <w:ind w:firstLine="0"/>
              <w:jc w:val="center"/>
            </w:pPr>
            <w:r w:rsidRPr="00A27E2F">
              <w:rPr>
                <w:b/>
                <w:sz w:val="24"/>
              </w:rPr>
              <w:t>Xodimlar toifasi</w:t>
            </w:r>
          </w:p>
        </w:tc>
        <w:tc>
          <w:tcPr>
            <w:tcW w:w="1701" w:type="dxa"/>
            <w:tcBorders>
              <w:top w:val="single" w:sz="4" w:space="0" w:color="000000"/>
              <w:left w:val="single" w:sz="4" w:space="0" w:color="000000"/>
              <w:bottom w:val="single" w:sz="4" w:space="0" w:color="000000"/>
              <w:right w:val="single" w:sz="4" w:space="0" w:color="000000"/>
            </w:tcBorders>
            <w:vAlign w:val="center"/>
          </w:tcPr>
          <w:p w14:paraId="36D5E43E" w14:textId="34599EFE" w:rsidR="007C5C8E" w:rsidRPr="00A27E2F" w:rsidRDefault="007C5C8E" w:rsidP="00A27E2F">
            <w:pPr>
              <w:spacing w:after="0" w:line="276" w:lineRule="auto"/>
              <w:ind w:left="14" w:hanging="14"/>
              <w:jc w:val="center"/>
            </w:pPr>
            <w:r w:rsidRPr="00A27E2F">
              <w:rPr>
                <w:b/>
                <w:sz w:val="24"/>
              </w:rPr>
              <w:t>Ta’limning eng past darajasi</w:t>
            </w:r>
          </w:p>
        </w:tc>
        <w:tc>
          <w:tcPr>
            <w:tcW w:w="1706" w:type="dxa"/>
            <w:tcBorders>
              <w:top w:val="single" w:sz="4" w:space="0" w:color="000000"/>
              <w:left w:val="single" w:sz="4" w:space="0" w:color="000000"/>
              <w:bottom w:val="single" w:sz="4" w:space="0" w:color="000000"/>
              <w:right w:val="single" w:sz="4" w:space="0" w:color="000000"/>
            </w:tcBorders>
            <w:vAlign w:val="center"/>
          </w:tcPr>
          <w:p w14:paraId="46A1EC4D" w14:textId="6D353609" w:rsidR="007C5C8E" w:rsidRPr="00A27E2F" w:rsidRDefault="007C5C8E" w:rsidP="00A27E2F">
            <w:pPr>
              <w:spacing w:after="68" w:line="276" w:lineRule="auto"/>
              <w:ind w:firstLine="0"/>
              <w:jc w:val="center"/>
            </w:pPr>
            <w:r w:rsidRPr="00A27E2F">
              <w:rPr>
                <w:b/>
                <w:sz w:val="24"/>
              </w:rPr>
              <w:t>OTYMK</w:t>
            </w:r>
          </w:p>
          <w:p w14:paraId="4CF30E47" w14:textId="2D66E737" w:rsidR="007C5C8E" w:rsidRPr="00A27E2F" w:rsidRDefault="007C5C8E" w:rsidP="00A27E2F">
            <w:pPr>
              <w:spacing w:after="0" w:line="276" w:lineRule="auto"/>
              <w:ind w:firstLine="0"/>
              <w:jc w:val="center"/>
            </w:pPr>
            <w:r w:rsidRPr="00A27E2F">
              <w:rPr>
                <w:b/>
                <w:sz w:val="24"/>
              </w:rPr>
              <w:t>bo‘yicha kod</w:t>
            </w:r>
          </w:p>
        </w:tc>
      </w:tr>
      <w:tr w:rsidR="007C5C8E" w:rsidRPr="007966E5" w14:paraId="5EC535BB" w14:textId="77777777" w:rsidTr="0039061D">
        <w:trPr>
          <w:trHeight w:val="1117"/>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F084CC6" w14:textId="5FC0EAD7" w:rsidR="007C5C8E" w:rsidRPr="00A27E2F" w:rsidRDefault="007C5C8E" w:rsidP="00A27E2F">
            <w:pPr>
              <w:spacing w:after="0" w:line="276" w:lineRule="auto"/>
              <w:ind w:firstLine="0"/>
              <w:jc w:val="center"/>
            </w:pPr>
            <w:r w:rsidRPr="00A27E2F">
              <w:rPr>
                <w:sz w:val="24"/>
              </w:rPr>
              <w:t>267</w:t>
            </w:r>
          </w:p>
        </w:tc>
        <w:tc>
          <w:tcPr>
            <w:tcW w:w="2117" w:type="dxa"/>
            <w:tcBorders>
              <w:top w:val="single" w:sz="4" w:space="0" w:color="000000"/>
              <w:left w:val="single" w:sz="4" w:space="0" w:color="000000"/>
              <w:bottom w:val="single" w:sz="4" w:space="0" w:color="000000"/>
              <w:right w:val="single" w:sz="4" w:space="0" w:color="000000"/>
            </w:tcBorders>
            <w:vAlign w:val="center"/>
          </w:tcPr>
          <w:p w14:paraId="3C760B37" w14:textId="06FE2D59" w:rsidR="007C5C8E" w:rsidRPr="00A27E2F" w:rsidRDefault="007C5C8E" w:rsidP="00A27E2F">
            <w:pPr>
              <w:spacing w:after="0" w:line="276" w:lineRule="auto"/>
              <w:ind w:firstLine="0"/>
              <w:jc w:val="center"/>
            </w:pPr>
            <w:r w:rsidRPr="00A27E2F">
              <w:rPr>
                <w:sz w:val="24"/>
              </w:rPr>
              <w:t>Bosh muhandis</w:t>
            </w:r>
          </w:p>
        </w:tc>
        <w:tc>
          <w:tcPr>
            <w:tcW w:w="1262" w:type="dxa"/>
            <w:tcBorders>
              <w:top w:val="single" w:sz="4" w:space="0" w:color="000000"/>
              <w:left w:val="single" w:sz="4" w:space="0" w:color="000000"/>
              <w:bottom w:val="single" w:sz="4" w:space="0" w:color="000000"/>
              <w:right w:val="single" w:sz="4" w:space="0" w:color="000000"/>
            </w:tcBorders>
            <w:vAlign w:val="center"/>
          </w:tcPr>
          <w:p w14:paraId="17991B2B" w14:textId="601E70BE" w:rsidR="007C5C8E" w:rsidRPr="00A27E2F" w:rsidRDefault="007C5C8E" w:rsidP="00A27E2F">
            <w:pPr>
              <w:spacing w:after="0" w:line="276" w:lineRule="auto"/>
              <w:ind w:firstLine="0"/>
              <w:jc w:val="center"/>
            </w:pPr>
            <w:r w:rsidRPr="00A27E2F">
              <w:rPr>
                <w:sz w:val="24"/>
              </w:rPr>
              <w:t>1229</w:t>
            </w:r>
          </w:p>
        </w:tc>
        <w:tc>
          <w:tcPr>
            <w:tcW w:w="1577" w:type="dxa"/>
            <w:tcBorders>
              <w:top w:val="single" w:sz="4" w:space="0" w:color="000000"/>
              <w:left w:val="single" w:sz="4" w:space="0" w:color="000000"/>
              <w:bottom w:val="single" w:sz="4" w:space="0" w:color="000000"/>
              <w:right w:val="single" w:sz="4" w:space="0" w:color="000000"/>
            </w:tcBorders>
            <w:vAlign w:val="center"/>
          </w:tcPr>
          <w:p w14:paraId="67B40075" w14:textId="0AD818D2" w:rsidR="007C5C8E" w:rsidRPr="00A27E2F" w:rsidRDefault="007C5C8E" w:rsidP="00A27E2F">
            <w:pPr>
              <w:spacing w:after="0" w:line="276" w:lineRule="auto"/>
              <w:ind w:firstLine="0"/>
              <w:jc w:val="center"/>
            </w:pPr>
            <w:r w:rsidRPr="00A27E2F">
              <w:rPr>
                <w:sz w:val="24"/>
              </w:rPr>
              <w:t>B</w:t>
            </w:r>
          </w:p>
        </w:tc>
        <w:tc>
          <w:tcPr>
            <w:tcW w:w="1701" w:type="dxa"/>
            <w:tcBorders>
              <w:top w:val="single" w:sz="4" w:space="0" w:color="000000"/>
              <w:left w:val="single" w:sz="4" w:space="0" w:color="000000"/>
              <w:bottom w:val="single" w:sz="4" w:space="0" w:color="000000"/>
              <w:right w:val="single" w:sz="4" w:space="0" w:color="000000"/>
            </w:tcBorders>
            <w:vAlign w:val="center"/>
          </w:tcPr>
          <w:p w14:paraId="7F827F69" w14:textId="1F3CE411" w:rsidR="007C5C8E" w:rsidRPr="00A27E2F" w:rsidRDefault="007C5C8E" w:rsidP="00A27E2F">
            <w:pPr>
              <w:spacing w:after="0" w:line="276" w:lineRule="auto"/>
              <w:ind w:firstLine="0"/>
              <w:jc w:val="center"/>
            </w:pPr>
            <w:r w:rsidRPr="00A27E2F">
              <w:rPr>
                <w:sz w:val="24"/>
              </w:rPr>
              <w:t>O/M</w:t>
            </w:r>
          </w:p>
        </w:tc>
        <w:tc>
          <w:tcPr>
            <w:tcW w:w="1706" w:type="dxa"/>
            <w:tcBorders>
              <w:top w:val="single" w:sz="4" w:space="0" w:color="000000"/>
              <w:left w:val="single" w:sz="4" w:space="0" w:color="000000"/>
              <w:bottom w:val="single" w:sz="4" w:space="0" w:color="000000"/>
              <w:right w:val="single" w:sz="4" w:space="0" w:color="000000"/>
            </w:tcBorders>
            <w:vAlign w:val="center"/>
          </w:tcPr>
          <w:p w14:paraId="4C5EE976" w14:textId="7E06275B" w:rsidR="007C5C8E" w:rsidRPr="00A27E2F" w:rsidRDefault="007C5C8E" w:rsidP="00A27E2F">
            <w:pPr>
              <w:spacing w:after="0" w:line="276" w:lineRule="auto"/>
              <w:ind w:firstLine="0"/>
              <w:jc w:val="center"/>
              <w:rPr>
                <w:lang w:val="en-US"/>
              </w:rPr>
            </w:pPr>
            <w:r w:rsidRPr="00A27E2F">
              <w:rPr>
                <w:sz w:val="24"/>
                <w:lang w:val="en-US"/>
              </w:rPr>
              <w:t>5320400</w:t>
            </w:r>
          </w:p>
          <w:p w14:paraId="702F39B1" w14:textId="4D20BD54" w:rsidR="007C5C8E" w:rsidRPr="00A27E2F" w:rsidRDefault="007C5C8E" w:rsidP="00A27E2F">
            <w:pPr>
              <w:spacing w:after="0" w:line="276" w:lineRule="auto"/>
              <w:ind w:firstLine="0"/>
              <w:jc w:val="center"/>
              <w:rPr>
                <w:lang w:val="en-US"/>
              </w:rPr>
            </w:pPr>
            <w:r w:rsidRPr="00A27E2F">
              <w:rPr>
                <w:sz w:val="24"/>
                <w:lang w:val="en-US"/>
              </w:rPr>
              <w:t>Faoliyat yo‘nalishlari bo‘yicha</w:t>
            </w:r>
          </w:p>
        </w:tc>
      </w:tr>
    </w:tbl>
    <w:p w14:paraId="4EAB3FA4" w14:textId="481805E6" w:rsidR="007C5C8E" w:rsidRPr="00A27E2F" w:rsidRDefault="007C5C8E" w:rsidP="00A27E2F">
      <w:pPr>
        <w:pStyle w:val="1"/>
        <w:spacing w:line="276" w:lineRule="auto"/>
        <w:ind w:right="34"/>
        <w:rPr>
          <w:lang w:val="en-US"/>
        </w:rPr>
      </w:pPr>
    </w:p>
    <w:p w14:paraId="5CA72C5C" w14:textId="77777777" w:rsidR="00013750" w:rsidRPr="00A27E2F" w:rsidRDefault="00013750" w:rsidP="00A27E2F">
      <w:pPr>
        <w:spacing w:line="276" w:lineRule="auto"/>
        <w:rPr>
          <w:lang w:val="en-US"/>
        </w:rPr>
      </w:pPr>
    </w:p>
    <w:p w14:paraId="1AB56852" w14:textId="77777777" w:rsidR="007C5C8E" w:rsidRPr="00A27E2F" w:rsidRDefault="007C5C8E" w:rsidP="00A27E2F">
      <w:pPr>
        <w:pStyle w:val="1"/>
        <w:spacing w:line="276" w:lineRule="auto"/>
        <w:ind w:right="34"/>
        <w:rPr>
          <w:lang w:val="en-US"/>
        </w:rPr>
      </w:pPr>
      <w:r w:rsidRPr="00A27E2F">
        <w:rPr>
          <w:lang w:val="en-US"/>
        </w:rPr>
        <w:lastRenderedPageBreak/>
        <w:t xml:space="preserve">Bosh energetik </w:t>
      </w:r>
    </w:p>
    <w:p w14:paraId="38BAECB9" w14:textId="77777777" w:rsidR="003711D6" w:rsidRPr="00A27E2F" w:rsidRDefault="007C5C8E" w:rsidP="00A27E2F">
      <w:pPr>
        <w:spacing w:line="276" w:lineRule="auto"/>
        <w:ind w:firstLine="567"/>
        <w:rPr>
          <w:lang w:val="en-US"/>
        </w:rPr>
      </w:pPr>
      <w:r w:rsidRPr="00A27E2F">
        <w:rPr>
          <w:lang w:val="en-US"/>
        </w:rPr>
        <w:t xml:space="preserve">Bosh energetik boshqaruv xodimlar tarkibiga kirib, rektor buyrug‘iga asosan ishga qabul qilinadi va lavozimidan ozod etiladi. </w:t>
      </w:r>
    </w:p>
    <w:p w14:paraId="2B22A302" w14:textId="52C3B31B" w:rsidR="007C5C8E" w:rsidRPr="00A27E2F" w:rsidRDefault="007C5C8E" w:rsidP="00A27E2F">
      <w:pPr>
        <w:spacing w:line="276" w:lineRule="auto"/>
        <w:ind w:firstLine="567"/>
        <w:rPr>
          <w:lang w:val="en-US"/>
        </w:rPr>
      </w:pPr>
      <w:r w:rsidRPr="00A27E2F">
        <w:rPr>
          <w:lang w:val="en-US"/>
        </w:rPr>
        <w:t xml:space="preserve">Bosh energetik bevosita moliya-iqtisod ishlari bo‘yicha prorektorga va Ekspluatatsiya va ta’mirlash boshqarmasi boshlig‘iga bo‘ysunadi. </w:t>
      </w:r>
    </w:p>
    <w:p w14:paraId="6AD4565F" w14:textId="77777777" w:rsidR="007C5C8E" w:rsidRPr="00A27E2F" w:rsidRDefault="007C5C8E" w:rsidP="00A27E2F">
      <w:pPr>
        <w:spacing w:line="276" w:lineRule="auto"/>
        <w:ind w:firstLine="567"/>
        <w:rPr>
          <w:lang w:val="en-US"/>
        </w:rPr>
      </w:pPr>
      <w:r w:rsidRPr="00A27E2F">
        <w:rPr>
          <w:lang w:val="en-US"/>
        </w:rPr>
        <w:t xml:space="preserve">Bosh energetik ish joyida bo‘lmaganida (mehnat ta’tili, xizmat safari davrida va boshqa sabablarga ko‘ra) uning xizmat vazifalarini moliyaiqtisod ishlari bo‘yicha prorektor tavsiyasiga binoan rektor tomonidan tayinlangan xodim bajaradi. </w:t>
      </w:r>
    </w:p>
    <w:p w14:paraId="6F0261C3" w14:textId="77777777" w:rsidR="007C5C8E" w:rsidRPr="00A27E2F" w:rsidRDefault="007C5C8E" w:rsidP="00A27E2F">
      <w:pPr>
        <w:spacing w:line="276" w:lineRule="auto"/>
        <w:ind w:left="693" w:hanging="126"/>
        <w:rPr>
          <w:lang w:val="en-US"/>
        </w:rPr>
      </w:pPr>
      <w:r w:rsidRPr="00A27E2F">
        <w:rPr>
          <w:b/>
          <w:bCs/>
          <w:lang w:val="en-US"/>
        </w:rPr>
        <w:t>Bosh energetik lavozimi malaka talablari:</w:t>
      </w:r>
      <w:r w:rsidRPr="00A27E2F">
        <w:rPr>
          <w:b/>
          <w:lang w:val="en-US"/>
        </w:rPr>
        <w:t xml:space="preserve"> </w:t>
      </w:r>
    </w:p>
    <w:p w14:paraId="496D5B5E" w14:textId="77777777" w:rsidR="007C5C8E" w:rsidRPr="00A27E2F" w:rsidRDefault="007C5C8E" w:rsidP="00A27E2F">
      <w:pPr>
        <w:spacing w:line="276" w:lineRule="auto"/>
        <w:ind w:left="693" w:hanging="126"/>
        <w:rPr>
          <w:lang w:val="en-US"/>
        </w:rPr>
      </w:pPr>
      <w:r w:rsidRPr="00A27E2F">
        <w:rPr>
          <w:lang w:val="en-US"/>
        </w:rPr>
        <w:t xml:space="preserve">qurilish, rekonstruktsiya, kapital va joriy ta’mirlash tajribasiga ega bo‘lish; </w:t>
      </w:r>
    </w:p>
    <w:p w14:paraId="035703C9" w14:textId="77777777" w:rsidR="007C5C8E" w:rsidRPr="00A27E2F" w:rsidRDefault="007C5C8E" w:rsidP="00A27E2F">
      <w:pPr>
        <w:pStyle w:val="a3"/>
        <w:spacing w:after="86" w:line="276" w:lineRule="auto"/>
        <w:ind w:left="0" w:firstLine="567"/>
        <w:rPr>
          <w:lang w:val="en-US"/>
        </w:rPr>
      </w:pPr>
      <w:r w:rsidRPr="00A27E2F">
        <w:rPr>
          <w:lang w:val="en-US"/>
        </w:rPr>
        <w:t xml:space="preserve">texnikaviy hujjatlarni ishlab chiqish hamda rasmiylashtirishga oid nizomlar, yo‘riqnomalar va boshqa rahbariy hujjatlarni bilish; </w:t>
      </w:r>
    </w:p>
    <w:p w14:paraId="3C38F94E" w14:textId="77777777" w:rsidR="007C5C8E" w:rsidRPr="00A27E2F" w:rsidRDefault="007C5C8E" w:rsidP="00A27E2F">
      <w:pPr>
        <w:pStyle w:val="a3"/>
        <w:spacing w:line="276" w:lineRule="auto"/>
        <w:ind w:left="0" w:firstLine="567"/>
        <w:rPr>
          <w:lang w:val="en-US"/>
        </w:rPr>
      </w:pPr>
      <w:r w:rsidRPr="00A27E2F">
        <w:rPr>
          <w:lang w:val="en-US"/>
        </w:rPr>
        <w:t xml:space="preserve">Akademiyani energiya bilan ta’minlash xususida boshqa tashkilotlar bilan shartnomalar tuzish tartibini bilish; </w:t>
      </w:r>
    </w:p>
    <w:p w14:paraId="70C10385" w14:textId="77777777" w:rsidR="007C5C8E" w:rsidRPr="00A27E2F" w:rsidRDefault="007C5C8E" w:rsidP="00A27E2F">
      <w:pPr>
        <w:pStyle w:val="a3"/>
        <w:spacing w:line="276" w:lineRule="auto"/>
        <w:ind w:left="0" w:firstLine="567"/>
        <w:rPr>
          <w:lang w:val="en-US"/>
        </w:rPr>
      </w:pPr>
      <w:r w:rsidRPr="00A27E2F">
        <w:rPr>
          <w:lang w:val="en-US"/>
        </w:rPr>
        <w:t xml:space="preserve">oliy ma’lumotga ega bo‘lish; </w:t>
      </w:r>
    </w:p>
    <w:p w14:paraId="37B0EB85" w14:textId="145D9D2A" w:rsidR="007C5C8E" w:rsidRPr="00A27E2F" w:rsidRDefault="007C5C8E" w:rsidP="00A27E2F">
      <w:pPr>
        <w:pStyle w:val="a3"/>
        <w:spacing w:line="276" w:lineRule="auto"/>
        <w:ind w:left="0" w:firstLine="567"/>
        <w:rPr>
          <w:lang w:val="en-US"/>
        </w:rPr>
      </w:pPr>
      <w:r w:rsidRPr="00A27E2F">
        <w:rPr>
          <w:lang w:val="en-US"/>
        </w:rPr>
        <w:t xml:space="preserve">mehnat qonunligi asoslari, mehnatni muhofaza qilish, texnika xavfsizligi, ishlab chiqarish sanitariyasi hamda yong‘inga qarshi himoya qoidalari va me’yorlari bilishi zarur. </w:t>
      </w:r>
    </w:p>
    <w:p w14:paraId="402E6650" w14:textId="77777777" w:rsidR="007C5C8E" w:rsidRPr="00A27E2F" w:rsidRDefault="007C5C8E" w:rsidP="00A27E2F">
      <w:pPr>
        <w:pStyle w:val="a3"/>
        <w:spacing w:line="276" w:lineRule="auto"/>
        <w:ind w:left="709" w:hanging="142"/>
        <w:rPr>
          <w:lang w:val="en-US"/>
        </w:rPr>
      </w:pPr>
      <w:r w:rsidRPr="00A27E2F">
        <w:rPr>
          <w:b/>
          <w:bCs/>
          <w:lang w:val="en-US"/>
        </w:rPr>
        <w:t>Bosh energetik bilishi kerak:</w:t>
      </w:r>
      <w:r w:rsidRPr="00A27E2F">
        <w:rPr>
          <w:b/>
          <w:lang w:val="en-US"/>
        </w:rPr>
        <w:t xml:space="preserve"> </w:t>
      </w:r>
    </w:p>
    <w:p w14:paraId="4F17EC78" w14:textId="77777777" w:rsidR="007C5C8E" w:rsidRPr="00A27E2F" w:rsidRDefault="007C5C8E" w:rsidP="00A27E2F">
      <w:pPr>
        <w:pStyle w:val="a3"/>
        <w:spacing w:line="276" w:lineRule="auto"/>
        <w:ind w:left="0" w:firstLine="567"/>
        <w:rPr>
          <w:lang w:val="en-US"/>
        </w:rPr>
      </w:pPr>
      <w:r w:rsidRPr="00A27E2F">
        <w:rPr>
          <w:lang w:val="en-US"/>
        </w:rPr>
        <w:t xml:space="preserve">bo‘lim faoliyatini tartibga soluvchi normativ-huquqiy hujjatlarni, Akademiya Ustavi, Ichki tartib qoidalari, Kengash qarorlari, rektor buyruqlari, Ekspluatatsiya va ta’mirlash boshqarmasi Nizomi hamda ushbu yo‘riqnomani; </w:t>
      </w:r>
    </w:p>
    <w:p w14:paraId="63D79687" w14:textId="77777777" w:rsidR="007C5C8E" w:rsidRPr="00A27E2F" w:rsidRDefault="007C5C8E" w:rsidP="00A27E2F">
      <w:pPr>
        <w:pStyle w:val="a3"/>
        <w:spacing w:line="276" w:lineRule="auto"/>
        <w:ind w:left="0" w:firstLine="567"/>
        <w:rPr>
          <w:lang w:val="en-US"/>
        </w:rPr>
      </w:pPr>
      <w:r w:rsidRPr="00A27E2F">
        <w:rPr>
          <w:lang w:val="en-US"/>
        </w:rPr>
        <w:t xml:space="preserve">Akademiyaning energetika sohasida xizmat ko‘rsatishga doir uslubiy va me’yoriy hujjatlarini, Akademiyani energiya bilan ta’minlashni tashkil etish, energiyadan foydalanuvchi qurilmalarning ishlab chiqarish quvvatlari, texnik tavsifi va ish rejimlari, ularni ishlatish qoidalarini bilish; mehnat va o‘quv intizomi, mehnatni muhofaza qilish, texnika xavfsizligi va ishlab chiqarish sanitariyasiga doir qoidalar ish yuritish tartib qoidalarini, yong‘indan saqlash qoidalari va me’yorlarini. </w:t>
      </w:r>
    </w:p>
    <w:p w14:paraId="60B69833" w14:textId="77777777" w:rsidR="007C5C8E" w:rsidRPr="00A27E2F" w:rsidRDefault="007C5C8E" w:rsidP="00A27E2F">
      <w:pPr>
        <w:pStyle w:val="a3"/>
        <w:spacing w:line="276" w:lineRule="auto"/>
        <w:ind w:left="851" w:hanging="284"/>
        <w:rPr>
          <w:lang w:val="en-US"/>
        </w:rPr>
      </w:pPr>
      <w:r w:rsidRPr="00A27E2F">
        <w:rPr>
          <w:b/>
          <w:bCs/>
          <w:lang w:val="en-US"/>
        </w:rPr>
        <w:t>Bosh energetik xizmat vazifalari:</w:t>
      </w:r>
    </w:p>
    <w:p w14:paraId="57F9D097" w14:textId="77777777" w:rsidR="007C5C8E" w:rsidRPr="00A27E2F" w:rsidRDefault="007C5C8E" w:rsidP="00A27E2F">
      <w:pPr>
        <w:pStyle w:val="a3"/>
        <w:spacing w:line="276" w:lineRule="auto"/>
        <w:ind w:left="0" w:firstLine="567"/>
        <w:rPr>
          <w:lang w:val="en-US"/>
        </w:rPr>
      </w:pPr>
      <w:r w:rsidRPr="00A27E2F">
        <w:rPr>
          <w:lang w:val="en-US"/>
        </w:rPr>
        <w:t xml:space="preserve">energiya, shuningdek telefon aloqasi, radiouzel, avtomatlashtirilgan qo‘ng‘iroqlar va signalizatsiyalarning o‘rnatilgan limit doirasida uzluksiz va sifatli ta’minlanishini tashkil etish; </w:t>
      </w:r>
    </w:p>
    <w:p w14:paraId="25C4188F" w14:textId="77777777" w:rsidR="007C5C8E" w:rsidRPr="00A27E2F" w:rsidRDefault="007C5C8E" w:rsidP="00A27E2F">
      <w:pPr>
        <w:pStyle w:val="a3"/>
        <w:spacing w:line="276" w:lineRule="auto"/>
        <w:ind w:left="0" w:firstLine="567"/>
        <w:rPr>
          <w:lang w:val="en-US"/>
        </w:rPr>
      </w:pPr>
      <w:r w:rsidRPr="00A27E2F">
        <w:rPr>
          <w:lang w:val="en-US"/>
        </w:rPr>
        <w:t xml:space="preserve">energiyaning iqtisod qilinishi bo‘yicha chora-tadbirlar ishlab chiqish, Akademiya ob’ektlari orasida energiyaning maqsadli taqsimlanishini nazorat qilish; </w:t>
      </w:r>
    </w:p>
    <w:p w14:paraId="6EEEE868" w14:textId="77777777" w:rsidR="007C5C8E" w:rsidRPr="00A27E2F" w:rsidRDefault="007C5C8E" w:rsidP="00A27E2F">
      <w:pPr>
        <w:pStyle w:val="a3"/>
        <w:spacing w:line="276" w:lineRule="auto"/>
        <w:ind w:left="0" w:firstLine="567"/>
        <w:rPr>
          <w:lang w:val="en-US"/>
        </w:rPr>
      </w:pPr>
      <w:r w:rsidRPr="00A27E2F">
        <w:rPr>
          <w:lang w:val="en-US"/>
        </w:rPr>
        <w:t xml:space="preserve">energiya bilan ta’minlashdagi avariyalar va yaroqsiz holatga kelgan vositalarning hisobini yuritish va tahlil qilish; </w:t>
      </w:r>
    </w:p>
    <w:p w14:paraId="5E56E267" w14:textId="77777777" w:rsidR="007C5C8E" w:rsidRPr="00A27E2F" w:rsidRDefault="007C5C8E" w:rsidP="00A27E2F">
      <w:pPr>
        <w:pStyle w:val="a3"/>
        <w:spacing w:line="276" w:lineRule="auto"/>
        <w:ind w:left="0" w:firstLine="567"/>
        <w:rPr>
          <w:lang w:val="en-US"/>
        </w:rPr>
      </w:pPr>
      <w:r w:rsidRPr="00A27E2F">
        <w:rPr>
          <w:lang w:val="en-US"/>
        </w:rPr>
        <w:t>bo‘ysunuvchi personal tomonidan harakatdagi qoida va instruktsiyalarga rioya qilinishini nazorat qilish;</w:t>
      </w:r>
    </w:p>
    <w:p w14:paraId="463876BD" w14:textId="77777777" w:rsidR="007C5C8E" w:rsidRPr="00A27E2F" w:rsidRDefault="007C5C8E" w:rsidP="00A27E2F">
      <w:pPr>
        <w:pStyle w:val="a3"/>
        <w:spacing w:line="276" w:lineRule="auto"/>
        <w:ind w:left="0" w:firstLine="567"/>
        <w:rPr>
          <w:lang w:val="en-US"/>
        </w:rPr>
      </w:pPr>
      <w:r w:rsidRPr="00A27E2F">
        <w:rPr>
          <w:lang w:val="en-US"/>
        </w:rPr>
        <w:lastRenderedPageBreak/>
        <w:t xml:space="preserve">Akademiya energiya iste’moli bo‘yicha hisob-kitobini yuritish, Akademiyaning energiya balansini tayyorlash; </w:t>
      </w:r>
    </w:p>
    <w:p w14:paraId="7F300B05" w14:textId="77777777" w:rsidR="007C5C8E" w:rsidRPr="00A27E2F" w:rsidRDefault="007C5C8E" w:rsidP="00A27E2F">
      <w:pPr>
        <w:pStyle w:val="a3"/>
        <w:spacing w:line="276" w:lineRule="auto"/>
        <w:ind w:left="0" w:firstLine="567"/>
        <w:rPr>
          <w:lang w:val="en-US"/>
        </w:rPr>
      </w:pPr>
      <w:r w:rsidRPr="00A27E2F">
        <w:rPr>
          <w:lang w:val="en-US"/>
        </w:rPr>
        <w:t>tashqi tashkilotlar bilan energiya iste’moli bo‘yicha shartnomalar rasmiylashtirish;</w:t>
      </w:r>
    </w:p>
    <w:p w14:paraId="7123C144" w14:textId="1FA412AC" w:rsidR="007C5C8E" w:rsidRPr="00A27E2F" w:rsidRDefault="00192899" w:rsidP="00A27E2F">
      <w:pPr>
        <w:pStyle w:val="a3"/>
        <w:spacing w:line="276" w:lineRule="auto"/>
        <w:ind w:left="0" w:firstLine="567"/>
        <w:rPr>
          <w:lang w:val="en-US"/>
        </w:rPr>
      </w:pPr>
      <w:r w:rsidRPr="00A27E2F">
        <w:rPr>
          <w:lang w:val="en-US"/>
        </w:rPr>
        <w:t>e</w:t>
      </w:r>
      <w:r w:rsidR="007C5C8E" w:rsidRPr="00A27E2F">
        <w:rPr>
          <w:lang w:val="en-US"/>
        </w:rPr>
        <w:t xml:space="preserve">nergiya, shuningdek telefon aloqasi, radiouzel, avtomatlashtirilgan qo‘ng‘iroqlar va signalizatsiyalar tizimlarining profilaktika ishlari va ta’mirlanishining o‘z vaqtida va sifatli bajarilishi hamda ularning texnik holati ustidan nazoratni amalga oshirish; </w:t>
      </w:r>
    </w:p>
    <w:p w14:paraId="03BA30B0" w14:textId="77777777" w:rsidR="007C5C8E" w:rsidRPr="00A27E2F" w:rsidRDefault="007C5C8E" w:rsidP="00A27E2F">
      <w:pPr>
        <w:pStyle w:val="a3"/>
        <w:spacing w:line="276" w:lineRule="auto"/>
        <w:ind w:left="0" w:firstLine="567"/>
        <w:rPr>
          <w:lang w:val="en-US"/>
        </w:rPr>
      </w:pPr>
      <w:r w:rsidRPr="00A27E2F">
        <w:rPr>
          <w:lang w:val="en-US"/>
        </w:rPr>
        <w:t>elektr va gaz jihozlari, ventilyatsiya qurilmalari va boshqalar ekspluatatsiyasi bo‘yicha hamda bo‘ysunuvchi personalning lavozimlar instruktsiyasini ishlab chiqish;</w:t>
      </w:r>
    </w:p>
    <w:p w14:paraId="18EA8178" w14:textId="77777777" w:rsidR="007C5C8E" w:rsidRPr="00A27E2F" w:rsidRDefault="007C5C8E" w:rsidP="00A27E2F">
      <w:pPr>
        <w:pStyle w:val="a3"/>
        <w:spacing w:line="276" w:lineRule="auto"/>
        <w:ind w:left="0" w:firstLine="426"/>
        <w:rPr>
          <w:lang w:val="en-US"/>
        </w:rPr>
      </w:pPr>
      <w:r w:rsidRPr="00A27E2F">
        <w:rPr>
          <w:lang w:val="en-US"/>
        </w:rPr>
        <w:t xml:space="preserve">Akademiyani kuz-qish mavsumiga tayyorlash bo‘yicha chora-tadbirlarni  amalga oshirish; </w:t>
      </w:r>
    </w:p>
    <w:p w14:paraId="77758E8A" w14:textId="77777777" w:rsidR="007C5C8E" w:rsidRPr="00A27E2F" w:rsidRDefault="007C5C8E" w:rsidP="00A27E2F">
      <w:pPr>
        <w:pStyle w:val="a3"/>
        <w:spacing w:line="276" w:lineRule="auto"/>
        <w:ind w:left="0" w:firstLine="567"/>
        <w:rPr>
          <w:lang w:val="en-US"/>
        </w:rPr>
      </w:pPr>
      <w:r w:rsidRPr="00A27E2F">
        <w:rPr>
          <w:lang w:val="en-US"/>
        </w:rPr>
        <w:t xml:space="preserve">Akademiya ob’ektlari va xizmatlarida himoya vositalarining mavjud holatini nazorat qilish, ularning yaroqlilik holatini tekshirib borish; </w:t>
      </w:r>
    </w:p>
    <w:p w14:paraId="73EA3BF1" w14:textId="77777777" w:rsidR="007C5C8E" w:rsidRPr="00A27E2F" w:rsidRDefault="007C5C8E" w:rsidP="00A27E2F">
      <w:pPr>
        <w:pStyle w:val="a3"/>
        <w:spacing w:line="276" w:lineRule="auto"/>
        <w:ind w:left="0" w:firstLine="567"/>
        <w:rPr>
          <w:lang w:val="en-US"/>
        </w:rPr>
      </w:pPr>
      <w:r w:rsidRPr="00A27E2F">
        <w:rPr>
          <w:lang w:val="en-US"/>
        </w:rPr>
        <w:t>energetik tizim va qurilmalar izolyatsion qarshiligining dastlabki va muntazam tekshiruvlarni tashkil etib borish;</w:t>
      </w:r>
    </w:p>
    <w:p w14:paraId="7C0A7778" w14:textId="77777777" w:rsidR="007C5C8E" w:rsidRPr="00A27E2F" w:rsidRDefault="007C5C8E" w:rsidP="00A27E2F">
      <w:pPr>
        <w:pStyle w:val="a3"/>
        <w:spacing w:line="276" w:lineRule="auto"/>
        <w:ind w:left="0" w:firstLine="567"/>
        <w:rPr>
          <w:lang w:val="en-US"/>
        </w:rPr>
      </w:pPr>
      <w:r w:rsidRPr="00A27E2F">
        <w:rPr>
          <w:lang w:val="en-US"/>
        </w:rPr>
        <w:t xml:space="preserve">zarur materiallar va asbob-uskunalar uchun buyurtmalar rasmiylashtirish, omborda saqlanayotgan moddiy-texnik vositalar hisobini yuritish; </w:t>
      </w:r>
    </w:p>
    <w:p w14:paraId="38963E97" w14:textId="77777777" w:rsidR="007C5C8E" w:rsidRPr="00A27E2F" w:rsidRDefault="007C5C8E" w:rsidP="00A27E2F">
      <w:pPr>
        <w:pStyle w:val="a3"/>
        <w:spacing w:line="276" w:lineRule="auto"/>
        <w:ind w:left="0" w:firstLine="567"/>
        <w:rPr>
          <w:lang w:val="en-US"/>
        </w:rPr>
      </w:pPr>
      <w:r w:rsidRPr="00A27E2F">
        <w:rPr>
          <w:lang w:val="en-US"/>
        </w:rPr>
        <w:t xml:space="preserve">energiya ob’ektlarini qayta ta’mirlash va modernizatsiya qilishni loyihalashtirish tashkilotlariga buyurtma berish va ishlarning bajarilishini nazorat qilish; </w:t>
      </w:r>
    </w:p>
    <w:p w14:paraId="76EBF467" w14:textId="77777777" w:rsidR="007C5C8E" w:rsidRPr="00A27E2F" w:rsidRDefault="007C5C8E" w:rsidP="00A27E2F">
      <w:pPr>
        <w:pStyle w:val="a3"/>
        <w:spacing w:line="276" w:lineRule="auto"/>
        <w:ind w:left="0" w:firstLine="567"/>
        <w:rPr>
          <w:lang w:val="en-US"/>
        </w:rPr>
      </w:pPr>
      <w:r w:rsidRPr="00A27E2F">
        <w:rPr>
          <w:lang w:val="en-US"/>
        </w:rPr>
        <w:t xml:space="preserve">instruktsiya va qoidalarning buzilishidan kelib chiqqan qoidabuzarliklarga nisbatan chora ko‘rish uchun kerakli hujjatlarni rahbariyatga taqdim etish; </w:t>
      </w:r>
    </w:p>
    <w:p w14:paraId="550C138B" w14:textId="77777777" w:rsidR="007C5C8E" w:rsidRPr="00A27E2F" w:rsidRDefault="007C5C8E" w:rsidP="00A27E2F">
      <w:pPr>
        <w:spacing w:line="276" w:lineRule="auto"/>
        <w:ind w:left="-15" w:firstLine="582"/>
        <w:rPr>
          <w:lang w:val="en-US"/>
        </w:rPr>
      </w:pPr>
      <w:r w:rsidRPr="00A27E2F">
        <w:rPr>
          <w:lang w:val="en-US"/>
        </w:rPr>
        <w:t xml:space="preserve">O‘zbekiston Respublikasi Vazirlar Mahkamasining 1999-yil 12-yanvardagi 12-son “Ijro intizomini mustahkamlash chora-tadbirlari to‘g‘risida”gi qaroriga muvofiq ijro intizomi, Akademiya Ustavi, Ichki tartib qoidalari, Kengash qarorlari, rektor buyruqlariga rioya etish; </w:t>
      </w:r>
    </w:p>
    <w:p w14:paraId="4B56ACB6" w14:textId="77777777" w:rsidR="007C5C8E" w:rsidRPr="00A27E2F" w:rsidRDefault="007C5C8E" w:rsidP="00A27E2F">
      <w:pPr>
        <w:pStyle w:val="a3"/>
        <w:spacing w:line="276" w:lineRule="auto"/>
        <w:ind w:left="851" w:hanging="284"/>
        <w:rPr>
          <w:lang w:val="en-US"/>
        </w:rPr>
      </w:pPr>
      <w:r w:rsidRPr="00A27E2F">
        <w:rPr>
          <w:b/>
          <w:bCs/>
          <w:lang w:val="en-US"/>
        </w:rPr>
        <w:t>Bosh energetik huquqlari:</w:t>
      </w:r>
      <w:r w:rsidRPr="00A27E2F">
        <w:rPr>
          <w:lang w:val="en-US"/>
        </w:rPr>
        <w:t xml:space="preserve"> </w:t>
      </w:r>
    </w:p>
    <w:p w14:paraId="572CAD90" w14:textId="77777777" w:rsidR="007C5C8E" w:rsidRPr="00A27E2F" w:rsidRDefault="007C5C8E" w:rsidP="00A27E2F">
      <w:pPr>
        <w:pStyle w:val="a3"/>
        <w:spacing w:line="276" w:lineRule="auto"/>
        <w:ind w:left="0" w:firstLine="567"/>
        <w:rPr>
          <w:lang w:val="en-US"/>
        </w:rPr>
      </w:pPr>
      <w:r w:rsidRPr="00A27E2F">
        <w:rPr>
          <w:lang w:val="en-US"/>
        </w:rPr>
        <w:t xml:space="preserve">energiya xo‘jaligini rivojlantirish istiqbollari rejalari, ishlab chiqarish unumdorligini oshirish rejalarini ishlab chiqishda ishtirok etish; </w:t>
      </w:r>
    </w:p>
    <w:p w14:paraId="680B5948" w14:textId="77777777" w:rsidR="007C5C8E" w:rsidRPr="00A27E2F" w:rsidRDefault="007C5C8E" w:rsidP="00A27E2F">
      <w:pPr>
        <w:pStyle w:val="a3"/>
        <w:spacing w:line="276" w:lineRule="auto"/>
        <w:ind w:left="0" w:firstLine="567"/>
        <w:rPr>
          <w:lang w:val="en-US"/>
        </w:rPr>
      </w:pPr>
      <w:r w:rsidRPr="00A27E2F">
        <w:rPr>
          <w:lang w:val="en-US"/>
        </w:rPr>
        <w:t xml:space="preserve">Akademiya tarkibiy tuzilmalaridan zarur ma’lumot va hujjatlarni belgilangan tartibda olish. </w:t>
      </w:r>
    </w:p>
    <w:p w14:paraId="166D158C" w14:textId="59514772" w:rsidR="007C5C8E" w:rsidRDefault="007C5C8E" w:rsidP="00A27E2F">
      <w:pPr>
        <w:spacing w:after="0" w:line="276" w:lineRule="auto"/>
        <w:ind w:left="708"/>
        <w:rPr>
          <w:lang w:val="en-US"/>
        </w:rPr>
      </w:pPr>
    </w:p>
    <w:p w14:paraId="1E2EBB14" w14:textId="01CBBFDE" w:rsidR="00A27E2F" w:rsidRDefault="00A27E2F" w:rsidP="00A27E2F">
      <w:pPr>
        <w:spacing w:after="0" w:line="276" w:lineRule="auto"/>
        <w:ind w:left="708"/>
        <w:rPr>
          <w:lang w:val="en-US"/>
        </w:rPr>
      </w:pPr>
    </w:p>
    <w:p w14:paraId="008C53B6" w14:textId="2274191B" w:rsidR="00A27E2F" w:rsidRDefault="00A27E2F" w:rsidP="00A27E2F">
      <w:pPr>
        <w:spacing w:after="0" w:line="276" w:lineRule="auto"/>
        <w:ind w:left="708"/>
        <w:rPr>
          <w:lang w:val="en-US"/>
        </w:rPr>
      </w:pPr>
    </w:p>
    <w:p w14:paraId="5AF3DCD2" w14:textId="586B3DF1" w:rsidR="00A27E2F" w:rsidRDefault="00A27E2F" w:rsidP="00A27E2F">
      <w:pPr>
        <w:spacing w:after="0" w:line="276" w:lineRule="auto"/>
        <w:ind w:left="708"/>
        <w:rPr>
          <w:lang w:val="en-US"/>
        </w:rPr>
      </w:pPr>
    </w:p>
    <w:p w14:paraId="25341A06" w14:textId="5AD718FE" w:rsidR="00A27E2F" w:rsidRDefault="00A27E2F" w:rsidP="00A27E2F">
      <w:pPr>
        <w:spacing w:after="0" w:line="276" w:lineRule="auto"/>
        <w:ind w:left="708"/>
        <w:rPr>
          <w:lang w:val="en-US"/>
        </w:rPr>
      </w:pPr>
    </w:p>
    <w:p w14:paraId="08E6A6B0" w14:textId="77777777" w:rsidR="00A27E2F" w:rsidRPr="00A27E2F" w:rsidRDefault="00A27E2F" w:rsidP="00A27E2F">
      <w:pPr>
        <w:spacing w:after="0" w:line="276" w:lineRule="auto"/>
        <w:ind w:left="708"/>
        <w:rPr>
          <w:lang w:val="en-US"/>
        </w:rPr>
      </w:pPr>
    </w:p>
    <w:p w14:paraId="71E04F08" w14:textId="77777777" w:rsidR="007C5C8E" w:rsidRPr="00A27E2F" w:rsidRDefault="007C5C8E" w:rsidP="00A27E2F">
      <w:pPr>
        <w:spacing w:after="0" w:line="276" w:lineRule="auto"/>
        <w:ind w:left="708"/>
        <w:jc w:val="center"/>
        <w:rPr>
          <w:b/>
          <w:lang w:val="en-US"/>
        </w:rPr>
      </w:pPr>
      <w:r w:rsidRPr="00A27E2F">
        <w:rPr>
          <w:b/>
          <w:lang w:val="en-US"/>
        </w:rPr>
        <w:lastRenderedPageBreak/>
        <w:t>Bosh energetik lavozim klassifikatori:</w:t>
      </w:r>
    </w:p>
    <w:tbl>
      <w:tblPr>
        <w:tblStyle w:val="TableGrid"/>
        <w:tblW w:w="9470" w:type="dxa"/>
        <w:tblInd w:w="-5" w:type="dxa"/>
        <w:tblCellMar>
          <w:top w:w="7" w:type="dxa"/>
          <w:left w:w="115" w:type="dxa"/>
          <w:right w:w="83" w:type="dxa"/>
        </w:tblCellMar>
        <w:tblLook w:val="04A0" w:firstRow="1" w:lastRow="0" w:firstColumn="1" w:lastColumn="0" w:noHBand="0" w:noVBand="1"/>
      </w:tblPr>
      <w:tblGrid>
        <w:gridCol w:w="971"/>
        <w:gridCol w:w="1997"/>
        <w:gridCol w:w="1262"/>
        <w:gridCol w:w="1582"/>
        <w:gridCol w:w="1837"/>
        <w:gridCol w:w="1821"/>
      </w:tblGrid>
      <w:tr w:rsidR="007C5C8E" w:rsidRPr="00A27E2F" w14:paraId="6FEAD15D" w14:textId="77777777" w:rsidTr="00AD0DCF">
        <w:trPr>
          <w:trHeight w:val="838"/>
        </w:trPr>
        <w:tc>
          <w:tcPr>
            <w:tcW w:w="971" w:type="dxa"/>
            <w:tcBorders>
              <w:top w:val="single" w:sz="4" w:space="0" w:color="000000"/>
              <w:left w:val="single" w:sz="4" w:space="0" w:color="000000"/>
              <w:bottom w:val="single" w:sz="4" w:space="0" w:color="000000"/>
              <w:right w:val="single" w:sz="4" w:space="0" w:color="000000"/>
            </w:tcBorders>
            <w:vAlign w:val="center"/>
          </w:tcPr>
          <w:p w14:paraId="4544E86E" w14:textId="3FADAA8B" w:rsidR="007C5C8E" w:rsidRPr="00A27E2F" w:rsidRDefault="007C5C8E" w:rsidP="00A27E2F">
            <w:pPr>
              <w:spacing w:after="0" w:line="276" w:lineRule="auto"/>
              <w:ind w:firstLine="0"/>
              <w:jc w:val="center"/>
              <w:rPr>
                <w:sz w:val="24"/>
                <w:szCs w:val="24"/>
              </w:rPr>
            </w:pPr>
            <w:r w:rsidRPr="00A27E2F">
              <w:rPr>
                <w:b/>
                <w:sz w:val="24"/>
                <w:szCs w:val="24"/>
              </w:rPr>
              <w:t>T/r</w:t>
            </w:r>
          </w:p>
        </w:tc>
        <w:tc>
          <w:tcPr>
            <w:tcW w:w="1997" w:type="dxa"/>
            <w:tcBorders>
              <w:top w:val="single" w:sz="4" w:space="0" w:color="000000"/>
              <w:left w:val="single" w:sz="4" w:space="0" w:color="000000"/>
              <w:bottom w:val="single" w:sz="4" w:space="0" w:color="000000"/>
              <w:right w:val="single" w:sz="4" w:space="0" w:color="000000"/>
            </w:tcBorders>
            <w:vAlign w:val="center"/>
          </w:tcPr>
          <w:p w14:paraId="7F95ADFB" w14:textId="047478A8" w:rsidR="007C5C8E" w:rsidRPr="00A27E2F" w:rsidRDefault="007C5C8E" w:rsidP="00A27E2F">
            <w:pPr>
              <w:spacing w:after="0" w:line="276" w:lineRule="auto"/>
              <w:ind w:left="8" w:firstLine="0"/>
              <w:jc w:val="center"/>
              <w:rPr>
                <w:sz w:val="24"/>
                <w:szCs w:val="24"/>
              </w:rPr>
            </w:pPr>
            <w:r w:rsidRPr="00A27E2F">
              <w:rPr>
                <w:b/>
                <w:sz w:val="24"/>
                <w:szCs w:val="24"/>
              </w:rPr>
              <w:t>Lavozimlar nomi</w:t>
            </w:r>
          </w:p>
        </w:tc>
        <w:tc>
          <w:tcPr>
            <w:tcW w:w="1262" w:type="dxa"/>
            <w:tcBorders>
              <w:top w:val="single" w:sz="4" w:space="0" w:color="000000"/>
              <w:left w:val="single" w:sz="4" w:space="0" w:color="000000"/>
              <w:bottom w:val="single" w:sz="4" w:space="0" w:color="000000"/>
              <w:right w:val="single" w:sz="4" w:space="0" w:color="000000"/>
            </w:tcBorders>
            <w:vAlign w:val="center"/>
          </w:tcPr>
          <w:p w14:paraId="2C407736" w14:textId="03457690" w:rsidR="007C5C8E" w:rsidRPr="00A27E2F" w:rsidRDefault="007C5C8E" w:rsidP="00A27E2F">
            <w:pPr>
              <w:spacing w:after="0" w:line="276" w:lineRule="auto"/>
              <w:ind w:firstLine="0"/>
              <w:jc w:val="center"/>
              <w:rPr>
                <w:sz w:val="24"/>
                <w:szCs w:val="24"/>
              </w:rPr>
            </w:pPr>
            <w:r w:rsidRPr="00A27E2F">
              <w:rPr>
                <w:b/>
                <w:sz w:val="24"/>
                <w:szCs w:val="24"/>
              </w:rPr>
              <w:t>MMSK bo‘yicha kod</w:t>
            </w:r>
          </w:p>
        </w:tc>
        <w:tc>
          <w:tcPr>
            <w:tcW w:w="1582" w:type="dxa"/>
            <w:tcBorders>
              <w:top w:val="single" w:sz="4" w:space="0" w:color="000000"/>
              <w:left w:val="single" w:sz="4" w:space="0" w:color="000000"/>
              <w:bottom w:val="single" w:sz="4" w:space="0" w:color="000000"/>
              <w:right w:val="single" w:sz="4" w:space="0" w:color="000000"/>
            </w:tcBorders>
            <w:vAlign w:val="center"/>
          </w:tcPr>
          <w:p w14:paraId="402A245D" w14:textId="1AE22843" w:rsidR="007C5C8E" w:rsidRPr="00A27E2F" w:rsidRDefault="007C5C8E" w:rsidP="00A27E2F">
            <w:pPr>
              <w:spacing w:after="0" w:line="276" w:lineRule="auto"/>
              <w:ind w:firstLine="0"/>
              <w:jc w:val="center"/>
              <w:rPr>
                <w:sz w:val="24"/>
                <w:szCs w:val="24"/>
              </w:rPr>
            </w:pPr>
            <w:r w:rsidRPr="00A27E2F">
              <w:rPr>
                <w:b/>
                <w:sz w:val="24"/>
                <w:szCs w:val="24"/>
              </w:rPr>
              <w:t>Xodimlar toifasi</w:t>
            </w:r>
          </w:p>
        </w:tc>
        <w:tc>
          <w:tcPr>
            <w:tcW w:w="1837" w:type="dxa"/>
            <w:tcBorders>
              <w:top w:val="single" w:sz="4" w:space="0" w:color="000000"/>
              <w:left w:val="single" w:sz="4" w:space="0" w:color="000000"/>
              <w:bottom w:val="single" w:sz="4" w:space="0" w:color="000000"/>
              <w:right w:val="single" w:sz="4" w:space="0" w:color="000000"/>
            </w:tcBorders>
            <w:vAlign w:val="center"/>
          </w:tcPr>
          <w:p w14:paraId="2BC1E425" w14:textId="712F63C9" w:rsidR="007C5C8E" w:rsidRPr="00A27E2F" w:rsidRDefault="007C5C8E" w:rsidP="00A27E2F">
            <w:pPr>
              <w:spacing w:after="0" w:line="276" w:lineRule="auto"/>
              <w:ind w:left="14" w:hanging="14"/>
              <w:jc w:val="center"/>
              <w:rPr>
                <w:sz w:val="24"/>
                <w:szCs w:val="24"/>
              </w:rPr>
            </w:pPr>
            <w:r w:rsidRPr="00A27E2F">
              <w:rPr>
                <w:b/>
                <w:sz w:val="24"/>
                <w:szCs w:val="24"/>
              </w:rPr>
              <w:t>Ta’limning eng past darajasi</w:t>
            </w:r>
          </w:p>
        </w:tc>
        <w:tc>
          <w:tcPr>
            <w:tcW w:w="1821" w:type="dxa"/>
            <w:tcBorders>
              <w:top w:val="single" w:sz="4" w:space="0" w:color="000000"/>
              <w:left w:val="single" w:sz="4" w:space="0" w:color="000000"/>
              <w:bottom w:val="single" w:sz="4" w:space="0" w:color="000000"/>
              <w:right w:val="single" w:sz="4" w:space="0" w:color="000000"/>
            </w:tcBorders>
            <w:vAlign w:val="center"/>
          </w:tcPr>
          <w:p w14:paraId="485A298C" w14:textId="421417DF" w:rsidR="007C5C8E" w:rsidRPr="00A27E2F" w:rsidRDefault="007C5C8E" w:rsidP="00A27E2F">
            <w:pPr>
              <w:spacing w:after="68" w:line="276" w:lineRule="auto"/>
              <w:ind w:firstLine="0"/>
              <w:jc w:val="center"/>
              <w:rPr>
                <w:sz w:val="24"/>
                <w:szCs w:val="24"/>
              </w:rPr>
            </w:pPr>
            <w:r w:rsidRPr="00A27E2F">
              <w:rPr>
                <w:b/>
                <w:sz w:val="24"/>
                <w:szCs w:val="24"/>
              </w:rPr>
              <w:t>OTYMK</w:t>
            </w:r>
          </w:p>
          <w:p w14:paraId="45F8ABFD" w14:textId="17E4979D" w:rsidR="007C5C8E" w:rsidRPr="00A27E2F" w:rsidRDefault="007C5C8E" w:rsidP="00A27E2F">
            <w:pPr>
              <w:spacing w:after="0" w:line="276" w:lineRule="auto"/>
              <w:ind w:firstLine="0"/>
              <w:jc w:val="center"/>
              <w:rPr>
                <w:sz w:val="24"/>
                <w:szCs w:val="24"/>
              </w:rPr>
            </w:pPr>
            <w:r w:rsidRPr="00A27E2F">
              <w:rPr>
                <w:b/>
                <w:sz w:val="24"/>
                <w:szCs w:val="24"/>
              </w:rPr>
              <w:t>bo‘yicha kod</w:t>
            </w:r>
          </w:p>
        </w:tc>
      </w:tr>
      <w:tr w:rsidR="007C5C8E" w:rsidRPr="007966E5" w14:paraId="3099608C" w14:textId="77777777" w:rsidTr="00AD0DCF">
        <w:trPr>
          <w:trHeight w:val="2102"/>
        </w:trPr>
        <w:tc>
          <w:tcPr>
            <w:tcW w:w="971" w:type="dxa"/>
            <w:tcBorders>
              <w:top w:val="single" w:sz="4" w:space="0" w:color="000000"/>
              <w:left w:val="single" w:sz="4" w:space="0" w:color="000000"/>
              <w:bottom w:val="single" w:sz="4" w:space="0" w:color="auto"/>
              <w:right w:val="single" w:sz="4" w:space="0" w:color="000000"/>
            </w:tcBorders>
            <w:vAlign w:val="center"/>
          </w:tcPr>
          <w:p w14:paraId="1E6ECF6E" w14:textId="37990E18" w:rsidR="007C5C8E" w:rsidRPr="00A27E2F" w:rsidRDefault="007C5C8E" w:rsidP="00A27E2F">
            <w:pPr>
              <w:spacing w:after="0" w:line="276" w:lineRule="auto"/>
              <w:ind w:firstLine="0"/>
              <w:jc w:val="center"/>
              <w:rPr>
                <w:sz w:val="24"/>
                <w:szCs w:val="24"/>
              </w:rPr>
            </w:pPr>
            <w:r w:rsidRPr="00A27E2F">
              <w:rPr>
                <w:sz w:val="24"/>
                <w:szCs w:val="24"/>
              </w:rPr>
              <w:t>431</w:t>
            </w:r>
          </w:p>
        </w:tc>
        <w:tc>
          <w:tcPr>
            <w:tcW w:w="1997" w:type="dxa"/>
            <w:tcBorders>
              <w:top w:val="single" w:sz="4" w:space="0" w:color="000000"/>
              <w:left w:val="single" w:sz="4" w:space="0" w:color="000000"/>
              <w:bottom w:val="single" w:sz="4" w:space="0" w:color="auto"/>
              <w:right w:val="single" w:sz="4" w:space="0" w:color="000000"/>
            </w:tcBorders>
            <w:vAlign w:val="center"/>
          </w:tcPr>
          <w:p w14:paraId="1C185F24" w14:textId="05BE8112" w:rsidR="007C5C8E" w:rsidRPr="00A27E2F" w:rsidRDefault="007C5C8E" w:rsidP="00A27E2F">
            <w:pPr>
              <w:spacing w:after="0" w:line="276" w:lineRule="auto"/>
              <w:ind w:firstLine="0"/>
              <w:jc w:val="center"/>
              <w:rPr>
                <w:sz w:val="24"/>
                <w:szCs w:val="24"/>
              </w:rPr>
            </w:pPr>
            <w:r w:rsidRPr="00A27E2F">
              <w:rPr>
                <w:sz w:val="24"/>
                <w:szCs w:val="24"/>
              </w:rPr>
              <w:t>Bosh energetik</w:t>
            </w:r>
          </w:p>
        </w:tc>
        <w:tc>
          <w:tcPr>
            <w:tcW w:w="1262" w:type="dxa"/>
            <w:tcBorders>
              <w:top w:val="single" w:sz="4" w:space="0" w:color="000000"/>
              <w:left w:val="single" w:sz="4" w:space="0" w:color="000000"/>
              <w:bottom w:val="single" w:sz="4" w:space="0" w:color="auto"/>
              <w:right w:val="single" w:sz="4" w:space="0" w:color="000000"/>
            </w:tcBorders>
            <w:vAlign w:val="center"/>
          </w:tcPr>
          <w:p w14:paraId="6E06BA0C" w14:textId="786A348D" w:rsidR="007C5C8E" w:rsidRPr="00A27E2F" w:rsidRDefault="007C5C8E" w:rsidP="00A27E2F">
            <w:pPr>
              <w:spacing w:after="0" w:line="276" w:lineRule="auto"/>
              <w:ind w:left="10" w:firstLine="0"/>
              <w:jc w:val="center"/>
              <w:rPr>
                <w:sz w:val="24"/>
                <w:szCs w:val="24"/>
              </w:rPr>
            </w:pPr>
            <w:r w:rsidRPr="00A27E2F">
              <w:rPr>
                <w:sz w:val="24"/>
                <w:szCs w:val="24"/>
              </w:rPr>
              <w:t>1222, 1229</w:t>
            </w:r>
          </w:p>
        </w:tc>
        <w:tc>
          <w:tcPr>
            <w:tcW w:w="1582" w:type="dxa"/>
            <w:tcBorders>
              <w:top w:val="single" w:sz="4" w:space="0" w:color="000000"/>
              <w:left w:val="single" w:sz="4" w:space="0" w:color="000000"/>
              <w:bottom w:val="single" w:sz="4" w:space="0" w:color="auto"/>
              <w:right w:val="single" w:sz="4" w:space="0" w:color="000000"/>
            </w:tcBorders>
            <w:vAlign w:val="center"/>
          </w:tcPr>
          <w:p w14:paraId="131C53A0" w14:textId="1D6EFB16" w:rsidR="007C5C8E" w:rsidRPr="00A27E2F" w:rsidRDefault="007C5C8E" w:rsidP="00A27E2F">
            <w:pPr>
              <w:spacing w:after="0" w:line="276" w:lineRule="auto"/>
              <w:ind w:firstLine="0"/>
              <w:jc w:val="center"/>
              <w:rPr>
                <w:sz w:val="24"/>
                <w:szCs w:val="24"/>
              </w:rPr>
            </w:pPr>
            <w:r w:rsidRPr="00A27E2F">
              <w:rPr>
                <w:sz w:val="24"/>
                <w:szCs w:val="24"/>
              </w:rPr>
              <w:t>B</w:t>
            </w:r>
          </w:p>
        </w:tc>
        <w:tc>
          <w:tcPr>
            <w:tcW w:w="1837" w:type="dxa"/>
            <w:tcBorders>
              <w:top w:val="single" w:sz="4" w:space="0" w:color="000000"/>
              <w:left w:val="single" w:sz="4" w:space="0" w:color="000000"/>
              <w:bottom w:val="single" w:sz="4" w:space="0" w:color="auto"/>
              <w:right w:val="single" w:sz="4" w:space="0" w:color="000000"/>
            </w:tcBorders>
            <w:vAlign w:val="center"/>
          </w:tcPr>
          <w:p w14:paraId="40C0DEF1" w14:textId="45A34A31" w:rsidR="007C5C8E" w:rsidRPr="00A27E2F" w:rsidRDefault="007C5C8E" w:rsidP="00A27E2F">
            <w:pPr>
              <w:spacing w:after="0" w:line="276" w:lineRule="auto"/>
              <w:ind w:firstLine="0"/>
              <w:jc w:val="center"/>
              <w:rPr>
                <w:sz w:val="24"/>
                <w:szCs w:val="24"/>
              </w:rPr>
            </w:pPr>
            <w:r w:rsidRPr="00A27E2F">
              <w:rPr>
                <w:sz w:val="24"/>
                <w:szCs w:val="24"/>
              </w:rPr>
              <w:t>Oliy ma’lumot</w:t>
            </w:r>
          </w:p>
        </w:tc>
        <w:tc>
          <w:tcPr>
            <w:tcW w:w="1821" w:type="dxa"/>
            <w:tcBorders>
              <w:top w:val="single" w:sz="4" w:space="0" w:color="000000"/>
              <w:left w:val="single" w:sz="4" w:space="0" w:color="000000"/>
              <w:bottom w:val="single" w:sz="4" w:space="0" w:color="auto"/>
              <w:right w:val="single" w:sz="4" w:space="0" w:color="000000"/>
            </w:tcBorders>
            <w:vAlign w:val="center"/>
          </w:tcPr>
          <w:p w14:paraId="423597C5" w14:textId="2462136B" w:rsidR="007C5C8E" w:rsidRPr="00A27E2F" w:rsidRDefault="007C5C8E" w:rsidP="00A27E2F">
            <w:pPr>
              <w:spacing w:after="0" w:line="276" w:lineRule="auto"/>
              <w:ind w:firstLine="0"/>
              <w:jc w:val="center"/>
              <w:rPr>
                <w:sz w:val="24"/>
                <w:szCs w:val="24"/>
                <w:lang w:val="en-US"/>
              </w:rPr>
            </w:pPr>
            <w:r w:rsidRPr="00A27E2F">
              <w:rPr>
                <w:sz w:val="24"/>
                <w:szCs w:val="24"/>
                <w:lang w:val="en-US"/>
              </w:rPr>
              <w:t>5430200,</w:t>
            </w:r>
          </w:p>
          <w:p w14:paraId="1D0C40B4" w14:textId="618FACA3" w:rsidR="007C5C8E" w:rsidRPr="00A27E2F" w:rsidRDefault="007C5C8E" w:rsidP="00A27E2F">
            <w:pPr>
              <w:spacing w:after="0" w:line="276" w:lineRule="auto"/>
              <w:ind w:firstLine="0"/>
              <w:jc w:val="center"/>
              <w:rPr>
                <w:sz w:val="24"/>
                <w:szCs w:val="24"/>
                <w:lang w:val="en-US"/>
              </w:rPr>
            </w:pPr>
            <w:r w:rsidRPr="00A27E2F">
              <w:rPr>
                <w:sz w:val="24"/>
                <w:szCs w:val="24"/>
                <w:lang w:val="en-US"/>
              </w:rPr>
              <w:t>5310200,</w:t>
            </w:r>
          </w:p>
          <w:p w14:paraId="7A1AEE96" w14:textId="5FDECEF7" w:rsidR="007C5C8E" w:rsidRPr="00A27E2F" w:rsidRDefault="007C5C8E" w:rsidP="00A27E2F">
            <w:pPr>
              <w:spacing w:after="0" w:line="276" w:lineRule="auto"/>
              <w:ind w:firstLine="0"/>
              <w:jc w:val="center"/>
              <w:rPr>
                <w:sz w:val="24"/>
                <w:szCs w:val="24"/>
                <w:lang w:val="en-US"/>
              </w:rPr>
            </w:pPr>
            <w:r w:rsidRPr="00A27E2F">
              <w:rPr>
                <w:sz w:val="24"/>
                <w:szCs w:val="24"/>
                <w:lang w:val="en-US"/>
              </w:rPr>
              <w:t>5310100,</w:t>
            </w:r>
          </w:p>
          <w:p w14:paraId="763FEF58" w14:textId="01B6CD33" w:rsidR="007C5C8E" w:rsidRPr="00A27E2F" w:rsidRDefault="007C5C8E" w:rsidP="00A27E2F">
            <w:pPr>
              <w:spacing w:after="0" w:line="276" w:lineRule="auto"/>
              <w:ind w:firstLine="0"/>
              <w:jc w:val="center"/>
              <w:rPr>
                <w:sz w:val="24"/>
                <w:szCs w:val="24"/>
                <w:lang w:val="en-US"/>
              </w:rPr>
            </w:pPr>
            <w:r w:rsidRPr="00A27E2F">
              <w:rPr>
                <w:sz w:val="24"/>
                <w:szCs w:val="24"/>
                <w:lang w:val="en-US"/>
              </w:rPr>
              <w:t>5310700,</w:t>
            </w:r>
          </w:p>
          <w:p w14:paraId="0DCDF0BE" w14:textId="5CEACD7B" w:rsidR="007C5C8E" w:rsidRPr="00A27E2F" w:rsidRDefault="007C5C8E" w:rsidP="00A27E2F">
            <w:pPr>
              <w:spacing w:after="0" w:line="276" w:lineRule="auto"/>
              <w:jc w:val="center"/>
              <w:rPr>
                <w:sz w:val="24"/>
                <w:szCs w:val="24"/>
                <w:lang w:val="en-US"/>
              </w:rPr>
            </w:pPr>
            <w:r w:rsidRPr="00A27E2F">
              <w:rPr>
                <w:sz w:val="24"/>
                <w:szCs w:val="24"/>
                <w:lang w:val="en-US"/>
              </w:rPr>
              <w:t>Faoliyat yo‘nalishlari bo‘yicha</w:t>
            </w:r>
          </w:p>
        </w:tc>
      </w:tr>
    </w:tbl>
    <w:p w14:paraId="0719A531" w14:textId="51FDE10A" w:rsidR="007C5C8E" w:rsidRPr="00A27E2F" w:rsidRDefault="007C5C8E" w:rsidP="00A27E2F">
      <w:pPr>
        <w:pStyle w:val="1"/>
        <w:spacing w:line="276" w:lineRule="auto"/>
        <w:ind w:right="34"/>
        <w:rPr>
          <w:lang w:val="en-US"/>
        </w:rPr>
      </w:pPr>
    </w:p>
    <w:p w14:paraId="13AF0D09" w14:textId="65EAE155" w:rsidR="006425D9" w:rsidRPr="00A27E2F" w:rsidRDefault="006425D9" w:rsidP="00A27E2F">
      <w:pPr>
        <w:spacing w:line="276" w:lineRule="auto"/>
        <w:rPr>
          <w:lang w:val="en-US"/>
        </w:rPr>
      </w:pPr>
    </w:p>
    <w:p w14:paraId="4374888A" w14:textId="77777777" w:rsidR="00A21168" w:rsidRPr="00A27E2F" w:rsidRDefault="00A21168" w:rsidP="00A27E2F">
      <w:pPr>
        <w:pStyle w:val="1"/>
        <w:spacing w:line="276" w:lineRule="auto"/>
        <w:ind w:right="34"/>
        <w:rPr>
          <w:lang w:val="en-US"/>
        </w:rPr>
      </w:pPr>
      <w:r w:rsidRPr="00A27E2F">
        <w:rPr>
          <w:lang w:val="en-US"/>
        </w:rPr>
        <w:t xml:space="preserve">Bosh auditor </w:t>
      </w:r>
    </w:p>
    <w:p w14:paraId="198CC339" w14:textId="11BD72F1" w:rsidR="009062B5" w:rsidRPr="00A27E2F" w:rsidRDefault="00A21168" w:rsidP="00A27E2F">
      <w:pPr>
        <w:spacing w:after="82" w:line="276" w:lineRule="auto"/>
        <w:ind w:firstLine="567"/>
        <w:rPr>
          <w:lang w:val="en-US"/>
        </w:rPr>
      </w:pPr>
      <w:r w:rsidRPr="00A27E2F">
        <w:rPr>
          <w:lang w:val="en-US"/>
        </w:rPr>
        <w:t xml:space="preserve">Bosh auditor lavozimi boshqaruv xodimlar tarkibiga kirib, rektor buyrug‘iga asosan ishga qabul qilinadi va lavozimidan ozod etiladi. </w:t>
      </w:r>
    </w:p>
    <w:p w14:paraId="691CE06F" w14:textId="7E518CA0" w:rsidR="00A21168" w:rsidRPr="00A27E2F" w:rsidRDefault="00A21168" w:rsidP="00A27E2F">
      <w:pPr>
        <w:spacing w:line="276" w:lineRule="auto"/>
        <w:ind w:firstLine="567"/>
        <w:rPr>
          <w:lang w:val="en-US"/>
        </w:rPr>
      </w:pPr>
      <w:r w:rsidRPr="00A27E2F">
        <w:rPr>
          <w:lang w:val="en-US"/>
        </w:rPr>
        <w:t xml:space="preserve">Bosh auditor bevosita rektorga bo‘ysunadi. </w:t>
      </w:r>
    </w:p>
    <w:p w14:paraId="13DAFAE3" w14:textId="77777777" w:rsidR="00A21168" w:rsidRPr="00A27E2F" w:rsidRDefault="00A21168" w:rsidP="00A27E2F">
      <w:pPr>
        <w:spacing w:line="276" w:lineRule="auto"/>
        <w:ind w:firstLine="567"/>
        <w:rPr>
          <w:lang w:val="en-US"/>
        </w:rPr>
      </w:pPr>
      <w:r w:rsidRPr="00A27E2F">
        <w:rPr>
          <w:lang w:val="en-US"/>
        </w:rPr>
        <w:t xml:space="preserve">Bosh auditor ish joyida bo‘lmaganda (mehnat ta’tili, xizmat safari davrida va boshqa sabablarga ko‘ra) uning xizmat vazifalarini rektor tomonidan tayinlangan boshqa xodim bajaradi. </w:t>
      </w:r>
    </w:p>
    <w:p w14:paraId="52D793E8" w14:textId="77777777" w:rsidR="00A21168" w:rsidRPr="00A27E2F" w:rsidRDefault="00A21168" w:rsidP="00A27E2F">
      <w:pPr>
        <w:spacing w:line="276" w:lineRule="auto"/>
        <w:ind w:left="708" w:hanging="141"/>
        <w:rPr>
          <w:b/>
          <w:bCs/>
          <w:lang w:val="en-US"/>
        </w:rPr>
      </w:pPr>
      <w:r w:rsidRPr="00A27E2F">
        <w:rPr>
          <w:b/>
          <w:bCs/>
          <w:lang w:val="en-US"/>
        </w:rPr>
        <w:t xml:space="preserve">Bosh auditor lavozimi uchun malaka talablari: </w:t>
      </w:r>
    </w:p>
    <w:p w14:paraId="33520306" w14:textId="77777777" w:rsidR="00A21168" w:rsidRPr="00A27E2F" w:rsidRDefault="00A21168" w:rsidP="00A27E2F">
      <w:pPr>
        <w:spacing w:line="276" w:lineRule="auto"/>
        <w:ind w:left="-15" w:firstLine="582"/>
        <w:rPr>
          <w:lang w:val="en-US"/>
        </w:rPr>
      </w:pPr>
      <w:r w:rsidRPr="00A27E2F">
        <w:rPr>
          <w:lang w:val="en-US"/>
        </w:rPr>
        <w:t xml:space="preserve">namunaviy, shaxsiy fazilatlarga-intellekt, madaniyatli, ijodiy qobiliyatlar, xushmuomalalik va tashabbuskorlik qobiliyatlariga ega bo‘lish, mas’uliyat hissi, mustaqil qaror qabul qilish va ish tutish, qat’iy harakat qilish, muassasa strategik maqsadlariga erishishni ta’minlash xususiyatlariga ega bo‘lish; </w:t>
      </w:r>
    </w:p>
    <w:p w14:paraId="6C4ACB8D" w14:textId="77777777" w:rsidR="00A21168" w:rsidRPr="00A27E2F" w:rsidRDefault="00A21168" w:rsidP="00A27E2F">
      <w:pPr>
        <w:spacing w:line="276" w:lineRule="auto"/>
        <w:ind w:left="-15" w:firstLine="582"/>
        <w:rPr>
          <w:lang w:val="en-US"/>
        </w:rPr>
      </w:pPr>
      <w:r w:rsidRPr="00A27E2F">
        <w:rPr>
          <w:lang w:val="en-US"/>
        </w:rPr>
        <w:t>maxsus oliy ma’lumot va 3 yildan kam bo‘lmagan mehnat stajiga ega bo‘lish;</w:t>
      </w:r>
    </w:p>
    <w:p w14:paraId="0C6FE047" w14:textId="77777777" w:rsidR="00A21168" w:rsidRPr="00A27E2F" w:rsidRDefault="00A21168" w:rsidP="00A27E2F">
      <w:pPr>
        <w:spacing w:line="276" w:lineRule="auto"/>
        <w:ind w:left="-15" w:firstLine="582"/>
        <w:rPr>
          <w:lang w:val="en-US"/>
        </w:rPr>
      </w:pPr>
      <w:r w:rsidRPr="00A27E2F">
        <w:rPr>
          <w:lang w:val="en-US"/>
        </w:rPr>
        <w:t xml:space="preserve">zarur bo‘lgan kasbiy va tashkilotchilik qobiliyatlariga, vakolatlari doirasida tegishli bilim va ko‘nikmalarga ega bo‘lish; </w:t>
      </w:r>
    </w:p>
    <w:p w14:paraId="3AFBC79B" w14:textId="77777777" w:rsidR="00A21168" w:rsidRPr="00A27E2F" w:rsidRDefault="00A21168" w:rsidP="00A27E2F">
      <w:pPr>
        <w:spacing w:line="276" w:lineRule="auto"/>
        <w:ind w:left="-15" w:firstLine="582"/>
        <w:rPr>
          <w:lang w:val="en-US"/>
        </w:rPr>
      </w:pPr>
      <w:r w:rsidRPr="00A27E2F">
        <w:rPr>
          <w:lang w:val="en-US"/>
        </w:rPr>
        <w:t xml:space="preserve">axborot kommunikatsiya texnologiyalaridan foydalanish. </w:t>
      </w:r>
    </w:p>
    <w:p w14:paraId="79368F36" w14:textId="77777777" w:rsidR="00A21168" w:rsidRPr="00A27E2F" w:rsidRDefault="00A21168" w:rsidP="00A27E2F">
      <w:pPr>
        <w:spacing w:after="0" w:line="276" w:lineRule="auto"/>
        <w:ind w:left="708" w:hanging="141"/>
        <w:rPr>
          <w:b/>
          <w:bCs/>
          <w:lang w:val="en-US"/>
        </w:rPr>
      </w:pPr>
      <w:r w:rsidRPr="00A27E2F">
        <w:rPr>
          <w:b/>
          <w:bCs/>
          <w:lang w:val="en-US"/>
        </w:rPr>
        <w:t xml:space="preserve">Bosh auditor bilishi kerak: </w:t>
      </w:r>
    </w:p>
    <w:p w14:paraId="3D210427" w14:textId="77777777" w:rsidR="00A21168" w:rsidRPr="00A27E2F" w:rsidRDefault="00A21168" w:rsidP="00A27E2F">
      <w:pPr>
        <w:spacing w:line="276" w:lineRule="auto"/>
        <w:ind w:left="-15" w:firstLine="582"/>
        <w:rPr>
          <w:lang w:val="en-US"/>
        </w:rPr>
      </w:pPr>
      <w:r w:rsidRPr="00A27E2F">
        <w:rPr>
          <w:lang w:val="en-US"/>
        </w:rPr>
        <w:t>bo‘lim faoliyatiga tegishli qonunlar, O‘zbekiston Respublikasi qonunlari, O‘zbekiston Respublikasi Oliy Majlis palatalarining qarorlari, Farmoni va oliy ta’lim tizimiga oid boshqa farmonlari, qarorlari, farmoyishlari, Akademiya yillik va istiqbolli rejalarini bilishi, moliya hamda nazorat-taftish tashkilotlarining buxgalteriya hisobini tashkil etish va hisobotlarni tuzish xususidagi, shuningdek Akademiyaning moliya-xo‘jalik faoliyatiga, tuzilmasiga va uni rivojlantirish istiqbollariga tegishli barcha uslubiy, me’yoriy hamda boshqa hujjatlarni, Akademiya Ustavi, Ichki tartib qoidalari, Kengash qarorlari, rektor buyruqlari, bo‘lim nizomi hamda ushbu yo‘riqnomani;</w:t>
      </w:r>
    </w:p>
    <w:p w14:paraId="36A9179F" w14:textId="77777777" w:rsidR="00A21168" w:rsidRPr="00A27E2F" w:rsidRDefault="00A21168" w:rsidP="00A27E2F">
      <w:pPr>
        <w:spacing w:line="276" w:lineRule="auto"/>
        <w:ind w:left="-15" w:firstLine="582"/>
        <w:rPr>
          <w:lang w:val="en-US"/>
        </w:rPr>
      </w:pPr>
      <w:r w:rsidRPr="00A27E2F">
        <w:rPr>
          <w:lang w:val="en-US"/>
        </w:rPr>
        <w:lastRenderedPageBreak/>
        <w:t xml:space="preserve">mehnat va o‘quv intizomi, mehnatni muhofaza qilish, texnika xavfsizligi va ishlab chiqarish sanitariyasiga doir qoidalar ish yuritish tartib qoidalarini, yong‘indan saqlash qoidalari va me’yorlarini. </w:t>
      </w:r>
    </w:p>
    <w:p w14:paraId="0FFC053B" w14:textId="77777777" w:rsidR="00A21168" w:rsidRPr="00A27E2F" w:rsidRDefault="00A21168" w:rsidP="00A27E2F">
      <w:pPr>
        <w:spacing w:line="276" w:lineRule="auto"/>
        <w:ind w:left="708" w:hanging="141"/>
        <w:rPr>
          <w:lang w:val="en-US"/>
        </w:rPr>
      </w:pPr>
      <w:r w:rsidRPr="00A27E2F">
        <w:rPr>
          <w:b/>
          <w:bCs/>
          <w:lang w:val="en-US"/>
        </w:rPr>
        <w:t>Bosh auditor xizmat vazifalari:</w:t>
      </w:r>
      <w:r w:rsidRPr="00A27E2F">
        <w:rPr>
          <w:lang w:val="en-US"/>
        </w:rPr>
        <w:t xml:space="preserve"> </w:t>
      </w:r>
    </w:p>
    <w:p w14:paraId="52617370" w14:textId="77777777" w:rsidR="00A21168" w:rsidRPr="00A27E2F" w:rsidRDefault="00A21168" w:rsidP="00A27E2F">
      <w:pPr>
        <w:spacing w:line="276" w:lineRule="auto"/>
        <w:ind w:firstLine="567"/>
        <w:rPr>
          <w:lang w:val="en-US"/>
        </w:rPr>
      </w:pPr>
      <w:r w:rsidRPr="00A27E2F">
        <w:rPr>
          <w:lang w:val="en-US"/>
        </w:rPr>
        <w:t xml:space="preserve">Akademiyada mavjud asosiy vositalar, tovar moddiy qimmatliklar, naqd pul mablag‘lari, qimmatbaho qog‘ozlar, qat’iy hisobda turuvchi blankalar va hokazolarning inventarizatsiyasini tashkil etadi hamda o‘tkazish jarayonida faol qatnashadi, shuningdek, uning amaldagi me’yoriy hujjatlar talablariga mos ravishda o‘tkazilishi ustidan nazorat olib borish; </w:t>
      </w:r>
    </w:p>
    <w:p w14:paraId="7F9662B4" w14:textId="77777777" w:rsidR="00A21168" w:rsidRPr="00A27E2F" w:rsidRDefault="00A21168" w:rsidP="00A27E2F">
      <w:pPr>
        <w:spacing w:line="276" w:lineRule="auto"/>
        <w:ind w:firstLine="567"/>
        <w:rPr>
          <w:lang w:val="en-US"/>
        </w:rPr>
      </w:pPr>
      <w:r w:rsidRPr="00A27E2F">
        <w:rPr>
          <w:lang w:val="en-US"/>
        </w:rPr>
        <w:t xml:space="preserve">asosiy vositalar, pul mablag‘lari, tovar-moddiy qimmatliklarning inventarizatsiyasi jarayonida va boshqa tekshiruvlar natijasida aniqlangan kamomadlarning Akademiya hisobiga undirilishi, ortiqcha mablag‘larini kirim qilinishiga erishish yuzasidan mutasaddi xodimlar bilan hamkorlikda monitoring faoliyatini yuritish; </w:t>
      </w:r>
    </w:p>
    <w:p w14:paraId="47559D7C" w14:textId="77777777" w:rsidR="00A21168" w:rsidRPr="00A27E2F" w:rsidRDefault="00A21168" w:rsidP="00A27E2F">
      <w:pPr>
        <w:spacing w:line="276" w:lineRule="auto"/>
        <w:ind w:left="-15" w:firstLine="582"/>
        <w:rPr>
          <w:lang w:val="en-US"/>
        </w:rPr>
      </w:pPr>
      <w:r w:rsidRPr="00A27E2F">
        <w:rPr>
          <w:lang w:val="en-US"/>
        </w:rPr>
        <w:t xml:space="preserve">kamomadlarga yo‘l qo‘yilishi, pul mablag‘lari va tovar-moddiy qiymatliklarni talon-toroj qilinishining oldini olish tadbirlarida mutasaddi xodimlar bilan faol qatnashish; </w:t>
      </w:r>
    </w:p>
    <w:p w14:paraId="3A876EE5" w14:textId="77777777" w:rsidR="00A21168" w:rsidRPr="00A27E2F" w:rsidRDefault="00A21168" w:rsidP="00A27E2F">
      <w:pPr>
        <w:spacing w:line="276" w:lineRule="auto"/>
        <w:ind w:left="-15" w:firstLine="582"/>
        <w:rPr>
          <w:lang w:val="en-US"/>
        </w:rPr>
      </w:pPr>
      <w:r w:rsidRPr="00A27E2F">
        <w:rPr>
          <w:lang w:val="en-US"/>
        </w:rPr>
        <w:t xml:space="preserve">asosiy vositalar, pul mablag‘lari, tovar moddiy qimmatliklar Akademiya hisobiga to‘liq kirim qilinishi, shuningdek, ularning harakati bilan bog‘liq bo‘lgan birlamchi hujjatlarni to‘g‘ri yuritilishi va buxgalteriya hisobida o‘z vaqtida aks ettirilishi ustidan ichki auditorlik nazoratini amalga oshirish; </w:t>
      </w:r>
    </w:p>
    <w:p w14:paraId="78B620A7" w14:textId="77777777" w:rsidR="00A21168" w:rsidRPr="00A27E2F" w:rsidRDefault="00A21168" w:rsidP="00A27E2F">
      <w:pPr>
        <w:spacing w:line="276" w:lineRule="auto"/>
        <w:ind w:left="-15" w:firstLine="582"/>
        <w:rPr>
          <w:lang w:val="en-US"/>
        </w:rPr>
      </w:pPr>
      <w:r w:rsidRPr="00A27E2F">
        <w:rPr>
          <w:lang w:val="en-US"/>
        </w:rPr>
        <w:t xml:space="preserve">Akademiya g‘aznasida me’yoriy hujjatlarga rioya qilinishi yuzasidan ichki auditorlik tekshiruvlarni amalga oshirish; </w:t>
      </w:r>
    </w:p>
    <w:p w14:paraId="7E0FA239" w14:textId="77777777" w:rsidR="00A21168" w:rsidRPr="00A27E2F" w:rsidRDefault="00A21168" w:rsidP="00A27E2F">
      <w:pPr>
        <w:spacing w:line="276" w:lineRule="auto"/>
        <w:ind w:left="-15" w:firstLine="582"/>
        <w:rPr>
          <w:lang w:val="en-US"/>
        </w:rPr>
      </w:pPr>
      <w:r w:rsidRPr="00A27E2F">
        <w:rPr>
          <w:lang w:val="en-US"/>
        </w:rPr>
        <w:t xml:space="preserve">tegishli me’yoriy hujjatlar asosida asosiy vositalarni va tez eskiruvchi moddiy qiymatliklarning balansdan chiqarilishi ustidan ichki auditorlik nazoratini amalga oshirish; </w:t>
      </w:r>
    </w:p>
    <w:p w14:paraId="38CF52C7" w14:textId="77777777" w:rsidR="00A21168" w:rsidRPr="00A27E2F" w:rsidRDefault="00A21168" w:rsidP="00A27E2F">
      <w:pPr>
        <w:spacing w:line="276" w:lineRule="auto"/>
        <w:ind w:left="-15" w:firstLine="582"/>
        <w:rPr>
          <w:lang w:val="en-US"/>
        </w:rPr>
      </w:pPr>
      <w:r w:rsidRPr="00A27E2F">
        <w:rPr>
          <w:lang w:val="en-US"/>
        </w:rPr>
        <w:t xml:space="preserve">budjet va budjetdan tashqari mablag‘larning kommunal xizmatlar va elektr energiyasining sarflanish limitlariga rioya etilishi ustida ish rejasi asosida ichki auditorlik nazoratini olib borish; </w:t>
      </w:r>
    </w:p>
    <w:p w14:paraId="04A76FB1" w14:textId="77777777" w:rsidR="00A21168" w:rsidRPr="00A27E2F" w:rsidRDefault="00A21168" w:rsidP="00A27E2F">
      <w:pPr>
        <w:spacing w:line="276" w:lineRule="auto"/>
        <w:ind w:left="-15" w:firstLine="582"/>
        <w:rPr>
          <w:lang w:val="en-US"/>
        </w:rPr>
      </w:pPr>
      <w:r w:rsidRPr="00A27E2F">
        <w:rPr>
          <w:lang w:val="en-US"/>
        </w:rPr>
        <w:t xml:space="preserve">Akademiya talabalariga stipendiya to‘lovlarining to‘g‘ri berilishini, to‘lanishini va amaldagi me’yoriy hujjatlarga mos ravishda qayta hisobkitob qilinishi yuzasidan auditorlik tekshiruvini o‘tkazish; </w:t>
      </w:r>
    </w:p>
    <w:p w14:paraId="26749326" w14:textId="77777777" w:rsidR="00A21168" w:rsidRPr="00A27E2F" w:rsidRDefault="00A21168" w:rsidP="00A27E2F">
      <w:pPr>
        <w:spacing w:line="276" w:lineRule="auto"/>
        <w:ind w:left="-15" w:firstLine="582"/>
        <w:rPr>
          <w:lang w:val="en-US"/>
        </w:rPr>
      </w:pPr>
      <w:r w:rsidRPr="00A27E2F">
        <w:rPr>
          <w:lang w:val="en-US"/>
        </w:rPr>
        <w:t xml:space="preserve">pul mablag‘lari va tovar-moddiy qimmatliklarning kirim-chiqim hujjatlarini yuritishda, mansabdor shaxslar tomonidan noqonuniy xattiharakatlarga yo‘l qo‘yilayotgandik holatlari aniqlanganda, tegishli choralar ko‘rish uchun rektorga yozma ravishda xabar berish; </w:t>
      </w:r>
    </w:p>
    <w:p w14:paraId="613DD4F8" w14:textId="77777777" w:rsidR="00A21168" w:rsidRPr="00A27E2F" w:rsidRDefault="00A21168" w:rsidP="00A27E2F">
      <w:pPr>
        <w:spacing w:line="276" w:lineRule="auto"/>
        <w:ind w:left="-15" w:firstLine="582"/>
        <w:rPr>
          <w:lang w:val="en-US"/>
        </w:rPr>
      </w:pPr>
      <w:r w:rsidRPr="00A27E2F">
        <w:rPr>
          <w:lang w:val="en-US"/>
        </w:rPr>
        <w:t xml:space="preserve">O‘zbekiston Respublikasi Vazirlar Mahkamasining 1999-yil 12-yanvardagi 12-son “Ijro intizomini mustahkamlash chora-tadbirlari to‘g‘risida”gi qaroriga </w:t>
      </w:r>
      <w:r w:rsidRPr="00A27E2F">
        <w:rPr>
          <w:lang w:val="en-US"/>
        </w:rPr>
        <w:lastRenderedPageBreak/>
        <w:t>muvofiq ijro intizomi, Akademiya Ustavi, Ichki tartib qoidalari, Kengash qarorlari, rektor buyruqlariga rioya etish.</w:t>
      </w:r>
      <w:r w:rsidRPr="00A27E2F">
        <w:rPr>
          <w:b/>
          <w:lang w:val="en-US"/>
        </w:rPr>
        <w:t xml:space="preserve"> </w:t>
      </w:r>
    </w:p>
    <w:p w14:paraId="1C2028D4" w14:textId="77777777" w:rsidR="00A21168" w:rsidRPr="00A27E2F" w:rsidRDefault="00A21168" w:rsidP="00A27E2F">
      <w:pPr>
        <w:spacing w:after="15" w:line="276" w:lineRule="auto"/>
        <w:ind w:left="708" w:hanging="141"/>
        <w:jc w:val="left"/>
        <w:rPr>
          <w:lang w:val="en-US"/>
        </w:rPr>
      </w:pPr>
      <w:r w:rsidRPr="00A27E2F">
        <w:rPr>
          <w:b/>
          <w:bCs/>
          <w:lang w:val="en-US"/>
        </w:rPr>
        <w:t>Bosh auditor huquqlari:</w:t>
      </w:r>
      <w:r w:rsidRPr="00A27E2F">
        <w:rPr>
          <w:b/>
          <w:lang w:val="en-US"/>
        </w:rPr>
        <w:t xml:space="preserve"> </w:t>
      </w:r>
    </w:p>
    <w:p w14:paraId="18CB14BA" w14:textId="77777777" w:rsidR="00A21168" w:rsidRPr="00A27E2F" w:rsidRDefault="00A21168" w:rsidP="00A27E2F">
      <w:pPr>
        <w:spacing w:after="15" w:line="276" w:lineRule="auto"/>
        <w:ind w:firstLine="567"/>
        <w:jc w:val="left"/>
        <w:rPr>
          <w:lang w:val="en-US"/>
        </w:rPr>
      </w:pPr>
      <w:r w:rsidRPr="00A27E2F">
        <w:rPr>
          <w:lang w:val="en-US"/>
        </w:rPr>
        <w:t xml:space="preserve">o‘zining vakolati doirasida faoliyatiga oid hujjatlarga imzo qo‘yish; reja-grafik asosida taftishlar olib borish; </w:t>
      </w:r>
    </w:p>
    <w:p w14:paraId="41E6D087" w14:textId="77777777" w:rsidR="00A21168" w:rsidRPr="00A27E2F" w:rsidRDefault="00A21168" w:rsidP="00A27E2F">
      <w:pPr>
        <w:spacing w:after="86" w:line="276" w:lineRule="auto"/>
        <w:ind w:left="10" w:hanging="10"/>
        <w:rPr>
          <w:lang w:val="en-US"/>
        </w:rPr>
      </w:pPr>
      <w:r w:rsidRPr="00A27E2F">
        <w:rPr>
          <w:lang w:val="en-US"/>
        </w:rPr>
        <w:t xml:space="preserve">Akademiya tarkibiy tuzilmalaridan zarur ma’lumot va hujjatlarni belgilangan tartibda oladish; Akademiya rektoriga tegishli takliflarni kiritib borish. </w:t>
      </w:r>
    </w:p>
    <w:p w14:paraId="142D5EB6" w14:textId="0FBAA36E" w:rsidR="009062B5" w:rsidRPr="00A27E2F" w:rsidRDefault="009062B5" w:rsidP="00A27E2F">
      <w:pPr>
        <w:spacing w:after="0" w:line="276" w:lineRule="auto"/>
        <w:ind w:left="708" w:firstLine="0"/>
        <w:jc w:val="center"/>
        <w:rPr>
          <w:b/>
          <w:lang w:val="en-US"/>
        </w:rPr>
      </w:pPr>
    </w:p>
    <w:p w14:paraId="34DD44CF" w14:textId="2B972789" w:rsidR="00A21168" w:rsidRPr="00A27E2F" w:rsidRDefault="00A21168" w:rsidP="00A27E2F">
      <w:pPr>
        <w:spacing w:after="0" w:line="276" w:lineRule="auto"/>
        <w:ind w:left="708" w:firstLine="0"/>
        <w:jc w:val="center"/>
        <w:rPr>
          <w:b/>
        </w:rPr>
      </w:pPr>
      <w:r w:rsidRPr="00A27E2F">
        <w:rPr>
          <w:b/>
        </w:rPr>
        <w:t>Bosh auditor lavozim klassifikatori:</w:t>
      </w:r>
    </w:p>
    <w:tbl>
      <w:tblPr>
        <w:tblStyle w:val="TableGrid"/>
        <w:tblW w:w="9470" w:type="dxa"/>
        <w:tblInd w:w="-5" w:type="dxa"/>
        <w:tblCellMar>
          <w:top w:w="63" w:type="dxa"/>
          <w:left w:w="118" w:type="dxa"/>
          <w:right w:w="73" w:type="dxa"/>
        </w:tblCellMar>
        <w:tblLook w:val="04A0" w:firstRow="1" w:lastRow="0" w:firstColumn="1" w:lastColumn="0" w:noHBand="0" w:noVBand="1"/>
      </w:tblPr>
      <w:tblGrid>
        <w:gridCol w:w="851"/>
        <w:gridCol w:w="2216"/>
        <w:gridCol w:w="1263"/>
        <w:gridCol w:w="1624"/>
        <w:gridCol w:w="1701"/>
        <w:gridCol w:w="1815"/>
      </w:tblGrid>
      <w:tr w:rsidR="00A21168" w:rsidRPr="00A27E2F" w14:paraId="12589161" w14:textId="77777777" w:rsidTr="0039061D">
        <w:trPr>
          <w:trHeight w:val="838"/>
        </w:trPr>
        <w:tc>
          <w:tcPr>
            <w:tcW w:w="851" w:type="dxa"/>
            <w:tcBorders>
              <w:top w:val="single" w:sz="4" w:space="0" w:color="000000"/>
              <w:left w:val="single" w:sz="4" w:space="0" w:color="000000"/>
              <w:bottom w:val="single" w:sz="4" w:space="0" w:color="000000"/>
              <w:right w:val="single" w:sz="4" w:space="0" w:color="000000"/>
            </w:tcBorders>
            <w:vAlign w:val="center"/>
          </w:tcPr>
          <w:p w14:paraId="27A58D32" w14:textId="4DA81494" w:rsidR="00A21168" w:rsidRPr="00A27E2F" w:rsidRDefault="00A21168" w:rsidP="00A27E2F">
            <w:pPr>
              <w:spacing w:after="0" w:line="276" w:lineRule="auto"/>
              <w:ind w:firstLine="0"/>
              <w:jc w:val="center"/>
              <w:rPr>
                <w:sz w:val="24"/>
                <w:szCs w:val="24"/>
              </w:rPr>
            </w:pPr>
            <w:r w:rsidRPr="00A27E2F">
              <w:rPr>
                <w:b/>
                <w:sz w:val="24"/>
                <w:szCs w:val="24"/>
              </w:rPr>
              <w:t>T/r</w:t>
            </w:r>
          </w:p>
        </w:tc>
        <w:tc>
          <w:tcPr>
            <w:tcW w:w="2216" w:type="dxa"/>
            <w:tcBorders>
              <w:top w:val="single" w:sz="4" w:space="0" w:color="000000"/>
              <w:left w:val="single" w:sz="4" w:space="0" w:color="000000"/>
              <w:bottom w:val="single" w:sz="4" w:space="0" w:color="000000"/>
              <w:right w:val="single" w:sz="4" w:space="0" w:color="000000"/>
            </w:tcBorders>
            <w:vAlign w:val="center"/>
          </w:tcPr>
          <w:p w14:paraId="15268265" w14:textId="442A405E" w:rsidR="00A21168" w:rsidRPr="00A27E2F" w:rsidRDefault="00A21168" w:rsidP="00A27E2F">
            <w:pPr>
              <w:spacing w:after="0" w:line="276" w:lineRule="auto"/>
              <w:ind w:left="26" w:firstLine="0"/>
              <w:jc w:val="center"/>
              <w:rPr>
                <w:sz w:val="24"/>
                <w:szCs w:val="24"/>
              </w:rPr>
            </w:pPr>
            <w:r w:rsidRPr="00A27E2F">
              <w:rPr>
                <w:b/>
                <w:sz w:val="24"/>
                <w:szCs w:val="24"/>
              </w:rPr>
              <w:t>Lavozimlar nomi</w:t>
            </w:r>
          </w:p>
        </w:tc>
        <w:tc>
          <w:tcPr>
            <w:tcW w:w="1263" w:type="dxa"/>
            <w:tcBorders>
              <w:top w:val="single" w:sz="4" w:space="0" w:color="000000"/>
              <w:left w:val="single" w:sz="4" w:space="0" w:color="000000"/>
              <w:bottom w:val="single" w:sz="4" w:space="0" w:color="000000"/>
              <w:right w:val="single" w:sz="4" w:space="0" w:color="000000"/>
            </w:tcBorders>
            <w:vAlign w:val="center"/>
          </w:tcPr>
          <w:p w14:paraId="01651E42" w14:textId="23F41E62" w:rsidR="00A21168" w:rsidRPr="00A27E2F" w:rsidRDefault="00A21168" w:rsidP="00A27E2F">
            <w:pPr>
              <w:spacing w:after="0" w:line="276" w:lineRule="auto"/>
              <w:ind w:firstLine="0"/>
              <w:jc w:val="center"/>
              <w:rPr>
                <w:sz w:val="24"/>
                <w:szCs w:val="24"/>
              </w:rPr>
            </w:pPr>
            <w:r w:rsidRPr="00A27E2F">
              <w:rPr>
                <w:b/>
                <w:sz w:val="24"/>
                <w:szCs w:val="24"/>
              </w:rPr>
              <w:t>MMSK bo‘yicha kod</w:t>
            </w:r>
          </w:p>
        </w:tc>
        <w:tc>
          <w:tcPr>
            <w:tcW w:w="1624" w:type="dxa"/>
            <w:tcBorders>
              <w:top w:val="single" w:sz="4" w:space="0" w:color="000000"/>
              <w:left w:val="single" w:sz="4" w:space="0" w:color="000000"/>
              <w:bottom w:val="single" w:sz="4" w:space="0" w:color="000000"/>
              <w:right w:val="single" w:sz="4" w:space="0" w:color="000000"/>
            </w:tcBorders>
            <w:vAlign w:val="center"/>
          </w:tcPr>
          <w:p w14:paraId="1F467AFB" w14:textId="673E4CF9" w:rsidR="00A21168" w:rsidRPr="00A27E2F" w:rsidRDefault="00A21168" w:rsidP="00A27E2F">
            <w:pPr>
              <w:spacing w:after="0" w:line="276" w:lineRule="auto"/>
              <w:ind w:firstLine="0"/>
              <w:jc w:val="center"/>
              <w:rPr>
                <w:sz w:val="24"/>
                <w:szCs w:val="24"/>
              </w:rPr>
            </w:pPr>
            <w:r w:rsidRPr="00A27E2F">
              <w:rPr>
                <w:b/>
                <w:sz w:val="24"/>
                <w:szCs w:val="24"/>
              </w:rPr>
              <w:t>Xodimlar toifasi</w:t>
            </w:r>
          </w:p>
        </w:tc>
        <w:tc>
          <w:tcPr>
            <w:tcW w:w="1701" w:type="dxa"/>
            <w:tcBorders>
              <w:top w:val="single" w:sz="4" w:space="0" w:color="000000"/>
              <w:left w:val="single" w:sz="4" w:space="0" w:color="000000"/>
              <w:bottom w:val="single" w:sz="4" w:space="0" w:color="000000"/>
              <w:right w:val="single" w:sz="4" w:space="0" w:color="000000"/>
            </w:tcBorders>
            <w:vAlign w:val="center"/>
          </w:tcPr>
          <w:p w14:paraId="6DE8C114" w14:textId="5C1BCF36" w:rsidR="00A21168" w:rsidRPr="00A27E2F" w:rsidRDefault="00A21168" w:rsidP="00A27E2F">
            <w:pPr>
              <w:spacing w:after="0" w:line="276" w:lineRule="auto"/>
              <w:ind w:left="14" w:hanging="14"/>
              <w:jc w:val="center"/>
              <w:rPr>
                <w:sz w:val="24"/>
                <w:szCs w:val="24"/>
              </w:rPr>
            </w:pPr>
            <w:r w:rsidRPr="00A27E2F">
              <w:rPr>
                <w:b/>
                <w:sz w:val="24"/>
                <w:szCs w:val="24"/>
              </w:rPr>
              <w:t>Ta’limning eng past darajasi</w:t>
            </w:r>
          </w:p>
        </w:tc>
        <w:tc>
          <w:tcPr>
            <w:tcW w:w="1815" w:type="dxa"/>
            <w:tcBorders>
              <w:top w:val="single" w:sz="4" w:space="0" w:color="000000"/>
              <w:left w:val="single" w:sz="4" w:space="0" w:color="000000"/>
              <w:bottom w:val="single" w:sz="4" w:space="0" w:color="000000"/>
              <w:right w:val="single" w:sz="4" w:space="0" w:color="000000"/>
            </w:tcBorders>
            <w:vAlign w:val="center"/>
          </w:tcPr>
          <w:p w14:paraId="15441611" w14:textId="31E933E5" w:rsidR="00A21168" w:rsidRPr="00A27E2F" w:rsidRDefault="00A21168" w:rsidP="00A27E2F">
            <w:pPr>
              <w:spacing w:after="68" w:line="276" w:lineRule="auto"/>
              <w:ind w:firstLine="0"/>
              <w:jc w:val="center"/>
              <w:rPr>
                <w:sz w:val="24"/>
                <w:szCs w:val="24"/>
              </w:rPr>
            </w:pPr>
            <w:r w:rsidRPr="00A27E2F">
              <w:rPr>
                <w:b/>
                <w:sz w:val="24"/>
                <w:szCs w:val="24"/>
              </w:rPr>
              <w:t>OTYMK</w:t>
            </w:r>
          </w:p>
          <w:p w14:paraId="700F345C" w14:textId="5A789389" w:rsidR="00A21168" w:rsidRPr="00A27E2F" w:rsidRDefault="00A21168" w:rsidP="00A27E2F">
            <w:pPr>
              <w:spacing w:after="0" w:line="276" w:lineRule="auto"/>
              <w:ind w:firstLine="0"/>
              <w:jc w:val="center"/>
              <w:rPr>
                <w:sz w:val="24"/>
                <w:szCs w:val="24"/>
              </w:rPr>
            </w:pPr>
            <w:r w:rsidRPr="00A27E2F">
              <w:rPr>
                <w:b/>
                <w:sz w:val="24"/>
                <w:szCs w:val="24"/>
              </w:rPr>
              <w:t>bo‘yicha kod</w:t>
            </w:r>
          </w:p>
        </w:tc>
      </w:tr>
      <w:tr w:rsidR="00A21168" w:rsidRPr="00A27E2F" w14:paraId="256CA2C6" w14:textId="77777777" w:rsidTr="0039061D">
        <w:trPr>
          <w:trHeight w:val="497"/>
        </w:trPr>
        <w:tc>
          <w:tcPr>
            <w:tcW w:w="851" w:type="dxa"/>
            <w:tcBorders>
              <w:top w:val="single" w:sz="4" w:space="0" w:color="000000"/>
              <w:left w:val="single" w:sz="4" w:space="0" w:color="000000"/>
              <w:bottom w:val="single" w:sz="4" w:space="0" w:color="000000"/>
              <w:right w:val="single" w:sz="4" w:space="0" w:color="000000"/>
            </w:tcBorders>
            <w:vAlign w:val="center"/>
          </w:tcPr>
          <w:p w14:paraId="6ACDF5B3" w14:textId="5EC0C336" w:rsidR="00A21168" w:rsidRPr="00A27E2F" w:rsidRDefault="00A21168" w:rsidP="00A27E2F">
            <w:pPr>
              <w:spacing w:after="0" w:line="276" w:lineRule="auto"/>
              <w:ind w:firstLine="0"/>
              <w:jc w:val="center"/>
              <w:rPr>
                <w:sz w:val="24"/>
                <w:szCs w:val="24"/>
              </w:rPr>
            </w:pPr>
            <w:r w:rsidRPr="00A27E2F">
              <w:rPr>
                <w:sz w:val="24"/>
                <w:szCs w:val="24"/>
              </w:rPr>
              <w:t>220</w:t>
            </w:r>
          </w:p>
        </w:tc>
        <w:tc>
          <w:tcPr>
            <w:tcW w:w="2216" w:type="dxa"/>
            <w:tcBorders>
              <w:top w:val="single" w:sz="4" w:space="0" w:color="000000"/>
              <w:left w:val="single" w:sz="4" w:space="0" w:color="000000"/>
              <w:bottom w:val="single" w:sz="4" w:space="0" w:color="000000"/>
              <w:right w:val="single" w:sz="4" w:space="0" w:color="000000"/>
            </w:tcBorders>
            <w:vAlign w:val="center"/>
          </w:tcPr>
          <w:p w14:paraId="7A57CE75" w14:textId="240DE3A8" w:rsidR="00A21168" w:rsidRPr="00A27E2F" w:rsidRDefault="00A21168" w:rsidP="00A27E2F">
            <w:pPr>
              <w:spacing w:after="0" w:line="276" w:lineRule="auto"/>
              <w:ind w:firstLine="0"/>
              <w:jc w:val="center"/>
              <w:rPr>
                <w:sz w:val="24"/>
                <w:szCs w:val="24"/>
              </w:rPr>
            </w:pPr>
            <w:r w:rsidRPr="00A27E2F">
              <w:rPr>
                <w:sz w:val="24"/>
                <w:szCs w:val="24"/>
              </w:rPr>
              <w:t>Bosh auditor</w:t>
            </w:r>
          </w:p>
        </w:tc>
        <w:tc>
          <w:tcPr>
            <w:tcW w:w="1263" w:type="dxa"/>
            <w:tcBorders>
              <w:top w:val="single" w:sz="4" w:space="0" w:color="000000"/>
              <w:left w:val="single" w:sz="4" w:space="0" w:color="000000"/>
              <w:bottom w:val="single" w:sz="4" w:space="0" w:color="000000"/>
              <w:right w:val="single" w:sz="4" w:space="0" w:color="000000"/>
            </w:tcBorders>
            <w:vAlign w:val="center"/>
          </w:tcPr>
          <w:p w14:paraId="15985737" w14:textId="43E3733B" w:rsidR="00A21168" w:rsidRPr="00A27E2F" w:rsidRDefault="00A21168" w:rsidP="00A27E2F">
            <w:pPr>
              <w:spacing w:after="0" w:line="276" w:lineRule="auto"/>
              <w:ind w:firstLine="0"/>
              <w:jc w:val="center"/>
              <w:rPr>
                <w:sz w:val="24"/>
                <w:szCs w:val="24"/>
              </w:rPr>
            </w:pPr>
            <w:r w:rsidRPr="00A27E2F">
              <w:rPr>
                <w:sz w:val="24"/>
                <w:szCs w:val="24"/>
              </w:rPr>
              <w:t>1210</w:t>
            </w:r>
          </w:p>
        </w:tc>
        <w:tc>
          <w:tcPr>
            <w:tcW w:w="1624" w:type="dxa"/>
            <w:tcBorders>
              <w:top w:val="single" w:sz="4" w:space="0" w:color="000000"/>
              <w:left w:val="single" w:sz="4" w:space="0" w:color="000000"/>
              <w:bottom w:val="single" w:sz="4" w:space="0" w:color="000000"/>
              <w:right w:val="single" w:sz="4" w:space="0" w:color="000000"/>
            </w:tcBorders>
            <w:vAlign w:val="center"/>
          </w:tcPr>
          <w:p w14:paraId="1056A470" w14:textId="07C8780D" w:rsidR="00A21168" w:rsidRPr="00A27E2F" w:rsidRDefault="00A21168" w:rsidP="00A27E2F">
            <w:pPr>
              <w:spacing w:after="0" w:line="276" w:lineRule="auto"/>
              <w:ind w:firstLine="0"/>
              <w:jc w:val="center"/>
              <w:rPr>
                <w:sz w:val="24"/>
                <w:szCs w:val="24"/>
              </w:rPr>
            </w:pPr>
            <w:r w:rsidRPr="00A27E2F">
              <w:rPr>
                <w:sz w:val="24"/>
                <w:szCs w:val="24"/>
              </w:rPr>
              <w:t>B</w:t>
            </w:r>
          </w:p>
        </w:tc>
        <w:tc>
          <w:tcPr>
            <w:tcW w:w="1701" w:type="dxa"/>
            <w:tcBorders>
              <w:top w:val="single" w:sz="4" w:space="0" w:color="000000"/>
              <w:left w:val="single" w:sz="4" w:space="0" w:color="000000"/>
              <w:bottom w:val="single" w:sz="4" w:space="0" w:color="000000"/>
              <w:right w:val="single" w:sz="4" w:space="0" w:color="000000"/>
            </w:tcBorders>
            <w:vAlign w:val="center"/>
          </w:tcPr>
          <w:p w14:paraId="66EF0CCA" w14:textId="30B2477E" w:rsidR="00A21168" w:rsidRPr="00A27E2F" w:rsidRDefault="00A21168" w:rsidP="00A27E2F">
            <w:pPr>
              <w:spacing w:after="0" w:line="276" w:lineRule="auto"/>
              <w:ind w:firstLine="0"/>
              <w:jc w:val="center"/>
              <w:rPr>
                <w:sz w:val="24"/>
                <w:szCs w:val="24"/>
              </w:rPr>
            </w:pPr>
            <w:r w:rsidRPr="00A27E2F">
              <w:rPr>
                <w:sz w:val="24"/>
                <w:szCs w:val="24"/>
              </w:rPr>
              <w:t>O/M</w:t>
            </w:r>
          </w:p>
        </w:tc>
        <w:tc>
          <w:tcPr>
            <w:tcW w:w="1815" w:type="dxa"/>
            <w:tcBorders>
              <w:top w:val="single" w:sz="4" w:space="0" w:color="000000"/>
              <w:left w:val="single" w:sz="4" w:space="0" w:color="000000"/>
              <w:bottom w:val="single" w:sz="4" w:space="0" w:color="000000"/>
              <w:right w:val="single" w:sz="4" w:space="0" w:color="000000"/>
            </w:tcBorders>
            <w:vAlign w:val="center"/>
          </w:tcPr>
          <w:p w14:paraId="7BCA92BF" w14:textId="426D6C2A" w:rsidR="00A21168" w:rsidRPr="00A27E2F" w:rsidRDefault="00A21168" w:rsidP="00A27E2F">
            <w:pPr>
              <w:spacing w:after="0" w:line="276" w:lineRule="auto"/>
              <w:ind w:firstLine="0"/>
              <w:jc w:val="center"/>
              <w:rPr>
                <w:sz w:val="24"/>
                <w:szCs w:val="24"/>
              </w:rPr>
            </w:pPr>
            <w:r w:rsidRPr="00A27E2F">
              <w:rPr>
                <w:sz w:val="24"/>
                <w:szCs w:val="24"/>
              </w:rPr>
              <w:t>5230100, 5230900</w:t>
            </w:r>
          </w:p>
        </w:tc>
      </w:tr>
    </w:tbl>
    <w:p w14:paraId="53AD434C" w14:textId="3D93C1ED" w:rsidR="00A21168" w:rsidRPr="00A27E2F" w:rsidRDefault="00A21168" w:rsidP="00A27E2F">
      <w:pPr>
        <w:spacing w:after="80" w:line="276" w:lineRule="auto"/>
        <w:ind w:firstLine="0"/>
        <w:jc w:val="left"/>
        <w:rPr>
          <w:lang w:val="en-US"/>
        </w:rPr>
      </w:pPr>
    </w:p>
    <w:p w14:paraId="688368A7" w14:textId="77777777" w:rsidR="006425D9" w:rsidRPr="00A27E2F" w:rsidRDefault="006425D9" w:rsidP="00A27E2F">
      <w:pPr>
        <w:spacing w:after="80" w:line="276" w:lineRule="auto"/>
        <w:ind w:firstLine="0"/>
        <w:jc w:val="left"/>
        <w:rPr>
          <w:lang w:val="uz-Cyrl-UZ"/>
        </w:rPr>
      </w:pPr>
    </w:p>
    <w:p w14:paraId="7DE30377" w14:textId="17D2CF9D" w:rsidR="007C5C8E" w:rsidRPr="00A27E2F" w:rsidRDefault="007C5C8E" w:rsidP="00A27E2F">
      <w:pPr>
        <w:pStyle w:val="1"/>
        <w:spacing w:line="276" w:lineRule="auto"/>
        <w:ind w:right="34"/>
        <w:rPr>
          <w:lang w:val="en-US"/>
        </w:rPr>
      </w:pPr>
      <w:r w:rsidRPr="00A27E2F">
        <w:rPr>
          <w:lang w:val="en-US"/>
        </w:rPr>
        <w:t xml:space="preserve">Akademiya kengashi kotibi </w:t>
      </w:r>
    </w:p>
    <w:p w14:paraId="58DB12BA" w14:textId="77777777" w:rsidR="00AD0DCF" w:rsidRPr="00A27E2F" w:rsidRDefault="007C5C8E" w:rsidP="00A27E2F">
      <w:pPr>
        <w:spacing w:line="276" w:lineRule="auto"/>
        <w:ind w:firstLine="567"/>
        <w:rPr>
          <w:lang w:val="en-US"/>
        </w:rPr>
      </w:pPr>
      <w:r w:rsidRPr="00A27E2F">
        <w:rPr>
          <w:lang w:val="en-US"/>
        </w:rPr>
        <w:t xml:space="preserve">Akademiya kengashi kotibi mutaxassis xodimlar toifasiga kirib, rektor buyrug‘iga asosan ishga qabul qilinadi va lavozimidan ozod etiladi. </w:t>
      </w:r>
    </w:p>
    <w:p w14:paraId="37ADC146" w14:textId="6470DCFF" w:rsidR="007C5C8E" w:rsidRPr="00A27E2F" w:rsidRDefault="007C5C8E" w:rsidP="00A27E2F">
      <w:pPr>
        <w:spacing w:line="276" w:lineRule="auto"/>
        <w:ind w:firstLine="567"/>
        <w:rPr>
          <w:lang w:val="en-US"/>
        </w:rPr>
      </w:pPr>
      <w:r w:rsidRPr="00A27E2F">
        <w:rPr>
          <w:lang w:val="en-US"/>
        </w:rPr>
        <w:t xml:space="preserve">Akademiya Kengashi kotibi bevosita rektorga bo‘ysunadi. </w:t>
      </w:r>
    </w:p>
    <w:p w14:paraId="1FDC7432" w14:textId="77777777" w:rsidR="007C5C8E" w:rsidRPr="00A27E2F" w:rsidRDefault="007C5C8E" w:rsidP="00A27E2F">
      <w:pPr>
        <w:spacing w:line="276" w:lineRule="auto"/>
        <w:ind w:firstLine="567"/>
        <w:rPr>
          <w:lang w:val="en-US"/>
        </w:rPr>
      </w:pPr>
      <w:r w:rsidRPr="00A27E2F">
        <w:rPr>
          <w:lang w:val="en-US"/>
        </w:rPr>
        <w:t xml:space="preserve">Akademiya kengashi kotibi ish joyida bo‘lmaganda (mehnat ta’tili, xizmat safari davrida va boshqa sabablarga ko‘ra) uning lavozim vazifalarini rektor tomonidan belgilangan tartibda tayinlanadigan xodim bajaradi. </w:t>
      </w:r>
    </w:p>
    <w:p w14:paraId="67626CDE" w14:textId="77777777" w:rsidR="007C5C8E" w:rsidRPr="00A27E2F" w:rsidRDefault="007C5C8E" w:rsidP="00A27E2F">
      <w:pPr>
        <w:spacing w:after="88" w:line="276" w:lineRule="auto"/>
        <w:ind w:left="708" w:hanging="141"/>
        <w:rPr>
          <w:b/>
          <w:bCs/>
          <w:lang w:val="en-US"/>
        </w:rPr>
      </w:pPr>
      <w:r w:rsidRPr="00A27E2F">
        <w:rPr>
          <w:b/>
          <w:bCs/>
          <w:lang w:val="en-US"/>
        </w:rPr>
        <w:t xml:space="preserve">Akademiya kengashi kotibi lavozimi uchun malaka talablari: </w:t>
      </w:r>
    </w:p>
    <w:p w14:paraId="45F75E29" w14:textId="77777777" w:rsidR="007C5C8E" w:rsidRPr="00A27E2F" w:rsidRDefault="007C5C8E" w:rsidP="00A27E2F">
      <w:pPr>
        <w:spacing w:line="276" w:lineRule="auto"/>
        <w:ind w:firstLine="567"/>
        <w:rPr>
          <w:lang w:val="en-US"/>
        </w:rPr>
      </w:pPr>
      <w:r w:rsidRPr="00A27E2F">
        <w:rPr>
          <w:lang w:val="en-US"/>
        </w:rPr>
        <w:t xml:space="preserve">oliy ma’lumotga ega bo‘lish; </w:t>
      </w:r>
    </w:p>
    <w:p w14:paraId="3DE418BF" w14:textId="77777777" w:rsidR="007C5C8E" w:rsidRPr="00A27E2F" w:rsidRDefault="007C5C8E"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qobiliyatlariga ega bo‘lish, mas’uliyat hissi, mustaqil qaror qabul qilish va ish tutish, qat’iy harakat qilish, muassasa strategik maqsadlariga erishishni ta’minlash xususiyatlariga ega bo‘lish; </w:t>
      </w:r>
    </w:p>
    <w:p w14:paraId="729626A8" w14:textId="77777777" w:rsidR="007C5C8E" w:rsidRPr="00A27E2F" w:rsidRDefault="007C5C8E" w:rsidP="00A27E2F">
      <w:pPr>
        <w:spacing w:line="276" w:lineRule="auto"/>
        <w:ind w:left="-15" w:firstLine="582"/>
        <w:rPr>
          <w:lang w:val="en-US"/>
        </w:rPr>
      </w:pPr>
      <w:r w:rsidRPr="00A27E2F">
        <w:rPr>
          <w:lang w:val="en-US"/>
        </w:rPr>
        <w:t xml:space="preserve">axborot kommunikatsiya texnologiyalaridan foydalanish. </w:t>
      </w:r>
    </w:p>
    <w:p w14:paraId="055601FB" w14:textId="77777777" w:rsidR="007C5C8E" w:rsidRPr="00A27E2F" w:rsidRDefault="007C5C8E" w:rsidP="00A27E2F">
      <w:pPr>
        <w:spacing w:after="0" w:line="276" w:lineRule="auto"/>
        <w:ind w:left="708" w:hanging="141"/>
        <w:rPr>
          <w:b/>
          <w:bCs/>
          <w:lang w:val="en-US"/>
        </w:rPr>
      </w:pPr>
      <w:r w:rsidRPr="00A27E2F">
        <w:rPr>
          <w:b/>
          <w:bCs/>
          <w:lang w:val="en-US"/>
        </w:rPr>
        <w:t xml:space="preserve">Akademiya kengashi kotibi bilishi kerak: </w:t>
      </w:r>
    </w:p>
    <w:p w14:paraId="4F96B2E7" w14:textId="77777777" w:rsidR="007C5C8E" w:rsidRPr="00A27E2F" w:rsidRDefault="007C5C8E" w:rsidP="00A27E2F">
      <w:pPr>
        <w:spacing w:line="276" w:lineRule="auto"/>
        <w:ind w:left="-15" w:firstLine="582"/>
        <w:rPr>
          <w:lang w:val="en-US"/>
        </w:rPr>
      </w:pPr>
      <w:r w:rsidRPr="00A27E2F">
        <w:rPr>
          <w:lang w:val="en-US"/>
        </w:rPr>
        <w:t>oliy ta’limga oid qarorlarni, oliy o‘quv yurtlari to‘g‘risidagi Nizomni, O‘zbekiston Respublikasi So</w:t>
      </w:r>
      <w:r w:rsidRPr="00A27E2F">
        <w:rPr>
          <w:lang w:val="uz-Cyrl-UZ"/>
        </w:rPr>
        <w:t>g‘liqni saqlash</w:t>
      </w:r>
      <w:r w:rsidRPr="00A27E2F">
        <w:rPr>
          <w:lang w:val="en-US"/>
        </w:rPr>
        <w:t xml:space="preserve"> vazirligi hamda Oliy va o‘rta maxsus ta’lim vazirligining Hay’at qarorlari, O‘zbekiston Respublikasi Vazirlar Mahkamasi huzuridagi Oliy attestatsiya komissiyasi Rayosati tomonidan 2016</w:t>
      </w:r>
      <w:r w:rsidRPr="00A27E2F">
        <w:rPr>
          <w:lang w:val="uz-Cyrl-UZ"/>
        </w:rPr>
        <w:t>-</w:t>
      </w:r>
      <w:r w:rsidRPr="00A27E2F">
        <w:rPr>
          <w:lang w:val="en-US"/>
        </w:rPr>
        <w:t>yil 28</w:t>
      </w:r>
      <w:r w:rsidRPr="00A27E2F">
        <w:rPr>
          <w:lang w:val="uz-Cyrl-UZ"/>
        </w:rPr>
        <w:t>-</w:t>
      </w:r>
      <w:r w:rsidRPr="00A27E2F">
        <w:rPr>
          <w:lang w:val="en-US"/>
        </w:rPr>
        <w:t xml:space="preserve">aprelda tasdiqlangan Ilmiy unvonlar berish tartibi to‘g‘risidagi, Akademiya kengashiga oid hujjatlarni; </w:t>
      </w:r>
    </w:p>
    <w:p w14:paraId="635A3503" w14:textId="77777777" w:rsidR="007C5C8E" w:rsidRPr="00A27E2F" w:rsidRDefault="007C5C8E" w:rsidP="00A27E2F">
      <w:pPr>
        <w:spacing w:line="276" w:lineRule="auto"/>
        <w:ind w:left="-15" w:firstLine="582"/>
        <w:rPr>
          <w:lang w:val="en-US"/>
        </w:rPr>
      </w:pPr>
      <w:r w:rsidRPr="00A27E2F">
        <w:rPr>
          <w:lang w:val="en-US"/>
        </w:rPr>
        <w:lastRenderedPageBreak/>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yanvardagi 12-sonli “Ijro intizomini mustahkamlash chora-tadbirlari to‘g‘risida”gi qaroriga muvofiq ijro intizomini.</w:t>
      </w:r>
    </w:p>
    <w:p w14:paraId="16B09FEA" w14:textId="77777777" w:rsidR="007C5C8E" w:rsidRPr="00A27E2F" w:rsidRDefault="007C5C8E" w:rsidP="00A27E2F">
      <w:pPr>
        <w:pStyle w:val="a3"/>
        <w:spacing w:line="276" w:lineRule="auto"/>
        <w:ind w:left="709" w:hanging="142"/>
        <w:rPr>
          <w:lang w:val="en-US"/>
        </w:rPr>
      </w:pPr>
      <w:r w:rsidRPr="00A27E2F">
        <w:rPr>
          <w:b/>
          <w:bCs/>
          <w:lang w:val="en-US"/>
        </w:rPr>
        <w:t xml:space="preserve">Akademiya kengashi kotibi </w:t>
      </w:r>
      <w:r w:rsidRPr="00A27E2F">
        <w:rPr>
          <w:b/>
          <w:bCs/>
          <w:lang w:val="uz-Cyrl-UZ"/>
        </w:rPr>
        <w:t xml:space="preserve">xizmat </w:t>
      </w:r>
      <w:r w:rsidRPr="00A27E2F">
        <w:rPr>
          <w:b/>
          <w:bCs/>
          <w:lang w:val="en-US"/>
        </w:rPr>
        <w:t>vazifalari:</w:t>
      </w:r>
      <w:r w:rsidRPr="00A27E2F">
        <w:rPr>
          <w:lang w:val="en-US"/>
        </w:rPr>
        <w:t xml:space="preserve"> </w:t>
      </w:r>
    </w:p>
    <w:p w14:paraId="10F39619" w14:textId="77777777" w:rsidR="007C5C8E" w:rsidRPr="00A27E2F" w:rsidRDefault="007C5C8E" w:rsidP="00A27E2F">
      <w:pPr>
        <w:spacing w:line="276" w:lineRule="auto"/>
        <w:ind w:firstLine="567"/>
        <w:rPr>
          <w:lang w:val="en-US"/>
        </w:rPr>
      </w:pPr>
      <w:r w:rsidRPr="00A27E2F">
        <w:rPr>
          <w:lang w:val="en-US"/>
        </w:rPr>
        <w:t xml:space="preserve">har oyda o‘tkaziladigan Akademiya </w:t>
      </w:r>
      <w:r w:rsidRPr="00A27E2F">
        <w:rPr>
          <w:lang w:val="uz-Cyrl-UZ"/>
        </w:rPr>
        <w:t>Ilmiy K</w:t>
      </w:r>
      <w:r w:rsidRPr="00A27E2F">
        <w:rPr>
          <w:lang w:val="en-US"/>
        </w:rPr>
        <w:t xml:space="preserve">engashi majlisining ish rejasi bo‘yicha tegishli sohalar mas’ullariga qaror loyihalarini tayyorlash bo‘yicha xabar berish va uni nazorat qilib borish; </w:t>
      </w:r>
    </w:p>
    <w:p w14:paraId="6BD1F87F" w14:textId="77777777" w:rsidR="007C5C8E" w:rsidRPr="00A27E2F" w:rsidRDefault="007C5C8E" w:rsidP="00A27E2F">
      <w:pPr>
        <w:spacing w:line="276" w:lineRule="auto"/>
        <w:ind w:firstLine="567"/>
        <w:rPr>
          <w:lang w:val="en-US"/>
        </w:rPr>
      </w:pPr>
      <w:r w:rsidRPr="00A27E2F">
        <w:rPr>
          <w:lang w:val="en-US"/>
        </w:rPr>
        <w:t xml:space="preserve">Akademiya </w:t>
      </w:r>
      <w:r w:rsidRPr="00A27E2F">
        <w:rPr>
          <w:lang w:val="uz-Cyrl-UZ"/>
        </w:rPr>
        <w:t>Ilmiy K</w:t>
      </w:r>
      <w:r w:rsidRPr="00A27E2F">
        <w:rPr>
          <w:lang w:val="en-US"/>
        </w:rPr>
        <w:t xml:space="preserve">engashi ish rejasi asosida har oyda navbatdagi Akademiya </w:t>
      </w:r>
      <w:r w:rsidRPr="00A27E2F">
        <w:rPr>
          <w:lang w:val="uz-Cyrl-UZ"/>
        </w:rPr>
        <w:t>Ilmiy K</w:t>
      </w:r>
      <w:r w:rsidRPr="00A27E2F">
        <w:rPr>
          <w:lang w:val="en-US"/>
        </w:rPr>
        <w:t xml:space="preserve">engashi yig‘ilishining kun tartibini tuzish Akademiya </w:t>
      </w:r>
      <w:r w:rsidRPr="00A27E2F">
        <w:rPr>
          <w:lang w:val="uz-Cyrl-UZ"/>
        </w:rPr>
        <w:t>Ilmiy K</w:t>
      </w:r>
      <w:r w:rsidRPr="00A27E2F">
        <w:rPr>
          <w:lang w:val="en-US"/>
        </w:rPr>
        <w:t xml:space="preserve">engashining a’zolarini Akademiya </w:t>
      </w:r>
      <w:r w:rsidRPr="00A27E2F">
        <w:rPr>
          <w:lang w:val="uz-Cyrl-UZ"/>
        </w:rPr>
        <w:t>Ilmiy K</w:t>
      </w:r>
      <w:r w:rsidRPr="00A27E2F">
        <w:rPr>
          <w:lang w:val="en-US"/>
        </w:rPr>
        <w:t xml:space="preserve">engashida ishtirokini ta’minlash va ularga majlis kuni hamda vaqti haqida xabar berish; </w:t>
      </w:r>
    </w:p>
    <w:p w14:paraId="713721E9" w14:textId="77777777" w:rsidR="007C5C8E" w:rsidRPr="00A27E2F" w:rsidRDefault="007C5C8E" w:rsidP="00A27E2F">
      <w:pPr>
        <w:spacing w:line="276" w:lineRule="auto"/>
        <w:ind w:firstLine="567"/>
        <w:rPr>
          <w:lang w:val="en-US"/>
        </w:rPr>
      </w:pPr>
      <w:r w:rsidRPr="00A27E2F">
        <w:rPr>
          <w:lang w:val="en-US"/>
        </w:rPr>
        <w:t xml:space="preserve">Akademiya </w:t>
      </w:r>
      <w:r w:rsidRPr="00A27E2F">
        <w:rPr>
          <w:lang w:val="uz-Cyrl-UZ"/>
        </w:rPr>
        <w:t>Ilmiy K</w:t>
      </w:r>
      <w:r w:rsidRPr="00A27E2F">
        <w:rPr>
          <w:lang w:val="en-US"/>
        </w:rPr>
        <w:t>engashi qarorlari loyihasini mas’ullardan o‘z vaqtida olish va ularni rasmiylashtirish;</w:t>
      </w:r>
    </w:p>
    <w:p w14:paraId="6B1CD88F" w14:textId="77777777" w:rsidR="007C5C8E" w:rsidRPr="00A27E2F" w:rsidRDefault="007C5C8E" w:rsidP="00A27E2F">
      <w:pPr>
        <w:spacing w:line="276" w:lineRule="auto"/>
        <w:ind w:firstLine="567"/>
        <w:rPr>
          <w:lang w:val="en-US"/>
        </w:rPr>
      </w:pPr>
      <w:r w:rsidRPr="00A27E2F">
        <w:rPr>
          <w:lang w:val="en-US"/>
        </w:rPr>
        <w:t xml:space="preserve">Akademiya </w:t>
      </w:r>
      <w:r w:rsidRPr="00A27E2F">
        <w:rPr>
          <w:lang w:val="uz-Cyrl-UZ"/>
        </w:rPr>
        <w:t>Ilmiy K</w:t>
      </w:r>
      <w:r w:rsidRPr="00A27E2F">
        <w:rPr>
          <w:lang w:val="en-US"/>
        </w:rPr>
        <w:t xml:space="preserve">engashi qarorlarini belgilangan tartibda rasmiylashtirib, barcha kengash a’zolariga tarqatish; </w:t>
      </w:r>
    </w:p>
    <w:p w14:paraId="4CACDBF6" w14:textId="77777777" w:rsidR="007C5C8E" w:rsidRPr="00A27E2F" w:rsidRDefault="007C5C8E" w:rsidP="00A27E2F">
      <w:pPr>
        <w:spacing w:line="276" w:lineRule="auto"/>
        <w:ind w:left="693" w:hanging="126"/>
        <w:rPr>
          <w:lang w:val="en-US"/>
        </w:rPr>
      </w:pPr>
      <w:r w:rsidRPr="00A27E2F">
        <w:rPr>
          <w:lang w:val="en-US"/>
        </w:rPr>
        <w:t xml:space="preserve">monitoringni amalga oshirish; </w:t>
      </w:r>
    </w:p>
    <w:p w14:paraId="1E7F4981" w14:textId="77777777" w:rsidR="007C5C8E" w:rsidRPr="00A27E2F" w:rsidRDefault="007C5C8E" w:rsidP="00A27E2F">
      <w:pPr>
        <w:spacing w:line="276" w:lineRule="auto"/>
        <w:ind w:firstLine="567"/>
        <w:rPr>
          <w:lang w:val="en-US"/>
        </w:rPr>
      </w:pPr>
      <w:r w:rsidRPr="00A27E2F">
        <w:rPr>
          <w:lang w:val="en-US"/>
        </w:rPr>
        <w:t xml:space="preserve">Akademiya </w:t>
      </w:r>
      <w:r w:rsidRPr="00A27E2F">
        <w:rPr>
          <w:lang w:val="uz-Cyrl-UZ"/>
        </w:rPr>
        <w:t>Ilmiy K</w:t>
      </w:r>
      <w:r w:rsidRPr="00A27E2F">
        <w:rPr>
          <w:lang w:val="en-US"/>
        </w:rPr>
        <w:t xml:space="preserve">engashi qarorlari ijrosi mas’ullar tomonidan bajarilmagan taqdirda yozma yoki og‘zaki ravishda Akademiya </w:t>
      </w:r>
      <w:r w:rsidRPr="00A27E2F">
        <w:rPr>
          <w:lang w:val="uz-Cyrl-UZ"/>
        </w:rPr>
        <w:t>Ilmiy K</w:t>
      </w:r>
      <w:r w:rsidRPr="00A27E2F">
        <w:rPr>
          <w:lang w:val="en-US"/>
        </w:rPr>
        <w:t xml:space="preserve">engashi raisiga axborot berish; </w:t>
      </w:r>
    </w:p>
    <w:p w14:paraId="1433AB3D" w14:textId="77777777" w:rsidR="007C5C8E" w:rsidRPr="00A27E2F" w:rsidRDefault="007C5C8E" w:rsidP="00A27E2F">
      <w:pPr>
        <w:spacing w:line="276" w:lineRule="auto"/>
        <w:ind w:left="-15" w:firstLine="582"/>
        <w:rPr>
          <w:lang w:val="en-US"/>
        </w:rPr>
      </w:pPr>
      <w:r w:rsidRPr="00A27E2F">
        <w:rPr>
          <w:lang w:val="en-US"/>
        </w:rPr>
        <w:t xml:space="preserve">Akademiya </w:t>
      </w:r>
      <w:r w:rsidRPr="00A27E2F">
        <w:rPr>
          <w:lang w:val="uz-Cyrl-UZ"/>
        </w:rPr>
        <w:t>Ilmiy K</w:t>
      </w:r>
      <w:r w:rsidRPr="00A27E2F">
        <w:rPr>
          <w:lang w:val="en-US"/>
        </w:rPr>
        <w:t xml:space="preserve">engashi muhokamasidan o‘tib, tasdiqlangan (ma’qullangan) Akademiya hujjatlari, doktorlik va nomzodlik dissertatsiyasi mavzulari bo‘yicha kengash qarori bayonnomasidan ko‘chirmani tasdiqlab berish; </w:t>
      </w:r>
    </w:p>
    <w:p w14:paraId="1D3D00AE" w14:textId="77777777" w:rsidR="007C5C8E" w:rsidRPr="00A27E2F" w:rsidRDefault="007C5C8E" w:rsidP="00A27E2F">
      <w:pPr>
        <w:spacing w:line="276" w:lineRule="auto"/>
        <w:ind w:left="-15" w:firstLine="582"/>
        <w:rPr>
          <w:lang w:val="en-US"/>
        </w:rPr>
      </w:pPr>
      <w:r w:rsidRPr="00A27E2F">
        <w:rPr>
          <w:lang w:val="en-US"/>
        </w:rPr>
        <w:t xml:space="preserve">Akademiya </w:t>
      </w:r>
      <w:r w:rsidRPr="00A27E2F">
        <w:rPr>
          <w:lang w:val="uz-Cyrl-UZ"/>
        </w:rPr>
        <w:t>Ilmiy K</w:t>
      </w:r>
      <w:r w:rsidRPr="00A27E2F">
        <w:rPr>
          <w:lang w:val="en-US"/>
        </w:rPr>
        <w:t xml:space="preserve">engashi qaroriga muvofiq, professor, dotsent ilmiy unvonini olishga intilayotgan xodimlarning hujjatlarini ko‘rib chiqish, belgilangan tartibda ilmiy unvonga tavsiya etish va hujjatlarni Oliy Attestatsiya Komissiyasiga jo‘natish; </w:t>
      </w:r>
    </w:p>
    <w:p w14:paraId="484FCB8F" w14:textId="77777777" w:rsidR="007C5C8E" w:rsidRPr="00A27E2F" w:rsidRDefault="007C5C8E" w:rsidP="00A27E2F">
      <w:pPr>
        <w:spacing w:line="276" w:lineRule="auto"/>
        <w:ind w:firstLine="567"/>
        <w:rPr>
          <w:lang w:val="en-US"/>
        </w:rPr>
      </w:pPr>
      <w:r w:rsidRPr="00A27E2F">
        <w:rPr>
          <w:lang w:val="en-US"/>
        </w:rPr>
        <w:t xml:space="preserve">professor-o‘qituvchilarning ilmiy ishlar ro‘yxatini tasdiqlab berish; Akademiya </w:t>
      </w:r>
      <w:r w:rsidRPr="00A27E2F">
        <w:rPr>
          <w:lang w:val="uz-Cyrl-UZ"/>
        </w:rPr>
        <w:t>Ilmiy K</w:t>
      </w:r>
      <w:r w:rsidRPr="00A27E2F">
        <w:rPr>
          <w:lang w:val="en-US"/>
        </w:rPr>
        <w:t xml:space="preserve">engashining ish rejasini belgilingan tartibda Akademiya </w:t>
      </w:r>
      <w:r w:rsidRPr="00A27E2F">
        <w:rPr>
          <w:lang w:val="uz-Cyrl-UZ"/>
        </w:rPr>
        <w:t>Ilmiy K</w:t>
      </w:r>
      <w:r w:rsidRPr="00A27E2F">
        <w:rPr>
          <w:lang w:val="en-US"/>
        </w:rPr>
        <w:t xml:space="preserve">engashi tomonidan tasdiqlatish; </w:t>
      </w:r>
    </w:p>
    <w:p w14:paraId="3840F734" w14:textId="77777777" w:rsidR="007C5C8E" w:rsidRPr="00A27E2F" w:rsidRDefault="007C5C8E" w:rsidP="00A27E2F">
      <w:pPr>
        <w:spacing w:line="276" w:lineRule="auto"/>
        <w:ind w:firstLine="567"/>
        <w:rPr>
          <w:lang w:val="en-US"/>
        </w:rPr>
      </w:pPr>
      <w:r w:rsidRPr="00A27E2F">
        <w:rPr>
          <w:lang w:val="en-US"/>
        </w:rPr>
        <w:t xml:space="preserve">qabul qilingan normativ hujjatlar asosida Akademiya </w:t>
      </w:r>
      <w:r w:rsidRPr="00A27E2F">
        <w:rPr>
          <w:lang w:val="uz-Cyrl-UZ"/>
        </w:rPr>
        <w:t>Ilmiy K</w:t>
      </w:r>
      <w:r w:rsidRPr="00A27E2F">
        <w:rPr>
          <w:lang w:val="en-US"/>
        </w:rPr>
        <w:t xml:space="preserve">engashining ish rejasiga o‘zgartirishlar kiritish bo‘yicha takliflarni Akademiya </w:t>
      </w:r>
      <w:r w:rsidRPr="00A27E2F">
        <w:rPr>
          <w:lang w:val="uz-Cyrl-UZ"/>
        </w:rPr>
        <w:t>Ilmiy K</w:t>
      </w:r>
      <w:r w:rsidRPr="00A27E2F">
        <w:rPr>
          <w:lang w:val="en-US"/>
        </w:rPr>
        <w:t xml:space="preserve">engashi tomonidan tasdiqlatish; </w:t>
      </w:r>
    </w:p>
    <w:p w14:paraId="2F585FF5" w14:textId="77777777" w:rsidR="007C5C8E" w:rsidRPr="00A27E2F" w:rsidRDefault="007C5C8E" w:rsidP="00A27E2F">
      <w:pPr>
        <w:spacing w:line="276" w:lineRule="auto"/>
        <w:ind w:left="-15" w:firstLine="582"/>
        <w:rPr>
          <w:lang w:val="en-US"/>
        </w:rPr>
      </w:pPr>
      <w:r w:rsidRPr="00A27E2F">
        <w:rPr>
          <w:lang w:val="en-US"/>
        </w:rPr>
        <w:t xml:space="preserve">Akademiya </w:t>
      </w:r>
      <w:r w:rsidRPr="00A27E2F">
        <w:rPr>
          <w:lang w:val="uz-Cyrl-UZ"/>
        </w:rPr>
        <w:t>Ilmiy K</w:t>
      </w:r>
      <w:r w:rsidRPr="00A27E2F">
        <w:rPr>
          <w:lang w:val="en-US"/>
        </w:rPr>
        <w:t xml:space="preserve">engashi yig‘majildlar nomenklaturasini doimiy tarzda yuritish va barcha hujjatlar monitoringini amalga oshirish; </w:t>
      </w:r>
    </w:p>
    <w:p w14:paraId="6C65FA37" w14:textId="77777777" w:rsidR="007C5C8E" w:rsidRPr="00A27E2F" w:rsidRDefault="007C5C8E" w:rsidP="00A27E2F">
      <w:pPr>
        <w:spacing w:line="276" w:lineRule="auto"/>
        <w:ind w:left="-15" w:firstLine="582"/>
        <w:rPr>
          <w:lang w:val="en-US"/>
        </w:rPr>
      </w:pPr>
      <w:r w:rsidRPr="00A27E2F">
        <w:rPr>
          <w:lang w:val="en-US"/>
        </w:rPr>
        <w:t xml:space="preserve">yangi o‘quv yili uchun prorektorlar, mutaxassislik va umumta’lim kafedra mudirlari, boshqa tarkibiy bo‘linmalar rahbarlari bilan kelishilgan Akademiya </w:t>
      </w:r>
      <w:r w:rsidRPr="00A27E2F">
        <w:rPr>
          <w:lang w:val="uz-Cyrl-UZ"/>
        </w:rPr>
        <w:t>Ilmiy K</w:t>
      </w:r>
      <w:r w:rsidRPr="00A27E2F">
        <w:rPr>
          <w:lang w:val="en-US"/>
        </w:rPr>
        <w:t>engashining ish rejasi loyihasini tayyorlash;</w:t>
      </w:r>
    </w:p>
    <w:p w14:paraId="1F3D035F" w14:textId="77777777" w:rsidR="007C5C8E" w:rsidRPr="00A27E2F" w:rsidRDefault="007C5C8E" w:rsidP="00A27E2F">
      <w:pPr>
        <w:spacing w:line="276" w:lineRule="auto"/>
        <w:ind w:left="-15" w:firstLine="582"/>
        <w:rPr>
          <w:lang w:val="en-US"/>
        </w:rPr>
      </w:pPr>
      <w:r w:rsidRPr="00A27E2F">
        <w:rPr>
          <w:lang w:val="en-US"/>
        </w:rPr>
        <w:lastRenderedPageBreak/>
        <w:t xml:space="preserve">Akademiya </w:t>
      </w:r>
      <w:r w:rsidRPr="00A27E2F">
        <w:rPr>
          <w:lang w:val="uz-Cyrl-UZ"/>
        </w:rPr>
        <w:t>Ilmiy K</w:t>
      </w:r>
      <w:r w:rsidRPr="00A27E2F">
        <w:rPr>
          <w:lang w:val="en-US"/>
        </w:rPr>
        <w:t xml:space="preserve">engashi qarorlarining ijrosiga doir ma’lumotlarni umumlashtirish; </w:t>
      </w:r>
    </w:p>
    <w:p w14:paraId="02B722DD" w14:textId="77777777" w:rsidR="007C5C8E" w:rsidRPr="00A27E2F" w:rsidRDefault="007C5C8E" w:rsidP="00A27E2F">
      <w:pPr>
        <w:spacing w:line="276" w:lineRule="auto"/>
        <w:ind w:left="-15" w:firstLine="582"/>
        <w:rPr>
          <w:lang w:val="en-US"/>
        </w:rPr>
      </w:pPr>
      <w:r w:rsidRPr="00A27E2F">
        <w:rPr>
          <w:lang w:val="en-US"/>
        </w:rPr>
        <w:t xml:space="preserve">Akademiya kengashi qarorlari ijrosini ta’minlash maqsadida prorektorlar, kafedralar va boshqa tarkibiy bo‘linmalar rahbarlariga Akademiya kengashi qarorlaridan ko‘chirmalar tarqatish; </w:t>
      </w:r>
    </w:p>
    <w:p w14:paraId="46C13979" w14:textId="77777777" w:rsidR="007C5C8E" w:rsidRPr="00A27E2F" w:rsidRDefault="007C5C8E" w:rsidP="00A27E2F">
      <w:pPr>
        <w:spacing w:line="276" w:lineRule="auto"/>
        <w:ind w:left="-15" w:firstLine="582"/>
        <w:rPr>
          <w:lang w:val="en-US"/>
        </w:rPr>
      </w:pPr>
      <w:r w:rsidRPr="00A27E2F">
        <w:rPr>
          <w:lang w:val="en-US"/>
        </w:rPr>
        <w:t xml:space="preserve">har o‘quv yili oxirida Akademiya kengash bayonnomalarining yig‘ma </w:t>
      </w:r>
    </w:p>
    <w:p w14:paraId="7DC6B1D8" w14:textId="77777777" w:rsidR="007C5C8E" w:rsidRPr="00A27E2F" w:rsidRDefault="007C5C8E" w:rsidP="00A27E2F">
      <w:pPr>
        <w:spacing w:line="276" w:lineRule="auto"/>
        <w:ind w:left="-15"/>
        <w:rPr>
          <w:lang w:val="en-US"/>
        </w:rPr>
      </w:pPr>
      <w:r w:rsidRPr="00A27E2F">
        <w:rPr>
          <w:lang w:val="en-US"/>
        </w:rPr>
        <w:t xml:space="preserve">jildini arxivga topshirish. </w:t>
      </w:r>
    </w:p>
    <w:p w14:paraId="4AA1A8F9" w14:textId="77777777" w:rsidR="007C5C8E" w:rsidRPr="00A27E2F" w:rsidRDefault="007C5C8E" w:rsidP="00A27E2F">
      <w:pPr>
        <w:spacing w:line="276" w:lineRule="auto"/>
        <w:ind w:left="710" w:hanging="143"/>
        <w:rPr>
          <w:b/>
          <w:bCs/>
          <w:lang w:val="en-US"/>
        </w:rPr>
      </w:pPr>
      <w:r w:rsidRPr="00A27E2F">
        <w:rPr>
          <w:b/>
          <w:bCs/>
          <w:lang w:val="en-US"/>
        </w:rPr>
        <w:t>Akademiya kengashi kotibi huquqlari:</w:t>
      </w:r>
    </w:p>
    <w:p w14:paraId="36DC3BE3" w14:textId="77777777" w:rsidR="007C5C8E" w:rsidRPr="00A27E2F" w:rsidRDefault="007C5C8E" w:rsidP="00A27E2F">
      <w:pPr>
        <w:spacing w:line="276" w:lineRule="auto"/>
        <w:ind w:firstLine="567"/>
        <w:rPr>
          <w:lang w:val="en-US"/>
        </w:rPr>
      </w:pPr>
      <w:r w:rsidRPr="00A27E2F">
        <w:rPr>
          <w:lang w:val="en-US"/>
        </w:rPr>
        <w:t xml:space="preserve">Akademiya kengashi faoliyatini takomillashtirish yuzasidan rahbariyatga tegishli takliflar kiritish; </w:t>
      </w:r>
    </w:p>
    <w:p w14:paraId="39F24EBA" w14:textId="77777777" w:rsidR="007C5C8E" w:rsidRPr="00A27E2F" w:rsidRDefault="007C5C8E" w:rsidP="00A27E2F">
      <w:pPr>
        <w:spacing w:line="276" w:lineRule="auto"/>
        <w:ind w:firstLine="567"/>
        <w:rPr>
          <w:lang w:val="en-US"/>
        </w:rPr>
      </w:pPr>
      <w:r w:rsidRPr="00A27E2F">
        <w:rPr>
          <w:lang w:val="en-US"/>
        </w:rPr>
        <w:t xml:space="preserve">Akademiya tarkibiy bo‘lnmalaridan zarur ma’lumot va hujjatlarni belgilangan tartibda olish; </w:t>
      </w:r>
    </w:p>
    <w:p w14:paraId="1FC3188E" w14:textId="77777777" w:rsidR="007C5C8E" w:rsidRPr="00A27E2F" w:rsidRDefault="007C5C8E" w:rsidP="00A27E2F">
      <w:pPr>
        <w:spacing w:line="276" w:lineRule="auto"/>
        <w:ind w:left="-15" w:firstLine="582"/>
        <w:rPr>
          <w:lang w:val="en-US"/>
        </w:rPr>
      </w:pPr>
      <w:r w:rsidRPr="00A27E2F">
        <w:rPr>
          <w:lang w:val="en-US"/>
        </w:rPr>
        <w:t xml:space="preserve">Akademiya kengashi qarorlarini bajarish yuzasidan ijro intizomini buzgan xodimlarni intizomiy javobgarlikka tortish haqida rahbariyatga takliflar kiritish; </w:t>
      </w:r>
    </w:p>
    <w:p w14:paraId="1A91B10B" w14:textId="77777777" w:rsidR="007C5C8E" w:rsidRPr="00A27E2F" w:rsidRDefault="007C5C8E" w:rsidP="00A27E2F">
      <w:pPr>
        <w:spacing w:line="276" w:lineRule="auto"/>
        <w:ind w:left="-15" w:firstLine="582"/>
        <w:rPr>
          <w:lang w:val="en-US"/>
        </w:rPr>
      </w:pPr>
      <w:r w:rsidRPr="00A27E2F">
        <w:rPr>
          <w:lang w:val="en-US"/>
        </w:rPr>
        <w:t xml:space="preserve">Akademiya kengashi qarorlari bajarilishi bo‘yicha tekshiruvlar </w:t>
      </w:r>
    </w:p>
    <w:p w14:paraId="6241A1F9" w14:textId="77777777" w:rsidR="007C5C8E" w:rsidRPr="00A27E2F" w:rsidRDefault="007C5C8E" w:rsidP="00A27E2F">
      <w:pPr>
        <w:spacing w:line="276" w:lineRule="auto"/>
        <w:ind w:left="-15"/>
        <w:rPr>
          <w:lang w:val="en-US"/>
        </w:rPr>
      </w:pPr>
      <w:r w:rsidRPr="00A27E2F">
        <w:rPr>
          <w:lang w:val="en-US"/>
        </w:rPr>
        <w:t xml:space="preserve">tashkil etish. </w:t>
      </w:r>
    </w:p>
    <w:p w14:paraId="2E8A8B7E" w14:textId="7F396E0A" w:rsidR="00055540" w:rsidRPr="00A27E2F" w:rsidRDefault="00055540" w:rsidP="00A27E2F">
      <w:pPr>
        <w:spacing w:after="0" w:line="276" w:lineRule="auto"/>
        <w:ind w:left="710" w:firstLine="0"/>
        <w:jc w:val="center"/>
        <w:rPr>
          <w:b/>
          <w:lang w:val="en-US"/>
        </w:rPr>
      </w:pPr>
    </w:p>
    <w:p w14:paraId="0AEFC964" w14:textId="57CA9F6B" w:rsidR="007C5C8E" w:rsidRPr="00A27E2F" w:rsidRDefault="007C5C8E" w:rsidP="00A27E2F">
      <w:pPr>
        <w:spacing w:after="0" w:line="276" w:lineRule="auto"/>
        <w:ind w:left="710" w:firstLine="0"/>
        <w:jc w:val="center"/>
        <w:rPr>
          <w:b/>
          <w:lang w:val="en-US"/>
        </w:rPr>
      </w:pPr>
      <w:r w:rsidRPr="00A27E2F">
        <w:rPr>
          <w:b/>
          <w:lang w:val="en-US"/>
        </w:rPr>
        <w:t>Akademiya kengashi kotibining lavozim klassifikatori:</w:t>
      </w:r>
    </w:p>
    <w:tbl>
      <w:tblPr>
        <w:tblStyle w:val="TableGrid"/>
        <w:tblW w:w="9239" w:type="dxa"/>
        <w:tblInd w:w="272" w:type="dxa"/>
        <w:tblCellMar>
          <w:top w:w="57" w:type="dxa"/>
          <w:left w:w="130" w:type="dxa"/>
          <w:right w:w="67" w:type="dxa"/>
        </w:tblCellMar>
        <w:tblLook w:val="04A0" w:firstRow="1" w:lastRow="0" w:firstColumn="1" w:lastColumn="0" w:noHBand="0" w:noVBand="1"/>
      </w:tblPr>
      <w:tblGrid>
        <w:gridCol w:w="851"/>
        <w:gridCol w:w="1720"/>
        <w:gridCol w:w="1430"/>
        <w:gridCol w:w="1534"/>
        <w:gridCol w:w="1985"/>
        <w:gridCol w:w="1719"/>
      </w:tblGrid>
      <w:tr w:rsidR="007C5C8E" w:rsidRPr="00A27E2F" w14:paraId="24B0E160" w14:textId="77777777" w:rsidTr="0039061D">
        <w:trPr>
          <w:trHeight w:val="838"/>
        </w:trPr>
        <w:tc>
          <w:tcPr>
            <w:tcW w:w="851" w:type="dxa"/>
            <w:tcBorders>
              <w:top w:val="single" w:sz="4" w:space="0" w:color="000000"/>
              <w:left w:val="single" w:sz="4" w:space="0" w:color="000000"/>
              <w:bottom w:val="single" w:sz="4" w:space="0" w:color="000000"/>
              <w:right w:val="single" w:sz="4" w:space="0" w:color="000000"/>
            </w:tcBorders>
            <w:vAlign w:val="center"/>
          </w:tcPr>
          <w:p w14:paraId="2C0DC571" w14:textId="5C95A702" w:rsidR="007C5C8E" w:rsidRPr="00A27E2F" w:rsidRDefault="007C5C8E" w:rsidP="00A27E2F">
            <w:pPr>
              <w:spacing w:after="0" w:line="276" w:lineRule="auto"/>
              <w:ind w:firstLine="0"/>
              <w:jc w:val="center"/>
              <w:rPr>
                <w:sz w:val="24"/>
                <w:szCs w:val="24"/>
              </w:rPr>
            </w:pPr>
            <w:r w:rsidRPr="00A27E2F">
              <w:rPr>
                <w:b/>
                <w:sz w:val="24"/>
                <w:szCs w:val="24"/>
              </w:rPr>
              <w:t>T/r</w:t>
            </w:r>
          </w:p>
        </w:tc>
        <w:tc>
          <w:tcPr>
            <w:tcW w:w="1720" w:type="dxa"/>
            <w:tcBorders>
              <w:top w:val="single" w:sz="4" w:space="0" w:color="000000"/>
              <w:left w:val="single" w:sz="4" w:space="0" w:color="000000"/>
              <w:bottom w:val="single" w:sz="4" w:space="0" w:color="000000"/>
              <w:right w:val="single" w:sz="4" w:space="0" w:color="000000"/>
            </w:tcBorders>
            <w:vAlign w:val="center"/>
          </w:tcPr>
          <w:p w14:paraId="275C37CD" w14:textId="7434E21F" w:rsidR="007C5C8E" w:rsidRPr="00A27E2F" w:rsidRDefault="007C5C8E" w:rsidP="00A27E2F">
            <w:pPr>
              <w:spacing w:after="0" w:line="276" w:lineRule="auto"/>
              <w:ind w:firstLine="0"/>
              <w:jc w:val="center"/>
              <w:rPr>
                <w:sz w:val="24"/>
                <w:szCs w:val="24"/>
              </w:rPr>
            </w:pPr>
            <w:r w:rsidRPr="00A27E2F">
              <w:rPr>
                <w:b/>
                <w:sz w:val="24"/>
                <w:szCs w:val="24"/>
              </w:rPr>
              <w:t>Lavozimlar nomi</w:t>
            </w:r>
          </w:p>
        </w:tc>
        <w:tc>
          <w:tcPr>
            <w:tcW w:w="1430" w:type="dxa"/>
            <w:tcBorders>
              <w:top w:val="single" w:sz="4" w:space="0" w:color="000000"/>
              <w:left w:val="single" w:sz="4" w:space="0" w:color="000000"/>
              <w:bottom w:val="single" w:sz="4" w:space="0" w:color="000000"/>
              <w:right w:val="single" w:sz="4" w:space="0" w:color="000000"/>
            </w:tcBorders>
            <w:vAlign w:val="center"/>
          </w:tcPr>
          <w:p w14:paraId="17D56C59" w14:textId="2BD3BCC5" w:rsidR="007C5C8E" w:rsidRPr="00A27E2F" w:rsidRDefault="007C5C8E" w:rsidP="00A27E2F">
            <w:pPr>
              <w:spacing w:after="25" w:line="276" w:lineRule="auto"/>
              <w:ind w:left="206" w:firstLine="0"/>
              <w:jc w:val="center"/>
              <w:rPr>
                <w:sz w:val="24"/>
                <w:szCs w:val="24"/>
              </w:rPr>
            </w:pPr>
            <w:r w:rsidRPr="00A27E2F">
              <w:rPr>
                <w:b/>
                <w:sz w:val="24"/>
                <w:szCs w:val="24"/>
              </w:rPr>
              <w:t>MMSK</w:t>
            </w:r>
          </w:p>
          <w:p w14:paraId="71AA40A3" w14:textId="74FD8EA1" w:rsidR="007C5C8E" w:rsidRPr="00A27E2F" w:rsidRDefault="007C5C8E" w:rsidP="00A27E2F">
            <w:pPr>
              <w:spacing w:after="0" w:line="276" w:lineRule="auto"/>
              <w:ind w:firstLine="0"/>
              <w:jc w:val="center"/>
              <w:rPr>
                <w:sz w:val="24"/>
                <w:szCs w:val="24"/>
              </w:rPr>
            </w:pPr>
            <w:r w:rsidRPr="00A27E2F">
              <w:rPr>
                <w:b/>
                <w:sz w:val="24"/>
                <w:szCs w:val="24"/>
              </w:rPr>
              <w:t>bo‘yicha kod</w:t>
            </w:r>
          </w:p>
        </w:tc>
        <w:tc>
          <w:tcPr>
            <w:tcW w:w="1534" w:type="dxa"/>
            <w:tcBorders>
              <w:top w:val="single" w:sz="4" w:space="0" w:color="000000"/>
              <w:left w:val="single" w:sz="4" w:space="0" w:color="000000"/>
              <w:bottom w:val="single" w:sz="4" w:space="0" w:color="000000"/>
              <w:right w:val="single" w:sz="4" w:space="0" w:color="000000"/>
            </w:tcBorders>
            <w:vAlign w:val="center"/>
          </w:tcPr>
          <w:p w14:paraId="2B7E90CC" w14:textId="3E55B81D" w:rsidR="007C5C8E" w:rsidRPr="00A27E2F" w:rsidRDefault="007C5C8E" w:rsidP="00A27E2F">
            <w:pPr>
              <w:spacing w:after="0" w:line="276" w:lineRule="auto"/>
              <w:ind w:firstLine="0"/>
              <w:jc w:val="center"/>
              <w:rPr>
                <w:sz w:val="24"/>
                <w:szCs w:val="24"/>
              </w:rPr>
            </w:pPr>
            <w:r w:rsidRPr="00A27E2F">
              <w:rPr>
                <w:b/>
                <w:sz w:val="24"/>
                <w:szCs w:val="24"/>
              </w:rPr>
              <w:t>Xodimlar toifasi</w:t>
            </w:r>
          </w:p>
        </w:tc>
        <w:tc>
          <w:tcPr>
            <w:tcW w:w="1985" w:type="dxa"/>
            <w:tcBorders>
              <w:top w:val="single" w:sz="4" w:space="0" w:color="000000"/>
              <w:left w:val="single" w:sz="4" w:space="0" w:color="000000"/>
              <w:bottom w:val="single" w:sz="4" w:space="0" w:color="000000"/>
              <w:right w:val="single" w:sz="4" w:space="0" w:color="000000"/>
            </w:tcBorders>
            <w:vAlign w:val="center"/>
          </w:tcPr>
          <w:p w14:paraId="3185A506" w14:textId="798513A9" w:rsidR="007C5C8E" w:rsidRPr="00A27E2F" w:rsidRDefault="007C5C8E" w:rsidP="00A27E2F">
            <w:pPr>
              <w:spacing w:after="0" w:line="276" w:lineRule="auto"/>
              <w:ind w:left="14" w:hanging="14"/>
              <w:jc w:val="center"/>
              <w:rPr>
                <w:sz w:val="24"/>
                <w:szCs w:val="24"/>
              </w:rPr>
            </w:pPr>
            <w:r w:rsidRPr="00A27E2F">
              <w:rPr>
                <w:b/>
                <w:sz w:val="24"/>
                <w:szCs w:val="24"/>
              </w:rPr>
              <w:t>Ta’limning eng past darajasi</w:t>
            </w:r>
          </w:p>
        </w:tc>
        <w:tc>
          <w:tcPr>
            <w:tcW w:w="1719" w:type="dxa"/>
            <w:tcBorders>
              <w:top w:val="single" w:sz="4" w:space="0" w:color="000000"/>
              <w:left w:val="single" w:sz="4" w:space="0" w:color="000000"/>
              <w:bottom w:val="single" w:sz="4" w:space="0" w:color="000000"/>
              <w:right w:val="single" w:sz="4" w:space="0" w:color="000000"/>
            </w:tcBorders>
            <w:vAlign w:val="center"/>
          </w:tcPr>
          <w:p w14:paraId="6F189285" w14:textId="01504684" w:rsidR="007C5C8E" w:rsidRPr="00A27E2F" w:rsidRDefault="007C5C8E" w:rsidP="00A27E2F">
            <w:pPr>
              <w:spacing w:after="68" w:line="276" w:lineRule="auto"/>
              <w:ind w:firstLine="0"/>
              <w:jc w:val="center"/>
              <w:rPr>
                <w:sz w:val="24"/>
                <w:szCs w:val="24"/>
              </w:rPr>
            </w:pPr>
            <w:r w:rsidRPr="00A27E2F">
              <w:rPr>
                <w:b/>
                <w:sz w:val="24"/>
                <w:szCs w:val="24"/>
              </w:rPr>
              <w:t>OTYMK</w:t>
            </w:r>
          </w:p>
          <w:p w14:paraId="1CB9F320" w14:textId="7FADDCD6" w:rsidR="007C5C8E" w:rsidRPr="00A27E2F" w:rsidRDefault="007C5C8E" w:rsidP="00A27E2F">
            <w:pPr>
              <w:spacing w:after="0" w:line="276" w:lineRule="auto"/>
              <w:ind w:firstLine="0"/>
              <w:jc w:val="center"/>
              <w:rPr>
                <w:sz w:val="24"/>
                <w:szCs w:val="24"/>
              </w:rPr>
            </w:pPr>
            <w:r w:rsidRPr="00A27E2F">
              <w:rPr>
                <w:b/>
                <w:sz w:val="24"/>
                <w:szCs w:val="24"/>
              </w:rPr>
              <w:t>bo‘yicha kod</w:t>
            </w:r>
          </w:p>
        </w:tc>
      </w:tr>
      <w:tr w:rsidR="007C5C8E" w:rsidRPr="007966E5" w14:paraId="5ADC538C" w14:textId="77777777" w:rsidTr="0039061D">
        <w:trPr>
          <w:trHeight w:val="840"/>
        </w:trPr>
        <w:tc>
          <w:tcPr>
            <w:tcW w:w="851" w:type="dxa"/>
            <w:tcBorders>
              <w:top w:val="single" w:sz="4" w:space="0" w:color="000000"/>
              <w:left w:val="single" w:sz="4" w:space="0" w:color="000000"/>
              <w:bottom w:val="single" w:sz="4" w:space="0" w:color="000000"/>
              <w:right w:val="single" w:sz="4" w:space="0" w:color="000000"/>
            </w:tcBorders>
            <w:vAlign w:val="center"/>
          </w:tcPr>
          <w:p w14:paraId="30C2F60B" w14:textId="4BFE085C" w:rsidR="007C5C8E" w:rsidRPr="00A27E2F" w:rsidRDefault="007C5C8E" w:rsidP="00A27E2F">
            <w:pPr>
              <w:spacing w:after="0" w:line="276" w:lineRule="auto"/>
              <w:ind w:left="24" w:firstLine="0"/>
              <w:jc w:val="center"/>
              <w:rPr>
                <w:sz w:val="24"/>
                <w:szCs w:val="24"/>
              </w:rPr>
            </w:pPr>
            <w:r w:rsidRPr="00A27E2F">
              <w:rPr>
                <w:sz w:val="24"/>
                <w:szCs w:val="24"/>
              </w:rPr>
              <w:t>2407</w:t>
            </w:r>
          </w:p>
        </w:tc>
        <w:tc>
          <w:tcPr>
            <w:tcW w:w="1720" w:type="dxa"/>
            <w:tcBorders>
              <w:top w:val="single" w:sz="4" w:space="0" w:color="000000"/>
              <w:left w:val="single" w:sz="4" w:space="0" w:color="000000"/>
              <w:bottom w:val="single" w:sz="4" w:space="0" w:color="000000"/>
              <w:right w:val="single" w:sz="4" w:space="0" w:color="000000"/>
            </w:tcBorders>
            <w:vAlign w:val="center"/>
          </w:tcPr>
          <w:p w14:paraId="4265D97D" w14:textId="3E57360E" w:rsidR="007C5C8E" w:rsidRPr="00A27E2F" w:rsidRDefault="007C5C8E" w:rsidP="00A27E2F">
            <w:pPr>
              <w:spacing w:after="0" w:line="276" w:lineRule="auto"/>
              <w:ind w:left="46" w:firstLine="0"/>
              <w:jc w:val="center"/>
              <w:rPr>
                <w:sz w:val="24"/>
                <w:szCs w:val="24"/>
              </w:rPr>
            </w:pPr>
            <w:r w:rsidRPr="00A27E2F">
              <w:rPr>
                <w:sz w:val="24"/>
                <w:szCs w:val="24"/>
              </w:rPr>
              <w:t>Kengash kotibi</w:t>
            </w:r>
          </w:p>
        </w:tc>
        <w:tc>
          <w:tcPr>
            <w:tcW w:w="1430" w:type="dxa"/>
            <w:tcBorders>
              <w:top w:val="single" w:sz="4" w:space="0" w:color="000000"/>
              <w:left w:val="single" w:sz="4" w:space="0" w:color="000000"/>
              <w:bottom w:val="single" w:sz="4" w:space="0" w:color="000000"/>
              <w:right w:val="single" w:sz="4" w:space="0" w:color="000000"/>
            </w:tcBorders>
            <w:vAlign w:val="center"/>
          </w:tcPr>
          <w:p w14:paraId="585573EA" w14:textId="6B939825" w:rsidR="007C5C8E" w:rsidRPr="00A27E2F" w:rsidRDefault="007C5C8E" w:rsidP="00A27E2F">
            <w:pPr>
              <w:spacing w:after="0" w:line="276" w:lineRule="auto"/>
              <w:ind w:firstLine="0"/>
              <w:jc w:val="center"/>
              <w:rPr>
                <w:sz w:val="24"/>
                <w:szCs w:val="24"/>
              </w:rPr>
            </w:pPr>
            <w:r w:rsidRPr="00A27E2F">
              <w:rPr>
                <w:sz w:val="24"/>
                <w:szCs w:val="24"/>
              </w:rPr>
              <w:t>3439</w:t>
            </w:r>
          </w:p>
        </w:tc>
        <w:tc>
          <w:tcPr>
            <w:tcW w:w="1534" w:type="dxa"/>
            <w:tcBorders>
              <w:top w:val="single" w:sz="4" w:space="0" w:color="000000"/>
              <w:left w:val="single" w:sz="4" w:space="0" w:color="000000"/>
              <w:bottom w:val="single" w:sz="4" w:space="0" w:color="000000"/>
              <w:right w:val="single" w:sz="4" w:space="0" w:color="000000"/>
            </w:tcBorders>
            <w:vAlign w:val="center"/>
          </w:tcPr>
          <w:p w14:paraId="614CBA3D" w14:textId="1840C4C5" w:rsidR="007C5C8E" w:rsidRPr="00A27E2F" w:rsidRDefault="007C5C8E" w:rsidP="00A27E2F">
            <w:pPr>
              <w:spacing w:after="0" w:line="276" w:lineRule="auto"/>
              <w:ind w:firstLine="0"/>
              <w:jc w:val="center"/>
              <w:rPr>
                <w:sz w:val="24"/>
                <w:szCs w:val="24"/>
              </w:rPr>
            </w:pPr>
            <w:r w:rsidRPr="00A27E2F">
              <w:rPr>
                <w:sz w:val="24"/>
                <w:szCs w:val="24"/>
              </w:rPr>
              <w:t>M</w:t>
            </w:r>
          </w:p>
        </w:tc>
        <w:tc>
          <w:tcPr>
            <w:tcW w:w="1985" w:type="dxa"/>
            <w:tcBorders>
              <w:top w:val="single" w:sz="4" w:space="0" w:color="000000"/>
              <w:left w:val="single" w:sz="4" w:space="0" w:color="000000"/>
              <w:bottom w:val="single" w:sz="4" w:space="0" w:color="000000"/>
              <w:right w:val="single" w:sz="4" w:space="0" w:color="000000"/>
            </w:tcBorders>
            <w:vAlign w:val="center"/>
          </w:tcPr>
          <w:p w14:paraId="57919505" w14:textId="07C980D4" w:rsidR="007C5C8E" w:rsidRPr="00A27E2F" w:rsidRDefault="007C5C8E" w:rsidP="00A27E2F">
            <w:pPr>
              <w:spacing w:after="0" w:line="276" w:lineRule="auto"/>
              <w:ind w:firstLine="0"/>
              <w:jc w:val="center"/>
              <w:rPr>
                <w:sz w:val="24"/>
                <w:szCs w:val="24"/>
              </w:rPr>
            </w:pPr>
            <w:r w:rsidRPr="00A27E2F">
              <w:rPr>
                <w:sz w:val="24"/>
                <w:szCs w:val="24"/>
              </w:rPr>
              <w:t>O/M</w:t>
            </w:r>
          </w:p>
        </w:tc>
        <w:tc>
          <w:tcPr>
            <w:tcW w:w="1719" w:type="dxa"/>
            <w:tcBorders>
              <w:top w:val="single" w:sz="4" w:space="0" w:color="000000"/>
              <w:left w:val="single" w:sz="4" w:space="0" w:color="000000"/>
              <w:bottom w:val="single" w:sz="4" w:space="0" w:color="000000"/>
              <w:right w:val="single" w:sz="4" w:space="0" w:color="000000"/>
            </w:tcBorders>
            <w:vAlign w:val="center"/>
          </w:tcPr>
          <w:p w14:paraId="070EB903" w14:textId="585FEE86" w:rsidR="007C5C8E" w:rsidRPr="00A27E2F" w:rsidRDefault="007C5C8E" w:rsidP="00A27E2F">
            <w:pPr>
              <w:spacing w:after="0" w:line="276" w:lineRule="auto"/>
              <w:ind w:firstLine="0"/>
              <w:jc w:val="center"/>
              <w:rPr>
                <w:sz w:val="24"/>
                <w:szCs w:val="24"/>
                <w:lang w:val="en-US"/>
              </w:rPr>
            </w:pPr>
            <w:r w:rsidRPr="00A27E2F">
              <w:rPr>
                <w:sz w:val="24"/>
                <w:szCs w:val="24"/>
                <w:lang w:val="en-US"/>
              </w:rPr>
              <w:t>Faoliyat yo‘nalishi bo‘yicha</w:t>
            </w:r>
          </w:p>
        </w:tc>
      </w:tr>
    </w:tbl>
    <w:p w14:paraId="517E092F" w14:textId="08C6BD0E" w:rsidR="007C5C8E" w:rsidRPr="00A27E2F" w:rsidRDefault="007C5C8E" w:rsidP="00A27E2F">
      <w:pPr>
        <w:spacing w:after="94" w:line="276" w:lineRule="auto"/>
        <w:ind w:left="708" w:firstLine="0"/>
        <w:jc w:val="left"/>
        <w:rPr>
          <w:b/>
          <w:lang w:val="en-US"/>
        </w:rPr>
      </w:pPr>
      <w:r w:rsidRPr="00A27E2F">
        <w:rPr>
          <w:b/>
          <w:lang w:val="en-US"/>
        </w:rPr>
        <w:t xml:space="preserve"> </w:t>
      </w:r>
    </w:p>
    <w:p w14:paraId="4B4F7C4E" w14:textId="77777777" w:rsidR="00013750" w:rsidRPr="00A27E2F" w:rsidRDefault="00013750" w:rsidP="00A27E2F">
      <w:pPr>
        <w:spacing w:after="94" w:line="276" w:lineRule="auto"/>
        <w:ind w:left="708" w:firstLine="0"/>
        <w:jc w:val="left"/>
        <w:rPr>
          <w:lang w:val="en-US"/>
        </w:rPr>
      </w:pPr>
    </w:p>
    <w:p w14:paraId="6B333C6B" w14:textId="77777777" w:rsidR="007C5C8E" w:rsidRPr="00A27E2F" w:rsidRDefault="007C5C8E" w:rsidP="00A27E2F">
      <w:pPr>
        <w:pStyle w:val="1"/>
        <w:spacing w:line="276" w:lineRule="auto"/>
        <w:ind w:right="34"/>
        <w:rPr>
          <w:lang w:val="en-US"/>
        </w:rPr>
      </w:pPr>
      <w:r w:rsidRPr="00A27E2F">
        <w:rPr>
          <w:lang w:val="en-US"/>
        </w:rPr>
        <w:t xml:space="preserve">Akademiya Ilmiy kengashining ilmiy kotibi </w:t>
      </w:r>
    </w:p>
    <w:p w14:paraId="7D789C98" w14:textId="32C19652" w:rsidR="00226565" w:rsidRPr="00A27E2F" w:rsidRDefault="007C5C8E" w:rsidP="00A27E2F">
      <w:pPr>
        <w:spacing w:after="83" w:line="276" w:lineRule="auto"/>
        <w:ind w:firstLine="567"/>
        <w:rPr>
          <w:lang w:val="en-US"/>
        </w:rPr>
      </w:pPr>
      <w:r w:rsidRPr="00A27E2F">
        <w:rPr>
          <w:lang w:val="en-US"/>
        </w:rPr>
        <w:t xml:space="preserve">Akademiya Ilmiy kengashi ilmiy kotibi mutaxassis xodimlar toifasiga kirib, rektor buyrug‘iga asosan ishga qabul qilinadi va lavozimidan ozod etiladi. </w:t>
      </w:r>
    </w:p>
    <w:p w14:paraId="047862AC" w14:textId="549F4721" w:rsidR="007C5C8E" w:rsidRPr="00A27E2F" w:rsidRDefault="007C5C8E" w:rsidP="00A27E2F">
      <w:pPr>
        <w:spacing w:after="83" w:line="276" w:lineRule="auto"/>
        <w:ind w:firstLine="567"/>
        <w:rPr>
          <w:lang w:val="en-US"/>
        </w:rPr>
      </w:pPr>
      <w:r w:rsidRPr="00A27E2F">
        <w:rPr>
          <w:lang w:val="en-US"/>
        </w:rPr>
        <w:t xml:space="preserve">Akademiya Ilmiy kengashi kotibi bevosita rektorga bo‘ysunadi. </w:t>
      </w:r>
    </w:p>
    <w:p w14:paraId="196E1F21" w14:textId="77777777" w:rsidR="007C5C8E" w:rsidRPr="00A27E2F" w:rsidRDefault="007C5C8E" w:rsidP="00A27E2F">
      <w:pPr>
        <w:spacing w:line="276" w:lineRule="auto"/>
        <w:ind w:firstLine="567"/>
        <w:rPr>
          <w:lang w:val="en-US"/>
        </w:rPr>
      </w:pPr>
      <w:r w:rsidRPr="00A27E2F">
        <w:rPr>
          <w:lang w:val="en-US"/>
        </w:rPr>
        <w:t xml:space="preserve">Akademiya Ilmiy kengashi ilmiy kotibi ish joyida bo‘lmaganda (mehnat ta’tili, xizmat safari davrida va boshqa sabablarga ko‘ra) uning lavozim vazifalarini rektor tomonidan belgilangan tartibda tayinlanadigan xodim bajaradi. </w:t>
      </w:r>
    </w:p>
    <w:p w14:paraId="30ACE2C5" w14:textId="77777777" w:rsidR="007C5C8E" w:rsidRPr="00A27E2F" w:rsidRDefault="007C5C8E" w:rsidP="00A27E2F">
      <w:pPr>
        <w:spacing w:line="276" w:lineRule="auto"/>
        <w:ind w:left="567" w:firstLine="0"/>
        <w:rPr>
          <w:b/>
          <w:bCs/>
          <w:lang w:val="en-US"/>
        </w:rPr>
      </w:pPr>
      <w:r w:rsidRPr="00A27E2F">
        <w:rPr>
          <w:b/>
          <w:bCs/>
          <w:lang w:val="en-US"/>
        </w:rPr>
        <w:t xml:space="preserve">Akademiya Ilmiy kengashi ilmiy kotibi lavozimi uchun malaka talablari: </w:t>
      </w:r>
    </w:p>
    <w:p w14:paraId="738478BA" w14:textId="77777777" w:rsidR="007C5C8E" w:rsidRPr="00A27E2F" w:rsidRDefault="007C5C8E" w:rsidP="00A27E2F">
      <w:pPr>
        <w:spacing w:line="276" w:lineRule="auto"/>
        <w:ind w:firstLine="567"/>
        <w:rPr>
          <w:lang w:val="en-US"/>
        </w:rPr>
      </w:pPr>
      <w:r w:rsidRPr="00A27E2F">
        <w:rPr>
          <w:lang w:val="en-US"/>
        </w:rPr>
        <w:t xml:space="preserve">oliy ma’lumotga ega bo‘lish; </w:t>
      </w:r>
    </w:p>
    <w:p w14:paraId="3C187D9E" w14:textId="77777777" w:rsidR="007C5C8E" w:rsidRPr="00A27E2F" w:rsidRDefault="007C5C8E"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qobiliyatlariga ega bo‘lish, mas’uliyat </w:t>
      </w:r>
      <w:r w:rsidRPr="00A27E2F">
        <w:rPr>
          <w:lang w:val="en-US"/>
        </w:rPr>
        <w:lastRenderedPageBreak/>
        <w:t xml:space="preserve">hissi, mustaqil qaror qabul qilish va ish tutish, qat’iy harakat qilish, muassasa strategik maqsadlariga erishishni ta’minlash xususiyatlariga ega bo‘lish; </w:t>
      </w:r>
    </w:p>
    <w:p w14:paraId="1297EE98" w14:textId="167947CB" w:rsidR="007C5C8E" w:rsidRPr="00A27E2F" w:rsidRDefault="007C5C8E" w:rsidP="00A27E2F">
      <w:pPr>
        <w:spacing w:line="276" w:lineRule="auto"/>
        <w:ind w:left="-15" w:firstLine="582"/>
        <w:rPr>
          <w:lang w:val="en-US"/>
        </w:rPr>
      </w:pPr>
      <w:r w:rsidRPr="00A27E2F">
        <w:rPr>
          <w:lang w:val="en-US"/>
        </w:rPr>
        <w:t xml:space="preserve">axborot kommunikatsiya texnologiyalaridan foydalanish. </w:t>
      </w:r>
    </w:p>
    <w:p w14:paraId="69A8E8AD" w14:textId="77777777" w:rsidR="007C5C8E" w:rsidRPr="00A27E2F" w:rsidRDefault="007C5C8E" w:rsidP="00A27E2F">
      <w:pPr>
        <w:spacing w:line="276" w:lineRule="auto"/>
        <w:ind w:left="567" w:firstLine="0"/>
        <w:rPr>
          <w:b/>
          <w:bCs/>
          <w:lang w:val="en-US"/>
        </w:rPr>
      </w:pPr>
      <w:r w:rsidRPr="00A27E2F">
        <w:rPr>
          <w:b/>
          <w:bCs/>
          <w:lang w:val="en-US"/>
        </w:rPr>
        <w:t xml:space="preserve">Akademiya Ilmiy kengashi ilmiy kotibi bilishi kerak: </w:t>
      </w:r>
    </w:p>
    <w:p w14:paraId="0FF31C2D" w14:textId="77777777" w:rsidR="007C5C8E" w:rsidRPr="00A27E2F" w:rsidRDefault="007C5C8E" w:rsidP="00A27E2F">
      <w:pPr>
        <w:spacing w:line="276" w:lineRule="auto"/>
        <w:ind w:left="-15" w:firstLine="582"/>
        <w:rPr>
          <w:lang w:val="en-US"/>
        </w:rPr>
      </w:pPr>
      <w:r w:rsidRPr="00A27E2F">
        <w:rPr>
          <w:lang w:val="en-US"/>
        </w:rPr>
        <w:t xml:space="preserve">oliy ta’limga oid qarorlarni, oliy o‘quv yurtlari to‘g‘risidagi Nizomni, O‘zbekiston Respublikasi </w:t>
      </w:r>
      <w:r w:rsidRPr="00A27E2F">
        <w:rPr>
          <w:lang w:val="uz-Cyrl-UZ"/>
        </w:rPr>
        <w:t>Sog‘liqni saqlash</w:t>
      </w:r>
      <w:r w:rsidRPr="00A27E2F">
        <w:rPr>
          <w:lang w:val="en-US"/>
        </w:rPr>
        <w:t xml:space="preserve"> vazirligi hamda Oliy va o‘rta maxsus ta’lim vazirligining Hay’at qarorlari, O‘zbekiston Respublikasi Vazirlar Mahkamasi huzuridagi Oliy attestatsiya komissiyasi Rayosati tomonidan 2016</w:t>
      </w:r>
      <w:r w:rsidRPr="00A27E2F">
        <w:rPr>
          <w:lang w:val="uz-Cyrl-UZ"/>
        </w:rPr>
        <w:t>-</w:t>
      </w:r>
      <w:r w:rsidRPr="00A27E2F">
        <w:rPr>
          <w:lang w:val="en-US"/>
        </w:rPr>
        <w:t>yil 28</w:t>
      </w:r>
      <w:r w:rsidRPr="00A27E2F">
        <w:rPr>
          <w:lang w:val="uz-Cyrl-UZ"/>
        </w:rPr>
        <w:t>-</w:t>
      </w:r>
      <w:r w:rsidRPr="00A27E2F">
        <w:rPr>
          <w:lang w:val="en-US"/>
        </w:rPr>
        <w:t xml:space="preserve">aprelda tasdiqlangan Ilmiy unvonlar berish tartibi to‘g‘risidagi, Akademiya kengashiga oid hujjatlarni; </w:t>
      </w:r>
    </w:p>
    <w:p w14:paraId="7C8CB054" w14:textId="77777777" w:rsidR="007C5C8E" w:rsidRPr="00A27E2F" w:rsidRDefault="007C5C8E" w:rsidP="00A27E2F">
      <w:pPr>
        <w:spacing w:line="276" w:lineRule="auto"/>
        <w:ind w:left="-15" w:firstLine="582"/>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 xml:space="preserve">yanvardagi 12-sonli “Ijro intizomini mustahkamlash chora-tadbirlari to‘g‘risida”gi qaroriga muvofiq ijro intizomini. </w:t>
      </w:r>
    </w:p>
    <w:p w14:paraId="361E699D" w14:textId="77777777" w:rsidR="007C5C8E" w:rsidRPr="00A27E2F" w:rsidRDefault="007C5C8E" w:rsidP="00A27E2F">
      <w:pPr>
        <w:spacing w:after="0" w:line="276" w:lineRule="auto"/>
        <w:ind w:left="708" w:hanging="141"/>
        <w:rPr>
          <w:b/>
          <w:bCs/>
          <w:lang w:val="en-US"/>
        </w:rPr>
      </w:pPr>
      <w:r w:rsidRPr="00A27E2F">
        <w:rPr>
          <w:b/>
          <w:bCs/>
          <w:lang w:val="en-US"/>
        </w:rPr>
        <w:t xml:space="preserve">Akademiya Ilmiy kengashi ilmiy kotibi </w:t>
      </w:r>
      <w:r w:rsidRPr="00A27E2F">
        <w:rPr>
          <w:b/>
          <w:bCs/>
          <w:lang w:val="uz-Cyrl-UZ"/>
        </w:rPr>
        <w:t xml:space="preserve">xizmat </w:t>
      </w:r>
      <w:r w:rsidRPr="00A27E2F">
        <w:rPr>
          <w:b/>
          <w:bCs/>
          <w:lang w:val="en-US"/>
        </w:rPr>
        <w:t xml:space="preserve">vazifalari: </w:t>
      </w:r>
    </w:p>
    <w:p w14:paraId="47C66AAD" w14:textId="77777777" w:rsidR="007C5C8E" w:rsidRPr="00A27E2F" w:rsidRDefault="007C5C8E" w:rsidP="00A27E2F">
      <w:pPr>
        <w:spacing w:after="10" w:line="276" w:lineRule="auto"/>
        <w:ind w:firstLine="567"/>
        <w:rPr>
          <w:lang w:val="en-US"/>
        </w:rPr>
      </w:pPr>
      <w:r w:rsidRPr="00A27E2F">
        <w:rPr>
          <w:lang w:val="en-US"/>
        </w:rPr>
        <w:t xml:space="preserve">ilmiy kengash qonuniylik, xolislik, ochiqlik, shaffoflik va tezkorlik printsiplari asosida OAK rahbarligida faoliyat olib borishi, Akademiya veb-sayti orqali yoritib borilishini tashkil qilish; </w:t>
      </w:r>
    </w:p>
    <w:p w14:paraId="21F742FF" w14:textId="77777777" w:rsidR="007C5C8E" w:rsidRPr="00A27E2F" w:rsidRDefault="007C5C8E" w:rsidP="00A27E2F">
      <w:pPr>
        <w:spacing w:after="10" w:line="276" w:lineRule="auto"/>
        <w:ind w:firstLine="567"/>
        <w:rPr>
          <w:lang w:val="en-US"/>
        </w:rPr>
      </w:pPr>
      <w:r w:rsidRPr="00A27E2F">
        <w:rPr>
          <w:lang w:val="en-US"/>
        </w:rPr>
        <w:t xml:space="preserve">dissertatsiyani himoyaga qabul qilish va dissertatsiya himoyasini o‘tkazish bo‘yicha Ilmiy kengash majlislarini tashkil qilish bo‘yicha tashkiliy ishlarni amalga oshirish, majlislar kun tartibini ishlab chiqish va kengash a’zolariga tarqatish; </w:t>
      </w:r>
    </w:p>
    <w:p w14:paraId="25D1E371" w14:textId="77777777" w:rsidR="007C5C8E" w:rsidRPr="00A27E2F" w:rsidRDefault="007C5C8E" w:rsidP="00A27E2F">
      <w:pPr>
        <w:spacing w:line="276" w:lineRule="auto"/>
        <w:ind w:left="-15" w:firstLine="582"/>
        <w:rPr>
          <w:lang w:val="en-US"/>
        </w:rPr>
      </w:pPr>
      <w:r w:rsidRPr="00A27E2F">
        <w:rPr>
          <w:lang w:val="en-US"/>
        </w:rPr>
        <w:t xml:space="preserve">OAK tomonidan yuborilgan dissertatsiyani, apellyatsiyalarni, Ilmiy seminar hisobotini ko‘rib chiqish bo‘yicha majlislarni tashkiliy jihatdan to‘g‘ri o‘tkazilishini ta’mindash; </w:t>
      </w:r>
    </w:p>
    <w:p w14:paraId="000F1F60" w14:textId="77777777" w:rsidR="007C5C8E" w:rsidRPr="00A27E2F" w:rsidRDefault="007C5C8E" w:rsidP="00A27E2F">
      <w:pPr>
        <w:spacing w:line="276" w:lineRule="auto"/>
        <w:ind w:firstLine="567"/>
        <w:rPr>
          <w:lang w:val="en-US"/>
        </w:rPr>
      </w:pPr>
      <w:r w:rsidRPr="00A27E2F">
        <w:rPr>
          <w:lang w:val="en-US"/>
        </w:rPr>
        <w:t xml:space="preserve">ilmiy darajadan mahrum etish yoki uni tiklash bo‘yicha hujjatlarni ko‘rib chiqish va Ilmiy kengash raisiga axborot berish; </w:t>
      </w:r>
    </w:p>
    <w:p w14:paraId="5F3357A0" w14:textId="77777777" w:rsidR="007C5C8E" w:rsidRPr="00A27E2F" w:rsidRDefault="007C5C8E" w:rsidP="00A27E2F">
      <w:pPr>
        <w:spacing w:line="276" w:lineRule="auto"/>
        <w:ind w:firstLine="567"/>
        <w:rPr>
          <w:lang w:val="en-US"/>
        </w:rPr>
      </w:pPr>
      <w:r w:rsidRPr="00A27E2F">
        <w:rPr>
          <w:lang w:val="en-US"/>
        </w:rPr>
        <w:t xml:space="preserve">ilmiy kengash faoliyati bilan bog‘liq boshqa masalalar yuzasidan hujjatlarni tahlil qilish va tayyorlash; </w:t>
      </w:r>
    </w:p>
    <w:p w14:paraId="4FB58658" w14:textId="77777777" w:rsidR="007C5C8E" w:rsidRPr="00A27E2F" w:rsidRDefault="007C5C8E" w:rsidP="00A27E2F">
      <w:pPr>
        <w:spacing w:line="276" w:lineRule="auto"/>
        <w:ind w:firstLine="567"/>
        <w:rPr>
          <w:lang w:val="en-US"/>
        </w:rPr>
      </w:pPr>
      <w:r w:rsidRPr="00A27E2F">
        <w:rPr>
          <w:lang w:val="en-US"/>
        </w:rPr>
        <w:t xml:space="preserve">dissertatsiyani himoyaga qabul qilish bo‘yicha majlislarni o‘tkazish </w:t>
      </w:r>
    </w:p>
    <w:p w14:paraId="01EFB0B2" w14:textId="77777777" w:rsidR="007C5C8E" w:rsidRPr="00A27E2F" w:rsidRDefault="007C5C8E" w:rsidP="00A27E2F">
      <w:pPr>
        <w:spacing w:line="276" w:lineRule="auto"/>
        <w:ind w:left="693" w:hanging="708"/>
        <w:rPr>
          <w:lang w:val="en-US"/>
        </w:rPr>
      </w:pPr>
      <w:r w:rsidRPr="00A27E2F">
        <w:rPr>
          <w:lang w:val="en-US"/>
        </w:rPr>
        <w:t xml:space="preserve">bo‘yicha tashkiliy masalalarni ko‘rib chiqish; </w:t>
      </w:r>
    </w:p>
    <w:p w14:paraId="635A3E28" w14:textId="77777777" w:rsidR="007C5C8E" w:rsidRPr="00A27E2F" w:rsidRDefault="007C5C8E" w:rsidP="00A27E2F">
      <w:pPr>
        <w:spacing w:line="276" w:lineRule="auto"/>
        <w:ind w:firstLine="567"/>
        <w:rPr>
          <w:lang w:val="en-US"/>
        </w:rPr>
      </w:pPr>
      <w:r w:rsidRPr="00A27E2F">
        <w:rPr>
          <w:lang w:val="en-US"/>
        </w:rPr>
        <w:t>ilmiy kengashning dissertatsiyani himoyaga qabul qilish to‘g‘risidagi</w:t>
      </w:r>
      <w:r w:rsidRPr="00A27E2F">
        <w:rPr>
          <w:lang w:val="uz-Cyrl-UZ"/>
        </w:rPr>
        <w:t xml:space="preserve"> </w:t>
      </w:r>
      <w:r w:rsidRPr="00A27E2F">
        <w:rPr>
          <w:lang w:val="en-US"/>
        </w:rPr>
        <w:t xml:space="preserve">qarori va majlis bayonnomasini yuritish; </w:t>
      </w:r>
    </w:p>
    <w:p w14:paraId="180F65CB" w14:textId="77777777" w:rsidR="007C5C8E" w:rsidRPr="00A27E2F" w:rsidRDefault="007C5C8E" w:rsidP="00A27E2F">
      <w:pPr>
        <w:spacing w:line="276" w:lineRule="auto"/>
        <w:ind w:left="10" w:firstLine="557"/>
        <w:rPr>
          <w:lang w:val="en-US"/>
        </w:rPr>
      </w:pPr>
      <w:r w:rsidRPr="00A27E2F">
        <w:rPr>
          <w:lang w:val="en-US"/>
        </w:rPr>
        <w:t xml:space="preserve">dissertatsiya avtoreferatining to‘liq matni Ilmiy kengash faoliyat yuritayotgan muassasaning veb-saytiga joylashtirilishi va «ZiyoNET» ta’lim axborot tarmog‘iga joylashtirish uchun yuborilishi ta’minlash; </w:t>
      </w:r>
    </w:p>
    <w:p w14:paraId="21C0DE63" w14:textId="77777777" w:rsidR="007C5C8E" w:rsidRPr="00A27E2F" w:rsidRDefault="007C5C8E" w:rsidP="00A27E2F">
      <w:pPr>
        <w:spacing w:line="276" w:lineRule="auto"/>
        <w:ind w:left="10" w:firstLine="557"/>
        <w:rPr>
          <w:lang w:val="en-US"/>
        </w:rPr>
      </w:pPr>
      <w:r w:rsidRPr="00A27E2F">
        <w:rPr>
          <w:lang w:val="en-US"/>
        </w:rPr>
        <w:t xml:space="preserve">dissertatsiya avtoreferatini Ilmiy kengash a’zolari va OAKga reestr asosida topshirililishi, rasmiy opponentlar va yetakchi tashkilotga kuzatuv xati orqali yetkazilishini ta’minlash; </w:t>
      </w:r>
    </w:p>
    <w:p w14:paraId="7F2033EF" w14:textId="77777777" w:rsidR="007C5C8E" w:rsidRPr="00A27E2F" w:rsidRDefault="007C5C8E" w:rsidP="00A27E2F">
      <w:pPr>
        <w:spacing w:after="86" w:line="276" w:lineRule="auto"/>
        <w:ind w:left="10" w:firstLine="557"/>
        <w:rPr>
          <w:lang w:val="en-US"/>
        </w:rPr>
      </w:pPr>
      <w:r w:rsidRPr="00A27E2F">
        <w:rPr>
          <w:lang w:val="en-US"/>
        </w:rPr>
        <w:lastRenderedPageBreak/>
        <w:t xml:space="preserve">talabgor topshirgan hujjatlarning asosiy mazmuni va ularning belgilangan talablarga qay darajada muvofiq kelishini o‘rganib chiqish; </w:t>
      </w:r>
    </w:p>
    <w:p w14:paraId="11754BF7" w14:textId="77777777" w:rsidR="007C5C8E" w:rsidRPr="00A27E2F" w:rsidRDefault="007C5C8E" w:rsidP="00A27E2F">
      <w:pPr>
        <w:spacing w:after="86" w:line="276" w:lineRule="auto"/>
        <w:ind w:left="10" w:firstLine="557"/>
        <w:rPr>
          <w:lang w:val="en-US"/>
        </w:rPr>
      </w:pPr>
      <w:r w:rsidRPr="00A27E2F">
        <w:rPr>
          <w:lang w:val="en-US"/>
        </w:rPr>
        <w:t xml:space="preserve">dissertatsiya himoyasi o‘tkazilgan majlis stenogramma va xulosaning matni talabgorning dissertatsiyasi bilan birga OAKga yuborish; </w:t>
      </w:r>
    </w:p>
    <w:p w14:paraId="5BF00B2F" w14:textId="77777777" w:rsidR="007C5C8E" w:rsidRPr="00A27E2F" w:rsidRDefault="007C5C8E" w:rsidP="00A27E2F">
      <w:pPr>
        <w:spacing w:after="0" w:line="276" w:lineRule="auto"/>
        <w:ind w:firstLine="567"/>
        <w:rPr>
          <w:lang w:val="en-US"/>
        </w:rPr>
      </w:pPr>
      <w:r w:rsidRPr="00A27E2F">
        <w:rPr>
          <w:lang w:val="en-US"/>
        </w:rPr>
        <w:t xml:space="preserve">ilmiy kengash yoki dissertatsiya bajarilgan muassasa tomonidan Bir martalik ilmiy kengash tuzish bo‘yicha yoki izlanuvchi tomonidan ilmiy darajalar beruvchi ilmiy kengashga taqdim etiladigan hujjatlarni tayyorlash va OAKga yuborish; </w:t>
      </w:r>
    </w:p>
    <w:p w14:paraId="22E9FCB7" w14:textId="77777777" w:rsidR="007C5C8E" w:rsidRPr="00A27E2F" w:rsidRDefault="007C5C8E" w:rsidP="00A27E2F">
      <w:pPr>
        <w:spacing w:line="276" w:lineRule="auto"/>
        <w:ind w:left="-15" w:firstLine="582"/>
        <w:rPr>
          <w:lang w:val="en-US"/>
        </w:rPr>
      </w:pPr>
      <w:r w:rsidRPr="00A27E2F">
        <w:rPr>
          <w:lang w:val="en-US"/>
        </w:rPr>
        <w:t xml:space="preserve">dissertatsiya himoyasi haqida OAK veb-saytida e’lon qilish bo‘yicha taqdim etiladigan hujjatlarni tayyorlash; </w:t>
      </w:r>
    </w:p>
    <w:p w14:paraId="0590CEE0" w14:textId="77777777" w:rsidR="007C5C8E" w:rsidRPr="00A27E2F" w:rsidRDefault="007C5C8E" w:rsidP="00A27E2F">
      <w:pPr>
        <w:spacing w:line="276" w:lineRule="auto"/>
        <w:ind w:firstLine="567"/>
        <w:rPr>
          <w:lang w:val="en-US"/>
        </w:rPr>
      </w:pPr>
      <w:r w:rsidRPr="00A27E2F">
        <w:rPr>
          <w:lang w:val="en-US"/>
        </w:rPr>
        <w:t xml:space="preserve">dissertatsiya avtoreferati yuborilishi shart bo‘lgan tashkilotlarga ularni yuborilishini ta’minlash; </w:t>
      </w:r>
    </w:p>
    <w:p w14:paraId="1F5D2B6A" w14:textId="77777777" w:rsidR="007C5C8E" w:rsidRPr="00A27E2F" w:rsidRDefault="007C5C8E" w:rsidP="00A27E2F">
      <w:pPr>
        <w:spacing w:line="276" w:lineRule="auto"/>
        <w:ind w:left="-15" w:firstLine="582"/>
        <w:rPr>
          <w:lang w:val="en-US"/>
        </w:rPr>
      </w:pPr>
      <w:r w:rsidRPr="00A27E2F">
        <w:rPr>
          <w:lang w:val="en-US"/>
        </w:rPr>
        <w:t xml:space="preserve">ilmiy darajalar beruvchi ilmiy kengash tomonidan OAKga yuboriladigan attestatsiya ishi hujjatlarini tayyorlash va belgilangan tartibda OAKga yuborilishini ta’minlash. </w:t>
      </w:r>
    </w:p>
    <w:p w14:paraId="54573249" w14:textId="4910FE2B" w:rsidR="007C5C8E" w:rsidRPr="00A27E2F" w:rsidRDefault="007C5C8E" w:rsidP="00A27E2F">
      <w:pPr>
        <w:spacing w:line="276" w:lineRule="auto"/>
        <w:ind w:left="567" w:firstLine="0"/>
        <w:rPr>
          <w:lang w:val="en-US"/>
        </w:rPr>
      </w:pPr>
      <w:r w:rsidRPr="00A27E2F">
        <w:rPr>
          <w:b/>
          <w:bCs/>
          <w:lang w:val="en-US"/>
        </w:rPr>
        <w:t>Akademiya Ilmiy kengashi ilmiy kotibi huquqlari:</w:t>
      </w:r>
      <w:r w:rsidRPr="00A27E2F">
        <w:rPr>
          <w:lang w:val="en-US"/>
        </w:rPr>
        <w:t xml:space="preserve"> </w:t>
      </w:r>
      <w:r w:rsidRPr="00A27E2F">
        <w:rPr>
          <w:lang w:val="uz-Cyrl-UZ"/>
        </w:rPr>
        <w:t xml:space="preserve">              </w:t>
      </w:r>
      <w:r w:rsidR="00403F6D" w:rsidRPr="00A27E2F">
        <w:rPr>
          <w:lang w:val="en-US"/>
        </w:rPr>
        <w:t xml:space="preserve">                     </w:t>
      </w:r>
      <w:r w:rsidRPr="00A27E2F">
        <w:rPr>
          <w:lang w:val="uz-Cyrl-UZ"/>
        </w:rPr>
        <w:t xml:space="preserve">           </w:t>
      </w:r>
      <w:r w:rsidRPr="00A27E2F">
        <w:rPr>
          <w:lang w:val="en-US"/>
        </w:rPr>
        <w:t xml:space="preserve">Akademiya Ilmiy kengashi faoliyatini takomillashtirish yuzasidan </w:t>
      </w:r>
    </w:p>
    <w:p w14:paraId="3030FDE0" w14:textId="77777777" w:rsidR="007C5C8E" w:rsidRPr="00A27E2F" w:rsidRDefault="007C5C8E" w:rsidP="00A27E2F">
      <w:pPr>
        <w:spacing w:line="276" w:lineRule="auto"/>
        <w:ind w:left="693" w:hanging="708"/>
        <w:rPr>
          <w:lang w:val="en-US"/>
        </w:rPr>
      </w:pPr>
      <w:r w:rsidRPr="00A27E2F">
        <w:rPr>
          <w:lang w:val="en-US"/>
        </w:rPr>
        <w:t xml:space="preserve">rahbariyatga tegishli takliflar kiritish; </w:t>
      </w:r>
    </w:p>
    <w:p w14:paraId="62884EAB" w14:textId="77777777" w:rsidR="007C5C8E" w:rsidRPr="00A27E2F" w:rsidRDefault="007C5C8E" w:rsidP="00A27E2F">
      <w:pPr>
        <w:spacing w:line="276" w:lineRule="auto"/>
        <w:ind w:left="567" w:firstLine="0"/>
        <w:rPr>
          <w:lang w:val="en-US"/>
        </w:rPr>
      </w:pPr>
      <w:r w:rsidRPr="00A27E2F">
        <w:rPr>
          <w:lang w:val="en-US"/>
        </w:rPr>
        <w:t xml:space="preserve">Akademiya kengashi qarorlari bajarilishi bo‘yicha tekshiruvlar </w:t>
      </w:r>
    </w:p>
    <w:p w14:paraId="223EDD39" w14:textId="0BAC33F7" w:rsidR="007C5C8E" w:rsidRPr="00A27E2F" w:rsidRDefault="007C5C8E" w:rsidP="00A27E2F">
      <w:pPr>
        <w:spacing w:line="276" w:lineRule="auto"/>
        <w:ind w:left="-15"/>
        <w:rPr>
          <w:lang w:val="en-US"/>
        </w:rPr>
      </w:pPr>
      <w:r w:rsidRPr="00A27E2F">
        <w:rPr>
          <w:lang w:val="en-US"/>
        </w:rPr>
        <w:t xml:space="preserve">tashkil etish. </w:t>
      </w:r>
    </w:p>
    <w:p w14:paraId="685234C3" w14:textId="77777777" w:rsidR="00013750" w:rsidRPr="00A27E2F" w:rsidRDefault="00013750" w:rsidP="00A27E2F">
      <w:pPr>
        <w:spacing w:line="276" w:lineRule="auto"/>
        <w:ind w:left="-15"/>
        <w:rPr>
          <w:lang w:val="en-US"/>
        </w:rPr>
      </w:pPr>
    </w:p>
    <w:p w14:paraId="60B9AB26" w14:textId="77777777" w:rsidR="007C5C8E" w:rsidRPr="00A27E2F" w:rsidRDefault="007C5C8E" w:rsidP="00A27E2F">
      <w:pPr>
        <w:spacing w:line="276" w:lineRule="auto"/>
        <w:ind w:left="701" w:firstLine="0"/>
        <w:jc w:val="center"/>
        <w:rPr>
          <w:b/>
          <w:lang w:val="en-US"/>
        </w:rPr>
      </w:pPr>
      <w:r w:rsidRPr="00A27E2F">
        <w:rPr>
          <w:b/>
          <w:lang w:val="en-US"/>
        </w:rPr>
        <w:t>Akademiya Ilmiy kengashi ilmiy kotibining lavozim klassifikatori:</w:t>
      </w:r>
    </w:p>
    <w:tbl>
      <w:tblPr>
        <w:tblStyle w:val="TableGrid"/>
        <w:tblW w:w="9667" w:type="dxa"/>
        <w:tblInd w:w="-156" w:type="dxa"/>
        <w:tblCellMar>
          <w:top w:w="54" w:type="dxa"/>
          <w:left w:w="130" w:type="dxa"/>
          <w:right w:w="67" w:type="dxa"/>
        </w:tblCellMar>
        <w:tblLook w:val="04A0" w:firstRow="1" w:lastRow="0" w:firstColumn="1" w:lastColumn="0" w:noHBand="0" w:noVBand="1"/>
      </w:tblPr>
      <w:tblGrid>
        <w:gridCol w:w="787"/>
        <w:gridCol w:w="1911"/>
        <w:gridCol w:w="1469"/>
        <w:gridCol w:w="1800"/>
        <w:gridCol w:w="1839"/>
        <w:gridCol w:w="1861"/>
      </w:tblGrid>
      <w:tr w:rsidR="007C5C8E" w:rsidRPr="00A27E2F" w14:paraId="7CFE7A30" w14:textId="77777777" w:rsidTr="0039061D">
        <w:trPr>
          <w:trHeight w:val="838"/>
        </w:trPr>
        <w:tc>
          <w:tcPr>
            <w:tcW w:w="787" w:type="dxa"/>
            <w:tcBorders>
              <w:top w:val="single" w:sz="4" w:space="0" w:color="000000"/>
              <w:left w:val="single" w:sz="4" w:space="0" w:color="000000"/>
              <w:bottom w:val="single" w:sz="4" w:space="0" w:color="000000"/>
              <w:right w:val="single" w:sz="4" w:space="0" w:color="000000"/>
            </w:tcBorders>
            <w:vAlign w:val="center"/>
          </w:tcPr>
          <w:p w14:paraId="4DE7A9AB" w14:textId="799AF88D" w:rsidR="007C5C8E" w:rsidRPr="00A27E2F" w:rsidRDefault="007C5C8E" w:rsidP="00A27E2F">
            <w:pPr>
              <w:spacing w:after="0" w:line="276" w:lineRule="auto"/>
              <w:ind w:firstLine="0"/>
              <w:jc w:val="center"/>
              <w:rPr>
                <w:sz w:val="24"/>
                <w:szCs w:val="24"/>
              </w:rPr>
            </w:pPr>
            <w:r w:rsidRPr="00A27E2F">
              <w:rPr>
                <w:b/>
                <w:sz w:val="24"/>
                <w:szCs w:val="24"/>
              </w:rPr>
              <w:t>T/r</w:t>
            </w:r>
          </w:p>
        </w:tc>
        <w:tc>
          <w:tcPr>
            <w:tcW w:w="1911" w:type="dxa"/>
            <w:tcBorders>
              <w:top w:val="single" w:sz="4" w:space="0" w:color="000000"/>
              <w:left w:val="single" w:sz="4" w:space="0" w:color="000000"/>
              <w:bottom w:val="single" w:sz="4" w:space="0" w:color="000000"/>
              <w:right w:val="single" w:sz="4" w:space="0" w:color="000000"/>
            </w:tcBorders>
            <w:vAlign w:val="center"/>
          </w:tcPr>
          <w:p w14:paraId="4B64EF4B" w14:textId="493E3EF8" w:rsidR="007C5C8E" w:rsidRPr="00A27E2F" w:rsidRDefault="007C5C8E" w:rsidP="00A27E2F">
            <w:pPr>
              <w:spacing w:after="0" w:line="276" w:lineRule="auto"/>
              <w:ind w:firstLine="0"/>
              <w:jc w:val="center"/>
              <w:rPr>
                <w:sz w:val="24"/>
                <w:szCs w:val="24"/>
              </w:rPr>
            </w:pPr>
            <w:r w:rsidRPr="00A27E2F">
              <w:rPr>
                <w:b/>
                <w:sz w:val="24"/>
                <w:szCs w:val="24"/>
              </w:rPr>
              <w:t>Lavozimlar nomi</w:t>
            </w:r>
          </w:p>
        </w:tc>
        <w:tc>
          <w:tcPr>
            <w:tcW w:w="1469" w:type="dxa"/>
            <w:tcBorders>
              <w:top w:val="single" w:sz="4" w:space="0" w:color="000000"/>
              <w:left w:val="single" w:sz="4" w:space="0" w:color="000000"/>
              <w:bottom w:val="single" w:sz="4" w:space="0" w:color="000000"/>
              <w:right w:val="single" w:sz="4" w:space="0" w:color="000000"/>
            </w:tcBorders>
            <w:vAlign w:val="center"/>
          </w:tcPr>
          <w:p w14:paraId="7A3CF8D8" w14:textId="740292C5" w:rsidR="007C5C8E" w:rsidRPr="00A27E2F" w:rsidRDefault="007C5C8E" w:rsidP="00A27E2F">
            <w:pPr>
              <w:spacing w:after="25" w:line="276" w:lineRule="auto"/>
              <w:ind w:left="206" w:firstLine="0"/>
              <w:jc w:val="center"/>
              <w:rPr>
                <w:sz w:val="24"/>
                <w:szCs w:val="24"/>
              </w:rPr>
            </w:pPr>
            <w:r w:rsidRPr="00A27E2F">
              <w:rPr>
                <w:b/>
                <w:sz w:val="24"/>
                <w:szCs w:val="24"/>
              </w:rPr>
              <w:t>MMSK</w:t>
            </w:r>
          </w:p>
          <w:p w14:paraId="10236631" w14:textId="21C5983D" w:rsidR="007C5C8E" w:rsidRPr="00A27E2F" w:rsidRDefault="007C5C8E" w:rsidP="00A27E2F">
            <w:pPr>
              <w:spacing w:after="0" w:line="276" w:lineRule="auto"/>
              <w:ind w:firstLine="0"/>
              <w:jc w:val="center"/>
              <w:rPr>
                <w:sz w:val="24"/>
                <w:szCs w:val="24"/>
              </w:rPr>
            </w:pPr>
            <w:r w:rsidRPr="00A27E2F">
              <w:rPr>
                <w:b/>
                <w:sz w:val="24"/>
                <w:szCs w:val="24"/>
              </w:rPr>
              <w:t>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391412AF" w14:textId="346E1BA0" w:rsidR="007C5C8E" w:rsidRPr="00A27E2F" w:rsidRDefault="007C5C8E" w:rsidP="00A27E2F">
            <w:pPr>
              <w:spacing w:after="0" w:line="276" w:lineRule="auto"/>
              <w:ind w:firstLine="0"/>
              <w:jc w:val="center"/>
              <w:rPr>
                <w:sz w:val="24"/>
                <w:szCs w:val="24"/>
              </w:rPr>
            </w:pPr>
            <w:r w:rsidRPr="00A27E2F">
              <w:rPr>
                <w:b/>
                <w:sz w:val="24"/>
                <w:szCs w:val="24"/>
              </w:rPr>
              <w:t>Xodimlar toifasi</w:t>
            </w:r>
          </w:p>
        </w:tc>
        <w:tc>
          <w:tcPr>
            <w:tcW w:w="1839" w:type="dxa"/>
            <w:tcBorders>
              <w:top w:val="single" w:sz="4" w:space="0" w:color="000000"/>
              <w:left w:val="single" w:sz="4" w:space="0" w:color="000000"/>
              <w:bottom w:val="single" w:sz="4" w:space="0" w:color="000000"/>
              <w:right w:val="single" w:sz="4" w:space="0" w:color="000000"/>
            </w:tcBorders>
            <w:vAlign w:val="center"/>
          </w:tcPr>
          <w:p w14:paraId="521D95D8" w14:textId="7F269D31" w:rsidR="007C5C8E" w:rsidRPr="00A27E2F" w:rsidRDefault="007C5C8E" w:rsidP="00A27E2F">
            <w:pPr>
              <w:spacing w:after="0" w:line="276" w:lineRule="auto"/>
              <w:ind w:left="14" w:hanging="14"/>
              <w:jc w:val="center"/>
              <w:rPr>
                <w:sz w:val="24"/>
                <w:szCs w:val="24"/>
              </w:rPr>
            </w:pPr>
            <w:r w:rsidRPr="00A27E2F">
              <w:rPr>
                <w:b/>
                <w:sz w:val="24"/>
                <w:szCs w:val="24"/>
              </w:rPr>
              <w:t>Ta’limning eng past darajasi</w:t>
            </w:r>
          </w:p>
        </w:tc>
        <w:tc>
          <w:tcPr>
            <w:tcW w:w="1861" w:type="dxa"/>
            <w:tcBorders>
              <w:top w:val="single" w:sz="4" w:space="0" w:color="000000"/>
              <w:left w:val="single" w:sz="4" w:space="0" w:color="000000"/>
              <w:bottom w:val="single" w:sz="4" w:space="0" w:color="000000"/>
              <w:right w:val="single" w:sz="4" w:space="0" w:color="000000"/>
            </w:tcBorders>
            <w:vAlign w:val="center"/>
          </w:tcPr>
          <w:p w14:paraId="540A6A3E" w14:textId="0769595D" w:rsidR="007C5C8E" w:rsidRPr="00A27E2F" w:rsidRDefault="007C5C8E" w:rsidP="00A27E2F">
            <w:pPr>
              <w:spacing w:after="68" w:line="276" w:lineRule="auto"/>
              <w:ind w:firstLine="0"/>
              <w:jc w:val="center"/>
              <w:rPr>
                <w:sz w:val="24"/>
                <w:szCs w:val="24"/>
              </w:rPr>
            </w:pPr>
            <w:r w:rsidRPr="00A27E2F">
              <w:rPr>
                <w:b/>
                <w:sz w:val="24"/>
                <w:szCs w:val="24"/>
              </w:rPr>
              <w:t>OTYMK</w:t>
            </w:r>
          </w:p>
          <w:p w14:paraId="2E9AA025" w14:textId="6F96024C" w:rsidR="007C5C8E" w:rsidRPr="00A27E2F" w:rsidRDefault="007C5C8E" w:rsidP="00A27E2F">
            <w:pPr>
              <w:spacing w:after="0" w:line="276" w:lineRule="auto"/>
              <w:ind w:firstLine="0"/>
              <w:jc w:val="center"/>
              <w:rPr>
                <w:sz w:val="24"/>
                <w:szCs w:val="24"/>
              </w:rPr>
            </w:pPr>
            <w:r w:rsidRPr="00A27E2F">
              <w:rPr>
                <w:b/>
                <w:sz w:val="24"/>
                <w:szCs w:val="24"/>
              </w:rPr>
              <w:t>bo‘yicha kod</w:t>
            </w:r>
          </w:p>
        </w:tc>
      </w:tr>
      <w:tr w:rsidR="007C5C8E" w:rsidRPr="007966E5" w14:paraId="728DEBCD" w14:textId="77777777" w:rsidTr="0039061D">
        <w:trPr>
          <w:trHeight w:val="841"/>
        </w:trPr>
        <w:tc>
          <w:tcPr>
            <w:tcW w:w="787" w:type="dxa"/>
            <w:tcBorders>
              <w:top w:val="single" w:sz="4" w:space="0" w:color="000000"/>
              <w:left w:val="single" w:sz="4" w:space="0" w:color="000000"/>
              <w:bottom w:val="single" w:sz="4" w:space="0" w:color="000000"/>
              <w:right w:val="single" w:sz="4" w:space="0" w:color="000000"/>
            </w:tcBorders>
            <w:vAlign w:val="center"/>
          </w:tcPr>
          <w:p w14:paraId="49A27FF8" w14:textId="27CBBEF5" w:rsidR="007C5C8E" w:rsidRPr="00A27E2F" w:rsidRDefault="008C5D0E" w:rsidP="00A27E2F">
            <w:pPr>
              <w:spacing w:after="0" w:line="276" w:lineRule="auto"/>
              <w:ind w:left="24" w:firstLine="0"/>
              <w:jc w:val="center"/>
              <w:rPr>
                <w:sz w:val="24"/>
                <w:szCs w:val="24"/>
                <w:lang w:val="uz-Cyrl-UZ"/>
              </w:rPr>
            </w:pPr>
            <w:r w:rsidRPr="00A27E2F">
              <w:rPr>
                <w:sz w:val="24"/>
                <w:szCs w:val="24"/>
                <w:lang w:val="uz-Cyrl-UZ"/>
              </w:rPr>
              <w:t>2709</w:t>
            </w:r>
          </w:p>
        </w:tc>
        <w:tc>
          <w:tcPr>
            <w:tcW w:w="1911" w:type="dxa"/>
            <w:tcBorders>
              <w:top w:val="single" w:sz="4" w:space="0" w:color="000000"/>
              <w:left w:val="single" w:sz="4" w:space="0" w:color="000000"/>
              <w:bottom w:val="single" w:sz="4" w:space="0" w:color="000000"/>
              <w:right w:val="single" w:sz="4" w:space="0" w:color="000000"/>
            </w:tcBorders>
            <w:vAlign w:val="center"/>
          </w:tcPr>
          <w:p w14:paraId="7A1422BC" w14:textId="77777777" w:rsidR="007C5C8E" w:rsidRPr="00A27E2F" w:rsidRDefault="007C5C8E" w:rsidP="00A27E2F">
            <w:pPr>
              <w:spacing w:after="0" w:line="276" w:lineRule="auto"/>
              <w:ind w:firstLine="0"/>
              <w:jc w:val="center"/>
              <w:rPr>
                <w:sz w:val="24"/>
                <w:szCs w:val="24"/>
              </w:rPr>
            </w:pPr>
            <w:r w:rsidRPr="00A27E2F">
              <w:rPr>
                <w:sz w:val="24"/>
                <w:szCs w:val="24"/>
              </w:rPr>
              <w:t>Ilmiy kengash ilmiy kotibi</w:t>
            </w:r>
          </w:p>
        </w:tc>
        <w:tc>
          <w:tcPr>
            <w:tcW w:w="1469" w:type="dxa"/>
            <w:tcBorders>
              <w:top w:val="single" w:sz="4" w:space="0" w:color="000000"/>
              <w:left w:val="single" w:sz="4" w:space="0" w:color="000000"/>
              <w:bottom w:val="single" w:sz="4" w:space="0" w:color="000000"/>
              <w:right w:val="single" w:sz="4" w:space="0" w:color="000000"/>
            </w:tcBorders>
            <w:vAlign w:val="center"/>
          </w:tcPr>
          <w:p w14:paraId="718577BC" w14:textId="364B5787" w:rsidR="007C5C8E" w:rsidRPr="00A27E2F" w:rsidRDefault="00216512" w:rsidP="00A27E2F">
            <w:pPr>
              <w:spacing w:after="0" w:line="276" w:lineRule="auto"/>
              <w:ind w:firstLine="0"/>
              <w:jc w:val="center"/>
              <w:rPr>
                <w:sz w:val="24"/>
                <w:szCs w:val="24"/>
                <w:lang w:val="uz-Cyrl-UZ"/>
              </w:rPr>
            </w:pPr>
            <w:r w:rsidRPr="00A27E2F">
              <w:rPr>
                <w:sz w:val="24"/>
                <w:szCs w:val="24"/>
                <w:lang w:val="uz-Cyrl-UZ"/>
              </w:rPr>
              <w:t>1229</w:t>
            </w:r>
          </w:p>
        </w:tc>
        <w:tc>
          <w:tcPr>
            <w:tcW w:w="1800" w:type="dxa"/>
            <w:tcBorders>
              <w:top w:val="single" w:sz="4" w:space="0" w:color="000000"/>
              <w:left w:val="single" w:sz="4" w:space="0" w:color="000000"/>
              <w:bottom w:val="single" w:sz="4" w:space="0" w:color="000000"/>
              <w:right w:val="single" w:sz="4" w:space="0" w:color="000000"/>
            </w:tcBorders>
            <w:vAlign w:val="center"/>
          </w:tcPr>
          <w:p w14:paraId="284F67CD" w14:textId="77777777" w:rsidR="007C5C8E" w:rsidRPr="00A27E2F" w:rsidRDefault="007C5C8E" w:rsidP="00A27E2F">
            <w:pPr>
              <w:spacing w:after="0" w:line="276" w:lineRule="auto"/>
              <w:ind w:firstLine="0"/>
              <w:jc w:val="center"/>
              <w:rPr>
                <w:sz w:val="24"/>
                <w:szCs w:val="24"/>
              </w:rPr>
            </w:pPr>
            <w:r w:rsidRPr="00A27E2F">
              <w:rPr>
                <w:sz w:val="24"/>
                <w:szCs w:val="24"/>
              </w:rPr>
              <w:t>M</w:t>
            </w:r>
          </w:p>
        </w:tc>
        <w:tc>
          <w:tcPr>
            <w:tcW w:w="1839" w:type="dxa"/>
            <w:tcBorders>
              <w:top w:val="single" w:sz="4" w:space="0" w:color="000000"/>
              <w:left w:val="single" w:sz="4" w:space="0" w:color="000000"/>
              <w:bottom w:val="single" w:sz="4" w:space="0" w:color="000000"/>
              <w:right w:val="single" w:sz="4" w:space="0" w:color="000000"/>
            </w:tcBorders>
            <w:vAlign w:val="center"/>
          </w:tcPr>
          <w:p w14:paraId="094DEABC" w14:textId="77777777" w:rsidR="007C5C8E" w:rsidRPr="00A27E2F" w:rsidRDefault="007C5C8E" w:rsidP="00A27E2F">
            <w:pPr>
              <w:spacing w:after="0" w:line="276" w:lineRule="auto"/>
              <w:ind w:firstLine="0"/>
              <w:jc w:val="center"/>
              <w:rPr>
                <w:sz w:val="24"/>
                <w:szCs w:val="24"/>
              </w:rPr>
            </w:pPr>
            <w:r w:rsidRPr="00A27E2F">
              <w:rPr>
                <w:sz w:val="24"/>
                <w:szCs w:val="24"/>
              </w:rPr>
              <w:t>O/M</w:t>
            </w:r>
          </w:p>
        </w:tc>
        <w:tc>
          <w:tcPr>
            <w:tcW w:w="1861" w:type="dxa"/>
            <w:tcBorders>
              <w:top w:val="single" w:sz="4" w:space="0" w:color="000000"/>
              <w:left w:val="single" w:sz="4" w:space="0" w:color="000000"/>
              <w:bottom w:val="single" w:sz="4" w:space="0" w:color="000000"/>
              <w:right w:val="single" w:sz="4" w:space="0" w:color="000000"/>
            </w:tcBorders>
            <w:vAlign w:val="center"/>
          </w:tcPr>
          <w:p w14:paraId="0D32D7D0" w14:textId="77777777" w:rsidR="007C5C8E" w:rsidRPr="00A27E2F" w:rsidRDefault="007C5C8E" w:rsidP="00A27E2F">
            <w:pPr>
              <w:spacing w:after="0" w:line="276" w:lineRule="auto"/>
              <w:ind w:firstLine="0"/>
              <w:jc w:val="center"/>
              <w:rPr>
                <w:sz w:val="24"/>
                <w:szCs w:val="24"/>
                <w:lang w:val="en-US"/>
              </w:rPr>
            </w:pPr>
            <w:r w:rsidRPr="00A27E2F">
              <w:rPr>
                <w:sz w:val="24"/>
                <w:szCs w:val="24"/>
                <w:lang w:val="en-US"/>
              </w:rPr>
              <w:t>Faoliyat yo‘nalishi bo‘yicha</w:t>
            </w:r>
          </w:p>
        </w:tc>
      </w:tr>
    </w:tbl>
    <w:p w14:paraId="7BF76119" w14:textId="77777777" w:rsidR="00013750" w:rsidRPr="00A27E2F" w:rsidRDefault="00013750" w:rsidP="00A27E2F">
      <w:pPr>
        <w:pStyle w:val="1"/>
        <w:spacing w:line="276" w:lineRule="auto"/>
        <w:ind w:right="34"/>
        <w:rPr>
          <w:b w:val="0"/>
          <w:lang w:val="en-US"/>
        </w:rPr>
      </w:pPr>
    </w:p>
    <w:p w14:paraId="3AE85758" w14:textId="6FAA8684" w:rsidR="00226565" w:rsidRPr="00A27E2F" w:rsidRDefault="007C5C8E" w:rsidP="00A27E2F">
      <w:pPr>
        <w:pStyle w:val="1"/>
        <w:spacing w:line="276" w:lineRule="auto"/>
        <w:ind w:right="34"/>
        <w:rPr>
          <w:b w:val="0"/>
          <w:lang w:val="en-US"/>
        </w:rPr>
      </w:pPr>
      <w:r w:rsidRPr="00A27E2F">
        <w:rPr>
          <w:b w:val="0"/>
          <w:lang w:val="en-US"/>
        </w:rPr>
        <w:t xml:space="preserve"> </w:t>
      </w:r>
    </w:p>
    <w:p w14:paraId="37FA324A" w14:textId="03179629" w:rsidR="003711D6" w:rsidRPr="00A27E2F" w:rsidRDefault="003711D6" w:rsidP="00A27E2F">
      <w:pPr>
        <w:pStyle w:val="1"/>
        <w:spacing w:line="276" w:lineRule="auto"/>
        <w:ind w:right="34"/>
        <w:rPr>
          <w:lang w:val="en-US"/>
        </w:rPr>
      </w:pPr>
      <w:r w:rsidRPr="00A27E2F">
        <w:rPr>
          <w:lang w:val="en-US"/>
        </w:rPr>
        <w:t xml:space="preserve">Kotib-ish yurituvchi  </w:t>
      </w:r>
    </w:p>
    <w:p w14:paraId="7841AF08" w14:textId="2B3A6815" w:rsidR="00226565" w:rsidRPr="00A27E2F" w:rsidRDefault="003711D6" w:rsidP="00A27E2F">
      <w:pPr>
        <w:spacing w:after="86" w:line="276" w:lineRule="auto"/>
        <w:ind w:firstLine="567"/>
        <w:rPr>
          <w:lang w:val="en-US"/>
        </w:rPr>
      </w:pPr>
      <w:r w:rsidRPr="00A27E2F">
        <w:rPr>
          <w:lang w:val="en-US"/>
        </w:rPr>
        <w:t>Kotib-ish yurituvchi texnik xodimlar tarkibiga kirib, rektor buyrug‘iga asosan ishga qabul qilinadi va lavozimidan ozod etiladi.</w:t>
      </w:r>
    </w:p>
    <w:p w14:paraId="76C234CD" w14:textId="7AB7ADFD" w:rsidR="003711D6" w:rsidRPr="00A27E2F" w:rsidRDefault="003711D6" w:rsidP="00A27E2F">
      <w:pPr>
        <w:spacing w:after="86" w:line="276" w:lineRule="auto"/>
        <w:ind w:firstLine="567"/>
        <w:rPr>
          <w:lang w:val="en-US"/>
        </w:rPr>
      </w:pPr>
      <w:r w:rsidRPr="00A27E2F">
        <w:rPr>
          <w:lang w:val="en-US"/>
        </w:rPr>
        <w:t xml:space="preserve">Kotibish yurituvchi bevosita Akademiya rektori va tegishliligi bo‘yicha prorektorga bo‘ysunadi. </w:t>
      </w:r>
    </w:p>
    <w:p w14:paraId="1370975C" w14:textId="77777777" w:rsidR="003711D6" w:rsidRPr="00A27E2F" w:rsidRDefault="003711D6" w:rsidP="00A27E2F">
      <w:pPr>
        <w:spacing w:line="276" w:lineRule="auto"/>
        <w:ind w:firstLine="567"/>
        <w:rPr>
          <w:lang w:val="en-US"/>
        </w:rPr>
      </w:pPr>
      <w:r w:rsidRPr="00A27E2F">
        <w:rPr>
          <w:b/>
          <w:bCs/>
          <w:lang w:val="en-US"/>
        </w:rPr>
        <w:t>Kotib-ish yurituvchi lavozimi uchun malaka talablari:</w:t>
      </w:r>
      <w:r w:rsidRPr="00A27E2F">
        <w:rPr>
          <w:lang w:val="en-US"/>
        </w:rPr>
        <w:t xml:space="preserve"> </w:t>
      </w:r>
    </w:p>
    <w:p w14:paraId="616B53B3" w14:textId="77777777" w:rsidR="003711D6" w:rsidRPr="00A27E2F" w:rsidRDefault="003711D6" w:rsidP="00A27E2F">
      <w:pPr>
        <w:spacing w:line="276" w:lineRule="auto"/>
        <w:ind w:firstLine="567"/>
        <w:rPr>
          <w:lang w:val="en-US"/>
        </w:rPr>
      </w:pPr>
      <w:r w:rsidRPr="00A27E2F">
        <w:rPr>
          <w:lang w:val="en-US"/>
        </w:rPr>
        <w:t xml:space="preserve">kompyuterda ishlashni, yozishni, orfografiya qoidalari va tinish belgilarni, har xil hujjatlarni chop etish vaqtida materialni joylashtirish tartibini, namunaviy </w:t>
      </w:r>
      <w:r w:rsidRPr="00A27E2F">
        <w:rPr>
          <w:lang w:val="en-US"/>
        </w:rPr>
        <w:lastRenderedPageBreak/>
        <w:t xml:space="preserve">shakllardan foydalangan holda ishga oid xatlarni chop etish qoidalarini o‘zlashtirgan bo‘lishi; </w:t>
      </w:r>
    </w:p>
    <w:p w14:paraId="6D76EB77" w14:textId="77777777" w:rsidR="003711D6" w:rsidRPr="00A27E2F" w:rsidRDefault="003711D6" w:rsidP="00A27E2F">
      <w:pPr>
        <w:spacing w:line="276" w:lineRule="auto"/>
        <w:ind w:firstLine="567"/>
        <w:rPr>
          <w:lang w:val="en-US"/>
        </w:rPr>
      </w:pPr>
      <w:r w:rsidRPr="00A27E2F">
        <w:rPr>
          <w:lang w:val="en-US"/>
        </w:rPr>
        <w:t xml:space="preserve">namunaviy, shaxsiy fazilatlarga, madaniyatli, xushmuomalalik, qobiliyatlariga ega bo‘lish, mas’uliyat hissi, qat’iy harakat qilish xususiyatlariga ega bo‘lish; </w:t>
      </w:r>
    </w:p>
    <w:p w14:paraId="06343496" w14:textId="77777777" w:rsidR="003711D6" w:rsidRPr="00A27E2F" w:rsidRDefault="003711D6" w:rsidP="00A27E2F">
      <w:pPr>
        <w:spacing w:line="276" w:lineRule="auto"/>
        <w:ind w:firstLine="567"/>
        <w:rPr>
          <w:lang w:val="en-US"/>
        </w:rPr>
      </w:pPr>
      <w:r w:rsidRPr="00A27E2F">
        <w:rPr>
          <w:lang w:val="en-US"/>
        </w:rPr>
        <w:t xml:space="preserve">o‘rta maxsus ma’lumotga ega bo‘lish; axborot kommunikatsiya texnologiyalaridan foydalanish. </w:t>
      </w:r>
    </w:p>
    <w:p w14:paraId="1BD217D1" w14:textId="77777777" w:rsidR="003711D6" w:rsidRPr="00A27E2F" w:rsidRDefault="003711D6" w:rsidP="00A27E2F">
      <w:pPr>
        <w:spacing w:line="276" w:lineRule="auto"/>
        <w:ind w:left="708" w:hanging="141"/>
        <w:rPr>
          <w:b/>
          <w:bCs/>
          <w:lang w:val="en-US"/>
        </w:rPr>
      </w:pPr>
      <w:r w:rsidRPr="00A27E2F">
        <w:rPr>
          <w:b/>
          <w:bCs/>
          <w:lang w:val="en-US"/>
        </w:rPr>
        <w:t xml:space="preserve">Kotib-ish yurituvchi bilishi kerak: </w:t>
      </w:r>
    </w:p>
    <w:p w14:paraId="65E85EAD" w14:textId="77777777" w:rsidR="003711D6" w:rsidRPr="00A27E2F" w:rsidRDefault="003711D6" w:rsidP="00A27E2F">
      <w:pPr>
        <w:spacing w:line="276" w:lineRule="auto"/>
        <w:ind w:left="-15" w:firstLine="582"/>
        <w:rPr>
          <w:lang w:val="en-US"/>
        </w:rPr>
      </w:pPr>
      <w:r w:rsidRPr="00A27E2F">
        <w:rPr>
          <w:lang w:val="en-US"/>
        </w:rPr>
        <w:t xml:space="preserve">faoliyatga oid normativ-huquqiy hujatlar, Akademiya Ustavi, Ichki tartib qoidalari, Kengash qarorlari, rektor buyruqlari hamda ushbu yo‘riqnomani; </w:t>
      </w:r>
    </w:p>
    <w:p w14:paraId="1E850411" w14:textId="77777777" w:rsidR="003711D6" w:rsidRPr="00A27E2F" w:rsidRDefault="003711D6" w:rsidP="00A27E2F">
      <w:pPr>
        <w:spacing w:line="276" w:lineRule="auto"/>
        <w:ind w:left="-15" w:firstLine="582"/>
        <w:rPr>
          <w:lang w:val="en-US"/>
        </w:rPr>
      </w:pPr>
      <w:r w:rsidRPr="00A27E2F">
        <w:rPr>
          <w:lang w:val="en-US"/>
        </w:rPr>
        <w:t xml:space="preserve">xodimlar bilan o‘zaro muomalada axloqiy va nutq madaniyatini, o‘zining professional mahoratini doimiy takomillashtirib borish yo‘llarini. </w:t>
      </w:r>
    </w:p>
    <w:p w14:paraId="6FF9C542" w14:textId="77777777" w:rsidR="003711D6" w:rsidRPr="00A27E2F" w:rsidRDefault="003711D6" w:rsidP="00A27E2F">
      <w:pPr>
        <w:spacing w:line="276" w:lineRule="auto"/>
        <w:ind w:left="708" w:hanging="141"/>
        <w:rPr>
          <w:lang w:val="en-US"/>
        </w:rPr>
      </w:pPr>
      <w:r w:rsidRPr="00A27E2F">
        <w:rPr>
          <w:b/>
          <w:bCs/>
          <w:lang w:val="en-US"/>
        </w:rPr>
        <w:t>Kotib-ish yurituvchi vazifalari:</w:t>
      </w:r>
      <w:r w:rsidRPr="00A27E2F">
        <w:rPr>
          <w:lang w:val="en-US"/>
        </w:rPr>
        <w:t xml:space="preserve"> </w:t>
      </w:r>
    </w:p>
    <w:p w14:paraId="5C1160F2" w14:textId="77777777" w:rsidR="003711D6" w:rsidRPr="00A27E2F" w:rsidRDefault="003711D6" w:rsidP="00A27E2F">
      <w:pPr>
        <w:spacing w:line="276" w:lineRule="auto"/>
        <w:ind w:firstLine="567"/>
        <w:rPr>
          <w:lang w:val="en-US"/>
        </w:rPr>
      </w:pPr>
      <w:r w:rsidRPr="00A27E2F">
        <w:rPr>
          <w:lang w:val="en-US"/>
        </w:rPr>
        <w:t>yuqori tashkilotlardan va tarkibiy bo‘limlardan keladigan buyruq, farmoyish va xatlarni qabul qilib olish, ro‘yxatdan o‘tkazish va o‘z vaqtida rahbarga yetkazish;</w:t>
      </w:r>
    </w:p>
    <w:p w14:paraId="21C11A61" w14:textId="2BEF41D9" w:rsidR="003711D6" w:rsidRPr="00A27E2F" w:rsidRDefault="003711D6" w:rsidP="00A27E2F">
      <w:pPr>
        <w:spacing w:line="276" w:lineRule="auto"/>
        <w:ind w:firstLine="567"/>
        <w:rPr>
          <w:lang w:val="en-US"/>
        </w:rPr>
      </w:pPr>
      <w:r w:rsidRPr="00A27E2F">
        <w:rPr>
          <w:lang w:val="en-US"/>
        </w:rPr>
        <w:t xml:space="preserve">rahbar tomonidan imzolangan hujjatlarni tarkibiy bo‘linmalarga tegishliligi bo‘yicha o‘z vaqtida tarqatish; </w:t>
      </w:r>
    </w:p>
    <w:p w14:paraId="081DB563" w14:textId="77777777" w:rsidR="003711D6" w:rsidRPr="00A27E2F" w:rsidRDefault="003711D6" w:rsidP="00A27E2F">
      <w:pPr>
        <w:spacing w:line="276" w:lineRule="auto"/>
        <w:ind w:firstLine="567"/>
        <w:rPr>
          <w:lang w:val="en-US"/>
        </w:rPr>
      </w:pPr>
      <w:r w:rsidRPr="00A27E2F">
        <w:rPr>
          <w:lang w:val="en-US"/>
        </w:rPr>
        <w:t xml:space="preserve">Akademiya yoki uning bo‘linmalari rahbari faoliyatini ta’minlash va xizmat ko‘rsatish bo‘yicha texnik funktsiyalarni bajarish; </w:t>
      </w:r>
    </w:p>
    <w:p w14:paraId="76C448A4" w14:textId="77777777" w:rsidR="003711D6" w:rsidRPr="00A27E2F" w:rsidRDefault="003711D6" w:rsidP="00A27E2F">
      <w:pPr>
        <w:spacing w:line="276" w:lineRule="auto"/>
        <w:ind w:firstLine="567"/>
        <w:rPr>
          <w:lang w:val="en-US"/>
        </w:rPr>
      </w:pPr>
      <w:r w:rsidRPr="00A27E2F">
        <w:rPr>
          <w:lang w:val="en-US"/>
        </w:rPr>
        <w:t xml:space="preserve">tarkibiy bo‘linma yoki xodimi to‘g‘risida rahbarga kerakli ma’lumotlarni to‘plash va uning topshirig‘i bilan xodimlarni yig‘ish; </w:t>
      </w:r>
    </w:p>
    <w:p w14:paraId="6323A5D3" w14:textId="77777777" w:rsidR="003711D6" w:rsidRPr="00A27E2F" w:rsidRDefault="003711D6" w:rsidP="00A27E2F">
      <w:pPr>
        <w:spacing w:after="15" w:line="276" w:lineRule="auto"/>
        <w:ind w:left="-15" w:firstLine="582"/>
        <w:rPr>
          <w:lang w:val="en-US"/>
        </w:rPr>
      </w:pPr>
      <w:r w:rsidRPr="00A27E2F">
        <w:rPr>
          <w:lang w:val="en-US"/>
        </w:rPr>
        <w:t xml:space="preserve">rahbarning </w:t>
      </w:r>
      <w:r w:rsidRPr="00A27E2F">
        <w:rPr>
          <w:lang w:val="en-US"/>
        </w:rPr>
        <w:tab/>
        <w:t xml:space="preserve">telefon </w:t>
      </w:r>
      <w:r w:rsidRPr="00A27E2F">
        <w:rPr>
          <w:lang w:val="en-US"/>
        </w:rPr>
        <w:tab/>
        <w:t xml:space="preserve">orqali </w:t>
      </w:r>
      <w:r w:rsidRPr="00A27E2F">
        <w:rPr>
          <w:lang w:val="en-US"/>
        </w:rPr>
        <w:tab/>
        <w:t xml:space="preserve">muloqotlarini </w:t>
      </w:r>
      <w:r w:rsidRPr="00A27E2F">
        <w:rPr>
          <w:lang w:val="en-US"/>
        </w:rPr>
        <w:tab/>
        <w:t xml:space="preserve">uyushtirish, telefonogrammalarni qabul qilish va jo‘natish, u bo‘lmagan paytlarda qabul qilingan axborotlarni yozib olish va ularning mazmunini rahbarga yetkazish; </w:t>
      </w:r>
    </w:p>
    <w:p w14:paraId="699D7F5E" w14:textId="77777777" w:rsidR="003711D6" w:rsidRPr="00A27E2F" w:rsidRDefault="003711D6" w:rsidP="00A27E2F">
      <w:pPr>
        <w:spacing w:after="15" w:line="276" w:lineRule="auto"/>
        <w:ind w:left="-15" w:firstLine="582"/>
        <w:rPr>
          <w:lang w:val="en-US"/>
        </w:rPr>
      </w:pPr>
      <w:r w:rsidRPr="00A27E2F">
        <w:rPr>
          <w:lang w:val="en-US"/>
        </w:rPr>
        <w:t xml:space="preserve">rahbar o‘tkazadigan majlis va yig‘ilishlarni tayyorlash (zarur materiallarni to‘plash, ishtirokchilarni majlis va yig‘ilishlarning o‘tkazilish vaqti, joyi, kun tartibi bilan tanishtirish), bayonnomalar rasmiylashtirish; </w:t>
      </w:r>
    </w:p>
    <w:p w14:paraId="5A2C32AE" w14:textId="77777777" w:rsidR="003711D6" w:rsidRPr="00A27E2F" w:rsidRDefault="003711D6" w:rsidP="00A27E2F">
      <w:pPr>
        <w:spacing w:after="15" w:line="276" w:lineRule="auto"/>
        <w:ind w:left="-15" w:firstLine="582"/>
        <w:rPr>
          <w:lang w:val="en-US"/>
        </w:rPr>
      </w:pPr>
      <w:r w:rsidRPr="00A27E2F">
        <w:rPr>
          <w:lang w:val="en-US"/>
        </w:rPr>
        <w:t xml:space="preserve">rahbarning ish o‘rnini kontselyariya mollari va texnika vositalar bilan ta’minlash choralarini ko‘rish hamda ishlash uchun zarur shart-sharoit yaratish; </w:t>
      </w:r>
    </w:p>
    <w:p w14:paraId="6CA12EE0" w14:textId="77777777" w:rsidR="003711D6" w:rsidRPr="00A27E2F" w:rsidRDefault="003711D6" w:rsidP="00A27E2F">
      <w:pPr>
        <w:spacing w:after="15" w:line="276" w:lineRule="auto"/>
        <w:ind w:left="-15" w:firstLine="582"/>
        <w:rPr>
          <w:lang w:val="en-US"/>
        </w:rPr>
      </w:pPr>
      <w:r w:rsidRPr="00A27E2F">
        <w:rPr>
          <w:lang w:val="en-US"/>
        </w:rPr>
        <w:t xml:space="preserve">rahbariyat qabuliga kelgan jismoniy va yuridik shaxslarning qabulini uyushtirish va belgilangan tartibda rasmiylashtirish; </w:t>
      </w:r>
    </w:p>
    <w:p w14:paraId="7E903644" w14:textId="77777777" w:rsidR="003711D6" w:rsidRPr="00A27E2F" w:rsidRDefault="003711D6" w:rsidP="00A27E2F">
      <w:pPr>
        <w:spacing w:after="15" w:line="276" w:lineRule="auto"/>
        <w:ind w:left="-15" w:firstLine="582"/>
        <w:rPr>
          <w:lang w:val="en-US"/>
        </w:rPr>
      </w:pPr>
      <w:r w:rsidRPr="00A27E2F">
        <w:rPr>
          <w:lang w:val="en-US"/>
        </w:rPr>
        <w:t xml:space="preserve">nomenklatura bo‘yicha hujjatlar yig‘majildini yuritish va saqlanishini ta’minlash hamda belgilangan muddatlarda arxivga topshirish; </w:t>
      </w:r>
    </w:p>
    <w:p w14:paraId="7D7EC84F" w14:textId="13955C52" w:rsidR="003711D6" w:rsidRDefault="003711D6" w:rsidP="00A27E2F">
      <w:pPr>
        <w:spacing w:line="276" w:lineRule="auto"/>
        <w:ind w:left="-15" w:firstLine="582"/>
        <w:rPr>
          <w:b/>
          <w:lang w:val="en-US"/>
        </w:rPr>
      </w:pPr>
      <w:r w:rsidRPr="00A27E2F">
        <w:rPr>
          <w:lang w:val="en-US"/>
        </w:rPr>
        <w:t>O‘zbekiston Respublikasi Vazirlar Mahkamasining 1999-yil  12-yanvardagi 12-son “Ijro intizomini mustahkamlash chora-tadbirlari to‘g‘risida”gi qaroriga muvofiq ijro intizomi, Akademiya Ustavi, Ichki tartib qoidalari, Kengash qarorlari, rektor buyruqlariga rioya etish.</w:t>
      </w:r>
      <w:r w:rsidRPr="00A27E2F">
        <w:rPr>
          <w:b/>
          <w:lang w:val="en-US"/>
        </w:rPr>
        <w:t xml:space="preserve"> </w:t>
      </w:r>
    </w:p>
    <w:p w14:paraId="640379F9" w14:textId="746B2A88" w:rsidR="00A27E2F" w:rsidRDefault="00A27E2F" w:rsidP="00A27E2F">
      <w:pPr>
        <w:spacing w:line="276" w:lineRule="auto"/>
        <w:ind w:left="-15" w:firstLine="582"/>
        <w:rPr>
          <w:b/>
          <w:lang w:val="en-US"/>
        </w:rPr>
      </w:pPr>
    </w:p>
    <w:p w14:paraId="4E4BA4E2" w14:textId="77777777" w:rsidR="00A27E2F" w:rsidRPr="00A27E2F" w:rsidRDefault="00A27E2F" w:rsidP="00A27E2F">
      <w:pPr>
        <w:spacing w:line="276" w:lineRule="auto"/>
        <w:ind w:left="-15" w:firstLine="582"/>
        <w:rPr>
          <w:b/>
          <w:lang w:val="en-US"/>
        </w:rPr>
      </w:pPr>
    </w:p>
    <w:p w14:paraId="7C0CC298" w14:textId="77777777" w:rsidR="003711D6" w:rsidRPr="00A27E2F" w:rsidRDefault="003711D6" w:rsidP="00A27E2F">
      <w:pPr>
        <w:spacing w:line="276" w:lineRule="auto"/>
        <w:ind w:left="1054" w:hanging="487"/>
        <w:rPr>
          <w:lang w:val="en-US"/>
        </w:rPr>
      </w:pPr>
      <w:r w:rsidRPr="00A27E2F">
        <w:rPr>
          <w:b/>
          <w:bCs/>
          <w:lang w:val="en-US"/>
        </w:rPr>
        <w:lastRenderedPageBreak/>
        <w:t>Kotib-ish yurituvchining huquqlari:</w:t>
      </w:r>
      <w:r w:rsidRPr="00A27E2F">
        <w:rPr>
          <w:lang w:val="en-US"/>
        </w:rPr>
        <w:t xml:space="preserve"> </w:t>
      </w:r>
    </w:p>
    <w:p w14:paraId="10923E0D" w14:textId="77777777" w:rsidR="003711D6" w:rsidRPr="00A27E2F" w:rsidRDefault="003711D6" w:rsidP="00A27E2F">
      <w:pPr>
        <w:spacing w:line="276" w:lineRule="auto"/>
        <w:ind w:firstLine="567"/>
        <w:rPr>
          <w:lang w:val="en-US"/>
        </w:rPr>
      </w:pPr>
      <w:r w:rsidRPr="00A27E2F">
        <w:rPr>
          <w:lang w:val="en-US"/>
        </w:rPr>
        <w:t xml:space="preserve">rahbar topshirig‘iga binoan tegishli tarkibiy bo‘linma, kurs yoki kafedraga yuklatilgan vaziflarni o‘z vaqtida va sifatli ijro etilishi yuzasidan nazoratni amalga oshirish; </w:t>
      </w:r>
    </w:p>
    <w:p w14:paraId="556343E0" w14:textId="77777777" w:rsidR="003711D6" w:rsidRPr="00A27E2F" w:rsidRDefault="003711D6" w:rsidP="00A27E2F">
      <w:pPr>
        <w:spacing w:line="276" w:lineRule="auto"/>
        <w:ind w:left="708" w:hanging="141"/>
        <w:rPr>
          <w:lang w:val="en-US"/>
        </w:rPr>
      </w:pPr>
      <w:r w:rsidRPr="00A27E2F">
        <w:rPr>
          <w:lang w:val="en-US"/>
        </w:rPr>
        <w:t xml:space="preserve">Akademiya tarkibiy bo‘linmalaridan zarur ma’lumot va hujjatlarni </w:t>
      </w:r>
    </w:p>
    <w:p w14:paraId="5C2FC955" w14:textId="41EF5ED2" w:rsidR="003711D6" w:rsidRPr="00A27E2F" w:rsidRDefault="003711D6" w:rsidP="00A27E2F">
      <w:pPr>
        <w:spacing w:line="276" w:lineRule="auto"/>
        <w:ind w:left="-15"/>
        <w:rPr>
          <w:lang w:val="en-US"/>
        </w:rPr>
      </w:pPr>
      <w:r w:rsidRPr="00A27E2F">
        <w:rPr>
          <w:lang w:val="en-US"/>
        </w:rPr>
        <w:t xml:space="preserve">belgilangan tartibda oladi. </w:t>
      </w:r>
    </w:p>
    <w:p w14:paraId="1715750F" w14:textId="77777777" w:rsidR="00013750" w:rsidRPr="00A27E2F" w:rsidRDefault="00013750" w:rsidP="00A27E2F">
      <w:pPr>
        <w:spacing w:line="276" w:lineRule="auto"/>
        <w:ind w:left="-15"/>
        <w:rPr>
          <w:lang w:val="en-US"/>
        </w:rPr>
      </w:pPr>
    </w:p>
    <w:p w14:paraId="66AA71B5" w14:textId="77777777" w:rsidR="00226565" w:rsidRPr="00A27E2F" w:rsidRDefault="00226565" w:rsidP="00A27E2F">
      <w:pPr>
        <w:spacing w:after="0" w:line="276" w:lineRule="auto"/>
        <w:ind w:left="1054" w:firstLine="0"/>
        <w:jc w:val="center"/>
        <w:rPr>
          <w:b/>
          <w:lang w:val="en-US"/>
        </w:rPr>
      </w:pPr>
      <w:r w:rsidRPr="00A27E2F">
        <w:rPr>
          <w:b/>
          <w:lang w:val="en-US"/>
        </w:rPr>
        <w:t>Kotib-ish yurituvchining lavozim klassifikatori:</w:t>
      </w:r>
    </w:p>
    <w:tbl>
      <w:tblPr>
        <w:tblStyle w:val="TableGrid"/>
        <w:tblW w:w="9573" w:type="dxa"/>
        <w:tblInd w:w="-108" w:type="dxa"/>
        <w:tblCellMar>
          <w:top w:w="7" w:type="dxa"/>
          <w:left w:w="139" w:type="dxa"/>
          <w:right w:w="83" w:type="dxa"/>
        </w:tblCellMar>
        <w:tblLook w:val="04A0" w:firstRow="1" w:lastRow="0" w:firstColumn="1" w:lastColumn="0" w:noHBand="0" w:noVBand="1"/>
      </w:tblPr>
      <w:tblGrid>
        <w:gridCol w:w="847"/>
        <w:gridCol w:w="2151"/>
        <w:gridCol w:w="1270"/>
        <w:gridCol w:w="1647"/>
        <w:gridCol w:w="1701"/>
        <w:gridCol w:w="1957"/>
      </w:tblGrid>
      <w:tr w:rsidR="00226565" w:rsidRPr="00A27E2F" w14:paraId="738DA1B5" w14:textId="77777777" w:rsidTr="0039061D">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2AE4041B" w14:textId="5C54F2B1" w:rsidR="00226565" w:rsidRPr="00A27E2F" w:rsidRDefault="00226565" w:rsidP="00A27E2F">
            <w:pPr>
              <w:spacing w:after="0" w:line="276" w:lineRule="auto"/>
              <w:ind w:firstLine="0"/>
              <w:jc w:val="center"/>
              <w:rPr>
                <w:sz w:val="24"/>
                <w:szCs w:val="24"/>
              </w:rPr>
            </w:pPr>
            <w:r w:rsidRPr="00A27E2F">
              <w:rPr>
                <w:sz w:val="24"/>
                <w:szCs w:val="24"/>
                <w:lang w:val="en-US"/>
              </w:rPr>
              <w:t xml:space="preserve"> </w:t>
            </w:r>
            <w:r w:rsidRPr="00A27E2F">
              <w:rPr>
                <w:b/>
                <w:sz w:val="24"/>
                <w:szCs w:val="24"/>
              </w:rPr>
              <w:t>T/r</w:t>
            </w:r>
          </w:p>
        </w:tc>
        <w:tc>
          <w:tcPr>
            <w:tcW w:w="2151" w:type="dxa"/>
            <w:tcBorders>
              <w:top w:val="single" w:sz="4" w:space="0" w:color="000000"/>
              <w:left w:val="single" w:sz="4" w:space="0" w:color="000000"/>
              <w:bottom w:val="single" w:sz="4" w:space="0" w:color="000000"/>
              <w:right w:val="single" w:sz="4" w:space="0" w:color="000000"/>
            </w:tcBorders>
            <w:vAlign w:val="center"/>
          </w:tcPr>
          <w:p w14:paraId="087E36CF" w14:textId="13671F6C" w:rsidR="00226565" w:rsidRPr="00A27E2F" w:rsidRDefault="00226565" w:rsidP="00A27E2F">
            <w:pPr>
              <w:spacing w:after="0" w:line="276" w:lineRule="auto"/>
              <w:ind w:firstLine="0"/>
              <w:jc w:val="center"/>
              <w:rPr>
                <w:sz w:val="24"/>
                <w:szCs w:val="24"/>
              </w:rPr>
            </w:pPr>
            <w:r w:rsidRPr="00A27E2F">
              <w:rPr>
                <w:b/>
                <w:sz w:val="24"/>
                <w:szCs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6D09631C" w14:textId="762D1BD1" w:rsidR="00226565" w:rsidRPr="00A27E2F" w:rsidRDefault="00226565" w:rsidP="00A27E2F">
            <w:pPr>
              <w:spacing w:after="0" w:line="276" w:lineRule="auto"/>
              <w:ind w:firstLine="0"/>
              <w:jc w:val="center"/>
              <w:rPr>
                <w:sz w:val="24"/>
                <w:szCs w:val="24"/>
              </w:rPr>
            </w:pPr>
            <w:r w:rsidRPr="00A27E2F">
              <w:rPr>
                <w:b/>
                <w:sz w:val="24"/>
                <w:szCs w:val="24"/>
              </w:rPr>
              <w:t>MMSK bo‘yicha kod</w:t>
            </w:r>
          </w:p>
        </w:tc>
        <w:tc>
          <w:tcPr>
            <w:tcW w:w="1647" w:type="dxa"/>
            <w:tcBorders>
              <w:top w:val="single" w:sz="4" w:space="0" w:color="000000"/>
              <w:left w:val="single" w:sz="4" w:space="0" w:color="000000"/>
              <w:bottom w:val="single" w:sz="4" w:space="0" w:color="000000"/>
              <w:right w:val="single" w:sz="4" w:space="0" w:color="000000"/>
            </w:tcBorders>
            <w:vAlign w:val="center"/>
          </w:tcPr>
          <w:p w14:paraId="1C2C270E" w14:textId="3B9119DC" w:rsidR="00226565" w:rsidRPr="00A27E2F" w:rsidRDefault="00226565" w:rsidP="00A27E2F">
            <w:pPr>
              <w:spacing w:after="0" w:line="276" w:lineRule="auto"/>
              <w:ind w:firstLine="0"/>
              <w:jc w:val="center"/>
              <w:rPr>
                <w:sz w:val="24"/>
                <w:szCs w:val="24"/>
              </w:rPr>
            </w:pPr>
            <w:r w:rsidRPr="00A27E2F">
              <w:rPr>
                <w:b/>
                <w:sz w:val="24"/>
                <w:szCs w:val="24"/>
              </w:rPr>
              <w:t>Xodimlar toifasi</w:t>
            </w:r>
          </w:p>
        </w:tc>
        <w:tc>
          <w:tcPr>
            <w:tcW w:w="1701" w:type="dxa"/>
            <w:tcBorders>
              <w:top w:val="single" w:sz="4" w:space="0" w:color="000000"/>
              <w:left w:val="single" w:sz="4" w:space="0" w:color="000000"/>
              <w:bottom w:val="single" w:sz="4" w:space="0" w:color="000000"/>
              <w:right w:val="single" w:sz="4" w:space="0" w:color="000000"/>
            </w:tcBorders>
            <w:vAlign w:val="center"/>
          </w:tcPr>
          <w:p w14:paraId="64E2FD8E" w14:textId="4899ED5B" w:rsidR="00226565" w:rsidRPr="00A27E2F" w:rsidRDefault="00226565" w:rsidP="00A27E2F">
            <w:pPr>
              <w:spacing w:after="0" w:line="276" w:lineRule="auto"/>
              <w:ind w:left="14" w:hanging="14"/>
              <w:jc w:val="center"/>
              <w:rPr>
                <w:sz w:val="24"/>
                <w:szCs w:val="24"/>
              </w:rPr>
            </w:pPr>
            <w:r w:rsidRPr="00A27E2F">
              <w:rPr>
                <w:b/>
                <w:sz w:val="24"/>
                <w:szCs w:val="24"/>
              </w:rPr>
              <w:t>Ta’limning eng past darajasi</w:t>
            </w:r>
          </w:p>
        </w:tc>
        <w:tc>
          <w:tcPr>
            <w:tcW w:w="1957" w:type="dxa"/>
            <w:tcBorders>
              <w:top w:val="single" w:sz="4" w:space="0" w:color="000000"/>
              <w:left w:val="single" w:sz="4" w:space="0" w:color="000000"/>
              <w:bottom w:val="single" w:sz="4" w:space="0" w:color="000000"/>
              <w:right w:val="single" w:sz="4" w:space="0" w:color="000000"/>
            </w:tcBorders>
            <w:vAlign w:val="center"/>
          </w:tcPr>
          <w:p w14:paraId="732616A3" w14:textId="54338D21" w:rsidR="00226565" w:rsidRPr="00A27E2F" w:rsidRDefault="00226565" w:rsidP="00A27E2F">
            <w:pPr>
              <w:spacing w:after="68" w:line="276" w:lineRule="auto"/>
              <w:ind w:firstLine="0"/>
              <w:jc w:val="center"/>
              <w:rPr>
                <w:sz w:val="24"/>
                <w:szCs w:val="24"/>
              </w:rPr>
            </w:pPr>
            <w:r w:rsidRPr="00A27E2F">
              <w:rPr>
                <w:b/>
                <w:sz w:val="24"/>
                <w:szCs w:val="24"/>
              </w:rPr>
              <w:t>OTYMK</w:t>
            </w:r>
          </w:p>
          <w:p w14:paraId="173F5431" w14:textId="58BA195B" w:rsidR="00226565" w:rsidRPr="00A27E2F" w:rsidRDefault="00226565" w:rsidP="00A27E2F">
            <w:pPr>
              <w:spacing w:after="0" w:line="276" w:lineRule="auto"/>
              <w:ind w:firstLine="0"/>
              <w:jc w:val="center"/>
              <w:rPr>
                <w:sz w:val="24"/>
                <w:szCs w:val="24"/>
              </w:rPr>
            </w:pPr>
            <w:r w:rsidRPr="00A27E2F">
              <w:rPr>
                <w:b/>
                <w:sz w:val="24"/>
                <w:szCs w:val="24"/>
              </w:rPr>
              <w:t>bo‘yicha kod</w:t>
            </w:r>
          </w:p>
        </w:tc>
      </w:tr>
      <w:tr w:rsidR="00226565" w:rsidRPr="007966E5" w14:paraId="5CE99A57" w14:textId="77777777" w:rsidTr="0039061D">
        <w:trPr>
          <w:trHeight w:val="1068"/>
        </w:trPr>
        <w:tc>
          <w:tcPr>
            <w:tcW w:w="847" w:type="dxa"/>
            <w:tcBorders>
              <w:top w:val="single" w:sz="4" w:space="0" w:color="000000"/>
              <w:left w:val="single" w:sz="4" w:space="0" w:color="000000"/>
              <w:bottom w:val="single" w:sz="4" w:space="0" w:color="000000"/>
              <w:right w:val="single" w:sz="4" w:space="0" w:color="000000"/>
            </w:tcBorders>
            <w:vAlign w:val="center"/>
          </w:tcPr>
          <w:p w14:paraId="1B8188A7" w14:textId="766BA740" w:rsidR="00226565" w:rsidRPr="00A27E2F" w:rsidRDefault="00226565" w:rsidP="00A27E2F">
            <w:pPr>
              <w:spacing w:after="0" w:line="276" w:lineRule="auto"/>
              <w:ind w:left="43" w:firstLine="0"/>
              <w:jc w:val="center"/>
              <w:rPr>
                <w:sz w:val="24"/>
                <w:szCs w:val="24"/>
              </w:rPr>
            </w:pPr>
            <w:r w:rsidRPr="00A27E2F">
              <w:rPr>
                <w:sz w:val="24"/>
                <w:szCs w:val="24"/>
              </w:rPr>
              <w:t>2415</w:t>
            </w:r>
          </w:p>
        </w:tc>
        <w:tc>
          <w:tcPr>
            <w:tcW w:w="2151" w:type="dxa"/>
            <w:tcBorders>
              <w:top w:val="single" w:sz="4" w:space="0" w:color="000000"/>
              <w:left w:val="single" w:sz="4" w:space="0" w:color="000000"/>
              <w:bottom w:val="single" w:sz="4" w:space="0" w:color="000000"/>
              <w:right w:val="single" w:sz="4" w:space="0" w:color="000000"/>
            </w:tcBorders>
            <w:vAlign w:val="center"/>
          </w:tcPr>
          <w:p w14:paraId="536437B9" w14:textId="1AFC315F" w:rsidR="00226565" w:rsidRPr="00A27E2F" w:rsidRDefault="00226565" w:rsidP="00A27E2F">
            <w:pPr>
              <w:spacing w:after="0" w:line="276" w:lineRule="auto"/>
              <w:ind w:firstLine="0"/>
              <w:jc w:val="center"/>
              <w:rPr>
                <w:sz w:val="24"/>
                <w:szCs w:val="24"/>
              </w:rPr>
            </w:pPr>
            <w:r w:rsidRPr="00A27E2F">
              <w:rPr>
                <w:sz w:val="24"/>
                <w:szCs w:val="24"/>
              </w:rPr>
              <w:t>Kotib-ish yurituvchi</w:t>
            </w:r>
          </w:p>
        </w:tc>
        <w:tc>
          <w:tcPr>
            <w:tcW w:w="1270" w:type="dxa"/>
            <w:tcBorders>
              <w:top w:val="single" w:sz="4" w:space="0" w:color="000000"/>
              <w:left w:val="single" w:sz="4" w:space="0" w:color="000000"/>
              <w:bottom w:val="single" w:sz="4" w:space="0" w:color="000000"/>
              <w:right w:val="single" w:sz="4" w:space="0" w:color="000000"/>
            </w:tcBorders>
            <w:vAlign w:val="center"/>
          </w:tcPr>
          <w:p w14:paraId="46BA91DE" w14:textId="57FECB5F" w:rsidR="00226565" w:rsidRPr="00A27E2F" w:rsidRDefault="00226565" w:rsidP="00A27E2F">
            <w:pPr>
              <w:spacing w:after="0" w:line="276" w:lineRule="auto"/>
              <w:ind w:firstLine="0"/>
              <w:jc w:val="center"/>
              <w:rPr>
                <w:sz w:val="24"/>
                <w:szCs w:val="24"/>
              </w:rPr>
            </w:pPr>
            <w:r w:rsidRPr="00A27E2F">
              <w:rPr>
                <w:sz w:val="24"/>
                <w:szCs w:val="24"/>
              </w:rPr>
              <w:t>4111</w:t>
            </w:r>
          </w:p>
        </w:tc>
        <w:tc>
          <w:tcPr>
            <w:tcW w:w="1647" w:type="dxa"/>
            <w:tcBorders>
              <w:top w:val="single" w:sz="4" w:space="0" w:color="000000"/>
              <w:left w:val="single" w:sz="4" w:space="0" w:color="000000"/>
              <w:bottom w:val="single" w:sz="4" w:space="0" w:color="000000"/>
              <w:right w:val="single" w:sz="4" w:space="0" w:color="000000"/>
            </w:tcBorders>
            <w:vAlign w:val="center"/>
          </w:tcPr>
          <w:p w14:paraId="7E7ACD6F" w14:textId="64CCEEC0" w:rsidR="00226565" w:rsidRPr="00A27E2F" w:rsidRDefault="00226565" w:rsidP="00A27E2F">
            <w:pPr>
              <w:spacing w:after="0" w:line="276" w:lineRule="auto"/>
              <w:ind w:firstLine="0"/>
              <w:jc w:val="center"/>
              <w:rPr>
                <w:sz w:val="24"/>
                <w:szCs w:val="24"/>
              </w:rPr>
            </w:pPr>
            <w:r w:rsidRPr="00A27E2F">
              <w:rPr>
                <w:sz w:val="24"/>
                <w:szCs w:val="24"/>
              </w:rPr>
              <w:t>T</w:t>
            </w:r>
          </w:p>
        </w:tc>
        <w:tc>
          <w:tcPr>
            <w:tcW w:w="1701" w:type="dxa"/>
            <w:tcBorders>
              <w:top w:val="single" w:sz="4" w:space="0" w:color="000000"/>
              <w:left w:val="single" w:sz="4" w:space="0" w:color="000000"/>
              <w:bottom w:val="single" w:sz="4" w:space="0" w:color="000000"/>
              <w:right w:val="single" w:sz="4" w:space="0" w:color="000000"/>
            </w:tcBorders>
            <w:vAlign w:val="center"/>
          </w:tcPr>
          <w:p w14:paraId="482808B8" w14:textId="24F02387" w:rsidR="00226565" w:rsidRPr="00A27E2F" w:rsidRDefault="00226565" w:rsidP="00A27E2F">
            <w:pPr>
              <w:spacing w:after="0" w:line="276" w:lineRule="auto"/>
              <w:ind w:firstLine="0"/>
              <w:jc w:val="center"/>
              <w:rPr>
                <w:sz w:val="24"/>
                <w:szCs w:val="24"/>
              </w:rPr>
            </w:pPr>
            <w:r w:rsidRPr="00A27E2F">
              <w:rPr>
                <w:sz w:val="24"/>
                <w:szCs w:val="24"/>
              </w:rPr>
              <w:t>O‘MKHT</w:t>
            </w:r>
          </w:p>
        </w:tc>
        <w:tc>
          <w:tcPr>
            <w:tcW w:w="1957" w:type="dxa"/>
            <w:tcBorders>
              <w:top w:val="single" w:sz="4" w:space="0" w:color="000000"/>
              <w:left w:val="single" w:sz="4" w:space="0" w:color="000000"/>
              <w:bottom w:val="single" w:sz="4" w:space="0" w:color="000000"/>
              <w:right w:val="single" w:sz="4" w:space="0" w:color="000000"/>
            </w:tcBorders>
            <w:vAlign w:val="center"/>
          </w:tcPr>
          <w:p w14:paraId="42E35C2D" w14:textId="2B8FBB79" w:rsidR="00226565" w:rsidRPr="00A27E2F" w:rsidRDefault="00226565" w:rsidP="00A27E2F">
            <w:pPr>
              <w:spacing w:after="10" w:line="276" w:lineRule="auto"/>
              <w:ind w:firstLine="0"/>
              <w:jc w:val="center"/>
              <w:rPr>
                <w:sz w:val="24"/>
                <w:szCs w:val="24"/>
                <w:lang w:val="en-US"/>
              </w:rPr>
            </w:pPr>
            <w:r w:rsidRPr="00A27E2F">
              <w:rPr>
                <w:sz w:val="24"/>
                <w:szCs w:val="24"/>
                <w:lang w:val="en-US"/>
              </w:rPr>
              <w:t>3330200, 3220300, faoliyat</w:t>
            </w:r>
          </w:p>
          <w:p w14:paraId="27540251" w14:textId="4417EB19" w:rsidR="00226565" w:rsidRPr="00A27E2F" w:rsidRDefault="00226565" w:rsidP="00A27E2F">
            <w:pPr>
              <w:spacing w:after="0" w:line="276" w:lineRule="auto"/>
              <w:ind w:firstLine="0"/>
              <w:jc w:val="center"/>
              <w:rPr>
                <w:sz w:val="24"/>
                <w:szCs w:val="24"/>
                <w:lang w:val="en-US"/>
              </w:rPr>
            </w:pPr>
            <w:r w:rsidRPr="00A27E2F">
              <w:rPr>
                <w:sz w:val="24"/>
                <w:szCs w:val="24"/>
                <w:lang w:val="en-US"/>
              </w:rPr>
              <w:t>yo‘nalishi bo‘yicha</w:t>
            </w:r>
          </w:p>
        </w:tc>
      </w:tr>
    </w:tbl>
    <w:p w14:paraId="499BFBE0" w14:textId="6F849042" w:rsidR="007C5C8E" w:rsidRPr="00A27E2F" w:rsidRDefault="00226565" w:rsidP="00A27E2F">
      <w:pPr>
        <w:spacing w:after="82" w:line="276" w:lineRule="auto"/>
        <w:ind w:left="708" w:firstLine="0"/>
        <w:jc w:val="left"/>
        <w:rPr>
          <w:lang w:val="en-US"/>
        </w:rPr>
      </w:pPr>
      <w:r w:rsidRPr="00A27E2F">
        <w:rPr>
          <w:lang w:val="en-US"/>
        </w:rPr>
        <w:t xml:space="preserve"> </w:t>
      </w:r>
    </w:p>
    <w:p w14:paraId="4B9F3707" w14:textId="77777777" w:rsidR="00013750" w:rsidRPr="00A27E2F" w:rsidRDefault="00013750" w:rsidP="00A27E2F">
      <w:pPr>
        <w:spacing w:after="82" w:line="276" w:lineRule="auto"/>
        <w:ind w:left="708" w:firstLine="0"/>
        <w:jc w:val="left"/>
        <w:rPr>
          <w:b/>
          <w:lang w:val="en-US"/>
        </w:rPr>
      </w:pPr>
    </w:p>
    <w:p w14:paraId="5633D8D5" w14:textId="77777777" w:rsidR="00F31772" w:rsidRPr="00A27E2F" w:rsidRDefault="00F31772" w:rsidP="00A27E2F">
      <w:pPr>
        <w:pStyle w:val="1"/>
        <w:spacing w:line="276" w:lineRule="auto"/>
        <w:ind w:right="34"/>
        <w:rPr>
          <w:lang w:val="en-US"/>
        </w:rPr>
      </w:pPr>
      <w:r w:rsidRPr="00A27E2F">
        <w:rPr>
          <w:lang w:val="en-US"/>
        </w:rPr>
        <w:t xml:space="preserve">Kafedra mudiri </w:t>
      </w:r>
    </w:p>
    <w:p w14:paraId="3EBA6862" w14:textId="77777777" w:rsidR="00F31772" w:rsidRPr="00A27E2F" w:rsidRDefault="00F31772" w:rsidP="00A27E2F">
      <w:pPr>
        <w:spacing w:line="276" w:lineRule="auto"/>
        <w:ind w:firstLine="567"/>
        <w:rPr>
          <w:lang w:val="en-US"/>
        </w:rPr>
      </w:pPr>
      <w:r w:rsidRPr="00A27E2F">
        <w:rPr>
          <w:lang w:val="en-US"/>
        </w:rPr>
        <w:t xml:space="preserve">Kafedra mudiri boshqaruv xodimlar tarkibiga kirib, rektor buyrug‘iga asosan ishga qabul qilinadi va lavozimidan ozod etiladi. </w:t>
      </w:r>
    </w:p>
    <w:p w14:paraId="104358B6" w14:textId="77777777" w:rsidR="00F31772" w:rsidRPr="00A27E2F" w:rsidRDefault="00F31772" w:rsidP="00A27E2F">
      <w:pPr>
        <w:spacing w:line="276" w:lineRule="auto"/>
        <w:ind w:firstLine="567"/>
        <w:rPr>
          <w:lang w:val="en-US"/>
        </w:rPr>
      </w:pPr>
      <w:r w:rsidRPr="00A27E2F">
        <w:rPr>
          <w:lang w:val="en-US"/>
        </w:rPr>
        <w:t xml:space="preserve">Kafedra mudiri ish joyida bo‘lmaganda (mehnat ta’tili, xizmat safari, mehnatga layoqatsizligi tufayli va boshqa sabablarga ko‘ra) uning xizmat vazifalarini rektor tomonidan tayinlangan kafedraning boshqa xodimi bajaradi. </w:t>
      </w:r>
    </w:p>
    <w:p w14:paraId="6B2B7E7A" w14:textId="77777777" w:rsidR="00F31772" w:rsidRPr="00A27E2F" w:rsidRDefault="00F31772" w:rsidP="00A27E2F">
      <w:pPr>
        <w:spacing w:after="86" w:line="276" w:lineRule="auto"/>
        <w:ind w:firstLine="567"/>
        <w:rPr>
          <w:lang w:val="en-US"/>
        </w:rPr>
      </w:pPr>
      <w:r w:rsidRPr="00A27E2F">
        <w:rPr>
          <w:b/>
          <w:bCs/>
          <w:lang w:val="en-US"/>
        </w:rPr>
        <w:t>Kafedra mudiri lavozimi uchun malaka talablari:</w:t>
      </w:r>
      <w:r w:rsidRPr="00A27E2F">
        <w:rPr>
          <w:lang w:val="en-US"/>
        </w:rPr>
        <w:t xml:space="preserve"> </w:t>
      </w:r>
    </w:p>
    <w:p w14:paraId="7E9FF4BE" w14:textId="77777777" w:rsidR="00F31772" w:rsidRPr="00A27E2F" w:rsidRDefault="00F31772" w:rsidP="00A27E2F">
      <w:pPr>
        <w:spacing w:after="86" w:line="276" w:lineRule="auto"/>
        <w:ind w:firstLine="567"/>
        <w:rPr>
          <w:lang w:val="en-US"/>
        </w:rPr>
      </w:pPr>
      <w:r w:rsidRPr="00A27E2F">
        <w:rPr>
          <w:lang w:val="en-US"/>
        </w:rPr>
        <w:t xml:space="preserve">kafedra mudiri oliy ma’lumotga (qoida tariqasida, magistr, diplomli mutaxassis), shuningdek ilmiy daraja (shu </w:t>
      </w:r>
      <w:r w:rsidRPr="00A27E2F">
        <w:rPr>
          <w:lang w:val="en-US"/>
        </w:rPr>
        <w:tab/>
        <w:t xml:space="preserve">jumladan, </w:t>
      </w:r>
      <w:r w:rsidRPr="00A27E2F">
        <w:rPr>
          <w:lang w:val="en-US"/>
        </w:rPr>
        <w:tab/>
        <w:t xml:space="preserve">xorijiy mamlakatlarning falsafa doktori (PhD) darajasiga yoki unga tenglashtirilgan boshqa ilmiy darajalariga) va ilmiy unvonga ega bo‘lgan hamda bunday daraja va unvonga ega bo‘lmagan, biroq o‘qituvchilik, ilmiytadqiqot va amaliy ish tajribasiga ega bo‘lish; </w:t>
      </w:r>
    </w:p>
    <w:p w14:paraId="597D28EA" w14:textId="77777777" w:rsidR="00F31772" w:rsidRPr="00A27E2F" w:rsidRDefault="00F31772" w:rsidP="00A27E2F">
      <w:pPr>
        <w:spacing w:after="86" w:line="276" w:lineRule="auto"/>
        <w:ind w:firstLine="567"/>
        <w:rPr>
          <w:lang w:val="en-US"/>
        </w:rPr>
      </w:pPr>
      <w:r w:rsidRPr="00A27E2F">
        <w:rPr>
          <w:lang w:val="en-US"/>
        </w:rPr>
        <w:t xml:space="preserve">zarur bo‘lgan kasbiy va tashkilotchilik qobiliyatlariga, ish tajribasi va stajiga, faoliyat turi va vakolatlari doirasida tegishli bilim va ko‘nikmalarga ega bo‘lish; </w:t>
      </w:r>
    </w:p>
    <w:p w14:paraId="319777A5" w14:textId="77777777" w:rsidR="00F31772" w:rsidRPr="00A27E2F" w:rsidRDefault="00F31772" w:rsidP="00A27E2F">
      <w:pPr>
        <w:spacing w:after="86" w:line="276" w:lineRule="auto"/>
        <w:ind w:firstLine="567"/>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1AD5B83B" w14:textId="77777777" w:rsidR="00F31772" w:rsidRPr="00A27E2F" w:rsidRDefault="00F31772" w:rsidP="00A27E2F">
      <w:pPr>
        <w:spacing w:after="86" w:line="276" w:lineRule="auto"/>
        <w:ind w:firstLine="567"/>
        <w:rPr>
          <w:lang w:val="en-US"/>
        </w:rPr>
      </w:pPr>
      <w:r w:rsidRPr="00A27E2F">
        <w:rPr>
          <w:lang w:val="en-US"/>
        </w:rPr>
        <w:t xml:space="preserve">axborot kommunikatsiya texnologiyalaridan foydalanish. </w:t>
      </w:r>
    </w:p>
    <w:p w14:paraId="14096742" w14:textId="77777777" w:rsidR="00F31772" w:rsidRPr="00A27E2F" w:rsidRDefault="00F31772" w:rsidP="00A27E2F">
      <w:pPr>
        <w:spacing w:line="276" w:lineRule="auto"/>
        <w:ind w:left="708" w:hanging="141"/>
        <w:rPr>
          <w:b/>
          <w:bCs/>
          <w:lang w:val="en-US"/>
        </w:rPr>
      </w:pPr>
      <w:r w:rsidRPr="00A27E2F">
        <w:rPr>
          <w:b/>
          <w:bCs/>
          <w:lang w:val="en-US"/>
        </w:rPr>
        <w:lastRenderedPageBreak/>
        <w:t xml:space="preserve">Kafedra mudiri bilishi kerak: </w:t>
      </w:r>
    </w:p>
    <w:p w14:paraId="47CB0ED1" w14:textId="77777777" w:rsidR="00F31772" w:rsidRPr="00A27E2F" w:rsidRDefault="00F31772" w:rsidP="00A27E2F">
      <w:pPr>
        <w:spacing w:line="276" w:lineRule="auto"/>
        <w:ind w:left="-15" w:firstLine="582"/>
        <w:rPr>
          <w:lang w:val="en-US"/>
        </w:rPr>
      </w:pPr>
      <w:r w:rsidRPr="00A27E2F">
        <w:rPr>
          <w:lang w:val="en-US"/>
        </w:rPr>
        <w:t xml:space="preserve">O‘zbekiston Respublikasi Konstitutsiyasi, “Ta’lim to‘g‘risida”gi, “Ilm-fan va ilmiy faoliyat to‘g‘risida”gi Qonunlari, ta’lim va yosh avlodni tarbiyalash doirasidagi O‘zbekiston Respublikasi Oliy Majlisi palatalari </w:t>
      </w:r>
      <w:r w:rsidRPr="00A27E2F">
        <w:rPr>
          <w:lang w:val="uz-Cyrl-UZ"/>
        </w:rPr>
        <w:t>q</w:t>
      </w:r>
      <w:r w:rsidRPr="00A27E2F">
        <w:rPr>
          <w:lang w:val="en-US"/>
        </w:rPr>
        <w:t xml:space="preserve">arorlari, Farmoni va oliy ta’lim tizimiga oid boshqa farmonlari, qarorlari, farmoyishlari va O‘zbekiston Respublikasi Vazirlar Mahkamasining qarorlari, O‘zbekiston Respublikasi Sog‘liqni saqlash vazirligi hamda va Oliy va o‘rta maxsus ta’lim vazirligining buyruqlari va boshqa normativ-huquqiy hujjatlarini hamda Akademiya Ustavi va Ichki tartib qoidalari, kafedra nizomi hamda ushbu yo‘riqnomani; </w:t>
      </w:r>
    </w:p>
    <w:p w14:paraId="54043879" w14:textId="77777777" w:rsidR="00F31772" w:rsidRPr="00A27E2F" w:rsidRDefault="00F31772" w:rsidP="00A27E2F">
      <w:pPr>
        <w:spacing w:line="276" w:lineRule="auto"/>
        <w:ind w:left="-15" w:firstLine="582"/>
        <w:rPr>
          <w:lang w:val="en-US"/>
        </w:rPr>
      </w:pPr>
      <w:r w:rsidRPr="00A27E2F">
        <w:rPr>
          <w:lang w:val="en-US"/>
        </w:rPr>
        <w:t xml:space="preserve">talabalar va xodimlar bilan o‘zaro muomalada axloqiy va nutq madaniyatini, o‘zining professional mahoratini doimiy takomillashtirib borish yo‘llarini, mehnatni ilmiy tashkil etish asoslarini; </w:t>
      </w:r>
    </w:p>
    <w:p w14:paraId="40F75DE9" w14:textId="39856911" w:rsidR="00F31772" w:rsidRPr="00A27E2F" w:rsidRDefault="00F31772" w:rsidP="00A27E2F">
      <w:pPr>
        <w:spacing w:line="276" w:lineRule="auto"/>
        <w:ind w:left="-15" w:firstLine="582"/>
        <w:rPr>
          <w:lang w:val="en-US"/>
        </w:rPr>
      </w:pPr>
      <w:r w:rsidRPr="00A27E2F">
        <w:rPr>
          <w:lang w:val="en-US"/>
        </w:rPr>
        <w:t xml:space="preserve">ish yuritish tartib qoidalarini, texnika xavfsizligi ishlab chiqarish sanitariyasi va yong‘indan saqlash qoidalari va me’yorlarini. </w:t>
      </w:r>
    </w:p>
    <w:p w14:paraId="6CDA9952" w14:textId="77777777" w:rsidR="00F31772" w:rsidRPr="00A27E2F" w:rsidRDefault="00F31772" w:rsidP="00A27E2F">
      <w:pPr>
        <w:spacing w:line="276" w:lineRule="auto"/>
        <w:ind w:left="708" w:hanging="141"/>
        <w:rPr>
          <w:b/>
          <w:bCs/>
          <w:lang w:val="en-US"/>
        </w:rPr>
      </w:pPr>
      <w:r w:rsidRPr="00A27E2F">
        <w:rPr>
          <w:b/>
          <w:bCs/>
          <w:lang w:val="en-US"/>
        </w:rPr>
        <w:t xml:space="preserve">Kafedra mudiri xizmat vazifalari: </w:t>
      </w:r>
    </w:p>
    <w:p w14:paraId="1938CB4A" w14:textId="77777777" w:rsidR="00F31772" w:rsidRPr="00A27E2F" w:rsidRDefault="00F31772" w:rsidP="00A27E2F">
      <w:pPr>
        <w:spacing w:after="14" w:line="276" w:lineRule="auto"/>
        <w:ind w:left="-15" w:firstLine="582"/>
        <w:rPr>
          <w:lang w:val="en-US"/>
        </w:rPr>
      </w:pPr>
      <w:r w:rsidRPr="00A27E2F">
        <w:rPr>
          <w:lang w:val="en-US"/>
        </w:rPr>
        <w:t xml:space="preserve">o‘z faoliyatini O‘zbekiston Respublikasining “Ta’lim to‘g‘risida”gi, “Ilm-fan va ilmiy faoliyat to‘g‘risida”gi Qonunlari, Farmoni kafedra to‘g‘risidagi nizom talablari asosida amalga oshirish; o‘zining xizmat vazifalarini vijdonan va halol bajarish; </w:t>
      </w:r>
    </w:p>
    <w:p w14:paraId="32DB89F6" w14:textId="77777777" w:rsidR="00F31772" w:rsidRPr="00A27E2F" w:rsidRDefault="00F31772" w:rsidP="00A27E2F">
      <w:pPr>
        <w:spacing w:after="14" w:line="276" w:lineRule="auto"/>
        <w:ind w:left="-15" w:firstLine="582"/>
        <w:rPr>
          <w:lang w:val="en-US"/>
        </w:rPr>
      </w:pPr>
      <w:r w:rsidRPr="00A27E2F">
        <w:rPr>
          <w:lang w:val="en-US"/>
        </w:rPr>
        <w:t>mehnat intizomiga rioya qilish, ish beruvchining qonunga muvofiq bo‘lgan farmoyishlari va ko‘rsatmalarini o‘z vaqtida hamda sifatli bajarish;</w:t>
      </w:r>
    </w:p>
    <w:p w14:paraId="2B485F10" w14:textId="77777777" w:rsidR="00F31772" w:rsidRPr="00A27E2F" w:rsidRDefault="00F31772" w:rsidP="00A27E2F">
      <w:pPr>
        <w:spacing w:after="14" w:line="276" w:lineRule="auto"/>
        <w:ind w:left="-15" w:firstLine="582"/>
        <w:rPr>
          <w:lang w:val="en-US"/>
        </w:rPr>
      </w:pPr>
      <w:r w:rsidRPr="00A27E2F">
        <w:rPr>
          <w:lang w:val="en-US"/>
        </w:rPr>
        <w:t>Akademiyaning mol-mulkiga ehtiyotkorona munosabatda bo‘lish va uni avaylab, oqilona foydalanish;</w:t>
      </w:r>
    </w:p>
    <w:p w14:paraId="1273A13D" w14:textId="77777777" w:rsidR="00F31772" w:rsidRPr="00A27E2F" w:rsidRDefault="00F31772" w:rsidP="00A27E2F">
      <w:pPr>
        <w:spacing w:after="14" w:line="276" w:lineRule="auto"/>
        <w:ind w:left="-15" w:firstLine="582"/>
        <w:rPr>
          <w:lang w:val="en-US"/>
        </w:rPr>
      </w:pPr>
      <w:r w:rsidRPr="00A27E2F">
        <w:rPr>
          <w:lang w:val="en-US"/>
        </w:rPr>
        <w:t>Akademiya jamoasining a’zolari va ish jarayonida aloqa qiladigan boshqa shaxslar bilan xushfe’l munosabatda bo‘lish, kiyinish madaniyatiga rioya etish;</w:t>
      </w:r>
    </w:p>
    <w:p w14:paraId="78FD4C04" w14:textId="77777777" w:rsidR="00F31772" w:rsidRPr="00A27E2F" w:rsidRDefault="00F31772" w:rsidP="00A27E2F">
      <w:pPr>
        <w:spacing w:after="14" w:line="276" w:lineRule="auto"/>
        <w:ind w:left="-15" w:firstLine="582"/>
        <w:rPr>
          <w:lang w:val="en-US"/>
        </w:rPr>
      </w:pPr>
      <w:r w:rsidRPr="00A27E2F">
        <w:rPr>
          <w:lang w:val="en-US"/>
        </w:rPr>
        <w:t xml:space="preserve">Akademiya miqyosida kafedra faoliyatiga taalluqli masalalar muhokamasi va hal etilishida ishtirok etish; </w:t>
      </w:r>
    </w:p>
    <w:p w14:paraId="285A31C3" w14:textId="77777777" w:rsidR="00F31772" w:rsidRPr="00A27E2F" w:rsidRDefault="00F31772" w:rsidP="00A27E2F">
      <w:pPr>
        <w:spacing w:line="276" w:lineRule="auto"/>
        <w:ind w:left="-15" w:firstLine="582"/>
        <w:rPr>
          <w:lang w:val="en-US"/>
        </w:rPr>
      </w:pPr>
      <w:r w:rsidRPr="00A27E2F">
        <w:rPr>
          <w:lang w:val="en-US"/>
        </w:rPr>
        <w:t>kafedra ish rejasi, professor-o‘qituvchi va xodimlarining shaxsiy ish rejalari hamda kafedra faoliyati doirasidagi boshqa hujjatlarni tasdiqlash;</w:t>
      </w:r>
    </w:p>
    <w:p w14:paraId="2733C681" w14:textId="77777777" w:rsidR="00F31772" w:rsidRPr="00A27E2F" w:rsidRDefault="00F31772" w:rsidP="00A27E2F">
      <w:pPr>
        <w:spacing w:line="276" w:lineRule="auto"/>
        <w:ind w:left="-15" w:firstLine="582"/>
        <w:rPr>
          <w:lang w:val="en-US"/>
        </w:rPr>
      </w:pPr>
      <w:r w:rsidRPr="00A27E2F">
        <w:rPr>
          <w:lang w:val="en-US"/>
        </w:rPr>
        <w:t xml:space="preserve">kafedra pedagog xodimlariga o‘quv yuklamalarini taqsimlash hamda ularning o‘z vaqtida va sifatli bajarilishini nazorat qilish; </w:t>
      </w:r>
    </w:p>
    <w:p w14:paraId="08531357" w14:textId="77777777" w:rsidR="00F31772" w:rsidRPr="00A27E2F" w:rsidRDefault="00F31772" w:rsidP="00A27E2F">
      <w:pPr>
        <w:spacing w:line="276" w:lineRule="auto"/>
        <w:ind w:left="-15" w:firstLine="582"/>
        <w:rPr>
          <w:lang w:val="en-US"/>
        </w:rPr>
      </w:pPr>
      <w:r w:rsidRPr="00A27E2F">
        <w:rPr>
          <w:lang w:val="en-US"/>
        </w:rPr>
        <w:t>Akademiyaning tegishli xizmat bo‘linmalaridan o‘quv-tarbiyaviy va ilmiy-tadqiqot jarayonini talab darajasida o‘tkazish uchun zarur bo‘lgan sharoitlarni ta’minlashni talab etish;</w:t>
      </w:r>
    </w:p>
    <w:p w14:paraId="7619A73A" w14:textId="77777777" w:rsidR="00F31772" w:rsidRPr="00A27E2F" w:rsidRDefault="00F31772" w:rsidP="00A27E2F">
      <w:pPr>
        <w:spacing w:line="276" w:lineRule="auto"/>
        <w:ind w:left="-15" w:firstLine="582"/>
        <w:rPr>
          <w:lang w:val="en-US"/>
        </w:rPr>
      </w:pPr>
      <w:r w:rsidRPr="00A27E2F">
        <w:rPr>
          <w:lang w:val="en-US"/>
        </w:rPr>
        <w:t>belgilangan tartib va muddatlarda o‘quv yilidagi faoliyati bo‘yicha kafedra hisobotini tayyorlash, Akademiya kengashi majlislarida hisobot berish;</w:t>
      </w:r>
    </w:p>
    <w:p w14:paraId="513145DE" w14:textId="77777777" w:rsidR="00F31772" w:rsidRPr="00A27E2F" w:rsidRDefault="00F31772" w:rsidP="00A27E2F">
      <w:pPr>
        <w:spacing w:line="276" w:lineRule="auto"/>
        <w:ind w:left="-15" w:firstLine="582"/>
        <w:rPr>
          <w:lang w:val="en-US"/>
        </w:rPr>
      </w:pPr>
      <w:r w:rsidRPr="00A27E2F">
        <w:rPr>
          <w:lang w:val="en-US"/>
        </w:rPr>
        <w:lastRenderedPageBreak/>
        <w:t xml:space="preserve">tasdiqlangan rejaga muvofiq ilmiy-tadqiqot ishlarini olib borish, tugallangan ilmiy-tadqiqot ishlarini ta’lim, fan va ishlab chiqarish bilan integratsiyasini ta’minlash; </w:t>
      </w:r>
    </w:p>
    <w:p w14:paraId="6A5241C5" w14:textId="77777777" w:rsidR="00F31772" w:rsidRPr="00A27E2F" w:rsidRDefault="00F31772" w:rsidP="00A27E2F">
      <w:pPr>
        <w:spacing w:line="276" w:lineRule="auto"/>
        <w:ind w:left="-15" w:firstLine="582"/>
        <w:rPr>
          <w:lang w:val="en-US"/>
        </w:rPr>
      </w:pPr>
      <w:r w:rsidRPr="00A27E2F">
        <w:rPr>
          <w:lang w:val="en-US"/>
        </w:rPr>
        <w:t xml:space="preserve">kafedra o‘qituvchilarining shaxsiy ish rejalaridagi o‘quv, ilmiy-uslubiy, ilmiy-tadqiqot, ma’naviy-ma’rifiy va tashkiliy-uslubiy ishlarini o‘rganish va tegishli qaror qabul qilish haqida taklif berish; </w:t>
      </w:r>
    </w:p>
    <w:p w14:paraId="70B20086" w14:textId="77777777" w:rsidR="00F31772" w:rsidRPr="00A27E2F" w:rsidRDefault="00F31772" w:rsidP="00A27E2F">
      <w:pPr>
        <w:spacing w:line="276" w:lineRule="auto"/>
        <w:ind w:left="-15" w:firstLine="582"/>
        <w:rPr>
          <w:lang w:val="en-US"/>
        </w:rPr>
      </w:pPr>
      <w:r w:rsidRPr="00A27E2F">
        <w:rPr>
          <w:lang w:val="en-US"/>
        </w:rPr>
        <w:t xml:space="preserve">modul tizimi va o‘qitishning innovatsion metodlaridan foydalanib, axborot-kommunikatsiya texnologiyalarini qo‘llagan holda yuridik ta’lim yo‘nalishlari va mutaxassisliklari bo‘yicha yuqori malakali, tahliliy mulohaza yurita oladigan, normativ-huquqiy hujjatlarni sharhlash va mustaqil ravishda qarorlar qabul qilish mahoratiga ega bo‘lgan, istiqbolga mo‘ljallangan vazifalarni ilgari surish hamda hal etishga qodir mutaxassislarni shakllantirishga qaratilgan o‘quv ishlarini tashkil etish ishlarini amalga oshirish; </w:t>
      </w:r>
    </w:p>
    <w:p w14:paraId="77CB0C56" w14:textId="77777777" w:rsidR="00F31772" w:rsidRPr="00A27E2F" w:rsidRDefault="00F31772" w:rsidP="00A27E2F">
      <w:pPr>
        <w:spacing w:line="276" w:lineRule="auto"/>
        <w:ind w:left="-15" w:firstLine="582"/>
        <w:rPr>
          <w:lang w:val="en-US"/>
        </w:rPr>
      </w:pPr>
      <w:r w:rsidRPr="00A27E2F">
        <w:rPr>
          <w:lang w:val="en-US"/>
        </w:rPr>
        <w:t>o‘quv jarayonining ilmiy-metodik asoslarini ishlab chiqish, o‘quv-uslubiy materiallar bilan ta’minlash, ushbu sohadagi xorijiy tajribani o‘rgangan holda professor-o‘qituvchilarning mehnat unumdorligi va ta’lim sifati hamda samaradorligini oshirishga xizmat qiladigan zamonaviy ta’lim texnologiyalarini joriy qilishni ta’minlash;</w:t>
      </w:r>
    </w:p>
    <w:p w14:paraId="43A54297" w14:textId="77777777" w:rsidR="00F31772" w:rsidRPr="00A27E2F" w:rsidRDefault="00F31772" w:rsidP="00A27E2F">
      <w:pPr>
        <w:spacing w:line="276" w:lineRule="auto"/>
        <w:ind w:left="-15" w:firstLine="582"/>
        <w:rPr>
          <w:lang w:val="en-US"/>
        </w:rPr>
      </w:pPr>
      <w:r w:rsidRPr="00A27E2F">
        <w:rPr>
          <w:lang w:val="en-US"/>
        </w:rPr>
        <w:t>mamlakatda amalga oshirilayotgan ijtimoiy-iqtisodiy, demokratik va sud-huquq islohotlarining ustuvor vazifalari, ilg‘or jahon tajribasi va xalqaro standartlarni hisobga olgan holda, zamonaviy yuridik fan rivojlanishining ustuvor yo‘nalishlari bo‘yicha ilmiy-tadqiqot ishlarini bajarish va ularning natijalarini amaliyotga tatbiq etilishini ta’minlash;</w:t>
      </w:r>
    </w:p>
    <w:p w14:paraId="35F884BB" w14:textId="77777777" w:rsidR="00F31772" w:rsidRPr="00A27E2F" w:rsidRDefault="00F31772" w:rsidP="00A27E2F">
      <w:pPr>
        <w:spacing w:line="276" w:lineRule="auto"/>
        <w:ind w:left="-15" w:firstLine="582"/>
        <w:rPr>
          <w:lang w:val="en-US"/>
        </w:rPr>
      </w:pPr>
      <w:r w:rsidRPr="00A27E2F">
        <w:rPr>
          <w:lang w:val="en-US"/>
        </w:rPr>
        <w:t xml:space="preserve">ta’lim sifatini baholash, uning tahlilini olib borish, shuningdek boshqa tashkiliy-metodik tadbirlarni samarali tashkil etishni ta’minlash; </w:t>
      </w:r>
    </w:p>
    <w:p w14:paraId="1A08C6AA" w14:textId="77777777" w:rsidR="00F31772" w:rsidRPr="00A27E2F" w:rsidRDefault="00F31772" w:rsidP="00A27E2F">
      <w:pPr>
        <w:spacing w:line="276" w:lineRule="auto"/>
        <w:ind w:left="-15" w:firstLine="582"/>
        <w:rPr>
          <w:lang w:val="en-US"/>
        </w:rPr>
      </w:pPr>
      <w:r w:rsidRPr="00A27E2F">
        <w:rPr>
          <w:lang w:val="en-US"/>
        </w:rPr>
        <w:t xml:space="preserve">talaba yoshlarni ma’naviy, intellektual, jismoniy va axloqiy jihatdan kamol topishiga ko‘maklashish va milliy qadriyatlarni hurmat qilish, vatanparvarlik, fuqarolik tuyg‘usi, bag‘rikenglik, qonunlarga, milliy va umuminsoniy qadriyatlarga hurmat ruhida, zararli ta’sirlar va oqimlarga qarshi tura oladigan, hayotga bo‘lgan qat’iy ishonch va qarashlarga ega qilib tarbiyalash, davlat va jamiyat oldida o‘z mas’uliyatini his etish, insonparvarlik, millatlararo totuvlik, adolat va qonun ustuvorligi mezonlarini anglab yetish va unga rioya etish ruhida tarbiyalash; </w:t>
      </w:r>
    </w:p>
    <w:p w14:paraId="5DBA1B3B" w14:textId="77777777" w:rsidR="00F31772" w:rsidRPr="00A27E2F" w:rsidRDefault="00F31772" w:rsidP="00A27E2F">
      <w:pPr>
        <w:spacing w:line="276" w:lineRule="auto"/>
        <w:ind w:left="-15" w:firstLine="582"/>
        <w:rPr>
          <w:lang w:val="en-US"/>
        </w:rPr>
      </w:pPr>
      <w:r w:rsidRPr="00A27E2F">
        <w:rPr>
          <w:lang w:val="en-US"/>
        </w:rPr>
        <w:t>ilmiy-pedagog kadrlarni tayyorlash, pedagog kadrlar malakasini oshirish va qayta tayyorlash, ularning stajirovkasi bilan bog‘liq ishlar sohasida – zamonaviy xalqaro standartlarga javob beradigan kafedraning boy intellektual va ilmiy-pedagogik mahoratga ega ilmiy-pedagog kadrlar tayyorlash tizimini shakllantirish bo‘yicha aniq maqsadli ishlarni amalga oshirishni ta’minlash;</w:t>
      </w:r>
    </w:p>
    <w:p w14:paraId="47B39E78" w14:textId="77777777" w:rsidR="00F31772" w:rsidRPr="00A27E2F" w:rsidRDefault="00F31772" w:rsidP="00A27E2F">
      <w:pPr>
        <w:spacing w:line="276" w:lineRule="auto"/>
        <w:ind w:left="-15" w:firstLine="582"/>
        <w:rPr>
          <w:lang w:val="en-US"/>
        </w:rPr>
      </w:pPr>
      <w:r w:rsidRPr="00A27E2F">
        <w:rPr>
          <w:lang w:val="en-US"/>
        </w:rPr>
        <w:lastRenderedPageBreak/>
        <w:t xml:space="preserve">bitiruvchilarni ishga taqsimlash, bitiruv malakaviy ishi, magistrlik dissertatsiyasining </w:t>
      </w:r>
      <w:r w:rsidRPr="00A27E2F">
        <w:rPr>
          <w:lang w:val="en-US"/>
        </w:rPr>
        <w:tab/>
        <w:t xml:space="preserve">mavzularini </w:t>
      </w:r>
      <w:r w:rsidRPr="00A27E2F">
        <w:rPr>
          <w:lang w:val="en-US"/>
        </w:rPr>
        <w:tab/>
        <w:t xml:space="preserve">shakllantirish, budjetdan tashqari mablag‘larni jalb etish, shuningdek, ilmiy-texnikaviy yordam ko‘rsatish maqsadida ishlab chiqarish korxonalari va boshqa xo‘jaliklar bilan aloqa o‘rnatish; </w:t>
      </w:r>
    </w:p>
    <w:p w14:paraId="50D33AFC" w14:textId="77777777" w:rsidR="00F31772" w:rsidRPr="00A27E2F" w:rsidRDefault="00F31772" w:rsidP="00A27E2F">
      <w:pPr>
        <w:spacing w:line="276" w:lineRule="auto"/>
        <w:ind w:left="-15" w:firstLine="582"/>
        <w:rPr>
          <w:lang w:val="en-US"/>
        </w:rPr>
      </w:pPr>
      <w:r w:rsidRPr="00A27E2F">
        <w:rPr>
          <w:lang w:val="en-US"/>
        </w:rPr>
        <w:t xml:space="preserve">talabalarning qiziqishlarini e’tiborga olgan holda turli mavzular, yo‘nalishlar va ixtisosliklar, kasb-hunar turlari bo‘yicha to‘garaklar tashkil qilish, talabalarni darsdan bo‘sh vaqtini unumli va foydali mehnat bilan band qilishga qaratilgan tadbirlarni amalga oshirish; </w:t>
      </w:r>
    </w:p>
    <w:p w14:paraId="528AA3C5" w14:textId="77777777" w:rsidR="00F31772" w:rsidRPr="00A27E2F" w:rsidRDefault="00F31772" w:rsidP="00A27E2F">
      <w:pPr>
        <w:spacing w:line="276" w:lineRule="auto"/>
        <w:ind w:left="-15" w:firstLine="582"/>
        <w:rPr>
          <w:lang w:val="en-US"/>
        </w:rPr>
      </w:pPr>
      <w:r w:rsidRPr="00A27E2F">
        <w:rPr>
          <w:lang w:val="en-US"/>
        </w:rPr>
        <w:t>kafedrada o‘qitiladigan fanlardan to‘liq va sifatli o‘tkazilishini ta’minlash; Akademiyaning Axborot-resurs markazini kafedra ta’lim yo‘nalishlari va mutaxassisliklariga oid yangi o‘quv, ilmiy-texnikaviy va davriy adabiyotlar bilan uzluksiz to‘ldirib borilishini va yangilanishini doimiy kuzatib borish;</w:t>
      </w:r>
    </w:p>
    <w:p w14:paraId="2BB9AEAF" w14:textId="77777777" w:rsidR="00F31772" w:rsidRPr="00A27E2F" w:rsidRDefault="00F31772" w:rsidP="00A27E2F">
      <w:pPr>
        <w:spacing w:line="276" w:lineRule="auto"/>
        <w:ind w:left="-15" w:firstLine="582"/>
        <w:rPr>
          <w:lang w:val="en-US"/>
        </w:rPr>
      </w:pPr>
      <w:r w:rsidRPr="00A27E2F">
        <w:rPr>
          <w:lang w:val="en-US"/>
        </w:rPr>
        <w:t>talabalarning malakaviy amaliyoti, kurs loyihalari (ishlari), bitiruv malakaviy ishlari, magistrlik dissertatsiyalariga, shuningdek mustaqil ishlari va ilmiy-tadqiqot ishlariga rahbarlik qilishni ta’minlash;</w:t>
      </w:r>
    </w:p>
    <w:p w14:paraId="0D6F3B8E" w14:textId="77777777" w:rsidR="00F31772" w:rsidRPr="00A27E2F" w:rsidRDefault="00F31772" w:rsidP="00A27E2F">
      <w:pPr>
        <w:spacing w:line="276" w:lineRule="auto"/>
        <w:ind w:left="-15" w:firstLine="582"/>
        <w:rPr>
          <w:lang w:val="en-US"/>
        </w:rPr>
      </w:pPr>
      <w:r w:rsidRPr="00A27E2F">
        <w:rPr>
          <w:lang w:val="en-US"/>
        </w:rPr>
        <w:t xml:space="preserve">talabalar bilimini reyting tizimi asosida baholashni tashkil etish va ta’minlash; </w:t>
      </w:r>
    </w:p>
    <w:p w14:paraId="7F4C711A" w14:textId="77777777" w:rsidR="00F31772" w:rsidRPr="00A27E2F" w:rsidRDefault="00F31772" w:rsidP="00A27E2F">
      <w:pPr>
        <w:spacing w:line="276" w:lineRule="auto"/>
        <w:ind w:left="-15" w:firstLine="582"/>
        <w:rPr>
          <w:lang w:val="en-US"/>
        </w:rPr>
      </w:pPr>
      <w:r w:rsidRPr="00A27E2F">
        <w:rPr>
          <w:lang w:val="en-US"/>
        </w:rPr>
        <w:t xml:space="preserve">kafedra fanlari bo‘yicha o‘quv dasturlarni ishlab chiqish va belgilangan tartibda tasdiqqa taqdim etish, shuningdek turdosh kafedralar tomonidan tayyorlangan o‘quv dasturlarga taqriz va xulosalar tayyorlashni ta’minlash; </w:t>
      </w:r>
    </w:p>
    <w:p w14:paraId="329BED54" w14:textId="77777777" w:rsidR="00F31772" w:rsidRPr="00A27E2F" w:rsidRDefault="00F31772" w:rsidP="00A27E2F">
      <w:pPr>
        <w:spacing w:line="276" w:lineRule="auto"/>
        <w:ind w:left="-15" w:firstLine="582"/>
        <w:rPr>
          <w:lang w:val="en-US"/>
        </w:rPr>
      </w:pPr>
      <w:r w:rsidRPr="00A27E2F">
        <w:rPr>
          <w:lang w:val="en-US"/>
        </w:rPr>
        <w:t xml:space="preserve">darslik, o‘quv, uslubiy va ko‘rgazmali qo‘llanmalarni tayyorlash, qayta nashr etiladigan darslik, o‘quv qo‘llanma va o‘quv-uslubiy adabiyotlar, shu jumladan xorijiy olimlar bilan hammualliflikda yaratilgan adabiyotlarga xulosalar tuzishni ta’minlash; </w:t>
      </w:r>
    </w:p>
    <w:p w14:paraId="22EC8529" w14:textId="77777777" w:rsidR="00F31772" w:rsidRPr="00A27E2F" w:rsidRDefault="00F31772" w:rsidP="00A27E2F">
      <w:pPr>
        <w:spacing w:line="276" w:lineRule="auto"/>
        <w:ind w:left="-15" w:firstLine="582"/>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 xml:space="preserve">yanvardagi 12-sonli “Ijro intizomini mustahkamlash chora-tadbirlari to‘g‘risida”gi qaroriga muvofiq ijro intizomi, mehnat va o‘quv intizomi, mehnatni muhofaza qilish, texnika xavfsizligi va ishlab chiqarish sanitariyasiga doir qoidalar, Akademiya Ustavi, Ichki tartib qoidalari, kengash qarorlari, rektor buyruqlari, ta’lim tizimiga oid me’yoriy-huquqiy hujjatlar talablariga rioya etish. </w:t>
      </w:r>
    </w:p>
    <w:p w14:paraId="66BD40F8" w14:textId="77777777" w:rsidR="00F31772" w:rsidRPr="00A27E2F" w:rsidRDefault="00F31772" w:rsidP="00A27E2F">
      <w:pPr>
        <w:pStyle w:val="a3"/>
        <w:spacing w:after="15" w:line="276" w:lineRule="auto"/>
        <w:ind w:left="709" w:hanging="142"/>
        <w:rPr>
          <w:b/>
          <w:bCs/>
          <w:lang w:val="en-US"/>
        </w:rPr>
      </w:pPr>
      <w:r w:rsidRPr="00A27E2F">
        <w:rPr>
          <w:b/>
          <w:bCs/>
          <w:lang w:val="en-US"/>
        </w:rPr>
        <w:t>Kafedra mudiri huquqlari:</w:t>
      </w:r>
    </w:p>
    <w:p w14:paraId="05726A73" w14:textId="77777777" w:rsidR="00F31772" w:rsidRPr="00A27E2F" w:rsidRDefault="00F31772" w:rsidP="00A27E2F">
      <w:pPr>
        <w:pStyle w:val="a3"/>
        <w:spacing w:after="15" w:line="276" w:lineRule="auto"/>
        <w:ind w:left="0" w:firstLine="567"/>
        <w:rPr>
          <w:lang w:val="en-US"/>
        </w:rPr>
      </w:pPr>
      <w:r w:rsidRPr="00A27E2F">
        <w:rPr>
          <w:lang w:val="en-US"/>
        </w:rPr>
        <w:t xml:space="preserve">Akademiyaning tarkibiy bo‘linmalaridan kafedraning faoliyatiga oid ma’lumotlarni belgilangan tartibda olish; </w:t>
      </w:r>
    </w:p>
    <w:p w14:paraId="116A7707" w14:textId="77777777" w:rsidR="00F31772" w:rsidRPr="00A27E2F" w:rsidRDefault="00F31772" w:rsidP="00A27E2F">
      <w:pPr>
        <w:pStyle w:val="a3"/>
        <w:spacing w:after="15" w:line="276" w:lineRule="auto"/>
        <w:ind w:left="0" w:firstLine="567"/>
        <w:rPr>
          <w:lang w:val="en-US"/>
        </w:rPr>
      </w:pPr>
      <w:r w:rsidRPr="00A27E2F">
        <w:rPr>
          <w:lang w:val="en-US"/>
        </w:rPr>
        <w:t>kafedra faoliyatini takomillashtirish yuzasidan rahbariyatga takliflar kiritish;</w:t>
      </w:r>
    </w:p>
    <w:p w14:paraId="3C64F254" w14:textId="77777777" w:rsidR="00F31772" w:rsidRPr="00A27E2F" w:rsidRDefault="00F31772" w:rsidP="00A27E2F">
      <w:pPr>
        <w:pStyle w:val="a3"/>
        <w:spacing w:after="15" w:line="276" w:lineRule="auto"/>
        <w:ind w:left="0" w:firstLine="567"/>
        <w:rPr>
          <w:lang w:val="en-US"/>
        </w:rPr>
      </w:pPr>
      <w:r w:rsidRPr="00A27E2F">
        <w:rPr>
          <w:lang w:val="en-US"/>
        </w:rPr>
        <w:t>boshqa oliy o‘quv yurtlari va amaliyotdan ajralmagan holatda ilmiy ish bilan shug‘ullanuvchi tadqiqotchilarning ilmiy maqolalari, ishlariga taqrizlar berish;</w:t>
      </w:r>
    </w:p>
    <w:p w14:paraId="07B14F7E" w14:textId="77777777" w:rsidR="00F31772" w:rsidRPr="00A27E2F" w:rsidRDefault="00F31772" w:rsidP="00A27E2F">
      <w:pPr>
        <w:pStyle w:val="a3"/>
        <w:spacing w:after="15" w:line="276" w:lineRule="auto"/>
        <w:ind w:left="0" w:firstLine="567"/>
        <w:rPr>
          <w:lang w:val="en-US"/>
        </w:rPr>
      </w:pPr>
      <w:r w:rsidRPr="00A27E2F">
        <w:rPr>
          <w:lang w:val="en-US"/>
        </w:rPr>
        <w:t xml:space="preserve">Akademiyaning faoliyatiga taalluqli masalalarni muhokama qilishda ishtirok etish; </w:t>
      </w:r>
    </w:p>
    <w:p w14:paraId="3843597C" w14:textId="77777777" w:rsidR="00F31772" w:rsidRPr="00A27E2F" w:rsidRDefault="00F31772" w:rsidP="00A27E2F">
      <w:pPr>
        <w:pStyle w:val="a3"/>
        <w:spacing w:after="15" w:line="276" w:lineRule="auto"/>
        <w:ind w:left="0" w:firstLine="567"/>
        <w:rPr>
          <w:lang w:val="en-US"/>
        </w:rPr>
      </w:pPr>
      <w:r w:rsidRPr="00A27E2F">
        <w:rPr>
          <w:lang w:val="en-US"/>
        </w:rPr>
        <w:lastRenderedPageBreak/>
        <w:t xml:space="preserve">o‘z fani bo‘yicha sifatli darsliklar va o‘quv qo‘llanmalar tayyorlash; talabalarning ilmiy tadqiqot ishlariga rahbarlik qilish; </w:t>
      </w:r>
    </w:p>
    <w:p w14:paraId="0ACCB32E" w14:textId="77777777" w:rsidR="00F31772" w:rsidRPr="00A27E2F" w:rsidRDefault="00F31772" w:rsidP="00A27E2F">
      <w:pPr>
        <w:pStyle w:val="a3"/>
        <w:spacing w:after="15" w:line="276" w:lineRule="auto"/>
        <w:ind w:left="0" w:firstLine="567"/>
        <w:rPr>
          <w:lang w:val="en-US"/>
        </w:rPr>
      </w:pPr>
      <w:r w:rsidRPr="00A27E2F">
        <w:rPr>
          <w:lang w:val="en-US"/>
        </w:rPr>
        <w:t xml:space="preserve">grantlar, ilmiy loyihalar, xo‘jalik shartnomalarida ishtirok etish; </w:t>
      </w:r>
    </w:p>
    <w:p w14:paraId="6A02A9F9" w14:textId="77777777" w:rsidR="00F31772" w:rsidRPr="00A27E2F" w:rsidRDefault="00F31772" w:rsidP="00A27E2F">
      <w:pPr>
        <w:spacing w:line="276" w:lineRule="auto"/>
        <w:ind w:left="-15" w:firstLine="582"/>
        <w:rPr>
          <w:lang w:val="en-US"/>
        </w:rPr>
      </w:pPr>
      <w:r w:rsidRPr="00A27E2F">
        <w:rPr>
          <w:lang w:val="en-US"/>
        </w:rPr>
        <w:t xml:space="preserve">O‘zbekiston Respublikasining ta’lim sohasiga oid qonunchiligida belgilangan boshqa huquqlardan foydalanish. </w:t>
      </w:r>
    </w:p>
    <w:p w14:paraId="564CC9A6" w14:textId="77777777" w:rsidR="00226565" w:rsidRPr="00A27E2F" w:rsidRDefault="00226565" w:rsidP="00A27E2F">
      <w:pPr>
        <w:spacing w:line="276" w:lineRule="auto"/>
        <w:ind w:left="-15" w:firstLine="708"/>
        <w:rPr>
          <w:lang w:val="en-US"/>
        </w:rPr>
      </w:pPr>
    </w:p>
    <w:p w14:paraId="3DD589D1" w14:textId="77777777" w:rsidR="00F31772" w:rsidRPr="00A27E2F" w:rsidRDefault="00F31772" w:rsidP="00A27E2F">
      <w:pPr>
        <w:spacing w:after="0" w:line="276" w:lineRule="auto"/>
        <w:ind w:left="708"/>
        <w:jc w:val="center"/>
        <w:rPr>
          <w:b/>
          <w:lang w:val="en-US"/>
        </w:rPr>
      </w:pPr>
      <w:r w:rsidRPr="00A27E2F">
        <w:rPr>
          <w:b/>
          <w:lang w:val="en-US"/>
        </w:rPr>
        <w:t>Kafedra mudiri lavozim klassifikatori:</w:t>
      </w:r>
    </w:p>
    <w:tbl>
      <w:tblPr>
        <w:tblStyle w:val="TableGrid"/>
        <w:tblW w:w="9214" w:type="dxa"/>
        <w:tblInd w:w="-5" w:type="dxa"/>
        <w:tblCellMar>
          <w:top w:w="57" w:type="dxa"/>
          <w:left w:w="139" w:type="dxa"/>
          <w:right w:w="83" w:type="dxa"/>
        </w:tblCellMar>
        <w:tblLook w:val="04A0" w:firstRow="1" w:lastRow="0" w:firstColumn="1" w:lastColumn="0" w:noHBand="0" w:noVBand="1"/>
      </w:tblPr>
      <w:tblGrid>
        <w:gridCol w:w="709"/>
        <w:gridCol w:w="2290"/>
        <w:gridCol w:w="1260"/>
        <w:gridCol w:w="1695"/>
        <w:gridCol w:w="1559"/>
        <w:gridCol w:w="1701"/>
      </w:tblGrid>
      <w:tr w:rsidR="00F31772" w:rsidRPr="00A27E2F" w14:paraId="56B67D32" w14:textId="77777777" w:rsidTr="0039061D">
        <w:trPr>
          <w:trHeight w:val="838"/>
        </w:trPr>
        <w:tc>
          <w:tcPr>
            <w:tcW w:w="709" w:type="dxa"/>
            <w:tcBorders>
              <w:top w:val="single" w:sz="4" w:space="0" w:color="000000"/>
              <w:left w:val="single" w:sz="4" w:space="0" w:color="000000"/>
              <w:bottom w:val="single" w:sz="4" w:space="0" w:color="000000"/>
              <w:right w:val="single" w:sz="4" w:space="0" w:color="000000"/>
            </w:tcBorders>
            <w:vAlign w:val="center"/>
          </w:tcPr>
          <w:p w14:paraId="4414F4BD" w14:textId="7DE081DF" w:rsidR="00F31772" w:rsidRPr="00A27E2F" w:rsidRDefault="00F31772" w:rsidP="00A27E2F">
            <w:pPr>
              <w:spacing w:after="0" w:line="276" w:lineRule="auto"/>
              <w:ind w:left="55" w:firstLine="0"/>
              <w:jc w:val="center"/>
              <w:rPr>
                <w:sz w:val="24"/>
                <w:szCs w:val="24"/>
                <w:lang w:val="en-US"/>
              </w:rPr>
            </w:pPr>
            <w:r w:rsidRPr="00A27E2F">
              <w:rPr>
                <w:b/>
                <w:sz w:val="24"/>
                <w:szCs w:val="24"/>
                <w:lang w:val="en-US"/>
              </w:rPr>
              <w:t>T/r</w:t>
            </w:r>
          </w:p>
        </w:tc>
        <w:tc>
          <w:tcPr>
            <w:tcW w:w="2290" w:type="dxa"/>
            <w:tcBorders>
              <w:top w:val="single" w:sz="4" w:space="0" w:color="000000"/>
              <w:left w:val="single" w:sz="4" w:space="0" w:color="000000"/>
              <w:bottom w:val="single" w:sz="4" w:space="0" w:color="000000"/>
              <w:right w:val="single" w:sz="4" w:space="0" w:color="000000"/>
            </w:tcBorders>
            <w:vAlign w:val="center"/>
          </w:tcPr>
          <w:p w14:paraId="72FDD105" w14:textId="28E335DC" w:rsidR="00F31772" w:rsidRPr="00A27E2F" w:rsidRDefault="00F31772" w:rsidP="00A27E2F">
            <w:pPr>
              <w:spacing w:after="0" w:line="276" w:lineRule="auto"/>
              <w:ind w:left="5" w:firstLine="0"/>
              <w:jc w:val="center"/>
              <w:rPr>
                <w:sz w:val="24"/>
                <w:szCs w:val="24"/>
                <w:lang w:val="en-US"/>
              </w:rPr>
            </w:pPr>
            <w:r w:rsidRPr="00A27E2F">
              <w:rPr>
                <w:b/>
                <w:sz w:val="24"/>
                <w:szCs w:val="24"/>
                <w:lang w:val="en-US"/>
              </w:rPr>
              <w:t>Lavozimlar nomi</w:t>
            </w:r>
          </w:p>
        </w:tc>
        <w:tc>
          <w:tcPr>
            <w:tcW w:w="1260" w:type="dxa"/>
            <w:tcBorders>
              <w:top w:val="single" w:sz="4" w:space="0" w:color="000000"/>
              <w:left w:val="single" w:sz="4" w:space="0" w:color="000000"/>
              <w:bottom w:val="single" w:sz="4" w:space="0" w:color="000000"/>
              <w:right w:val="single" w:sz="4" w:space="0" w:color="000000"/>
            </w:tcBorders>
            <w:vAlign w:val="center"/>
          </w:tcPr>
          <w:p w14:paraId="0E48AF45" w14:textId="2F95F77D" w:rsidR="00F31772" w:rsidRPr="00A27E2F" w:rsidRDefault="00F31772" w:rsidP="00A27E2F">
            <w:pPr>
              <w:spacing w:after="0" w:line="276" w:lineRule="auto"/>
              <w:ind w:firstLine="0"/>
              <w:jc w:val="center"/>
              <w:rPr>
                <w:sz w:val="24"/>
                <w:szCs w:val="24"/>
                <w:lang w:val="en-US"/>
              </w:rPr>
            </w:pPr>
            <w:r w:rsidRPr="00A27E2F">
              <w:rPr>
                <w:b/>
                <w:sz w:val="24"/>
                <w:szCs w:val="24"/>
                <w:lang w:val="en-US"/>
              </w:rPr>
              <w:t>MMSK bo‘yicha kod</w:t>
            </w:r>
          </w:p>
        </w:tc>
        <w:tc>
          <w:tcPr>
            <w:tcW w:w="1695" w:type="dxa"/>
            <w:tcBorders>
              <w:top w:val="single" w:sz="4" w:space="0" w:color="000000"/>
              <w:left w:val="single" w:sz="4" w:space="0" w:color="000000"/>
              <w:bottom w:val="single" w:sz="4" w:space="0" w:color="000000"/>
              <w:right w:val="single" w:sz="4" w:space="0" w:color="000000"/>
            </w:tcBorders>
            <w:vAlign w:val="center"/>
          </w:tcPr>
          <w:p w14:paraId="1578A6B0" w14:textId="27444397" w:rsidR="00F31772" w:rsidRPr="00A27E2F" w:rsidRDefault="00F31772" w:rsidP="00A27E2F">
            <w:pPr>
              <w:spacing w:after="0" w:line="276" w:lineRule="auto"/>
              <w:ind w:firstLine="0"/>
              <w:jc w:val="center"/>
              <w:rPr>
                <w:sz w:val="24"/>
                <w:szCs w:val="24"/>
                <w:lang w:val="en-US"/>
              </w:rPr>
            </w:pPr>
            <w:r w:rsidRPr="00A27E2F">
              <w:rPr>
                <w:b/>
                <w:sz w:val="24"/>
                <w:szCs w:val="24"/>
                <w:lang w:val="en-US"/>
              </w:rPr>
              <w:t>Xodimlar toifasi</w:t>
            </w:r>
          </w:p>
        </w:tc>
        <w:tc>
          <w:tcPr>
            <w:tcW w:w="1559" w:type="dxa"/>
            <w:tcBorders>
              <w:top w:val="single" w:sz="4" w:space="0" w:color="000000"/>
              <w:left w:val="single" w:sz="4" w:space="0" w:color="000000"/>
              <w:bottom w:val="single" w:sz="4" w:space="0" w:color="000000"/>
              <w:right w:val="single" w:sz="4" w:space="0" w:color="000000"/>
            </w:tcBorders>
            <w:vAlign w:val="center"/>
          </w:tcPr>
          <w:p w14:paraId="509F5F64" w14:textId="00E1AEC8" w:rsidR="00F31772" w:rsidRPr="00A27E2F" w:rsidRDefault="00F31772" w:rsidP="00A27E2F">
            <w:pPr>
              <w:spacing w:after="0" w:line="276" w:lineRule="auto"/>
              <w:ind w:left="14" w:hanging="14"/>
              <w:jc w:val="center"/>
              <w:rPr>
                <w:sz w:val="24"/>
                <w:szCs w:val="24"/>
                <w:lang w:val="en-US"/>
              </w:rPr>
            </w:pPr>
            <w:r w:rsidRPr="00A27E2F">
              <w:rPr>
                <w:b/>
                <w:sz w:val="24"/>
                <w:szCs w:val="24"/>
                <w:lang w:val="en-US"/>
              </w:rPr>
              <w:t>Ta’limning eng past darajasi</w:t>
            </w:r>
          </w:p>
        </w:tc>
        <w:tc>
          <w:tcPr>
            <w:tcW w:w="1701" w:type="dxa"/>
            <w:tcBorders>
              <w:top w:val="single" w:sz="4" w:space="0" w:color="000000"/>
              <w:left w:val="single" w:sz="4" w:space="0" w:color="000000"/>
              <w:bottom w:val="single" w:sz="4" w:space="0" w:color="000000"/>
              <w:right w:val="single" w:sz="4" w:space="0" w:color="000000"/>
            </w:tcBorders>
            <w:vAlign w:val="center"/>
          </w:tcPr>
          <w:p w14:paraId="0D1B54AD" w14:textId="6CFAE799" w:rsidR="00F31772" w:rsidRPr="00A27E2F" w:rsidRDefault="00F31772" w:rsidP="00A27E2F">
            <w:pPr>
              <w:spacing w:after="68" w:line="276" w:lineRule="auto"/>
              <w:ind w:firstLine="0"/>
              <w:jc w:val="center"/>
              <w:rPr>
                <w:sz w:val="24"/>
                <w:szCs w:val="24"/>
                <w:lang w:val="en-US"/>
              </w:rPr>
            </w:pPr>
            <w:r w:rsidRPr="00A27E2F">
              <w:rPr>
                <w:b/>
                <w:sz w:val="24"/>
                <w:szCs w:val="24"/>
                <w:lang w:val="en-US"/>
              </w:rPr>
              <w:t>OTYMK</w:t>
            </w:r>
          </w:p>
          <w:p w14:paraId="6C8C200D" w14:textId="7093DA95" w:rsidR="00F31772" w:rsidRPr="00A27E2F" w:rsidRDefault="00F31772" w:rsidP="00A27E2F">
            <w:pPr>
              <w:spacing w:after="0" w:line="276" w:lineRule="auto"/>
              <w:ind w:firstLine="0"/>
              <w:jc w:val="center"/>
              <w:rPr>
                <w:sz w:val="24"/>
                <w:szCs w:val="24"/>
                <w:lang w:val="en-US"/>
              </w:rPr>
            </w:pPr>
            <w:r w:rsidRPr="00A27E2F">
              <w:rPr>
                <w:b/>
                <w:sz w:val="24"/>
                <w:szCs w:val="24"/>
                <w:lang w:val="en-US"/>
              </w:rPr>
              <w:t>bo‘yicha kod</w:t>
            </w:r>
          </w:p>
        </w:tc>
      </w:tr>
      <w:tr w:rsidR="00F31772" w:rsidRPr="007966E5" w14:paraId="2D171A2D" w14:textId="77777777" w:rsidTr="0039061D">
        <w:trPr>
          <w:trHeight w:val="962"/>
        </w:trPr>
        <w:tc>
          <w:tcPr>
            <w:tcW w:w="709" w:type="dxa"/>
            <w:tcBorders>
              <w:top w:val="single" w:sz="4" w:space="0" w:color="000000"/>
              <w:left w:val="single" w:sz="4" w:space="0" w:color="000000"/>
              <w:bottom w:val="single" w:sz="4" w:space="0" w:color="000000"/>
              <w:right w:val="single" w:sz="4" w:space="0" w:color="000000"/>
            </w:tcBorders>
            <w:vAlign w:val="center"/>
          </w:tcPr>
          <w:p w14:paraId="31EDC55A" w14:textId="73357133" w:rsidR="00F31772" w:rsidRPr="00A27E2F" w:rsidRDefault="00F31772" w:rsidP="00A27E2F">
            <w:pPr>
              <w:spacing w:after="0" w:line="276" w:lineRule="auto"/>
              <w:ind w:left="55" w:firstLine="0"/>
              <w:jc w:val="center"/>
              <w:rPr>
                <w:sz w:val="24"/>
                <w:szCs w:val="24"/>
                <w:lang w:val="en-US"/>
              </w:rPr>
            </w:pPr>
            <w:r w:rsidRPr="00A27E2F">
              <w:rPr>
                <w:sz w:val="24"/>
                <w:szCs w:val="24"/>
                <w:lang w:val="en-US"/>
              </w:rPr>
              <w:t>794</w:t>
            </w:r>
          </w:p>
        </w:tc>
        <w:tc>
          <w:tcPr>
            <w:tcW w:w="2290" w:type="dxa"/>
            <w:tcBorders>
              <w:top w:val="single" w:sz="4" w:space="0" w:color="000000"/>
              <w:left w:val="single" w:sz="4" w:space="0" w:color="000000"/>
              <w:bottom w:val="single" w:sz="4" w:space="0" w:color="000000"/>
              <w:right w:val="single" w:sz="4" w:space="0" w:color="000000"/>
            </w:tcBorders>
            <w:vAlign w:val="center"/>
          </w:tcPr>
          <w:p w14:paraId="09B8CD8A" w14:textId="6444A118" w:rsidR="00F31772" w:rsidRPr="00A27E2F" w:rsidRDefault="00F31772" w:rsidP="00A27E2F">
            <w:pPr>
              <w:spacing w:after="0" w:line="276" w:lineRule="auto"/>
              <w:ind w:firstLine="0"/>
              <w:jc w:val="center"/>
              <w:rPr>
                <w:sz w:val="24"/>
                <w:szCs w:val="24"/>
                <w:lang w:val="en-US"/>
              </w:rPr>
            </w:pPr>
            <w:r w:rsidRPr="00A27E2F">
              <w:rPr>
                <w:sz w:val="24"/>
                <w:szCs w:val="24"/>
                <w:lang w:val="en-US"/>
              </w:rPr>
              <w:t>Kafedra mudiri</w:t>
            </w:r>
          </w:p>
        </w:tc>
        <w:tc>
          <w:tcPr>
            <w:tcW w:w="1260" w:type="dxa"/>
            <w:tcBorders>
              <w:top w:val="single" w:sz="4" w:space="0" w:color="000000"/>
              <w:left w:val="single" w:sz="4" w:space="0" w:color="000000"/>
              <w:bottom w:val="single" w:sz="4" w:space="0" w:color="000000"/>
              <w:right w:val="single" w:sz="4" w:space="0" w:color="000000"/>
            </w:tcBorders>
            <w:vAlign w:val="center"/>
          </w:tcPr>
          <w:p w14:paraId="11B1D152" w14:textId="37E50164" w:rsidR="00F31772" w:rsidRPr="00A27E2F" w:rsidRDefault="00F31772" w:rsidP="00A27E2F">
            <w:pPr>
              <w:spacing w:after="0" w:line="276" w:lineRule="auto"/>
              <w:ind w:firstLine="0"/>
              <w:jc w:val="center"/>
              <w:rPr>
                <w:sz w:val="24"/>
                <w:szCs w:val="24"/>
                <w:lang w:val="en-US"/>
              </w:rPr>
            </w:pPr>
            <w:r w:rsidRPr="00A27E2F">
              <w:rPr>
                <w:sz w:val="24"/>
                <w:szCs w:val="24"/>
                <w:lang w:val="en-US"/>
              </w:rPr>
              <w:t>1239</w:t>
            </w:r>
          </w:p>
        </w:tc>
        <w:tc>
          <w:tcPr>
            <w:tcW w:w="1695" w:type="dxa"/>
            <w:tcBorders>
              <w:top w:val="single" w:sz="4" w:space="0" w:color="000000"/>
              <w:left w:val="single" w:sz="4" w:space="0" w:color="000000"/>
              <w:bottom w:val="single" w:sz="4" w:space="0" w:color="000000"/>
              <w:right w:val="single" w:sz="4" w:space="0" w:color="000000"/>
            </w:tcBorders>
            <w:vAlign w:val="center"/>
          </w:tcPr>
          <w:p w14:paraId="6DB7F461" w14:textId="677333D7" w:rsidR="00F31772" w:rsidRPr="00A27E2F" w:rsidRDefault="00F31772" w:rsidP="00A27E2F">
            <w:pPr>
              <w:spacing w:after="0" w:line="276" w:lineRule="auto"/>
              <w:ind w:firstLine="0"/>
              <w:jc w:val="center"/>
              <w:rPr>
                <w:sz w:val="24"/>
                <w:szCs w:val="24"/>
                <w:lang w:val="en-US"/>
              </w:rPr>
            </w:pPr>
            <w:r w:rsidRPr="00A27E2F">
              <w:rPr>
                <w:sz w:val="24"/>
                <w:szCs w:val="24"/>
                <w:lang w:val="en-US"/>
              </w:rPr>
              <w:t>B</w:t>
            </w:r>
          </w:p>
        </w:tc>
        <w:tc>
          <w:tcPr>
            <w:tcW w:w="1559" w:type="dxa"/>
            <w:tcBorders>
              <w:top w:val="single" w:sz="4" w:space="0" w:color="000000"/>
              <w:left w:val="single" w:sz="4" w:space="0" w:color="000000"/>
              <w:bottom w:val="single" w:sz="4" w:space="0" w:color="000000"/>
              <w:right w:val="single" w:sz="4" w:space="0" w:color="000000"/>
            </w:tcBorders>
            <w:vAlign w:val="center"/>
          </w:tcPr>
          <w:p w14:paraId="452712EA" w14:textId="4998A921" w:rsidR="00F31772" w:rsidRPr="00A27E2F" w:rsidRDefault="00F31772" w:rsidP="00A27E2F">
            <w:pPr>
              <w:spacing w:after="0" w:line="276" w:lineRule="auto"/>
              <w:ind w:firstLine="0"/>
              <w:jc w:val="center"/>
              <w:rPr>
                <w:sz w:val="24"/>
                <w:szCs w:val="24"/>
                <w:lang w:val="en-US"/>
              </w:rPr>
            </w:pPr>
            <w:r w:rsidRPr="00A27E2F">
              <w:rPr>
                <w:sz w:val="24"/>
                <w:szCs w:val="24"/>
                <w:lang w:val="en-US"/>
              </w:rPr>
              <w:t>O/M</w:t>
            </w:r>
          </w:p>
        </w:tc>
        <w:tc>
          <w:tcPr>
            <w:tcW w:w="1701" w:type="dxa"/>
            <w:tcBorders>
              <w:top w:val="single" w:sz="4" w:space="0" w:color="000000"/>
              <w:left w:val="single" w:sz="4" w:space="0" w:color="000000"/>
              <w:bottom w:val="single" w:sz="4" w:space="0" w:color="000000"/>
              <w:right w:val="single" w:sz="4" w:space="0" w:color="000000"/>
            </w:tcBorders>
            <w:vAlign w:val="center"/>
          </w:tcPr>
          <w:p w14:paraId="070D8795" w14:textId="009D31A8" w:rsidR="00F31772" w:rsidRPr="00A27E2F" w:rsidRDefault="00F31772" w:rsidP="00A27E2F">
            <w:pPr>
              <w:spacing w:after="0" w:line="276" w:lineRule="auto"/>
              <w:ind w:firstLine="0"/>
              <w:jc w:val="center"/>
              <w:rPr>
                <w:sz w:val="24"/>
                <w:szCs w:val="24"/>
                <w:lang w:val="en-US"/>
              </w:rPr>
            </w:pPr>
            <w:r w:rsidRPr="00A27E2F">
              <w:rPr>
                <w:sz w:val="24"/>
                <w:szCs w:val="24"/>
                <w:lang w:val="en-US"/>
              </w:rPr>
              <w:t>Faoliyat yo‘nalishlari bo‘yicha</w:t>
            </w:r>
          </w:p>
        </w:tc>
      </w:tr>
    </w:tbl>
    <w:p w14:paraId="6A53E8EB" w14:textId="5E1D3134" w:rsidR="00F31772" w:rsidRPr="00A27E2F" w:rsidRDefault="00F31772" w:rsidP="00A27E2F">
      <w:pPr>
        <w:pStyle w:val="1"/>
        <w:spacing w:line="276" w:lineRule="auto"/>
        <w:ind w:right="34"/>
        <w:rPr>
          <w:lang w:val="en-US"/>
        </w:rPr>
      </w:pPr>
    </w:p>
    <w:p w14:paraId="20F57AE0" w14:textId="77777777" w:rsidR="00B04957" w:rsidRPr="00A27E2F" w:rsidRDefault="00B04957" w:rsidP="00A27E2F">
      <w:pPr>
        <w:spacing w:line="276" w:lineRule="auto"/>
        <w:rPr>
          <w:lang w:val="en-US"/>
        </w:rPr>
      </w:pPr>
    </w:p>
    <w:p w14:paraId="301B5E88" w14:textId="77777777" w:rsidR="00F31772" w:rsidRPr="00A27E2F" w:rsidRDefault="00F31772" w:rsidP="00A27E2F">
      <w:pPr>
        <w:pStyle w:val="1"/>
        <w:spacing w:line="276" w:lineRule="auto"/>
        <w:ind w:right="34"/>
        <w:rPr>
          <w:lang w:val="en-US"/>
        </w:rPr>
      </w:pPr>
      <w:r w:rsidRPr="00A27E2F">
        <w:rPr>
          <w:lang w:val="en-US"/>
        </w:rPr>
        <w:t xml:space="preserve">Professor </w:t>
      </w:r>
    </w:p>
    <w:p w14:paraId="7EFBD481" w14:textId="3127610A" w:rsidR="00F31772" w:rsidRPr="00A27E2F" w:rsidRDefault="00F31772" w:rsidP="00A27E2F">
      <w:pPr>
        <w:spacing w:after="82" w:line="276" w:lineRule="auto"/>
        <w:ind w:firstLine="708"/>
        <w:rPr>
          <w:lang w:val="en-US"/>
        </w:rPr>
      </w:pPr>
      <w:r w:rsidRPr="00A27E2F">
        <w:rPr>
          <w:lang w:val="en-US"/>
        </w:rPr>
        <w:t xml:space="preserve">Professor mutaxassis xodimlar tarkibiga kirib, rektor buyrug‘iga asosan ishga qabul qilinadi va lavozimidan ozod etiladi. </w:t>
      </w:r>
    </w:p>
    <w:p w14:paraId="1E14680E" w14:textId="77777777" w:rsidR="00F31772" w:rsidRPr="00A27E2F" w:rsidRDefault="00F31772" w:rsidP="00A27E2F">
      <w:pPr>
        <w:spacing w:line="276" w:lineRule="auto"/>
        <w:ind w:firstLine="567"/>
        <w:rPr>
          <w:lang w:val="en-US"/>
        </w:rPr>
      </w:pPr>
      <w:r w:rsidRPr="00A27E2F">
        <w:rPr>
          <w:lang w:val="en-US"/>
        </w:rPr>
        <w:t xml:space="preserve">Kafedra professori ish joyida bo‘lmaganda (mehnat ta’tili, xizmat safari, mehnatga layoqatsizligi tufayli va boshqa sabablarga ko‘ra) uning xizmat vazifalari kafedra mudiri tomonidan boshqa o‘qituvchi-assistent ga yuklanadi. </w:t>
      </w:r>
    </w:p>
    <w:p w14:paraId="0FE89910" w14:textId="77777777" w:rsidR="00F31772" w:rsidRPr="00A27E2F" w:rsidRDefault="00F31772" w:rsidP="00A27E2F">
      <w:pPr>
        <w:spacing w:line="276" w:lineRule="auto"/>
        <w:ind w:firstLine="567"/>
        <w:rPr>
          <w:lang w:val="en-US"/>
        </w:rPr>
      </w:pPr>
      <w:r w:rsidRPr="00A27E2F">
        <w:rPr>
          <w:lang w:val="en-US"/>
        </w:rPr>
        <w:t xml:space="preserve">Kafedra mudiri ish joyida bo‘lmaganda (mehnat ta’tili, xizmat safari, mehnatga layoqatsizligi tufayli va boshqa sabablarga ko‘ra) uning xizmat vazifalarini rektor tomonidan tayinlangan kafedraning professori bajarishi mumkin. </w:t>
      </w:r>
    </w:p>
    <w:p w14:paraId="6944A239" w14:textId="77777777" w:rsidR="00F31772" w:rsidRPr="00A27E2F" w:rsidRDefault="00F31772" w:rsidP="00A27E2F">
      <w:pPr>
        <w:spacing w:after="0" w:line="276" w:lineRule="auto"/>
        <w:ind w:left="1054" w:hanging="487"/>
        <w:rPr>
          <w:b/>
          <w:bCs/>
          <w:lang w:val="en-US"/>
        </w:rPr>
      </w:pPr>
      <w:r w:rsidRPr="00A27E2F">
        <w:rPr>
          <w:b/>
          <w:bCs/>
          <w:lang w:val="en-US"/>
        </w:rPr>
        <w:t xml:space="preserve">Professor lavozimi uchun malaka talablari: </w:t>
      </w:r>
    </w:p>
    <w:p w14:paraId="09105361" w14:textId="77777777" w:rsidR="00F31772" w:rsidRPr="00A27E2F" w:rsidRDefault="00F31772" w:rsidP="00A27E2F">
      <w:pPr>
        <w:spacing w:line="276" w:lineRule="auto"/>
        <w:ind w:left="-15" w:firstLine="582"/>
        <w:rPr>
          <w:lang w:val="en-US"/>
        </w:rPr>
      </w:pPr>
      <w:r w:rsidRPr="00A27E2F">
        <w:rPr>
          <w:lang w:val="en-US"/>
        </w:rPr>
        <w:t>pedagogik faoliyatida zarur bo‘lgan kasbiy va tashkilotchilik qobiliyatlariga, ta’lim sohasida ish tajribasi va stajiga, faoliyat turi va vakolatlari doirasida tegishli bilim va ko‘nikmalarga ega bo‘lish;</w:t>
      </w:r>
    </w:p>
    <w:p w14:paraId="525B6E94" w14:textId="77777777" w:rsidR="00F31772" w:rsidRPr="00A27E2F" w:rsidRDefault="00F31772" w:rsidP="00A27E2F">
      <w:pPr>
        <w:spacing w:line="276" w:lineRule="auto"/>
        <w:ind w:left="-15" w:firstLine="582"/>
        <w:rPr>
          <w:lang w:val="en-US"/>
        </w:rPr>
      </w:pPr>
      <w:r w:rsidRPr="00A27E2F">
        <w:rPr>
          <w:lang w:val="en-US"/>
        </w:rPr>
        <w:t xml:space="preserve">soha mutaxassisliklardan biri bo‘yicha fan doktori yoki nomzodi ilmiy darajasiga va professor ilmiy unvoniga ega bo‘lish; </w:t>
      </w:r>
    </w:p>
    <w:p w14:paraId="18AE0267" w14:textId="77777777" w:rsidR="00F31772" w:rsidRPr="00A27E2F" w:rsidRDefault="00F31772" w:rsidP="00A27E2F">
      <w:pPr>
        <w:spacing w:line="276" w:lineRule="auto"/>
        <w:ind w:left="-15" w:firstLine="582"/>
        <w:rPr>
          <w:lang w:val="en-US"/>
        </w:rPr>
      </w:pPr>
      <w:r w:rsidRPr="00A27E2F">
        <w:rPr>
          <w:lang w:val="en-US"/>
        </w:rPr>
        <w:t>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w:t>
      </w:r>
    </w:p>
    <w:p w14:paraId="669EECB4" w14:textId="47014725" w:rsidR="00F31772" w:rsidRDefault="00F31772" w:rsidP="00A27E2F">
      <w:pPr>
        <w:spacing w:line="276" w:lineRule="auto"/>
        <w:ind w:left="-15" w:firstLine="582"/>
        <w:rPr>
          <w:lang w:val="en-US"/>
        </w:rPr>
      </w:pPr>
      <w:r w:rsidRPr="00A27E2F">
        <w:rPr>
          <w:lang w:val="en-US"/>
        </w:rPr>
        <w:t xml:space="preserve">axborot kommunikatsiya texnologiyalaridan foydalanish. </w:t>
      </w:r>
    </w:p>
    <w:p w14:paraId="17133681" w14:textId="571EA118" w:rsidR="00A27E2F" w:rsidRDefault="00A27E2F" w:rsidP="00A27E2F">
      <w:pPr>
        <w:spacing w:line="276" w:lineRule="auto"/>
        <w:ind w:left="-15" w:firstLine="582"/>
        <w:rPr>
          <w:lang w:val="en-US"/>
        </w:rPr>
      </w:pPr>
    </w:p>
    <w:p w14:paraId="4D16F254" w14:textId="77777777" w:rsidR="00A27E2F" w:rsidRPr="00A27E2F" w:rsidRDefault="00A27E2F" w:rsidP="00A27E2F">
      <w:pPr>
        <w:spacing w:line="276" w:lineRule="auto"/>
        <w:ind w:left="-15" w:firstLine="582"/>
        <w:rPr>
          <w:lang w:val="en-US"/>
        </w:rPr>
      </w:pPr>
    </w:p>
    <w:p w14:paraId="79EB9393" w14:textId="77777777" w:rsidR="00F31772" w:rsidRPr="00A27E2F" w:rsidRDefault="00F31772" w:rsidP="00A27E2F">
      <w:pPr>
        <w:spacing w:after="0" w:line="276" w:lineRule="auto"/>
        <w:ind w:left="1054" w:hanging="487"/>
        <w:rPr>
          <w:b/>
          <w:bCs/>
          <w:lang w:val="en-US"/>
        </w:rPr>
      </w:pPr>
      <w:r w:rsidRPr="00A27E2F">
        <w:rPr>
          <w:b/>
          <w:bCs/>
          <w:lang w:val="en-US"/>
        </w:rPr>
        <w:lastRenderedPageBreak/>
        <w:t xml:space="preserve">Professor bilishi kerak: </w:t>
      </w:r>
    </w:p>
    <w:p w14:paraId="5D89549A" w14:textId="77777777" w:rsidR="00F31772" w:rsidRPr="00A27E2F" w:rsidRDefault="00F31772" w:rsidP="00A27E2F">
      <w:pPr>
        <w:spacing w:after="9" w:line="276" w:lineRule="auto"/>
        <w:ind w:left="-15" w:firstLine="582"/>
        <w:rPr>
          <w:lang w:val="en-US"/>
        </w:rPr>
      </w:pPr>
      <w:r w:rsidRPr="00A27E2F">
        <w:rPr>
          <w:lang w:val="en-US"/>
        </w:rPr>
        <w:t>O‘zbekiston Respublikasi Konstitutsiyasi, “Ta’lim to‘g‘risida”gi, “Ilm-fan va ilmiy faoliyat to‘g‘risida”gi Qonunlari, ta’lim va yosh avlodni tarbiyalash doirasidagi O‘zbekiston Respublikasi Oliy Majlisi palatalari qarorlari</w:t>
      </w:r>
      <w:r w:rsidRPr="00A27E2F">
        <w:rPr>
          <w:lang w:val="uz-Cyrl-UZ"/>
        </w:rPr>
        <w:t>,</w:t>
      </w:r>
      <w:r w:rsidRPr="00A27E2F">
        <w:rPr>
          <w:lang w:val="en-US"/>
        </w:rPr>
        <w:t xml:space="preserve"> Farmoni va oliy ta’lim tizimiga oid boshqa farmonlari, qarorlari, farmoyishlari va O‘zbekiston Respublikasi Vazirlar Mahkamasining qarorlari, O‘zbekiston Respublikasi Sog‘liqni saqlash vazirligi hamda va Oliy va o‘rta maxsus ta’lim vazirligining buyruqlari va boshqa normativ-huquqiy hujjatlarni hamda Akademiya Ustavi va Ichki tartib qoidalari, kafedra nizomi hamda ushbu yo‘riqnomani; </w:t>
      </w:r>
    </w:p>
    <w:p w14:paraId="787F8EDA" w14:textId="77777777" w:rsidR="00F31772" w:rsidRPr="00A27E2F" w:rsidRDefault="00F31772" w:rsidP="00A27E2F">
      <w:pPr>
        <w:spacing w:line="276" w:lineRule="auto"/>
        <w:ind w:left="-15" w:firstLine="582"/>
        <w:rPr>
          <w:lang w:val="en-US"/>
        </w:rPr>
      </w:pPr>
      <w:r w:rsidRPr="00A27E2F">
        <w:rPr>
          <w:lang w:val="en-US"/>
        </w:rPr>
        <w:t xml:space="preserve">talabalar va xodimlar bilan o‘zaro muomalada axloqiy va nutq madaniyatini, o‘zining professional mahoratini doimiy takomillashtirib borish yo‘llarini, mehnatni ilmiy tashkil etish asoslarini; </w:t>
      </w:r>
    </w:p>
    <w:p w14:paraId="50984B83" w14:textId="77777777" w:rsidR="00F31772" w:rsidRPr="00A27E2F" w:rsidRDefault="00F31772" w:rsidP="00A27E2F">
      <w:pPr>
        <w:spacing w:line="276" w:lineRule="auto"/>
        <w:ind w:left="-15" w:firstLine="582"/>
        <w:rPr>
          <w:lang w:val="en-US"/>
        </w:rPr>
      </w:pPr>
      <w:r w:rsidRPr="00A27E2F">
        <w:rPr>
          <w:lang w:val="en-US"/>
        </w:rPr>
        <w:t xml:space="preserve">ish yuritish tartib qoidalarini, texnika xavfsizligi ishlab chiqarish sanitariyasi va yong‘indan saqlash qoidalari va me’yorlarini. </w:t>
      </w:r>
    </w:p>
    <w:p w14:paraId="7D95C66A" w14:textId="77777777" w:rsidR="00F31772" w:rsidRPr="00A27E2F" w:rsidRDefault="00F31772" w:rsidP="00A27E2F">
      <w:pPr>
        <w:pStyle w:val="a3"/>
        <w:spacing w:after="6" w:line="276" w:lineRule="auto"/>
        <w:ind w:left="709" w:hanging="142"/>
        <w:rPr>
          <w:lang w:val="en-US"/>
        </w:rPr>
      </w:pPr>
      <w:r w:rsidRPr="00A27E2F">
        <w:rPr>
          <w:b/>
          <w:bCs/>
          <w:lang w:val="en-US"/>
        </w:rPr>
        <w:t>Professor xizmat vazifalari:</w:t>
      </w:r>
    </w:p>
    <w:p w14:paraId="75E9CAF0" w14:textId="77777777" w:rsidR="00F31772" w:rsidRPr="00A27E2F" w:rsidRDefault="00F31772" w:rsidP="00A27E2F">
      <w:pPr>
        <w:pStyle w:val="a3"/>
        <w:spacing w:after="6" w:line="276" w:lineRule="auto"/>
        <w:ind w:left="0" w:firstLine="567"/>
        <w:rPr>
          <w:lang w:val="en-US"/>
        </w:rPr>
      </w:pPr>
      <w:r w:rsidRPr="00A27E2F">
        <w:rPr>
          <w:lang w:val="en-US"/>
        </w:rPr>
        <w:t xml:space="preserve">o‘quv rejalarda belgilangan ma’ruzalar, laboratoriya, amaliy va boshqa turdagi mashg‘ulotlarni yuksak nazariy, ilmiy uslubiy va kasbiy darajada o‘tkazish; </w:t>
      </w:r>
    </w:p>
    <w:p w14:paraId="251B51E6" w14:textId="77777777" w:rsidR="00F31772" w:rsidRPr="00A27E2F" w:rsidRDefault="00F31772" w:rsidP="00A27E2F">
      <w:pPr>
        <w:pStyle w:val="a3"/>
        <w:spacing w:after="6" w:line="276" w:lineRule="auto"/>
        <w:ind w:left="0" w:firstLine="567"/>
        <w:rPr>
          <w:lang w:val="en-US"/>
        </w:rPr>
      </w:pPr>
      <w:r w:rsidRPr="00A27E2F">
        <w:rPr>
          <w:lang w:val="en-US"/>
        </w:rPr>
        <w:t>talabalarning malakaviy amaliyotiga, kurs loyihalariga (ishlariga), bitiruv malakaviy ishlariga, magistrlik dissertatsiyalariga, shuningdek, mustaqil ishlariga rahbarlik qilish;</w:t>
      </w:r>
    </w:p>
    <w:p w14:paraId="2421B002" w14:textId="77777777" w:rsidR="00F31772" w:rsidRPr="00A27E2F" w:rsidRDefault="00F31772" w:rsidP="00A27E2F">
      <w:pPr>
        <w:pStyle w:val="a3"/>
        <w:spacing w:after="6" w:line="276" w:lineRule="auto"/>
        <w:ind w:left="0" w:firstLine="567"/>
        <w:rPr>
          <w:lang w:val="en-US"/>
        </w:rPr>
      </w:pPr>
      <w:r w:rsidRPr="00A27E2F">
        <w:rPr>
          <w:lang w:val="en-US"/>
        </w:rPr>
        <w:t>talabalar bilimining reyting nazoratini olib borish;</w:t>
      </w:r>
    </w:p>
    <w:p w14:paraId="3B6A1332" w14:textId="77777777" w:rsidR="00F31772" w:rsidRPr="00A27E2F" w:rsidRDefault="00F31772" w:rsidP="00A27E2F">
      <w:pPr>
        <w:pStyle w:val="a3"/>
        <w:spacing w:after="6" w:line="276" w:lineRule="auto"/>
        <w:ind w:left="0" w:firstLine="567"/>
        <w:rPr>
          <w:lang w:val="en-US"/>
        </w:rPr>
      </w:pPr>
      <w:r w:rsidRPr="00A27E2F">
        <w:rPr>
          <w:lang w:val="en-US"/>
        </w:rPr>
        <w:t xml:space="preserve">talabalarning auditoriyadan tashqari ishlarini tashkil etish bo‘yicha tadbirlar o‘tkazish; </w:t>
      </w:r>
    </w:p>
    <w:p w14:paraId="6F6F302A" w14:textId="77777777" w:rsidR="00F31772" w:rsidRPr="00A27E2F" w:rsidRDefault="00F31772" w:rsidP="00A27E2F">
      <w:pPr>
        <w:pStyle w:val="a3"/>
        <w:spacing w:after="6" w:line="276" w:lineRule="auto"/>
        <w:ind w:left="0" w:firstLine="567"/>
        <w:rPr>
          <w:lang w:val="en-US"/>
        </w:rPr>
      </w:pPr>
      <w:r w:rsidRPr="00A27E2F">
        <w:rPr>
          <w:lang w:val="en-US"/>
        </w:rPr>
        <w:t xml:space="preserve">kafedra fanlari bo‘yicha o‘quv dasturlarni ishlab chiqish va belgilangan tartibda tasdiqqa taqdim etish, shuningdek, turdosh kafedralar tomonidan tayyorlangan o‘quv dasturlarga taqriz va xulosalar tayyorlash; </w:t>
      </w:r>
    </w:p>
    <w:p w14:paraId="1797B4A5" w14:textId="77777777" w:rsidR="00F31772" w:rsidRPr="00A27E2F" w:rsidRDefault="00F31772" w:rsidP="00A27E2F">
      <w:pPr>
        <w:pStyle w:val="a3"/>
        <w:spacing w:after="6" w:line="276" w:lineRule="auto"/>
        <w:ind w:left="0" w:firstLine="567"/>
        <w:rPr>
          <w:lang w:val="en-US"/>
        </w:rPr>
      </w:pPr>
      <w:r w:rsidRPr="00A27E2F">
        <w:rPr>
          <w:lang w:val="en-US"/>
        </w:rPr>
        <w:t xml:space="preserve">darslik, o‘quv, uslubiy va ko‘rgazmali qo‘llanmalarni tayyorlash, shuningdek, Akademiya rektorining topshirig‘iga binoan qayta nashr etiladigan darslik, o‘quv qo‘llanma va o‘quv uslubiy adabiyotlar, jumladan, hammualliflikda yaratilganlarga xulosalar tuzish; </w:t>
      </w:r>
    </w:p>
    <w:p w14:paraId="31F9DB4F" w14:textId="77777777" w:rsidR="00F31772" w:rsidRPr="00A27E2F" w:rsidRDefault="00F31772" w:rsidP="00A27E2F">
      <w:pPr>
        <w:pStyle w:val="a3"/>
        <w:spacing w:after="6" w:line="276" w:lineRule="auto"/>
        <w:ind w:left="0" w:firstLine="567"/>
        <w:rPr>
          <w:lang w:val="en-US"/>
        </w:rPr>
      </w:pPr>
      <w:r w:rsidRPr="00A27E2F">
        <w:rPr>
          <w:lang w:val="en-US"/>
        </w:rPr>
        <w:t xml:space="preserve">boshqa ta’lim muassasalarining buyurtmalari bo‘yicha zaruriy o‘quv uslubiy adabiyotlarni tayyorlashda ishtirok etish; </w:t>
      </w:r>
    </w:p>
    <w:p w14:paraId="595F3678" w14:textId="77777777" w:rsidR="00F31772" w:rsidRPr="00A27E2F" w:rsidRDefault="00F31772" w:rsidP="00A27E2F">
      <w:pPr>
        <w:pStyle w:val="a3"/>
        <w:spacing w:after="6" w:line="276" w:lineRule="auto"/>
        <w:ind w:left="0" w:firstLine="567"/>
        <w:rPr>
          <w:lang w:val="en-US"/>
        </w:rPr>
      </w:pPr>
      <w:r w:rsidRPr="00A27E2F">
        <w:rPr>
          <w:lang w:val="en-US"/>
        </w:rPr>
        <w:t xml:space="preserve">iqtidorli talabalar bilan ishlash, ularni olimpiada va tanlovlarda ishtirok etishga tayyorlash, talabalarning mustaqil tayyorlanish shakl va uslublarini takomillashtirish; </w:t>
      </w:r>
    </w:p>
    <w:p w14:paraId="34B99274" w14:textId="77777777" w:rsidR="00F31772" w:rsidRPr="00A27E2F" w:rsidRDefault="00F31772" w:rsidP="00A27E2F">
      <w:pPr>
        <w:pStyle w:val="a3"/>
        <w:spacing w:after="6" w:line="276" w:lineRule="auto"/>
        <w:ind w:left="0" w:firstLine="567"/>
        <w:rPr>
          <w:lang w:val="en-US"/>
        </w:rPr>
      </w:pPr>
      <w:r w:rsidRPr="00A27E2F">
        <w:rPr>
          <w:lang w:val="en-US"/>
        </w:rPr>
        <w:t>auditoriya ishlarini optimizatsiyalashtirish hisobiga mustaqil tayyorlanish hajmini oshirish bo‘yicha choralar ko‘rish;</w:t>
      </w:r>
    </w:p>
    <w:p w14:paraId="4E344574" w14:textId="77777777" w:rsidR="00F31772" w:rsidRPr="00A27E2F" w:rsidRDefault="00F31772" w:rsidP="00A27E2F">
      <w:pPr>
        <w:pStyle w:val="a3"/>
        <w:spacing w:after="6" w:line="276" w:lineRule="auto"/>
        <w:ind w:left="0" w:firstLine="567"/>
        <w:rPr>
          <w:lang w:val="en-US"/>
        </w:rPr>
      </w:pPr>
      <w:r w:rsidRPr="00A27E2F">
        <w:rPr>
          <w:lang w:val="en-US"/>
        </w:rPr>
        <w:lastRenderedPageBreak/>
        <w:t>doktorant va mustaqil izlanuvchilarga rahbarlik qilish, tugallangan ilmiy tadqiqot ishlarini muhokama etish va ularning natijalarini ishlab chiqarishga joriy etish, tugatilgan ilmiy ishlarni nashr etishga tavsiya berish;</w:t>
      </w:r>
    </w:p>
    <w:p w14:paraId="465960C3" w14:textId="77777777" w:rsidR="00F31772" w:rsidRPr="00A27E2F" w:rsidRDefault="00F31772" w:rsidP="00A27E2F">
      <w:pPr>
        <w:pStyle w:val="a3"/>
        <w:spacing w:after="6" w:line="276" w:lineRule="auto"/>
        <w:ind w:left="0" w:firstLine="567"/>
        <w:rPr>
          <w:lang w:val="en-US"/>
        </w:rPr>
      </w:pPr>
      <w:r w:rsidRPr="00A27E2F">
        <w:rPr>
          <w:lang w:val="en-US"/>
        </w:rPr>
        <w:t>ta’lim, fan va ishlab chiqarishning samarali integratsiyasini ta’minlash; talabalarning ilmiy tadqiqot ishlariga rahbarlik qilish;</w:t>
      </w:r>
    </w:p>
    <w:p w14:paraId="6DE1E8B6" w14:textId="77777777" w:rsidR="00F31772" w:rsidRPr="00A27E2F" w:rsidRDefault="00F31772" w:rsidP="00A27E2F">
      <w:pPr>
        <w:pStyle w:val="a3"/>
        <w:spacing w:after="6" w:line="276" w:lineRule="auto"/>
        <w:ind w:left="0" w:firstLine="567"/>
        <w:rPr>
          <w:lang w:val="en-US"/>
        </w:rPr>
      </w:pPr>
      <w:r w:rsidRPr="00A27E2F">
        <w:rPr>
          <w:lang w:val="en-US"/>
        </w:rPr>
        <w:t xml:space="preserve">tajribali o‘qituvchi-assistent larning ish tajribalarini o‘rganish, umumlashtirish va tarqatish, yangi pedagogik texnologiyani joriy etish; </w:t>
      </w:r>
    </w:p>
    <w:p w14:paraId="0EA98016" w14:textId="77777777" w:rsidR="00F31772" w:rsidRPr="00A27E2F" w:rsidRDefault="00F31772" w:rsidP="00A27E2F">
      <w:pPr>
        <w:pStyle w:val="a3"/>
        <w:spacing w:after="6" w:line="276" w:lineRule="auto"/>
        <w:ind w:left="0" w:firstLine="567"/>
        <w:rPr>
          <w:lang w:val="en-US"/>
        </w:rPr>
      </w:pPr>
      <w:r w:rsidRPr="00A27E2F">
        <w:rPr>
          <w:lang w:val="en-US"/>
        </w:rPr>
        <w:t xml:space="preserve">pedagogik faoliyat bilan shug‘ullanishni boshlagan yosh o‘qituvchilarga pedagogik mahorati egallashda amaliy yordam berish; </w:t>
      </w:r>
    </w:p>
    <w:p w14:paraId="17A38A1C" w14:textId="77777777" w:rsidR="00F31772" w:rsidRPr="00A27E2F" w:rsidRDefault="00F31772" w:rsidP="00A27E2F">
      <w:pPr>
        <w:pStyle w:val="a3"/>
        <w:spacing w:after="6" w:line="276" w:lineRule="auto"/>
        <w:ind w:left="0" w:firstLine="567"/>
        <w:rPr>
          <w:lang w:val="en-US"/>
        </w:rPr>
      </w:pPr>
      <w:r w:rsidRPr="00A27E2F">
        <w:rPr>
          <w:lang w:val="en-US"/>
        </w:rPr>
        <w:t xml:space="preserve">axborot bazasini yaratish, o‘quv mashg‘ulotlarini o‘tkazish jarayonida zamonaviy o‘quv texnika vositalaridan va yakka tartibda o‘qitish, mustaqil ta’lim olish vositalaridan foydalanish; </w:t>
      </w:r>
    </w:p>
    <w:p w14:paraId="77F61DE6" w14:textId="77777777" w:rsidR="00F31772" w:rsidRPr="00A27E2F" w:rsidRDefault="00F31772" w:rsidP="00A27E2F">
      <w:pPr>
        <w:pStyle w:val="a3"/>
        <w:spacing w:after="6" w:line="276" w:lineRule="auto"/>
        <w:ind w:left="0" w:firstLine="567"/>
        <w:rPr>
          <w:lang w:val="en-US"/>
        </w:rPr>
      </w:pPr>
      <w:r w:rsidRPr="00A27E2F">
        <w:rPr>
          <w:lang w:val="en-US"/>
        </w:rPr>
        <w:t>masofali ta’lim tizimini rivojlantirish va xorijiy o‘quv yurtlarining ish tajribasini o‘rganib borish; raqobatbardosh ilmiy pedagogik kadrlarni tayyorlash;</w:t>
      </w:r>
    </w:p>
    <w:p w14:paraId="37E5F691" w14:textId="77777777" w:rsidR="00F31772" w:rsidRPr="00A27E2F" w:rsidRDefault="00F31772" w:rsidP="00A27E2F">
      <w:pPr>
        <w:pStyle w:val="a3"/>
        <w:spacing w:after="6" w:line="276" w:lineRule="auto"/>
        <w:ind w:left="0" w:firstLine="567"/>
        <w:rPr>
          <w:lang w:val="en-US"/>
        </w:rPr>
      </w:pPr>
      <w:r w:rsidRPr="00A27E2F">
        <w:rPr>
          <w:lang w:val="en-US"/>
        </w:rPr>
        <w:t xml:space="preserve">kafedra a’zolari yoki rahbariyat topshirig‘iga binoan boshqa tadqiqotchilar tomonidan himoyaga taqdim etilgan dissertatsiyalarni ko‘rib chiqish; </w:t>
      </w:r>
    </w:p>
    <w:p w14:paraId="0C30F5D1" w14:textId="77777777" w:rsidR="00F31772" w:rsidRPr="00A27E2F" w:rsidRDefault="00F31772" w:rsidP="00A27E2F">
      <w:pPr>
        <w:pStyle w:val="a3"/>
        <w:spacing w:after="6" w:line="276" w:lineRule="auto"/>
        <w:ind w:left="0" w:firstLine="567"/>
        <w:rPr>
          <w:lang w:val="en-US"/>
        </w:rPr>
      </w:pPr>
      <w:r w:rsidRPr="00A27E2F">
        <w:rPr>
          <w:lang w:val="en-US"/>
        </w:rPr>
        <w:t xml:space="preserve">o‘quv jarayonini nazariy tayyorgarlikning huquqni qo‘llash faoliyati bilan uzviy bog‘liqligini, talabalarda tahliliy fikrlash, yangi bilimlarni mustaqil ravishda egallash va ulardan foydalanish ko‘nikmasini shakllantirishni ta’minlaydigan o‘qitishning zamonaviy shakl va metodlari, pedagogik, axborot-kommunikatsiya, innovatsion texnologiyalar asosida tashkil etish; </w:t>
      </w:r>
    </w:p>
    <w:p w14:paraId="4D52FDEF" w14:textId="047794D5" w:rsidR="00F31772" w:rsidRPr="00A27E2F" w:rsidRDefault="00F31772" w:rsidP="00A27E2F">
      <w:pPr>
        <w:spacing w:line="276" w:lineRule="auto"/>
        <w:ind w:left="-15" w:firstLine="582"/>
        <w:rPr>
          <w:lang w:val="en-US"/>
        </w:rPr>
      </w:pPr>
      <w:r w:rsidRPr="00A27E2F">
        <w:rPr>
          <w:lang w:val="en-US"/>
        </w:rPr>
        <w:t>O‘zbekiston Respublikasi Vazirlar Mahkamasining 1999</w:t>
      </w:r>
      <w:r w:rsidRPr="00A27E2F">
        <w:rPr>
          <w:lang w:val="uz-Cyrl-UZ"/>
        </w:rPr>
        <w:t>-</w:t>
      </w:r>
      <w:r w:rsidRPr="00A27E2F">
        <w:rPr>
          <w:lang w:val="en-US"/>
        </w:rPr>
        <w:t xml:space="preserve">yil 12-yanvardagi 12-sonli “Ijro intizomini mustahkamlash chora-tadbirlari to‘g‘risida”gi qaroriga muvofiq ijro intizomi, mehnat va o‘quv intizomi, mehnatni muhofaza qilish, texnika xavfsizligi va ishlab chiqarish sanitariyasiga doir qoidalar, Akademiya Ustavi, Ichki tartib qoidalari, kengash qarorlari, rektor buyruqlari, ta’lim tizimiga oid me’yoriy-huquqiy hujjatlar talablariga rioya etish. </w:t>
      </w:r>
    </w:p>
    <w:p w14:paraId="03E49DB5" w14:textId="77777777" w:rsidR="00F31772" w:rsidRPr="00A27E2F" w:rsidRDefault="00F31772" w:rsidP="00A27E2F">
      <w:pPr>
        <w:spacing w:line="276" w:lineRule="auto"/>
        <w:ind w:left="1054" w:hanging="487"/>
        <w:rPr>
          <w:b/>
          <w:bCs/>
          <w:lang w:val="en-US"/>
        </w:rPr>
      </w:pPr>
      <w:r w:rsidRPr="00A27E2F">
        <w:rPr>
          <w:b/>
          <w:bCs/>
          <w:lang w:val="en-US"/>
        </w:rPr>
        <w:t>Professor huquqlari:</w:t>
      </w:r>
    </w:p>
    <w:p w14:paraId="7482E119" w14:textId="77777777" w:rsidR="00F31772" w:rsidRPr="00A27E2F" w:rsidRDefault="00F31772" w:rsidP="00A27E2F">
      <w:pPr>
        <w:spacing w:line="276" w:lineRule="auto"/>
        <w:ind w:firstLine="567"/>
        <w:rPr>
          <w:lang w:val="en-US"/>
        </w:rPr>
      </w:pPr>
      <w:r w:rsidRPr="00A27E2F">
        <w:rPr>
          <w:lang w:val="en-US"/>
        </w:rPr>
        <w:t xml:space="preserve">professor o‘zining faoliyati uchun tegishli shart-sharoitlarni yaratib berilishi, dars jarayonlarini texnika jihatdan ta’minlanishini talab qilish; </w:t>
      </w:r>
    </w:p>
    <w:p w14:paraId="5C026CB3" w14:textId="77777777" w:rsidR="00F31772" w:rsidRPr="00A27E2F" w:rsidRDefault="00F31772" w:rsidP="00A27E2F">
      <w:pPr>
        <w:spacing w:line="276" w:lineRule="auto"/>
        <w:ind w:firstLine="567"/>
        <w:rPr>
          <w:lang w:val="en-US"/>
        </w:rPr>
      </w:pPr>
      <w:r w:rsidRPr="00A27E2F">
        <w:rPr>
          <w:lang w:val="en-US"/>
        </w:rPr>
        <w:t>boshqa oliy o‘quv yurtlari va amaliyotdan ajralmagan holatda ilmiy ish bilan shug‘ullanuvchi shaxslarning ilmiy maqolalari, ishlariga taqrizlar berish;</w:t>
      </w:r>
    </w:p>
    <w:p w14:paraId="6410E92A" w14:textId="045B6DD7" w:rsidR="00F31772" w:rsidRDefault="00F31772" w:rsidP="00A27E2F">
      <w:pPr>
        <w:spacing w:line="276" w:lineRule="auto"/>
        <w:ind w:firstLine="567"/>
        <w:rPr>
          <w:lang w:val="en-US"/>
        </w:rPr>
      </w:pPr>
      <w:r w:rsidRPr="00A27E2F">
        <w:rPr>
          <w:lang w:val="en-US"/>
        </w:rPr>
        <w:t>ilmiy ishlar yuzasidan konferentsiyalar va xizmat safarlari bilan xorijiy davlatlarga borish bo‘yicha takliflar berish.</w:t>
      </w:r>
    </w:p>
    <w:p w14:paraId="4291851B" w14:textId="63AC38E5" w:rsidR="00A27E2F" w:rsidRDefault="00A27E2F" w:rsidP="00A27E2F">
      <w:pPr>
        <w:spacing w:line="276" w:lineRule="auto"/>
        <w:ind w:firstLine="567"/>
        <w:rPr>
          <w:lang w:val="en-US"/>
        </w:rPr>
      </w:pPr>
    </w:p>
    <w:p w14:paraId="610F8C18" w14:textId="2C7E6BEE" w:rsidR="00A27E2F" w:rsidRDefault="00A27E2F" w:rsidP="00A27E2F">
      <w:pPr>
        <w:spacing w:line="276" w:lineRule="auto"/>
        <w:ind w:firstLine="567"/>
        <w:rPr>
          <w:lang w:val="en-US"/>
        </w:rPr>
      </w:pPr>
    </w:p>
    <w:p w14:paraId="08FF62EE" w14:textId="77777777" w:rsidR="00A27E2F" w:rsidRPr="00A27E2F" w:rsidRDefault="00A27E2F" w:rsidP="00A27E2F">
      <w:pPr>
        <w:spacing w:line="276" w:lineRule="auto"/>
        <w:ind w:firstLine="567"/>
        <w:rPr>
          <w:lang w:val="en-US"/>
        </w:rPr>
      </w:pPr>
    </w:p>
    <w:p w14:paraId="3277C162" w14:textId="7B52DCCB" w:rsidR="00226565" w:rsidRPr="00A27E2F" w:rsidRDefault="00F31772" w:rsidP="00A27E2F">
      <w:pPr>
        <w:spacing w:line="276" w:lineRule="auto"/>
        <w:ind w:firstLine="567"/>
        <w:rPr>
          <w:lang w:val="en-US"/>
        </w:rPr>
      </w:pPr>
      <w:r w:rsidRPr="00A27E2F">
        <w:rPr>
          <w:lang w:val="en-US"/>
        </w:rPr>
        <w:t xml:space="preserve"> </w:t>
      </w:r>
    </w:p>
    <w:p w14:paraId="2FC2F0BE" w14:textId="77777777" w:rsidR="00F31772" w:rsidRPr="00A27E2F" w:rsidRDefault="00F31772" w:rsidP="00A27E2F">
      <w:pPr>
        <w:spacing w:after="0" w:line="276" w:lineRule="auto"/>
        <w:ind w:left="346" w:firstLine="0"/>
        <w:jc w:val="center"/>
        <w:rPr>
          <w:b/>
        </w:rPr>
      </w:pPr>
      <w:r w:rsidRPr="00A27E2F">
        <w:rPr>
          <w:b/>
        </w:rPr>
        <w:lastRenderedPageBreak/>
        <w:t>Professor klassifikatori:</w:t>
      </w:r>
    </w:p>
    <w:tbl>
      <w:tblPr>
        <w:tblStyle w:val="TableGrid"/>
        <w:tblW w:w="9356" w:type="dxa"/>
        <w:tblInd w:w="-5" w:type="dxa"/>
        <w:tblCellMar>
          <w:top w:w="59" w:type="dxa"/>
          <w:left w:w="115" w:type="dxa"/>
          <w:right w:w="83" w:type="dxa"/>
        </w:tblCellMar>
        <w:tblLook w:val="04A0" w:firstRow="1" w:lastRow="0" w:firstColumn="1" w:lastColumn="0" w:noHBand="0" w:noVBand="1"/>
      </w:tblPr>
      <w:tblGrid>
        <w:gridCol w:w="851"/>
        <w:gridCol w:w="2196"/>
        <w:gridCol w:w="1253"/>
        <w:gridCol w:w="1738"/>
        <w:gridCol w:w="1633"/>
        <w:gridCol w:w="1685"/>
      </w:tblGrid>
      <w:tr w:rsidR="00F31772" w:rsidRPr="00A27E2F" w14:paraId="540544EC" w14:textId="77777777" w:rsidTr="0039061D">
        <w:trPr>
          <w:trHeight w:val="838"/>
        </w:trPr>
        <w:tc>
          <w:tcPr>
            <w:tcW w:w="851" w:type="dxa"/>
            <w:tcBorders>
              <w:top w:val="single" w:sz="4" w:space="0" w:color="000000"/>
              <w:left w:val="single" w:sz="4" w:space="0" w:color="000000"/>
              <w:bottom w:val="single" w:sz="4" w:space="0" w:color="000000"/>
              <w:right w:val="single" w:sz="4" w:space="0" w:color="000000"/>
            </w:tcBorders>
            <w:vAlign w:val="center"/>
          </w:tcPr>
          <w:p w14:paraId="649A78D2" w14:textId="16AC78D1" w:rsidR="00F31772" w:rsidRPr="00A27E2F" w:rsidRDefault="00F31772" w:rsidP="00A27E2F">
            <w:pPr>
              <w:spacing w:after="0" w:line="276" w:lineRule="auto"/>
              <w:ind w:firstLine="0"/>
              <w:jc w:val="center"/>
              <w:rPr>
                <w:sz w:val="24"/>
                <w:szCs w:val="24"/>
              </w:rPr>
            </w:pPr>
            <w:r w:rsidRPr="00A27E2F">
              <w:rPr>
                <w:b/>
                <w:sz w:val="24"/>
                <w:szCs w:val="24"/>
              </w:rPr>
              <w:t>T/r</w:t>
            </w:r>
          </w:p>
        </w:tc>
        <w:tc>
          <w:tcPr>
            <w:tcW w:w="2196" w:type="dxa"/>
            <w:tcBorders>
              <w:top w:val="single" w:sz="4" w:space="0" w:color="000000"/>
              <w:left w:val="single" w:sz="4" w:space="0" w:color="000000"/>
              <w:bottom w:val="single" w:sz="4" w:space="0" w:color="000000"/>
              <w:right w:val="single" w:sz="4" w:space="0" w:color="000000"/>
            </w:tcBorders>
            <w:vAlign w:val="center"/>
          </w:tcPr>
          <w:p w14:paraId="1519FB4A" w14:textId="71A3B201" w:rsidR="00F31772" w:rsidRPr="00A27E2F" w:rsidRDefault="00F31772" w:rsidP="00A27E2F">
            <w:pPr>
              <w:spacing w:after="0" w:line="276" w:lineRule="auto"/>
              <w:ind w:left="8" w:firstLine="0"/>
              <w:jc w:val="center"/>
              <w:rPr>
                <w:sz w:val="24"/>
                <w:szCs w:val="24"/>
              </w:rPr>
            </w:pPr>
            <w:r w:rsidRPr="00A27E2F">
              <w:rPr>
                <w:b/>
                <w:sz w:val="24"/>
                <w:szCs w:val="24"/>
              </w:rPr>
              <w:t>Lavozimlar nomi</w:t>
            </w:r>
          </w:p>
        </w:tc>
        <w:tc>
          <w:tcPr>
            <w:tcW w:w="1253" w:type="dxa"/>
            <w:tcBorders>
              <w:top w:val="single" w:sz="4" w:space="0" w:color="000000"/>
              <w:left w:val="single" w:sz="4" w:space="0" w:color="000000"/>
              <w:bottom w:val="single" w:sz="4" w:space="0" w:color="000000"/>
              <w:right w:val="single" w:sz="4" w:space="0" w:color="000000"/>
            </w:tcBorders>
            <w:vAlign w:val="center"/>
          </w:tcPr>
          <w:p w14:paraId="20CA080C" w14:textId="2FF0C687" w:rsidR="00F31772" w:rsidRPr="00A27E2F" w:rsidRDefault="00F31772" w:rsidP="00A27E2F">
            <w:pPr>
              <w:spacing w:after="0" w:line="276" w:lineRule="auto"/>
              <w:ind w:firstLine="0"/>
              <w:jc w:val="center"/>
              <w:rPr>
                <w:sz w:val="24"/>
                <w:szCs w:val="24"/>
              </w:rPr>
            </w:pPr>
            <w:r w:rsidRPr="00A27E2F">
              <w:rPr>
                <w:b/>
                <w:sz w:val="24"/>
                <w:szCs w:val="24"/>
              </w:rPr>
              <w:t>MMSK bo‘yicha kod</w:t>
            </w:r>
          </w:p>
        </w:tc>
        <w:tc>
          <w:tcPr>
            <w:tcW w:w="1738" w:type="dxa"/>
            <w:tcBorders>
              <w:top w:val="single" w:sz="4" w:space="0" w:color="000000"/>
              <w:left w:val="single" w:sz="4" w:space="0" w:color="000000"/>
              <w:bottom w:val="single" w:sz="4" w:space="0" w:color="000000"/>
              <w:right w:val="single" w:sz="4" w:space="0" w:color="000000"/>
            </w:tcBorders>
            <w:vAlign w:val="center"/>
          </w:tcPr>
          <w:p w14:paraId="01A376C0" w14:textId="42FCEDC1" w:rsidR="00F31772" w:rsidRPr="00A27E2F" w:rsidRDefault="00F31772" w:rsidP="00A27E2F">
            <w:pPr>
              <w:spacing w:after="0" w:line="276" w:lineRule="auto"/>
              <w:ind w:firstLine="0"/>
              <w:jc w:val="center"/>
              <w:rPr>
                <w:sz w:val="24"/>
                <w:szCs w:val="24"/>
              </w:rPr>
            </w:pPr>
            <w:r w:rsidRPr="00A27E2F">
              <w:rPr>
                <w:b/>
                <w:sz w:val="24"/>
                <w:szCs w:val="24"/>
              </w:rPr>
              <w:t>Xodimlar toifasi</w:t>
            </w:r>
          </w:p>
        </w:tc>
        <w:tc>
          <w:tcPr>
            <w:tcW w:w="1633" w:type="dxa"/>
            <w:tcBorders>
              <w:top w:val="single" w:sz="4" w:space="0" w:color="000000"/>
              <w:left w:val="single" w:sz="4" w:space="0" w:color="000000"/>
              <w:bottom w:val="single" w:sz="4" w:space="0" w:color="000000"/>
              <w:right w:val="single" w:sz="4" w:space="0" w:color="000000"/>
            </w:tcBorders>
            <w:vAlign w:val="center"/>
          </w:tcPr>
          <w:p w14:paraId="770F54AD" w14:textId="7C39CE3D" w:rsidR="00F31772" w:rsidRPr="00A27E2F" w:rsidRDefault="00F31772" w:rsidP="00A27E2F">
            <w:pPr>
              <w:spacing w:after="0" w:line="276" w:lineRule="auto"/>
              <w:ind w:left="14" w:hanging="14"/>
              <w:jc w:val="center"/>
              <w:rPr>
                <w:sz w:val="24"/>
                <w:szCs w:val="24"/>
              </w:rPr>
            </w:pPr>
            <w:r w:rsidRPr="00A27E2F">
              <w:rPr>
                <w:b/>
                <w:sz w:val="24"/>
                <w:szCs w:val="24"/>
              </w:rPr>
              <w:t>Ta’limning eng past darajasi</w:t>
            </w:r>
          </w:p>
        </w:tc>
        <w:tc>
          <w:tcPr>
            <w:tcW w:w="1685" w:type="dxa"/>
            <w:tcBorders>
              <w:top w:val="single" w:sz="4" w:space="0" w:color="000000"/>
              <w:left w:val="single" w:sz="4" w:space="0" w:color="000000"/>
              <w:bottom w:val="single" w:sz="4" w:space="0" w:color="000000"/>
              <w:right w:val="single" w:sz="4" w:space="0" w:color="000000"/>
            </w:tcBorders>
            <w:vAlign w:val="center"/>
          </w:tcPr>
          <w:p w14:paraId="22306224" w14:textId="50AA0527" w:rsidR="00F31772" w:rsidRPr="00A27E2F" w:rsidRDefault="00F31772" w:rsidP="00A27E2F">
            <w:pPr>
              <w:spacing w:after="68" w:line="276" w:lineRule="auto"/>
              <w:ind w:firstLine="0"/>
              <w:jc w:val="center"/>
              <w:rPr>
                <w:sz w:val="24"/>
                <w:szCs w:val="24"/>
              </w:rPr>
            </w:pPr>
            <w:r w:rsidRPr="00A27E2F">
              <w:rPr>
                <w:b/>
                <w:sz w:val="24"/>
                <w:szCs w:val="24"/>
              </w:rPr>
              <w:t>OTYMK</w:t>
            </w:r>
          </w:p>
          <w:p w14:paraId="3531D6AC" w14:textId="259480E9" w:rsidR="00F31772" w:rsidRPr="00A27E2F" w:rsidRDefault="00F31772" w:rsidP="00A27E2F">
            <w:pPr>
              <w:spacing w:after="0" w:line="276" w:lineRule="auto"/>
              <w:ind w:firstLine="0"/>
              <w:jc w:val="center"/>
              <w:rPr>
                <w:sz w:val="24"/>
                <w:szCs w:val="24"/>
              </w:rPr>
            </w:pPr>
            <w:r w:rsidRPr="00A27E2F">
              <w:rPr>
                <w:b/>
                <w:sz w:val="24"/>
                <w:szCs w:val="24"/>
              </w:rPr>
              <w:t>bo‘yicha kod</w:t>
            </w:r>
          </w:p>
        </w:tc>
      </w:tr>
      <w:tr w:rsidR="00F31772" w:rsidRPr="007966E5" w14:paraId="753A8A48" w14:textId="77777777" w:rsidTr="0039061D">
        <w:trPr>
          <w:trHeight w:val="965"/>
        </w:trPr>
        <w:tc>
          <w:tcPr>
            <w:tcW w:w="851" w:type="dxa"/>
            <w:tcBorders>
              <w:top w:val="single" w:sz="4" w:space="0" w:color="000000"/>
              <w:left w:val="single" w:sz="4" w:space="0" w:color="000000"/>
              <w:bottom w:val="single" w:sz="4" w:space="0" w:color="000000"/>
              <w:right w:val="single" w:sz="4" w:space="0" w:color="000000"/>
            </w:tcBorders>
            <w:vAlign w:val="center"/>
          </w:tcPr>
          <w:p w14:paraId="6931F3AA" w14:textId="4D223905" w:rsidR="00F31772" w:rsidRPr="00A27E2F" w:rsidRDefault="00F31772" w:rsidP="00A27E2F">
            <w:pPr>
              <w:spacing w:after="0" w:line="276" w:lineRule="auto"/>
              <w:ind w:firstLine="0"/>
              <w:jc w:val="center"/>
              <w:rPr>
                <w:sz w:val="24"/>
                <w:szCs w:val="24"/>
              </w:rPr>
            </w:pPr>
            <w:r w:rsidRPr="00A27E2F">
              <w:rPr>
                <w:sz w:val="24"/>
                <w:szCs w:val="24"/>
              </w:rPr>
              <w:t>2289</w:t>
            </w:r>
          </w:p>
        </w:tc>
        <w:tc>
          <w:tcPr>
            <w:tcW w:w="2196" w:type="dxa"/>
            <w:tcBorders>
              <w:top w:val="single" w:sz="4" w:space="0" w:color="000000"/>
              <w:left w:val="single" w:sz="4" w:space="0" w:color="000000"/>
              <w:bottom w:val="single" w:sz="4" w:space="0" w:color="000000"/>
              <w:right w:val="single" w:sz="4" w:space="0" w:color="000000"/>
            </w:tcBorders>
            <w:vAlign w:val="center"/>
          </w:tcPr>
          <w:p w14:paraId="3C5DAA1C" w14:textId="34F24E82" w:rsidR="00F31772" w:rsidRPr="00A27E2F" w:rsidRDefault="00F31772" w:rsidP="00A27E2F">
            <w:pPr>
              <w:spacing w:after="0" w:line="276" w:lineRule="auto"/>
              <w:ind w:firstLine="0"/>
              <w:jc w:val="center"/>
              <w:rPr>
                <w:sz w:val="24"/>
                <w:szCs w:val="24"/>
              </w:rPr>
            </w:pPr>
            <w:r w:rsidRPr="00A27E2F">
              <w:rPr>
                <w:sz w:val="24"/>
                <w:szCs w:val="24"/>
              </w:rPr>
              <w:t>Professor</w:t>
            </w:r>
          </w:p>
        </w:tc>
        <w:tc>
          <w:tcPr>
            <w:tcW w:w="1253" w:type="dxa"/>
            <w:tcBorders>
              <w:top w:val="single" w:sz="4" w:space="0" w:color="000000"/>
              <w:left w:val="single" w:sz="4" w:space="0" w:color="000000"/>
              <w:bottom w:val="single" w:sz="4" w:space="0" w:color="000000"/>
              <w:right w:val="single" w:sz="4" w:space="0" w:color="000000"/>
            </w:tcBorders>
            <w:vAlign w:val="center"/>
          </w:tcPr>
          <w:p w14:paraId="7053B67B" w14:textId="4EBA94F6" w:rsidR="00F31772" w:rsidRPr="00A27E2F" w:rsidRDefault="00F31772" w:rsidP="00A27E2F">
            <w:pPr>
              <w:spacing w:after="0" w:line="276" w:lineRule="auto"/>
              <w:ind w:firstLine="0"/>
              <w:jc w:val="center"/>
              <w:rPr>
                <w:sz w:val="24"/>
                <w:szCs w:val="24"/>
              </w:rPr>
            </w:pPr>
            <w:r w:rsidRPr="00A27E2F">
              <w:rPr>
                <w:sz w:val="24"/>
                <w:szCs w:val="24"/>
              </w:rPr>
              <w:t>2310</w:t>
            </w:r>
          </w:p>
        </w:tc>
        <w:tc>
          <w:tcPr>
            <w:tcW w:w="1738" w:type="dxa"/>
            <w:tcBorders>
              <w:top w:val="single" w:sz="4" w:space="0" w:color="000000"/>
              <w:left w:val="single" w:sz="4" w:space="0" w:color="000000"/>
              <w:bottom w:val="single" w:sz="4" w:space="0" w:color="000000"/>
              <w:right w:val="single" w:sz="4" w:space="0" w:color="000000"/>
            </w:tcBorders>
            <w:vAlign w:val="center"/>
          </w:tcPr>
          <w:p w14:paraId="568C835E" w14:textId="66F182FF" w:rsidR="00F31772" w:rsidRPr="00A27E2F" w:rsidRDefault="00F31772" w:rsidP="00A27E2F">
            <w:pPr>
              <w:spacing w:after="0" w:line="276" w:lineRule="auto"/>
              <w:ind w:firstLine="0"/>
              <w:jc w:val="center"/>
              <w:rPr>
                <w:sz w:val="24"/>
                <w:szCs w:val="24"/>
              </w:rPr>
            </w:pPr>
            <w:r w:rsidRPr="00A27E2F">
              <w:rPr>
                <w:sz w:val="24"/>
                <w:szCs w:val="24"/>
              </w:rPr>
              <w:t>M</w:t>
            </w:r>
          </w:p>
        </w:tc>
        <w:tc>
          <w:tcPr>
            <w:tcW w:w="1633" w:type="dxa"/>
            <w:tcBorders>
              <w:top w:val="single" w:sz="4" w:space="0" w:color="000000"/>
              <w:left w:val="single" w:sz="4" w:space="0" w:color="000000"/>
              <w:bottom w:val="single" w:sz="4" w:space="0" w:color="000000"/>
              <w:right w:val="single" w:sz="4" w:space="0" w:color="000000"/>
            </w:tcBorders>
            <w:vAlign w:val="center"/>
          </w:tcPr>
          <w:p w14:paraId="6798A28F" w14:textId="5A3B6479" w:rsidR="00F31772" w:rsidRPr="00A27E2F" w:rsidRDefault="00F31772" w:rsidP="00A27E2F">
            <w:pPr>
              <w:spacing w:after="0" w:line="276" w:lineRule="auto"/>
              <w:ind w:firstLine="0"/>
              <w:jc w:val="center"/>
              <w:rPr>
                <w:sz w:val="24"/>
                <w:szCs w:val="24"/>
              </w:rPr>
            </w:pPr>
            <w:r w:rsidRPr="00A27E2F">
              <w:rPr>
                <w:sz w:val="24"/>
                <w:szCs w:val="24"/>
              </w:rPr>
              <w:t>O/M</w:t>
            </w:r>
          </w:p>
        </w:tc>
        <w:tc>
          <w:tcPr>
            <w:tcW w:w="1685" w:type="dxa"/>
            <w:tcBorders>
              <w:top w:val="single" w:sz="4" w:space="0" w:color="000000"/>
              <w:left w:val="single" w:sz="4" w:space="0" w:color="000000"/>
              <w:bottom w:val="single" w:sz="4" w:space="0" w:color="000000"/>
              <w:right w:val="single" w:sz="4" w:space="0" w:color="000000"/>
            </w:tcBorders>
            <w:vAlign w:val="center"/>
          </w:tcPr>
          <w:p w14:paraId="65A139FD" w14:textId="338A6F1E" w:rsidR="00F31772" w:rsidRPr="00A27E2F" w:rsidRDefault="00F31772" w:rsidP="00A27E2F">
            <w:pPr>
              <w:spacing w:after="0" w:line="276" w:lineRule="auto"/>
              <w:ind w:firstLine="0"/>
              <w:jc w:val="center"/>
              <w:rPr>
                <w:sz w:val="24"/>
                <w:szCs w:val="24"/>
                <w:lang w:val="en-US"/>
              </w:rPr>
            </w:pPr>
            <w:r w:rsidRPr="00A27E2F">
              <w:rPr>
                <w:sz w:val="24"/>
                <w:szCs w:val="24"/>
                <w:lang w:val="en-US"/>
              </w:rPr>
              <w:t>Faoliyat yo‘nalishlari bo‘yicha</w:t>
            </w:r>
          </w:p>
        </w:tc>
      </w:tr>
    </w:tbl>
    <w:p w14:paraId="61D7D128" w14:textId="1B21DB76" w:rsidR="00F31772" w:rsidRPr="00A27E2F" w:rsidRDefault="00F31772" w:rsidP="00A27E2F">
      <w:pPr>
        <w:spacing w:after="96" w:line="276" w:lineRule="auto"/>
        <w:ind w:left="708" w:firstLine="0"/>
        <w:jc w:val="left"/>
        <w:rPr>
          <w:lang w:val="en-US"/>
        </w:rPr>
      </w:pPr>
      <w:r w:rsidRPr="00A27E2F">
        <w:rPr>
          <w:lang w:val="en-US"/>
        </w:rPr>
        <w:t xml:space="preserve"> </w:t>
      </w:r>
    </w:p>
    <w:p w14:paraId="7CED02B9" w14:textId="77777777" w:rsidR="00B04957" w:rsidRPr="00A27E2F" w:rsidRDefault="00B04957" w:rsidP="00A27E2F">
      <w:pPr>
        <w:spacing w:after="96" w:line="276" w:lineRule="auto"/>
        <w:ind w:left="708" w:firstLine="0"/>
        <w:jc w:val="left"/>
        <w:rPr>
          <w:lang w:val="en-US"/>
        </w:rPr>
      </w:pPr>
    </w:p>
    <w:p w14:paraId="58A8E6CC" w14:textId="77777777" w:rsidR="00F31772" w:rsidRPr="00A27E2F" w:rsidRDefault="00F31772" w:rsidP="00A27E2F">
      <w:pPr>
        <w:pStyle w:val="1"/>
        <w:spacing w:line="276" w:lineRule="auto"/>
        <w:ind w:right="34"/>
        <w:rPr>
          <w:lang w:val="en-US"/>
        </w:rPr>
      </w:pPr>
      <w:r w:rsidRPr="00A27E2F">
        <w:rPr>
          <w:lang w:val="en-US"/>
        </w:rPr>
        <w:t xml:space="preserve">Dotsent </w:t>
      </w:r>
    </w:p>
    <w:p w14:paraId="5523E6DC" w14:textId="77777777" w:rsidR="00F31772" w:rsidRPr="00A27E2F" w:rsidRDefault="00F31772" w:rsidP="00A27E2F">
      <w:pPr>
        <w:spacing w:line="276" w:lineRule="auto"/>
        <w:ind w:firstLine="567"/>
        <w:rPr>
          <w:lang w:val="en-US"/>
        </w:rPr>
      </w:pPr>
      <w:r w:rsidRPr="00A27E2F">
        <w:rPr>
          <w:lang w:val="en-US"/>
        </w:rPr>
        <w:t xml:space="preserve">Dotsent mutaxassis xodimlar tarkibiga kirib, rektor buyrug‘iga asosan ishga qabul qilinadi va lavozimidan ozod etiladi. </w:t>
      </w:r>
    </w:p>
    <w:p w14:paraId="5D5C7723" w14:textId="77777777" w:rsidR="00F31772" w:rsidRPr="00A27E2F" w:rsidRDefault="00F31772" w:rsidP="00A27E2F">
      <w:pPr>
        <w:spacing w:line="276" w:lineRule="auto"/>
        <w:ind w:firstLine="567"/>
        <w:rPr>
          <w:lang w:val="en-US"/>
        </w:rPr>
      </w:pPr>
      <w:r w:rsidRPr="00A27E2F">
        <w:rPr>
          <w:lang w:val="en-US"/>
        </w:rPr>
        <w:t xml:space="preserve">Kafedra dotsenti ish joyida bo‘lmaganda (mehnat ta’tili, xizmat safari, mehnatga layoqatsizligi tufayli va boshqa sabablarga ko‘ra) uning xizmat vazifalari kafedra mudiri tomonidan boshqa o‘qituvchi-assistent ga yuklanadi. </w:t>
      </w:r>
    </w:p>
    <w:p w14:paraId="3F53652A" w14:textId="77777777" w:rsidR="00F31772" w:rsidRPr="00A27E2F" w:rsidRDefault="00F31772" w:rsidP="00A27E2F">
      <w:pPr>
        <w:pStyle w:val="a3"/>
        <w:spacing w:line="276" w:lineRule="auto"/>
        <w:ind w:left="0" w:firstLine="567"/>
        <w:rPr>
          <w:lang w:val="en-US"/>
        </w:rPr>
      </w:pPr>
      <w:r w:rsidRPr="00A27E2F">
        <w:rPr>
          <w:lang w:val="en-US"/>
        </w:rPr>
        <w:t xml:space="preserve">Kafedra mudiri ish joyida bo‘lmaganda (mehnat ta’tili, xizmat safari, mehnatga layoqatsizligi tufayli va boshqa sabablarga ko‘ra) uning xizmat vazifalarini rektor tomonidan tayinlangan kafedraning dotsenti bajarishi mumkin. </w:t>
      </w:r>
    </w:p>
    <w:p w14:paraId="7D5CC1DD" w14:textId="77777777" w:rsidR="00F31772" w:rsidRPr="00A27E2F" w:rsidRDefault="00F31772" w:rsidP="00A27E2F">
      <w:pPr>
        <w:spacing w:after="0" w:line="276" w:lineRule="auto"/>
        <w:ind w:left="708" w:hanging="141"/>
        <w:rPr>
          <w:b/>
          <w:bCs/>
          <w:lang w:val="en-US"/>
        </w:rPr>
      </w:pPr>
      <w:r w:rsidRPr="00A27E2F">
        <w:rPr>
          <w:b/>
          <w:bCs/>
          <w:lang w:val="en-US"/>
        </w:rPr>
        <w:t xml:space="preserve">Dotsent lavozimi uchun malaka talablari: </w:t>
      </w:r>
    </w:p>
    <w:p w14:paraId="6A8631AB" w14:textId="77777777" w:rsidR="00F31772" w:rsidRPr="00A27E2F" w:rsidRDefault="00F31772" w:rsidP="00A27E2F">
      <w:pPr>
        <w:spacing w:line="276" w:lineRule="auto"/>
        <w:ind w:left="-15" w:firstLine="582"/>
        <w:rPr>
          <w:lang w:val="en-US"/>
        </w:rPr>
      </w:pPr>
      <w:r w:rsidRPr="00A27E2F">
        <w:rPr>
          <w:lang w:val="en-US"/>
        </w:rPr>
        <w:t>pedagogik faoliyatida zarur bo‘lgan kasbiy va tashkilotchilik qobiliyatlariga, ta’lim sohasida ish tajribasi va stajiga, faoliyat turi va vakolatlari doirasida tegishli bilim va ko‘nikmalarga ega bo‘lish;</w:t>
      </w:r>
    </w:p>
    <w:p w14:paraId="392C6D06" w14:textId="77777777" w:rsidR="00F31772" w:rsidRPr="00A27E2F" w:rsidRDefault="00F31772" w:rsidP="00A27E2F">
      <w:pPr>
        <w:spacing w:line="276" w:lineRule="auto"/>
        <w:ind w:left="-15" w:firstLine="582"/>
        <w:rPr>
          <w:lang w:val="en-US"/>
        </w:rPr>
      </w:pPr>
      <w:r w:rsidRPr="00A27E2F">
        <w:rPr>
          <w:lang w:val="en-US"/>
        </w:rPr>
        <w:t xml:space="preserve">soha mutaxassisliklaridan biri bo‘yicha fan nomzodi (PhD) ilmiy darajasiga va dotsent ilmiy unvoniga ega bo‘lish; </w:t>
      </w:r>
    </w:p>
    <w:p w14:paraId="785F5B57" w14:textId="77777777" w:rsidR="00F31772" w:rsidRPr="00A27E2F" w:rsidRDefault="00F31772" w:rsidP="00A27E2F">
      <w:pPr>
        <w:spacing w:line="276" w:lineRule="auto"/>
        <w:ind w:left="-15" w:firstLine="582"/>
        <w:rPr>
          <w:b/>
          <w:lang w:val="en-US"/>
        </w:rPr>
      </w:pPr>
      <w:r w:rsidRPr="00A27E2F">
        <w:rPr>
          <w:lang w:val="en-US"/>
        </w:rPr>
        <w:t>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w:t>
      </w:r>
      <w:r w:rsidRPr="00A27E2F">
        <w:rPr>
          <w:b/>
          <w:lang w:val="en-US"/>
        </w:rPr>
        <w:t xml:space="preserve"> </w:t>
      </w:r>
    </w:p>
    <w:p w14:paraId="7D40027A" w14:textId="77777777" w:rsidR="00F31772" w:rsidRPr="00A27E2F" w:rsidRDefault="00F31772" w:rsidP="00A27E2F">
      <w:pPr>
        <w:spacing w:line="276" w:lineRule="auto"/>
        <w:ind w:left="-15" w:firstLine="582"/>
        <w:rPr>
          <w:lang w:val="en-US"/>
        </w:rPr>
      </w:pPr>
      <w:r w:rsidRPr="00A27E2F">
        <w:rPr>
          <w:lang w:val="en-US"/>
        </w:rPr>
        <w:t xml:space="preserve">axborot kommunikatsiya texnologiyalaridan foydalanish. </w:t>
      </w:r>
    </w:p>
    <w:p w14:paraId="1BABF57D" w14:textId="77777777" w:rsidR="00F31772" w:rsidRPr="00A27E2F" w:rsidRDefault="00F31772" w:rsidP="00A27E2F">
      <w:pPr>
        <w:spacing w:after="0" w:line="276" w:lineRule="auto"/>
        <w:ind w:left="708" w:hanging="141"/>
        <w:rPr>
          <w:b/>
          <w:bCs/>
          <w:lang w:val="en-US"/>
        </w:rPr>
      </w:pPr>
      <w:r w:rsidRPr="00A27E2F">
        <w:rPr>
          <w:b/>
          <w:bCs/>
          <w:lang w:val="en-US"/>
        </w:rPr>
        <w:t xml:space="preserve">Dotsent bilishi kerak: </w:t>
      </w:r>
    </w:p>
    <w:p w14:paraId="2EF576EE" w14:textId="77777777" w:rsidR="00F31772" w:rsidRPr="00A27E2F" w:rsidRDefault="00F31772" w:rsidP="00A27E2F">
      <w:pPr>
        <w:spacing w:after="9" w:line="276" w:lineRule="auto"/>
        <w:ind w:left="-15" w:firstLine="582"/>
        <w:rPr>
          <w:lang w:val="en-US"/>
        </w:rPr>
      </w:pPr>
      <w:r w:rsidRPr="00A27E2F">
        <w:rPr>
          <w:lang w:val="en-US"/>
        </w:rPr>
        <w:t xml:space="preserve">O‘zbekiston Respublikasi Konstitutsiyasi, “Ta’lim to‘g‘risida”gi, “Ilm-fan va ilmiy faoliyat to‘g‘risida”gi Qonunlari, Farmoni va oliy ta’lim tizimiga oid boshqa farmonlari, qarorlari, farmoyishlari va O‘zbekiston Respublikasi Vazirlar Mahkamasining qarorlari, O‘zbekiston Respublikasi Sog‘liqni saqlash vazirligi hamda va Oliy va o‘rta maxsus ta’lim vazirligining buyruqlari va boshqa normativ-huquqiy hujjatlarni hamda Akademiya Ustavi va Ichki tartib qoidalari, kafedra nizomi hamda ushbu yo‘riqnomani; talabalar va xodimlar bilan o‘zaro muomalada </w:t>
      </w:r>
      <w:r w:rsidRPr="00A27E2F">
        <w:rPr>
          <w:lang w:val="en-US"/>
        </w:rPr>
        <w:lastRenderedPageBreak/>
        <w:t xml:space="preserve">axloqiy va nutq madaniyatini, o‘zining professional mahoratini doimiy takomillashtirib borish yo‘llarini, mehnatni ilmiy tashkil etish asoslarini; </w:t>
      </w:r>
    </w:p>
    <w:p w14:paraId="19E05CFC" w14:textId="77777777" w:rsidR="00F31772" w:rsidRPr="00A27E2F" w:rsidRDefault="00F31772" w:rsidP="00A27E2F">
      <w:pPr>
        <w:spacing w:after="9" w:line="276" w:lineRule="auto"/>
        <w:ind w:left="-15" w:firstLine="582"/>
        <w:rPr>
          <w:lang w:val="en-US"/>
        </w:rPr>
      </w:pPr>
      <w:r w:rsidRPr="00A27E2F">
        <w:rPr>
          <w:lang w:val="en-US"/>
        </w:rPr>
        <w:t xml:space="preserve">ish yuritish tartib qoidalarini, texnika xavfsizligi ishlab chiqarish sanitariyasi va yong‘indan saqlash qoidalari va me’yorlarini. </w:t>
      </w:r>
    </w:p>
    <w:p w14:paraId="5BA810B5" w14:textId="77777777" w:rsidR="00F31772" w:rsidRPr="00A27E2F" w:rsidRDefault="00F31772" w:rsidP="00A27E2F">
      <w:pPr>
        <w:spacing w:line="276" w:lineRule="auto"/>
        <w:ind w:left="708" w:hanging="141"/>
        <w:rPr>
          <w:b/>
          <w:bCs/>
          <w:lang w:val="en-US"/>
        </w:rPr>
      </w:pPr>
      <w:r w:rsidRPr="00A27E2F">
        <w:rPr>
          <w:b/>
          <w:bCs/>
          <w:lang w:val="en-US"/>
        </w:rPr>
        <w:t xml:space="preserve">Dotsent xizmat vazifalari: </w:t>
      </w:r>
    </w:p>
    <w:p w14:paraId="5995CF5C" w14:textId="77777777" w:rsidR="00F31772" w:rsidRPr="00A27E2F" w:rsidRDefault="00F31772" w:rsidP="00A27E2F">
      <w:pPr>
        <w:spacing w:line="276" w:lineRule="auto"/>
        <w:ind w:firstLine="567"/>
        <w:rPr>
          <w:lang w:val="en-US"/>
        </w:rPr>
      </w:pPr>
      <w:r w:rsidRPr="00A27E2F">
        <w:rPr>
          <w:lang w:val="en-US"/>
        </w:rPr>
        <w:t>Akademiyaning davlat ta’lim standartlariga muvofiq tuzilgan o‘quv rejalarda belgilangan ma’ruzalar, laboratoriya, amaliy va boshqa turdagi mashg‘ulotlarni yuksak nazariy, ilmiy uslubiy va kasbiy darajada o‘tkazish;</w:t>
      </w:r>
    </w:p>
    <w:p w14:paraId="6340F3EE" w14:textId="77777777" w:rsidR="00F31772" w:rsidRPr="00A27E2F" w:rsidRDefault="00F31772" w:rsidP="00A27E2F">
      <w:pPr>
        <w:spacing w:line="276" w:lineRule="auto"/>
        <w:ind w:firstLine="567"/>
        <w:rPr>
          <w:lang w:val="uz-Cyrl-UZ"/>
        </w:rPr>
      </w:pPr>
      <w:r w:rsidRPr="00A27E2F">
        <w:rPr>
          <w:lang w:val="en-US"/>
        </w:rPr>
        <w:t xml:space="preserve">talabalarning malakaviy amaliyotiga, kurs ishlariga, bitiruv malakaviy ishlariga, magistrlik dissertatsiyalariga, shuningdek, mustaqil ishlariga rahbarlik qilish; talabalar bilimining reyting nazoratini amalga oshirish; </w:t>
      </w:r>
      <w:r w:rsidRPr="00A27E2F">
        <w:rPr>
          <w:lang w:val="uz-Cyrl-UZ"/>
        </w:rPr>
        <w:t xml:space="preserve">  </w:t>
      </w:r>
    </w:p>
    <w:p w14:paraId="4DDAE6CC" w14:textId="77777777" w:rsidR="00F31772" w:rsidRPr="00A27E2F" w:rsidRDefault="00F31772" w:rsidP="00A27E2F">
      <w:pPr>
        <w:spacing w:line="276" w:lineRule="auto"/>
        <w:ind w:firstLine="567"/>
        <w:rPr>
          <w:lang w:val="en-US"/>
        </w:rPr>
      </w:pPr>
      <w:r w:rsidRPr="00A27E2F">
        <w:rPr>
          <w:lang w:val="en-US"/>
        </w:rPr>
        <w:t>talabalarning auditoriyadan tashqari ishlarini tashkil etish bo‘yicha tadbirlar o‘tkazish;</w:t>
      </w:r>
    </w:p>
    <w:p w14:paraId="61D50B2E" w14:textId="77777777" w:rsidR="00F31772" w:rsidRPr="00A27E2F" w:rsidRDefault="00F31772" w:rsidP="00A27E2F">
      <w:pPr>
        <w:spacing w:line="276" w:lineRule="auto"/>
        <w:ind w:firstLine="567"/>
        <w:rPr>
          <w:lang w:val="en-US"/>
        </w:rPr>
      </w:pPr>
      <w:r w:rsidRPr="00A27E2F">
        <w:rPr>
          <w:lang w:val="en-US"/>
        </w:rPr>
        <w:t xml:space="preserve">kafedra fanlari bo‘yicha o‘quv dasturlarni ishlab chiqish va belgilangan tartibda tasdiqqa taqdim etish; </w:t>
      </w:r>
    </w:p>
    <w:p w14:paraId="451AD334" w14:textId="77777777" w:rsidR="00F31772" w:rsidRPr="00A27E2F" w:rsidRDefault="00F31772" w:rsidP="00A27E2F">
      <w:pPr>
        <w:spacing w:line="276" w:lineRule="auto"/>
        <w:ind w:firstLine="567"/>
        <w:rPr>
          <w:lang w:val="en-US"/>
        </w:rPr>
      </w:pPr>
      <w:r w:rsidRPr="00A27E2F">
        <w:rPr>
          <w:lang w:val="en-US"/>
        </w:rPr>
        <w:t xml:space="preserve">darslik, o‘quv, uslubiy va ko‘rgazmali qo‘llanmalarni tayyorlash, shuningdek, Akademiya rektorining topshirig‘iga binoan qayta nashr etiladigan darslik, o‘quv qo‘llanma va o‘quv uslubiy adabiyotlar, jumladan, hammualliflikda yaratilganlarga xulosalar tuzish; </w:t>
      </w:r>
    </w:p>
    <w:p w14:paraId="31255685" w14:textId="77777777" w:rsidR="00F31772" w:rsidRPr="00A27E2F" w:rsidRDefault="00F31772" w:rsidP="00A27E2F">
      <w:pPr>
        <w:spacing w:line="276" w:lineRule="auto"/>
        <w:ind w:firstLine="567"/>
        <w:rPr>
          <w:lang w:val="en-US"/>
        </w:rPr>
      </w:pPr>
      <w:r w:rsidRPr="00A27E2F">
        <w:rPr>
          <w:lang w:val="en-US"/>
        </w:rPr>
        <w:t xml:space="preserve">tasdiqlangan rejaga muvofiq ilmiy tadqiqot ishlarini olib borish, tugallangan ilmiy tadqiqot ishlarini muhokama etish va ularning natijalarini ishlab chiqarishga joriy etish, tugatilgan ilmiy ishlarni nashr etishga tavsiya berish; </w:t>
      </w:r>
    </w:p>
    <w:p w14:paraId="007503FD" w14:textId="77777777" w:rsidR="00F31772" w:rsidRPr="00A27E2F" w:rsidRDefault="00F31772" w:rsidP="00A27E2F">
      <w:pPr>
        <w:spacing w:line="276" w:lineRule="auto"/>
        <w:ind w:firstLine="567"/>
        <w:rPr>
          <w:lang w:val="en-US"/>
        </w:rPr>
      </w:pPr>
      <w:r w:rsidRPr="00A27E2F">
        <w:rPr>
          <w:lang w:val="en-US"/>
        </w:rPr>
        <w:t>talabalarning ilmiy tadqiqot ishlariga va doktorant hamda mustaqil izlanuvchilarga rahbarlik qilish;</w:t>
      </w:r>
    </w:p>
    <w:p w14:paraId="2426A1F5" w14:textId="77777777" w:rsidR="00F31772" w:rsidRPr="00A27E2F" w:rsidRDefault="00F31772" w:rsidP="00A27E2F">
      <w:pPr>
        <w:spacing w:line="276" w:lineRule="auto"/>
        <w:ind w:firstLine="567"/>
        <w:rPr>
          <w:lang w:val="en-US"/>
        </w:rPr>
      </w:pPr>
      <w:r w:rsidRPr="00A27E2F">
        <w:rPr>
          <w:lang w:val="en-US"/>
        </w:rPr>
        <w:t>tajribali o‘qituvchilarning ish tajribalarini o‘rganish, umumlashtirish va tarqatish, yangi pedagogik texnologiyani joriy etish;</w:t>
      </w:r>
    </w:p>
    <w:p w14:paraId="791FEB73" w14:textId="094D24BA" w:rsidR="00F31772" w:rsidRPr="00A27E2F" w:rsidRDefault="00F31772" w:rsidP="00A27E2F">
      <w:pPr>
        <w:spacing w:line="276" w:lineRule="auto"/>
        <w:ind w:firstLine="567"/>
        <w:rPr>
          <w:lang w:val="en-US"/>
        </w:rPr>
      </w:pPr>
      <w:r w:rsidRPr="00A27E2F">
        <w:rPr>
          <w:lang w:val="en-US"/>
        </w:rPr>
        <w:t>pedagogik faoliyat bilan shug‘ullanishni boshlagan o‘qituvchi-assistent larga pedagogik mahoratini egallashda amaliy yordam berish;</w:t>
      </w:r>
    </w:p>
    <w:p w14:paraId="58989000" w14:textId="77777777" w:rsidR="00F31772" w:rsidRPr="00A27E2F" w:rsidRDefault="00F31772" w:rsidP="00A27E2F">
      <w:pPr>
        <w:spacing w:line="276" w:lineRule="auto"/>
        <w:ind w:left="-15" w:firstLine="582"/>
        <w:rPr>
          <w:lang w:val="en-US"/>
        </w:rPr>
      </w:pPr>
      <w:r w:rsidRPr="00A27E2F">
        <w:rPr>
          <w:lang w:val="en-US"/>
        </w:rPr>
        <w:t xml:space="preserve">modul papkalarni yaratish, o‘quv mashg‘ulotlarini o‘tkazish jarayonida zamonaviy o‘quv texnika vositalaridan va yakka tartibda o‘qitish, mustaqil ta’lim olish vositalaridan foydalanish; </w:t>
      </w:r>
    </w:p>
    <w:p w14:paraId="6FD943E9" w14:textId="77777777" w:rsidR="00F31772" w:rsidRPr="00A27E2F" w:rsidRDefault="00F31772" w:rsidP="00A27E2F">
      <w:pPr>
        <w:spacing w:line="276" w:lineRule="auto"/>
        <w:ind w:left="-15" w:firstLine="582"/>
        <w:rPr>
          <w:lang w:val="en-US"/>
        </w:rPr>
      </w:pPr>
      <w:r w:rsidRPr="00A27E2F">
        <w:rPr>
          <w:lang w:val="en-US"/>
        </w:rPr>
        <w:t xml:space="preserve">masofali ta’lim tizimini rivojlantirish va xorijiy o‘quv yurtlarining ish tajribasini yoritib borish; </w:t>
      </w:r>
    </w:p>
    <w:p w14:paraId="7D0F41C5" w14:textId="77777777" w:rsidR="00F31772" w:rsidRPr="00A27E2F" w:rsidRDefault="00F31772" w:rsidP="00A27E2F">
      <w:pPr>
        <w:spacing w:line="276" w:lineRule="auto"/>
        <w:ind w:left="-15" w:firstLine="582"/>
        <w:rPr>
          <w:lang w:val="en-US"/>
        </w:rPr>
      </w:pPr>
      <w:r w:rsidRPr="00A27E2F">
        <w:rPr>
          <w:lang w:val="en-US"/>
        </w:rPr>
        <w:t>himoyaga taqdim etilgan dissertatsiyalarni ko‘rib chiqish va xulosa berish;</w:t>
      </w:r>
    </w:p>
    <w:p w14:paraId="4D5B13C8" w14:textId="77777777" w:rsidR="00F31772" w:rsidRPr="00A27E2F" w:rsidRDefault="00F31772" w:rsidP="00A27E2F">
      <w:pPr>
        <w:spacing w:line="276" w:lineRule="auto"/>
        <w:ind w:left="-15" w:firstLine="582"/>
        <w:rPr>
          <w:lang w:val="en-US"/>
        </w:rPr>
      </w:pPr>
      <w:r w:rsidRPr="00A27E2F">
        <w:rPr>
          <w:lang w:val="en-US"/>
        </w:rPr>
        <w:t xml:space="preserve">kafedra profili bo‘yicha mutaxassislar malakasini oshirish bo‘yicha tadbirlar o‘tkazish; </w:t>
      </w:r>
    </w:p>
    <w:p w14:paraId="3A12CB2E" w14:textId="77777777" w:rsidR="00F31772" w:rsidRPr="00A27E2F" w:rsidRDefault="00F31772" w:rsidP="00A27E2F">
      <w:pPr>
        <w:spacing w:line="276" w:lineRule="auto"/>
        <w:ind w:left="-15" w:firstLine="582"/>
        <w:rPr>
          <w:lang w:val="en-US"/>
        </w:rPr>
      </w:pPr>
      <w:r w:rsidRPr="00A27E2F">
        <w:rPr>
          <w:lang w:val="en-US"/>
        </w:rPr>
        <w:t xml:space="preserve">o‘quv jarayonini nazariy tayyorgarlikning huquqni qo‘llash faoliyati bilan uzviy bog‘liqligini, talabalarda tahliliy fikrlash, yangi bilimlarni mustaqil ravishda </w:t>
      </w:r>
      <w:r w:rsidRPr="00A27E2F">
        <w:rPr>
          <w:lang w:val="en-US"/>
        </w:rPr>
        <w:lastRenderedPageBreak/>
        <w:t>egallash va ulardan foydalanish ko‘nikmasini shakllantirishni ta’minlaydigan o‘qitishning zamonaviy shakl va metodlari, pedagogik, axborot-kommunikatsiya, innovatsion texnologiyalar asosida tashkil etish;</w:t>
      </w:r>
    </w:p>
    <w:p w14:paraId="7E097049" w14:textId="77777777" w:rsidR="00F31772" w:rsidRPr="00A27E2F" w:rsidRDefault="00F31772" w:rsidP="00A27E2F">
      <w:pPr>
        <w:spacing w:line="276" w:lineRule="auto"/>
        <w:ind w:left="-15" w:firstLine="582"/>
        <w:rPr>
          <w:lang w:val="en-US"/>
        </w:rPr>
      </w:pPr>
      <w:r w:rsidRPr="00A27E2F">
        <w:rPr>
          <w:lang w:val="en-US"/>
        </w:rPr>
        <w:t>O‘zbekiston Respublikasi Vazirlar Mahkamasining 1999-yil 12</w:t>
      </w:r>
      <w:r w:rsidRPr="00A27E2F">
        <w:rPr>
          <w:lang w:val="uz-Cyrl-UZ"/>
        </w:rPr>
        <w:t>-</w:t>
      </w:r>
      <w:r w:rsidRPr="00A27E2F">
        <w:rPr>
          <w:lang w:val="en-US"/>
        </w:rPr>
        <w:t xml:space="preserve">yanvardagi 12-sonli “Ijro intizomini mustahkamlash chora-tadbirlari to‘g‘risida”gi qaroriga muvofiq ijro intizomi, mehnat va o‘quv intizomi, mehnatni muhofaza qilish, texnika xavfsizligi va ishlab chiqarish sanitariyasiga doir qoidalar, Akademiya Ustavi, Ichki tartib qoidalari, kengash qarorlari, rektor buyruqlari, ta’lim tizimiga oid me’yoriy-huquqiy hujjatlar talablariga rioya etish. </w:t>
      </w:r>
    </w:p>
    <w:p w14:paraId="4B2592C9" w14:textId="77777777" w:rsidR="00F31772" w:rsidRPr="00A27E2F" w:rsidRDefault="00F31772" w:rsidP="00A27E2F">
      <w:pPr>
        <w:spacing w:line="276" w:lineRule="auto"/>
        <w:ind w:left="1054" w:hanging="487"/>
        <w:rPr>
          <w:lang w:val="en-US"/>
        </w:rPr>
      </w:pPr>
      <w:r w:rsidRPr="00A27E2F">
        <w:rPr>
          <w:b/>
          <w:bCs/>
          <w:lang w:val="en-US"/>
        </w:rPr>
        <w:t>Dotsent huquqlari:</w:t>
      </w:r>
      <w:r w:rsidRPr="00A27E2F">
        <w:rPr>
          <w:lang w:val="en-US"/>
        </w:rPr>
        <w:t xml:space="preserve"> </w:t>
      </w:r>
      <w:r w:rsidRPr="00A27E2F">
        <w:rPr>
          <w:lang w:val="uz-Cyrl-UZ"/>
        </w:rPr>
        <w:t xml:space="preserve">     </w:t>
      </w:r>
    </w:p>
    <w:p w14:paraId="7B7D0301" w14:textId="77777777" w:rsidR="00F31772" w:rsidRPr="00A27E2F" w:rsidRDefault="00F31772" w:rsidP="00A27E2F">
      <w:pPr>
        <w:spacing w:line="276" w:lineRule="auto"/>
        <w:ind w:firstLine="567"/>
        <w:rPr>
          <w:lang w:val="en-US"/>
        </w:rPr>
      </w:pPr>
      <w:r w:rsidRPr="00A27E2F">
        <w:rPr>
          <w:lang w:val="en-US"/>
        </w:rPr>
        <w:t xml:space="preserve">dotsent o‘zining faoliyati uchun tegishli shart-sharoitlarni yaratib berilishi, dars jarayonlarini texnika jihatdan ta’minlanishini talab qilish; </w:t>
      </w:r>
    </w:p>
    <w:p w14:paraId="05E94357" w14:textId="77777777" w:rsidR="00F31772" w:rsidRPr="00A27E2F" w:rsidRDefault="00F31772" w:rsidP="00A27E2F">
      <w:pPr>
        <w:spacing w:line="276" w:lineRule="auto"/>
        <w:ind w:firstLine="567"/>
        <w:rPr>
          <w:lang w:val="en-US"/>
        </w:rPr>
      </w:pPr>
      <w:r w:rsidRPr="00A27E2F">
        <w:rPr>
          <w:lang w:val="en-US"/>
        </w:rPr>
        <w:t>boshqa oliy o‘quv yurtlari va amaliyotdan ajralmagan holatda ilmiy ish bilan shug‘ullanuvchi shaxslarning ilmiy maqolalari, ishlariga taqrizlar berish;</w:t>
      </w:r>
    </w:p>
    <w:p w14:paraId="60C90B63" w14:textId="77777777" w:rsidR="00F31772" w:rsidRPr="00A27E2F" w:rsidRDefault="00F31772" w:rsidP="00A27E2F">
      <w:pPr>
        <w:spacing w:line="276" w:lineRule="auto"/>
        <w:ind w:firstLine="567"/>
        <w:rPr>
          <w:lang w:val="en-US"/>
        </w:rPr>
      </w:pPr>
      <w:r w:rsidRPr="00A27E2F">
        <w:rPr>
          <w:lang w:val="en-US"/>
        </w:rPr>
        <w:t>ilmiy ishlar yuzasidan konferentsiyalar va xizmat safarlari bilan</w:t>
      </w:r>
      <w:r w:rsidRPr="00A27E2F">
        <w:rPr>
          <w:lang w:val="uz-Cyrl-UZ"/>
        </w:rPr>
        <w:t xml:space="preserve"> </w:t>
      </w:r>
      <w:r w:rsidRPr="00A27E2F">
        <w:rPr>
          <w:lang w:val="en-US"/>
        </w:rPr>
        <w:t xml:space="preserve">xorijiy davlatlarga borish haqida takliflar berish. </w:t>
      </w:r>
    </w:p>
    <w:p w14:paraId="1BC6CA4E" w14:textId="2B8E70A3" w:rsidR="00F31772" w:rsidRPr="00A27E2F" w:rsidRDefault="00F31772" w:rsidP="00A27E2F">
      <w:pPr>
        <w:spacing w:line="276" w:lineRule="auto"/>
        <w:ind w:firstLine="1134"/>
        <w:rPr>
          <w:lang w:val="en-US"/>
        </w:rPr>
      </w:pPr>
    </w:p>
    <w:p w14:paraId="344BD70C" w14:textId="77777777" w:rsidR="00F31772" w:rsidRPr="00A27E2F" w:rsidRDefault="00F31772" w:rsidP="00A27E2F">
      <w:pPr>
        <w:spacing w:after="0" w:line="276" w:lineRule="auto"/>
        <w:ind w:left="1054" w:firstLine="0"/>
        <w:jc w:val="center"/>
        <w:rPr>
          <w:b/>
        </w:rPr>
      </w:pPr>
      <w:r w:rsidRPr="00A27E2F">
        <w:rPr>
          <w:b/>
        </w:rPr>
        <w:t>Dotsent lavozimi klassifikatori:</w:t>
      </w:r>
    </w:p>
    <w:tbl>
      <w:tblPr>
        <w:tblStyle w:val="TableGrid"/>
        <w:tblW w:w="9214" w:type="dxa"/>
        <w:tblInd w:w="-5" w:type="dxa"/>
        <w:tblCellMar>
          <w:top w:w="57" w:type="dxa"/>
          <w:left w:w="115" w:type="dxa"/>
          <w:right w:w="83" w:type="dxa"/>
        </w:tblCellMar>
        <w:tblLook w:val="04A0" w:firstRow="1" w:lastRow="0" w:firstColumn="1" w:lastColumn="0" w:noHBand="0" w:noVBand="1"/>
      </w:tblPr>
      <w:tblGrid>
        <w:gridCol w:w="854"/>
        <w:gridCol w:w="2114"/>
        <w:gridCol w:w="1262"/>
        <w:gridCol w:w="1582"/>
        <w:gridCol w:w="1701"/>
        <w:gridCol w:w="1701"/>
      </w:tblGrid>
      <w:tr w:rsidR="00F31772" w:rsidRPr="00A27E2F" w14:paraId="196021E4" w14:textId="77777777" w:rsidTr="0039061D">
        <w:trPr>
          <w:trHeight w:val="838"/>
        </w:trPr>
        <w:tc>
          <w:tcPr>
            <w:tcW w:w="854" w:type="dxa"/>
            <w:tcBorders>
              <w:top w:val="single" w:sz="4" w:space="0" w:color="000000"/>
              <w:left w:val="single" w:sz="4" w:space="0" w:color="000000"/>
              <w:bottom w:val="single" w:sz="4" w:space="0" w:color="000000"/>
              <w:right w:val="single" w:sz="4" w:space="0" w:color="000000"/>
            </w:tcBorders>
            <w:vAlign w:val="center"/>
          </w:tcPr>
          <w:p w14:paraId="5C85B07D" w14:textId="7E83B657" w:rsidR="00F31772" w:rsidRPr="00A27E2F" w:rsidRDefault="00F31772" w:rsidP="00A27E2F">
            <w:pPr>
              <w:spacing w:after="0" w:line="276" w:lineRule="auto"/>
              <w:ind w:firstLine="0"/>
              <w:jc w:val="center"/>
              <w:rPr>
                <w:sz w:val="24"/>
                <w:szCs w:val="24"/>
              </w:rPr>
            </w:pPr>
            <w:r w:rsidRPr="00A27E2F">
              <w:rPr>
                <w:b/>
                <w:sz w:val="24"/>
                <w:szCs w:val="24"/>
              </w:rPr>
              <w:t>T/r</w:t>
            </w:r>
          </w:p>
        </w:tc>
        <w:tc>
          <w:tcPr>
            <w:tcW w:w="2114" w:type="dxa"/>
            <w:tcBorders>
              <w:top w:val="single" w:sz="4" w:space="0" w:color="000000"/>
              <w:left w:val="single" w:sz="4" w:space="0" w:color="000000"/>
              <w:bottom w:val="single" w:sz="4" w:space="0" w:color="000000"/>
              <w:right w:val="single" w:sz="4" w:space="0" w:color="000000"/>
            </w:tcBorders>
            <w:vAlign w:val="center"/>
          </w:tcPr>
          <w:p w14:paraId="0FD0900B" w14:textId="1DF71F58" w:rsidR="00F31772" w:rsidRPr="00A27E2F" w:rsidRDefault="00F31772" w:rsidP="00A27E2F">
            <w:pPr>
              <w:spacing w:after="0" w:line="276" w:lineRule="auto"/>
              <w:ind w:left="8" w:firstLine="0"/>
              <w:jc w:val="center"/>
              <w:rPr>
                <w:sz w:val="24"/>
                <w:szCs w:val="24"/>
              </w:rPr>
            </w:pPr>
            <w:r w:rsidRPr="00A27E2F">
              <w:rPr>
                <w:b/>
                <w:sz w:val="24"/>
                <w:szCs w:val="24"/>
              </w:rPr>
              <w:t>Lavozimlar nomi</w:t>
            </w:r>
          </w:p>
        </w:tc>
        <w:tc>
          <w:tcPr>
            <w:tcW w:w="1262" w:type="dxa"/>
            <w:tcBorders>
              <w:top w:val="single" w:sz="4" w:space="0" w:color="000000"/>
              <w:left w:val="single" w:sz="4" w:space="0" w:color="000000"/>
              <w:bottom w:val="single" w:sz="4" w:space="0" w:color="000000"/>
              <w:right w:val="single" w:sz="4" w:space="0" w:color="000000"/>
            </w:tcBorders>
            <w:vAlign w:val="center"/>
          </w:tcPr>
          <w:p w14:paraId="4F32A74C" w14:textId="2C7A30A3" w:rsidR="00F31772" w:rsidRPr="00A27E2F" w:rsidRDefault="00F31772" w:rsidP="00A27E2F">
            <w:pPr>
              <w:spacing w:after="0" w:line="276" w:lineRule="auto"/>
              <w:ind w:firstLine="0"/>
              <w:jc w:val="center"/>
              <w:rPr>
                <w:sz w:val="24"/>
                <w:szCs w:val="24"/>
              </w:rPr>
            </w:pPr>
            <w:r w:rsidRPr="00A27E2F">
              <w:rPr>
                <w:b/>
                <w:sz w:val="24"/>
                <w:szCs w:val="24"/>
              </w:rPr>
              <w:t>MMSK bo‘yicha kod</w:t>
            </w:r>
          </w:p>
        </w:tc>
        <w:tc>
          <w:tcPr>
            <w:tcW w:w="1582" w:type="dxa"/>
            <w:tcBorders>
              <w:top w:val="single" w:sz="4" w:space="0" w:color="000000"/>
              <w:left w:val="single" w:sz="4" w:space="0" w:color="000000"/>
              <w:bottom w:val="single" w:sz="4" w:space="0" w:color="000000"/>
              <w:right w:val="single" w:sz="4" w:space="0" w:color="000000"/>
            </w:tcBorders>
            <w:vAlign w:val="center"/>
          </w:tcPr>
          <w:p w14:paraId="6548FC61" w14:textId="66A8A37F" w:rsidR="00F31772" w:rsidRPr="00A27E2F" w:rsidRDefault="00F31772" w:rsidP="00A27E2F">
            <w:pPr>
              <w:spacing w:after="0" w:line="276" w:lineRule="auto"/>
              <w:ind w:firstLine="0"/>
              <w:jc w:val="center"/>
              <w:rPr>
                <w:sz w:val="24"/>
                <w:szCs w:val="24"/>
              </w:rPr>
            </w:pPr>
            <w:r w:rsidRPr="00A27E2F">
              <w:rPr>
                <w:b/>
                <w:sz w:val="24"/>
                <w:szCs w:val="24"/>
              </w:rPr>
              <w:t>Xodimlar toifasi</w:t>
            </w:r>
          </w:p>
        </w:tc>
        <w:tc>
          <w:tcPr>
            <w:tcW w:w="1701" w:type="dxa"/>
            <w:tcBorders>
              <w:top w:val="single" w:sz="4" w:space="0" w:color="000000"/>
              <w:left w:val="single" w:sz="4" w:space="0" w:color="000000"/>
              <w:bottom w:val="single" w:sz="4" w:space="0" w:color="000000"/>
              <w:right w:val="single" w:sz="4" w:space="0" w:color="000000"/>
            </w:tcBorders>
            <w:vAlign w:val="center"/>
          </w:tcPr>
          <w:p w14:paraId="3C06F30D" w14:textId="6E952782" w:rsidR="00F31772" w:rsidRPr="00A27E2F" w:rsidRDefault="00F31772" w:rsidP="00A27E2F">
            <w:pPr>
              <w:spacing w:after="0" w:line="276" w:lineRule="auto"/>
              <w:ind w:left="14" w:hanging="14"/>
              <w:jc w:val="center"/>
              <w:rPr>
                <w:sz w:val="24"/>
                <w:szCs w:val="24"/>
              </w:rPr>
            </w:pPr>
            <w:r w:rsidRPr="00A27E2F">
              <w:rPr>
                <w:b/>
                <w:sz w:val="24"/>
                <w:szCs w:val="24"/>
              </w:rPr>
              <w:t>Ta’limning eng past darajasi</w:t>
            </w:r>
          </w:p>
        </w:tc>
        <w:tc>
          <w:tcPr>
            <w:tcW w:w="1701" w:type="dxa"/>
            <w:tcBorders>
              <w:top w:val="single" w:sz="4" w:space="0" w:color="000000"/>
              <w:left w:val="single" w:sz="4" w:space="0" w:color="000000"/>
              <w:bottom w:val="single" w:sz="4" w:space="0" w:color="000000"/>
              <w:right w:val="single" w:sz="4" w:space="0" w:color="000000"/>
            </w:tcBorders>
            <w:vAlign w:val="center"/>
          </w:tcPr>
          <w:p w14:paraId="71A6FD15" w14:textId="6B19A767" w:rsidR="00F31772" w:rsidRPr="00A27E2F" w:rsidRDefault="00F31772" w:rsidP="00A27E2F">
            <w:pPr>
              <w:spacing w:after="68" w:line="276" w:lineRule="auto"/>
              <w:ind w:firstLine="0"/>
              <w:jc w:val="center"/>
              <w:rPr>
                <w:sz w:val="24"/>
                <w:szCs w:val="24"/>
              </w:rPr>
            </w:pPr>
            <w:r w:rsidRPr="00A27E2F">
              <w:rPr>
                <w:b/>
                <w:sz w:val="24"/>
                <w:szCs w:val="24"/>
              </w:rPr>
              <w:t>OTYMK</w:t>
            </w:r>
          </w:p>
          <w:p w14:paraId="2E47F3C9" w14:textId="5237F9F3" w:rsidR="00F31772" w:rsidRPr="00A27E2F" w:rsidRDefault="00F31772" w:rsidP="00A27E2F">
            <w:pPr>
              <w:spacing w:after="0" w:line="276" w:lineRule="auto"/>
              <w:ind w:firstLine="0"/>
              <w:jc w:val="center"/>
              <w:rPr>
                <w:sz w:val="24"/>
                <w:szCs w:val="24"/>
              </w:rPr>
            </w:pPr>
            <w:r w:rsidRPr="00A27E2F">
              <w:rPr>
                <w:b/>
                <w:sz w:val="24"/>
                <w:szCs w:val="24"/>
              </w:rPr>
              <w:t>bo‘yicha kod</w:t>
            </w:r>
          </w:p>
        </w:tc>
      </w:tr>
      <w:tr w:rsidR="00F31772" w:rsidRPr="007966E5" w14:paraId="040C1D37" w14:textId="77777777" w:rsidTr="0039061D">
        <w:trPr>
          <w:trHeight w:val="963"/>
        </w:trPr>
        <w:tc>
          <w:tcPr>
            <w:tcW w:w="854" w:type="dxa"/>
            <w:tcBorders>
              <w:top w:val="single" w:sz="4" w:space="0" w:color="000000"/>
              <w:left w:val="single" w:sz="4" w:space="0" w:color="000000"/>
              <w:bottom w:val="single" w:sz="4" w:space="0" w:color="000000"/>
              <w:right w:val="single" w:sz="4" w:space="0" w:color="000000"/>
            </w:tcBorders>
            <w:vAlign w:val="center"/>
          </w:tcPr>
          <w:p w14:paraId="1800E054" w14:textId="487CCFE5" w:rsidR="00F31772" w:rsidRPr="00A27E2F" w:rsidRDefault="00F31772" w:rsidP="00A27E2F">
            <w:pPr>
              <w:spacing w:after="0" w:line="276" w:lineRule="auto"/>
              <w:ind w:firstLine="0"/>
              <w:jc w:val="center"/>
              <w:rPr>
                <w:sz w:val="24"/>
                <w:szCs w:val="24"/>
              </w:rPr>
            </w:pPr>
            <w:r w:rsidRPr="00A27E2F">
              <w:rPr>
                <w:sz w:val="24"/>
                <w:szCs w:val="24"/>
              </w:rPr>
              <w:t>742</w:t>
            </w:r>
          </w:p>
        </w:tc>
        <w:tc>
          <w:tcPr>
            <w:tcW w:w="2114" w:type="dxa"/>
            <w:tcBorders>
              <w:top w:val="single" w:sz="4" w:space="0" w:color="000000"/>
              <w:left w:val="single" w:sz="4" w:space="0" w:color="000000"/>
              <w:bottom w:val="single" w:sz="4" w:space="0" w:color="000000"/>
              <w:right w:val="single" w:sz="4" w:space="0" w:color="000000"/>
            </w:tcBorders>
            <w:vAlign w:val="center"/>
          </w:tcPr>
          <w:p w14:paraId="74AAA857" w14:textId="77405E41" w:rsidR="00F31772" w:rsidRPr="00A27E2F" w:rsidRDefault="00F31772" w:rsidP="00A27E2F">
            <w:pPr>
              <w:spacing w:after="0" w:line="276" w:lineRule="auto"/>
              <w:ind w:firstLine="0"/>
              <w:jc w:val="center"/>
              <w:rPr>
                <w:sz w:val="24"/>
                <w:szCs w:val="24"/>
              </w:rPr>
            </w:pPr>
            <w:r w:rsidRPr="00A27E2F">
              <w:rPr>
                <w:sz w:val="24"/>
                <w:szCs w:val="24"/>
              </w:rPr>
              <w:t>Dotsent</w:t>
            </w:r>
          </w:p>
        </w:tc>
        <w:tc>
          <w:tcPr>
            <w:tcW w:w="1262" w:type="dxa"/>
            <w:tcBorders>
              <w:top w:val="single" w:sz="4" w:space="0" w:color="000000"/>
              <w:left w:val="single" w:sz="4" w:space="0" w:color="000000"/>
              <w:bottom w:val="single" w:sz="4" w:space="0" w:color="000000"/>
              <w:right w:val="single" w:sz="4" w:space="0" w:color="000000"/>
            </w:tcBorders>
            <w:vAlign w:val="center"/>
          </w:tcPr>
          <w:p w14:paraId="520909CA" w14:textId="7B6CCA30" w:rsidR="00F31772" w:rsidRPr="00A27E2F" w:rsidRDefault="00F31772" w:rsidP="00A27E2F">
            <w:pPr>
              <w:spacing w:after="0" w:line="276" w:lineRule="auto"/>
              <w:ind w:firstLine="0"/>
              <w:jc w:val="center"/>
              <w:rPr>
                <w:sz w:val="24"/>
                <w:szCs w:val="24"/>
              </w:rPr>
            </w:pPr>
            <w:r w:rsidRPr="00A27E2F">
              <w:rPr>
                <w:sz w:val="24"/>
                <w:szCs w:val="24"/>
              </w:rPr>
              <w:t>2310</w:t>
            </w:r>
          </w:p>
        </w:tc>
        <w:tc>
          <w:tcPr>
            <w:tcW w:w="1582" w:type="dxa"/>
            <w:tcBorders>
              <w:top w:val="single" w:sz="4" w:space="0" w:color="000000"/>
              <w:left w:val="single" w:sz="4" w:space="0" w:color="000000"/>
              <w:bottom w:val="single" w:sz="4" w:space="0" w:color="000000"/>
              <w:right w:val="single" w:sz="4" w:space="0" w:color="000000"/>
            </w:tcBorders>
            <w:vAlign w:val="center"/>
          </w:tcPr>
          <w:p w14:paraId="3FC971B6" w14:textId="179586E8" w:rsidR="00F31772" w:rsidRPr="00A27E2F" w:rsidRDefault="00F31772" w:rsidP="00A27E2F">
            <w:pPr>
              <w:spacing w:after="0" w:line="276" w:lineRule="auto"/>
              <w:ind w:firstLine="0"/>
              <w:jc w:val="center"/>
              <w:rPr>
                <w:sz w:val="24"/>
                <w:szCs w:val="24"/>
              </w:rPr>
            </w:pPr>
            <w:r w:rsidRPr="00A27E2F">
              <w:rPr>
                <w:sz w:val="24"/>
                <w:szCs w:val="24"/>
              </w:rPr>
              <w:t>M</w:t>
            </w:r>
          </w:p>
        </w:tc>
        <w:tc>
          <w:tcPr>
            <w:tcW w:w="1701" w:type="dxa"/>
            <w:tcBorders>
              <w:top w:val="single" w:sz="4" w:space="0" w:color="000000"/>
              <w:left w:val="single" w:sz="4" w:space="0" w:color="000000"/>
              <w:bottom w:val="single" w:sz="4" w:space="0" w:color="000000"/>
              <w:right w:val="single" w:sz="4" w:space="0" w:color="000000"/>
            </w:tcBorders>
            <w:vAlign w:val="center"/>
          </w:tcPr>
          <w:p w14:paraId="2E1C191A" w14:textId="5E65224F" w:rsidR="00F31772" w:rsidRPr="00A27E2F" w:rsidRDefault="00F31772" w:rsidP="00A27E2F">
            <w:pPr>
              <w:spacing w:after="0" w:line="276" w:lineRule="auto"/>
              <w:ind w:firstLine="0"/>
              <w:jc w:val="center"/>
              <w:rPr>
                <w:sz w:val="24"/>
                <w:szCs w:val="24"/>
              </w:rPr>
            </w:pPr>
            <w:r w:rsidRPr="00A27E2F">
              <w:rPr>
                <w:sz w:val="24"/>
                <w:szCs w:val="24"/>
              </w:rPr>
              <w:t>O/M</w:t>
            </w:r>
          </w:p>
        </w:tc>
        <w:tc>
          <w:tcPr>
            <w:tcW w:w="1701" w:type="dxa"/>
            <w:tcBorders>
              <w:top w:val="single" w:sz="4" w:space="0" w:color="000000"/>
              <w:left w:val="single" w:sz="4" w:space="0" w:color="000000"/>
              <w:bottom w:val="single" w:sz="4" w:space="0" w:color="000000"/>
              <w:right w:val="single" w:sz="4" w:space="0" w:color="000000"/>
            </w:tcBorders>
            <w:vAlign w:val="center"/>
          </w:tcPr>
          <w:p w14:paraId="06FBC6F3" w14:textId="68E21B18" w:rsidR="00F31772" w:rsidRPr="00A27E2F" w:rsidRDefault="00F31772" w:rsidP="00A27E2F">
            <w:pPr>
              <w:spacing w:after="0" w:line="276" w:lineRule="auto"/>
              <w:ind w:firstLine="0"/>
              <w:jc w:val="center"/>
              <w:rPr>
                <w:sz w:val="24"/>
                <w:szCs w:val="24"/>
                <w:lang w:val="en-US"/>
              </w:rPr>
            </w:pPr>
            <w:r w:rsidRPr="00A27E2F">
              <w:rPr>
                <w:sz w:val="24"/>
                <w:szCs w:val="24"/>
                <w:lang w:val="en-US"/>
              </w:rPr>
              <w:t>Faoliyat yo‘nalishlari bo‘yicha</w:t>
            </w:r>
          </w:p>
        </w:tc>
      </w:tr>
    </w:tbl>
    <w:p w14:paraId="5FC97EA7" w14:textId="63C60075" w:rsidR="00F31772" w:rsidRPr="00A27E2F" w:rsidRDefault="00F31772" w:rsidP="00A27E2F">
      <w:pPr>
        <w:pStyle w:val="1"/>
        <w:spacing w:line="276" w:lineRule="auto"/>
        <w:ind w:right="34"/>
        <w:rPr>
          <w:lang w:val="en-US"/>
        </w:rPr>
      </w:pPr>
    </w:p>
    <w:p w14:paraId="3E0C863C" w14:textId="77777777" w:rsidR="00B04957" w:rsidRPr="00A27E2F" w:rsidRDefault="00B04957" w:rsidP="00A27E2F">
      <w:pPr>
        <w:spacing w:line="276" w:lineRule="auto"/>
        <w:rPr>
          <w:lang w:val="en-US"/>
        </w:rPr>
      </w:pPr>
    </w:p>
    <w:p w14:paraId="500CA4EF" w14:textId="77777777" w:rsidR="00F31772" w:rsidRPr="00A27E2F" w:rsidRDefault="00F31772" w:rsidP="00A27E2F">
      <w:pPr>
        <w:pStyle w:val="1"/>
        <w:spacing w:line="276" w:lineRule="auto"/>
        <w:ind w:right="34"/>
        <w:rPr>
          <w:lang w:val="en-US"/>
        </w:rPr>
      </w:pPr>
      <w:r w:rsidRPr="00A27E2F">
        <w:rPr>
          <w:lang w:val="en-US"/>
        </w:rPr>
        <w:t xml:space="preserve">Katta o‘qituvchi </w:t>
      </w:r>
    </w:p>
    <w:p w14:paraId="3FE8933E" w14:textId="47B09C75" w:rsidR="00F31772" w:rsidRPr="00A27E2F" w:rsidRDefault="00F31772" w:rsidP="00A27E2F">
      <w:pPr>
        <w:spacing w:after="87" w:line="276" w:lineRule="auto"/>
        <w:ind w:firstLine="567"/>
        <w:rPr>
          <w:lang w:val="en-US"/>
        </w:rPr>
      </w:pPr>
      <w:r w:rsidRPr="00A27E2F">
        <w:rPr>
          <w:lang w:val="en-US"/>
        </w:rPr>
        <w:t xml:space="preserve">Katta o‘qituvchi mutaxassis xodimlar tarkibiga kirib, rektor buyrug‘iga asosan ishga qabul qilinadi va lavozimidan ozod etiladi. </w:t>
      </w:r>
    </w:p>
    <w:p w14:paraId="586577E1" w14:textId="77777777" w:rsidR="00F31772" w:rsidRPr="00A27E2F" w:rsidRDefault="00F31772" w:rsidP="00A27E2F">
      <w:pPr>
        <w:spacing w:line="276" w:lineRule="auto"/>
        <w:ind w:firstLine="567"/>
        <w:rPr>
          <w:lang w:val="en-US"/>
        </w:rPr>
      </w:pPr>
      <w:r w:rsidRPr="00A27E2F">
        <w:rPr>
          <w:lang w:val="en-US"/>
        </w:rPr>
        <w:t xml:space="preserve">Kafedra katta o‘qituvchisi ish joyida bo‘lmaganda (mehnat ta’tili, xizmat safari, mehnatga layoqatsizligi tufayli va boshqa sabablarga ko‘ra) uning xizmat vazifalari kafedra mudiri tomonidan boshqa o‘qituvchiga yuklanadi. </w:t>
      </w:r>
    </w:p>
    <w:p w14:paraId="47B4E215" w14:textId="4882F34A" w:rsidR="00F31772" w:rsidRDefault="00F31772" w:rsidP="00A27E2F">
      <w:pPr>
        <w:pStyle w:val="a3"/>
        <w:spacing w:line="276" w:lineRule="auto"/>
        <w:ind w:left="0" w:firstLine="567"/>
        <w:rPr>
          <w:lang w:val="en-US"/>
        </w:rPr>
      </w:pPr>
      <w:r w:rsidRPr="00A27E2F">
        <w:rPr>
          <w:lang w:val="en-US"/>
        </w:rPr>
        <w:t xml:space="preserve">Kafedra mudiri ish joyida bo‘lmaganda (mehnat ta’tili, xizmat safari, mehnatga layoqatsizligi tufayli va boshqa sabablarga ko‘ra) uning xizmat vazifalarini rektor tomonidan tayinlangan kafedraning katta o‘qituvchisi bajarishi mumkin. </w:t>
      </w:r>
    </w:p>
    <w:p w14:paraId="62BC4BE0" w14:textId="6CB7C316" w:rsidR="00A27E2F" w:rsidRDefault="00A27E2F" w:rsidP="00A27E2F">
      <w:pPr>
        <w:pStyle w:val="a3"/>
        <w:spacing w:line="276" w:lineRule="auto"/>
        <w:ind w:left="0" w:firstLine="567"/>
        <w:rPr>
          <w:lang w:val="en-US"/>
        </w:rPr>
      </w:pPr>
    </w:p>
    <w:p w14:paraId="60C426B7" w14:textId="600E20E8" w:rsidR="00A27E2F" w:rsidRDefault="00A27E2F" w:rsidP="00A27E2F">
      <w:pPr>
        <w:pStyle w:val="a3"/>
        <w:spacing w:line="276" w:lineRule="auto"/>
        <w:ind w:left="0" w:firstLine="567"/>
        <w:rPr>
          <w:lang w:val="en-US"/>
        </w:rPr>
      </w:pPr>
    </w:p>
    <w:p w14:paraId="191149BD" w14:textId="77777777" w:rsidR="00A27E2F" w:rsidRPr="00A27E2F" w:rsidRDefault="00A27E2F" w:rsidP="00A27E2F">
      <w:pPr>
        <w:pStyle w:val="a3"/>
        <w:spacing w:line="276" w:lineRule="auto"/>
        <w:ind w:left="0" w:firstLine="567"/>
        <w:rPr>
          <w:lang w:val="en-US"/>
        </w:rPr>
      </w:pPr>
    </w:p>
    <w:p w14:paraId="452F27B3" w14:textId="77777777" w:rsidR="00F31772" w:rsidRPr="00A27E2F" w:rsidRDefault="00F31772" w:rsidP="00A27E2F">
      <w:pPr>
        <w:spacing w:line="276" w:lineRule="auto"/>
        <w:ind w:left="708" w:hanging="141"/>
        <w:rPr>
          <w:lang w:val="en-US"/>
        </w:rPr>
      </w:pPr>
      <w:r w:rsidRPr="00A27E2F">
        <w:rPr>
          <w:b/>
          <w:bCs/>
          <w:lang w:val="en-US"/>
        </w:rPr>
        <w:lastRenderedPageBreak/>
        <w:t>Katta o‘qituvchi  lavozimi uchun malaka talablari:</w:t>
      </w:r>
      <w:r w:rsidRPr="00A27E2F">
        <w:rPr>
          <w:lang w:val="en-US"/>
        </w:rPr>
        <w:t xml:space="preserve"> </w:t>
      </w:r>
    </w:p>
    <w:p w14:paraId="3D12C4B0" w14:textId="77777777" w:rsidR="00F31772" w:rsidRPr="00A27E2F" w:rsidRDefault="00F31772" w:rsidP="00A27E2F">
      <w:pPr>
        <w:spacing w:line="276" w:lineRule="auto"/>
        <w:ind w:firstLine="567"/>
        <w:rPr>
          <w:lang w:val="en-US"/>
        </w:rPr>
      </w:pPr>
      <w:r w:rsidRPr="00A27E2F">
        <w:rPr>
          <w:lang w:val="en-US"/>
        </w:rPr>
        <w:t>pedagogik faoliyatida zarur bo‘lgan kasbiy va tashkilotchilik qobiliyatlariga, ish tajribasi va stajiga, faoliyat turi va vakolatlari doirasida tegishli bilim va ko‘nikmalarga ega bo‘lish;</w:t>
      </w:r>
    </w:p>
    <w:p w14:paraId="14105DE5" w14:textId="77777777" w:rsidR="00F31772" w:rsidRPr="00A27E2F" w:rsidRDefault="00F31772" w:rsidP="00A27E2F">
      <w:pPr>
        <w:spacing w:line="276" w:lineRule="auto"/>
        <w:ind w:firstLine="567"/>
        <w:rPr>
          <w:b/>
          <w:lang w:val="en-US"/>
        </w:rPr>
      </w:pPr>
      <w:r w:rsidRPr="00A27E2F">
        <w:rPr>
          <w:lang w:val="en-US"/>
        </w:rPr>
        <w:t>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w:t>
      </w:r>
      <w:r w:rsidRPr="00A27E2F">
        <w:rPr>
          <w:b/>
          <w:lang w:val="en-US"/>
        </w:rPr>
        <w:t xml:space="preserve"> </w:t>
      </w:r>
    </w:p>
    <w:p w14:paraId="52EED862" w14:textId="77777777" w:rsidR="00F31772" w:rsidRPr="00A27E2F" w:rsidRDefault="00F31772" w:rsidP="00A27E2F">
      <w:pPr>
        <w:spacing w:line="276" w:lineRule="auto"/>
        <w:ind w:firstLine="567"/>
        <w:rPr>
          <w:lang w:val="en-US"/>
        </w:rPr>
      </w:pPr>
      <w:r w:rsidRPr="00A27E2F">
        <w:rPr>
          <w:lang w:val="en-US"/>
        </w:rPr>
        <w:t xml:space="preserve">oliy ma’lumotli (magistr, diplomli mutaxassis) va, qoida tariqasida, kamida </w:t>
      </w:r>
      <w:r w:rsidRPr="00A27E2F">
        <w:rPr>
          <w:lang w:val="uz-Cyrl-UZ"/>
        </w:rPr>
        <w:t xml:space="preserve">             </w:t>
      </w:r>
      <w:r w:rsidRPr="00A27E2F">
        <w:rPr>
          <w:lang w:val="en-US"/>
        </w:rPr>
        <w:t xml:space="preserve">2 yil metodik, ilmiy-pedagogik, ijodiy va tashkiliy faoliyat tajribasiga ega bo‘lgan shaxs bo‘lish; </w:t>
      </w:r>
    </w:p>
    <w:p w14:paraId="2FEFF84D" w14:textId="77777777" w:rsidR="00F31772" w:rsidRPr="00A27E2F" w:rsidRDefault="00F31772" w:rsidP="00A27E2F">
      <w:pPr>
        <w:spacing w:line="276" w:lineRule="auto"/>
        <w:ind w:firstLine="567"/>
        <w:rPr>
          <w:lang w:val="en-US"/>
        </w:rPr>
      </w:pPr>
      <w:r w:rsidRPr="00A27E2F">
        <w:rPr>
          <w:lang w:val="en-US"/>
        </w:rPr>
        <w:t xml:space="preserve">axborot kommunikatsiya texnologiyalaridan foydalanish. </w:t>
      </w:r>
    </w:p>
    <w:p w14:paraId="24156D81" w14:textId="77777777" w:rsidR="00F31772" w:rsidRPr="00A27E2F" w:rsidRDefault="00F31772" w:rsidP="00A27E2F">
      <w:pPr>
        <w:spacing w:line="276" w:lineRule="auto"/>
        <w:ind w:left="708" w:hanging="141"/>
        <w:rPr>
          <w:b/>
          <w:bCs/>
          <w:lang w:val="en-US"/>
        </w:rPr>
      </w:pPr>
      <w:r w:rsidRPr="00A27E2F">
        <w:rPr>
          <w:b/>
          <w:bCs/>
          <w:lang w:val="en-US"/>
        </w:rPr>
        <w:t xml:space="preserve">Katta o‘qituvchi bilishi kerak: </w:t>
      </w:r>
    </w:p>
    <w:p w14:paraId="6516A4EF" w14:textId="77777777" w:rsidR="00F31772" w:rsidRPr="00A27E2F" w:rsidRDefault="00F31772" w:rsidP="00A27E2F">
      <w:pPr>
        <w:spacing w:after="9" w:line="276" w:lineRule="auto"/>
        <w:ind w:left="-15" w:firstLine="582"/>
        <w:rPr>
          <w:lang w:val="en-US"/>
        </w:rPr>
      </w:pPr>
      <w:r w:rsidRPr="00A27E2F">
        <w:rPr>
          <w:lang w:val="en-US"/>
        </w:rPr>
        <w:t>O‘zbekiston Respublikasi Konstitutsiyasi, “Ta’lim to‘g‘risida”gi, “Ilm-fan va ilmiy faoliyat to‘g‘risida”gi Qonunlari, ta’lim va yosh avlodni tarbiyalash doirasidagi O‘zbekiston Respublikasi Oliy Majlisi palatalari qarorlari</w:t>
      </w:r>
      <w:r w:rsidRPr="00A27E2F">
        <w:rPr>
          <w:lang w:val="uz-Cyrl-UZ"/>
        </w:rPr>
        <w:t xml:space="preserve"> </w:t>
      </w:r>
      <w:r w:rsidRPr="00A27E2F">
        <w:rPr>
          <w:lang w:val="en-US"/>
        </w:rPr>
        <w:t xml:space="preserve">va oliy ta’lim tizimiga oid boshqa farmonlari, qarorlari, farmoyishlari va O‘zbekiston Respublikasi Vazirlar Mahkamasining qarorlari, O‘zbekiston Respublikasi Sog‘liqni saqlash vazirligi hamda va Oliy va o‘rta maxsus ta’lim vazirligining buyruqlari va boshqa normativ-huquqiy hujjatlarni hamda Akademiya Ustavi va Ichki tartib qoidalarini; </w:t>
      </w:r>
    </w:p>
    <w:p w14:paraId="30C25212" w14:textId="77777777" w:rsidR="00F31772" w:rsidRPr="00A27E2F" w:rsidRDefault="00F31772" w:rsidP="00A27E2F">
      <w:pPr>
        <w:spacing w:after="9" w:line="276" w:lineRule="auto"/>
        <w:ind w:left="-15" w:firstLine="582"/>
        <w:rPr>
          <w:lang w:val="en-US"/>
        </w:rPr>
      </w:pPr>
      <w:r w:rsidRPr="00A27E2F">
        <w:rPr>
          <w:lang w:val="en-US"/>
        </w:rPr>
        <w:t xml:space="preserve">talabalar va xodimlar bilan o‘zaro muomalada axloqiy va nutq madaniyatini, o‘zining professional mahoratini doimiy takomillashtirib borish yo‘llarini, mehnatni ilmiy tashkil etish asoslarini;  </w:t>
      </w:r>
    </w:p>
    <w:p w14:paraId="29D34FF0" w14:textId="77777777" w:rsidR="00F31772" w:rsidRPr="00A27E2F" w:rsidRDefault="00F31772" w:rsidP="00A27E2F">
      <w:pPr>
        <w:spacing w:after="9" w:line="276" w:lineRule="auto"/>
        <w:ind w:left="-15" w:firstLine="582"/>
        <w:rPr>
          <w:lang w:val="en-US"/>
        </w:rPr>
      </w:pPr>
      <w:r w:rsidRPr="00A27E2F">
        <w:rPr>
          <w:lang w:val="en-US"/>
        </w:rPr>
        <w:t xml:space="preserve">ish yuritish tartib qoidalarini, texnika xavfsizligi ishlab chiqarish sanitariyasi va yong‘indan saqlash qoidalari va me’yorlarini. </w:t>
      </w:r>
    </w:p>
    <w:p w14:paraId="2AAE6409" w14:textId="77777777" w:rsidR="00F31772" w:rsidRPr="00A27E2F" w:rsidRDefault="00F31772" w:rsidP="00A27E2F">
      <w:pPr>
        <w:spacing w:line="276" w:lineRule="auto"/>
        <w:ind w:left="708" w:hanging="141"/>
        <w:rPr>
          <w:b/>
          <w:bCs/>
          <w:lang w:val="en-US"/>
        </w:rPr>
      </w:pPr>
      <w:r w:rsidRPr="00A27E2F">
        <w:rPr>
          <w:b/>
          <w:bCs/>
          <w:lang w:val="en-US"/>
        </w:rPr>
        <w:t xml:space="preserve">Katta o‘qituvchi xizmat vazifalari: </w:t>
      </w:r>
    </w:p>
    <w:p w14:paraId="7F40696F" w14:textId="77777777" w:rsidR="00F31772" w:rsidRPr="00A27E2F" w:rsidRDefault="00F31772" w:rsidP="00A27E2F">
      <w:pPr>
        <w:spacing w:line="276" w:lineRule="auto"/>
        <w:ind w:firstLine="567"/>
        <w:rPr>
          <w:lang w:val="en-US"/>
        </w:rPr>
      </w:pPr>
      <w:r w:rsidRPr="00A27E2F">
        <w:rPr>
          <w:lang w:val="en-US"/>
        </w:rPr>
        <w:t>o‘quv rejalarda belgilangan dars mashg‘ulotlarini yuksak saviyada o‘tkazish;</w:t>
      </w:r>
    </w:p>
    <w:p w14:paraId="6519C20E" w14:textId="77777777" w:rsidR="00F31772" w:rsidRPr="00A27E2F" w:rsidRDefault="00F31772" w:rsidP="00A27E2F">
      <w:pPr>
        <w:spacing w:line="276" w:lineRule="auto"/>
        <w:ind w:firstLine="567"/>
        <w:rPr>
          <w:lang w:val="en-US"/>
        </w:rPr>
      </w:pPr>
      <w:r w:rsidRPr="00A27E2F">
        <w:rPr>
          <w:lang w:val="en-US"/>
        </w:rPr>
        <w:t xml:space="preserve">talabalarning malakaviy amaliyotiga, kurs ishlariga, malakaviy bitiruv ishlariga, shuningdek, mustaqil ishlariga rahbarlik qilish; </w:t>
      </w:r>
    </w:p>
    <w:p w14:paraId="2836814F" w14:textId="77777777" w:rsidR="00F31772" w:rsidRPr="00A27E2F" w:rsidRDefault="00F31772" w:rsidP="00A27E2F">
      <w:pPr>
        <w:spacing w:line="276" w:lineRule="auto"/>
        <w:ind w:firstLine="567"/>
        <w:rPr>
          <w:lang w:val="en-US"/>
        </w:rPr>
      </w:pPr>
      <w:r w:rsidRPr="00A27E2F">
        <w:rPr>
          <w:lang w:val="en-US"/>
        </w:rPr>
        <w:t xml:space="preserve">talabalar bilimining reyting nazoratini amalga oshirish; </w:t>
      </w:r>
    </w:p>
    <w:p w14:paraId="4E0B6E98" w14:textId="77777777" w:rsidR="00F31772" w:rsidRPr="00A27E2F" w:rsidRDefault="00F31772" w:rsidP="00A27E2F">
      <w:pPr>
        <w:spacing w:line="276" w:lineRule="auto"/>
        <w:ind w:firstLine="567"/>
        <w:rPr>
          <w:lang w:val="en-US"/>
        </w:rPr>
      </w:pPr>
      <w:r w:rsidRPr="00A27E2F">
        <w:rPr>
          <w:lang w:val="en-US"/>
        </w:rPr>
        <w:t xml:space="preserve">darslik, o‘quv, uslubiy va ko‘rgazmali qo‘llanmalarni tayyorlash, shuningdek, qayta nashr etiladigan darslik, o‘quv qo‘llanma va o‘quv uslubiy adabiyotlar, jumladan, hammualliflikda yaratilganlarga xulosalar tuzish; </w:t>
      </w:r>
    </w:p>
    <w:p w14:paraId="279E8E38" w14:textId="77777777" w:rsidR="00F31772" w:rsidRPr="00A27E2F" w:rsidRDefault="00F31772" w:rsidP="00A27E2F">
      <w:pPr>
        <w:spacing w:line="276" w:lineRule="auto"/>
        <w:ind w:firstLine="567"/>
        <w:rPr>
          <w:lang w:val="en-US"/>
        </w:rPr>
      </w:pPr>
      <w:r w:rsidRPr="00A27E2F">
        <w:rPr>
          <w:lang w:val="en-US"/>
        </w:rPr>
        <w:t>iqtidorli talabalar bilan ishlash, ularni olimpiada va tanlovlarda ishtirok etishga tayyorlash, talabalarning mustaqil tayyorlanish shakl va uslublarini takomillashtirish;</w:t>
      </w:r>
    </w:p>
    <w:p w14:paraId="08C2BB63" w14:textId="77777777" w:rsidR="00F31772" w:rsidRPr="00A27E2F" w:rsidRDefault="00F31772" w:rsidP="00A27E2F">
      <w:pPr>
        <w:spacing w:line="276" w:lineRule="auto"/>
        <w:ind w:firstLine="567"/>
        <w:rPr>
          <w:lang w:val="en-US"/>
        </w:rPr>
      </w:pPr>
      <w:r w:rsidRPr="00A27E2F">
        <w:rPr>
          <w:lang w:val="en-US"/>
        </w:rPr>
        <w:lastRenderedPageBreak/>
        <w:t>tasdiqlangan rejaga muvofiq ilmiy tadqiqot ishlarini olib borish, tugallangan ilmiy tadqiqot ishlarini muhokama etish va ularning natijalarini ishlab chiqarishga joriy etish, tugatilgan ilmiy ishlarni nashr etishga tavsiya berish;</w:t>
      </w:r>
    </w:p>
    <w:p w14:paraId="319B6B8E" w14:textId="77777777" w:rsidR="00F31772" w:rsidRPr="00A27E2F" w:rsidRDefault="00F31772" w:rsidP="00A27E2F">
      <w:pPr>
        <w:spacing w:line="276" w:lineRule="auto"/>
        <w:ind w:firstLine="567"/>
        <w:rPr>
          <w:lang w:val="en-US"/>
        </w:rPr>
      </w:pPr>
      <w:r w:rsidRPr="00A27E2F">
        <w:rPr>
          <w:lang w:val="en-US"/>
        </w:rPr>
        <w:t>talabalarning ilmiy tadqiqot ishlariga rahbarlik qilish;</w:t>
      </w:r>
    </w:p>
    <w:p w14:paraId="3279EEF8" w14:textId="77777777" w:rsidR="00F31772" w:rsidRPr="00A27E2F" w:rsidRDefault="00F31772" w:rsidP="00A27E2F">
      <w:pPr>
        <w:spacing w:line="276" w:lineRule="auto"/>
        <w:ind w:firstLine="567"/>
        <w:rPr>
          <w:lang w:val="en-US"/>
        </w:rPr>
      </w:pPr>
      <w:r w:rsidRPr="00A27E2F">
        <w:rPr>
          <w:lang w:val="en-US"/>
        </w:rPr>
        <w:t xml:space="preserve">tajribali o‘qituvchilarning ish tajribalarini o‘rganish, umumlashtirish va tarqatish, yangi pedagogik texnologiyani joriy etish; </w:t>
      </w:r>
    </w:p>
    <w:p w14:paraId="0AD16568" w14:textId="77777777" w:rsidR="00F31772" w:rsidRPr="00A27E2F" w:rsidRDefault="00F31772" w:rsidP="00A27E2F">
      <w:pPr>
        <w:spacing w:line="276" w:lineRule="auto"/>
        <w:ind w:firstLine="567"/>
        <w:rPr>
          <w:lang w:val="en-US"/>
        </w:rPr>
      </w:pPr>
      <w:r w:rsidRPr="00A27E2F">
        <w:rPr>
          <w:lang w:val="en-US"/>
        </w:rPr>
        <w:t xml:space="preserve">o‘quv mashg‘ulotlarini o‘tkazish jarayonida zamonaviy o‘quv texnika vositalaridan va yakka tartibda o‘qitish, mustaqil ta’lim olish vositalaridan foydalanish; </w:t>
      </w:r>
    </w:p>
    <w:p w14:paraId="1E2BFAEF" w14:textId="77777777" w:rsidR="00F31772" w:rsidRPr="00A27E2F" w:rsidRDefault="00F31772" w:rsidP="00A27E2F">
      <w:pPr>
        <w:spacing w:line="276" w:lineRule="auto"/>
        <w:ind w:firstLine="708"/>
        <w:rPr>
          <w:lang w:val="en-US"/>
        </w:rPr>
      </w:pPr>
      <w:r w:rsidRPr="00A27E2F">
        <w:rPr>
          <w:lang w:val="en-US"/>
        </w:rPr>
        <w:t xml:space="preserve">o‘quv jarayonini nazariy tayyorgarlikning huquqni qo‘llash faoliyati bilan uzviy bog‘liqligini, talabalarda tahliliy fikrlash, yangi bilimlarni mustaqil ravishda egallash va ulardan foydalanish ko‘nikmasini shakllantirishni ta’minlaydigan o‘qitishning zamonaviy shakl va metodlari, pedagogik, axborot-kommunikatsiya, innovatsion texnologiyalar asosida tashkil etish; </w:t>
      </w:r>
    </w:p>
    <w:p w14:paraId="1846667D" w14:textId="77777777" w:rsidR="00F31772" w:rsidRPr="00A27E2F" w:rsidRDefault="00F31772" w:rsidP="00A27E2F">
      <w:pPr>
        <w:spacing w:line="276" w:lineRule="auto"/>
        <w:ind w:left="-15" w:firstLine="708"/>
        <w:rPr>
          <w:lang w:val="en-US"/>
        </w:rPr>
      </w:pPr>
      <w:r w:rsidRPr="00A27E2F">
        <w:rPr>
          <w:lang w:val="en-US"/>
        </w:rPr>
        <w:t>O‘zbekiston Respublikasi Vazirlar Mahkamasining 1999-yil 12</w:t>
      </w:r>
      <w:r w:rsidRPr="00A27E2F">
        <w:rPr>
          <w:lang w:val="uz-Cyrl-UZ"/>
        </w:rPr>
        <w:t>-</w:t>
      </w:r>
      <w:r w:rsidRPr="00A27E2F">
        <w:rPr>
          <w:lang w:val="en-US"/>
        </w:rPr>
        <w:t xml:space="preserve">yanvardagi 12-sonli “Ijro intizomini mustahkamlash chora-tadbirlari to‘g‘risida”gi qaroriga muvofiq ijro intizomi, mehnat va o‘quv intizomi, mehnatni muhofaza qilish, texnika xavfsizligi va ishlab chiqarish sanitariyasiga doir qoidalar, Akademiya Ustavi, Ichki tartib qoidalari, kengash qarorlari, rektor buyruqlari, ta’lim tizimiga oid me’yoriy-huquqiy hujjatlar talablariga rioya etish. </w:t>
      </w:r>
    </w:p>
    <w:p w14:paraId="5FD67DB5" w14:textId="77777777" w:rsidR="00F31772" w:rsidRPr="00A27E2F" w:rsidRDefault="00F31772" w:rsidP="00A27E2F">
      <w:pPr>
        <w:spacing w:line="276" w:lineRule="auto"/>
        <w:ind w:left="1270" w:hanging="703"/>
        <w:rPr>
          <w:b/>
          <w:bCs/>
          <w:lang w:val="en-US"/>
        </w:rPr>
      </w:pPr>
      <w:r w:rsidRPr="00A27E2F">
        <w:rPr>
          <w:b/>
          <w:bCs/>
          <w:lang w:val="en-US"/>
        </w:rPr>
        <w:t xml:space="preserve">Katta o‘qituvchi huquqlari: </w:t>
      </w:r>
    </w:p>
    <w:p w14:paraId="42A180B7" w14:textId="77777777" w:rsidR="00F31772" w:rsidRPr="00A27E2F" w:rsidRDefault="00F31772" w:rsidP="00A27E2F">
      <w:pPr>
        <w:spacing w:line="276" w:lineRule="auto"/>
        <w:ind w:left="-15" w:firstLine="582"/>
        <w:rPr>
          <w:lang w:val="en-US"/>
        </w:rPr>
      </w:pPr>
      <w:r w:rsidRPr="00A27E2F">
        <w:rPr>
          <w:lang w:val="en-US"/>
        </w:rPr>
        <w:t xml:space="preserve">katta o‘qituvchi o‘zining faoliyati uchun tegishli shart-sharoitlarni yaratib berilishi, dars jarayonlarini texnika jihatdan ta’minlanishini talab qilish; </w:t>
      </w:r>
    </w:p>
    <w:p w14:paraId="48D3BEE7" w14:textId="77777777" w:rsidR="00F31772" w:rsidRPr="00A27E2F" w:rsidRDefault="00F31772" w:rsidP="00A27E2F">
      <w:pPr>
        <w:spacing w:line="276" w:lineRule="auto"/>
        <w:ind w:left="-15" w:firstLine="582"/>
        <w:rPr>
          <w:lang w:val="en-US"/>
        </w:rPr>
      </w:pPr>
      <w:r w:rsidRPr="00A27E2F">
        <w:rPr>
          <w:lang w:val="en-US"/>
        </w:rPr>
        <w:t>boshqa oliy o‘quv yurtlari va amaliyotdan ajralmagan holatda ilmiy ish bilan shug‘ullanuvchi tadqiqotchilarning ilmiy maqolalari, ishlariga taqrizlar berish;</w:t>
      </w:r>
    </w:p>
    <w:p w14:paraId="7E4F7643" w14:textId="77777777" w:rsidR="00F31772" w:rsidRPr="00A27E2F" w:rsidRDefault="00F31772" w:rsidP="00A27E2F">
      <w:pPr>
        <w:spacing w:line="276" w:lineRule="auto"/>
        <w:ind w:left="-15" w:firstLine="582"/>
        <w:rPr>
          <w:lang w:val="en-US"/>
        </w:rPr>
      </w:pPr>
      <w:r w:rsidRPr="00A27E2F">
        <w:rPr>
          <w:lang w:val="en-US"/>
        </w:rPr>
        <w:t>ilmiy ishlar yuzasidan konferentsiyalar va xizmat safarlari bilan xorijiy davlatlarga borish yuzasidan takliflar berish.</w:t>
      </w:r>
    </w:p>
    <w:p w14:paraId="0FC83B80" w14:textId="01867DB3" w:rsidR="00226565" w:rsidRPr="00A27E2F" w:rsidRDefault="00F31772" w:rsidP="00A27E2F">
      <w:pPr>
        <w:spacing w:line="276" w:lineRule="auto"/>
        <w:ind w:left="-15" w:firstLine="708"/>
        <w:rPr>
          <w:b/>
          <w:lang w:val="en-US"/>
        </w:rPr>
      </w:pPr>
      <w:r w:rsidRPr="00A27E2F">
        <w:rPr>
          <w:lang w:val="en-US"/>
        </w:rPr>
        <w:t xml:space="preserve"> </w:t>
      </w:r>
    </w:p>
    <w:p w14:paraId="7EB48F7B" w14:textId="12F30309" w:rsidR="00F31772" w:rsidRPr="00A27E2F" w:rsidRDefault="00F31772" w:rsidP="00A27E2F">
      <w:pPr>
        <w:spacing w:after="0" w:line="276" w:lineRule="auto"/>
        <w:ind w:left="1270" w:firstLine="0"/>
        <w:jc w:val="center"/>
        <w:rPr>
          <w:b/>
          <w:lang w:val="en-US"/>
        </w:rPr>
      </w:pPr>
      <w:r w:rsidRPr="00A27E2F">
        <w:rPr>
          <w:b/>
          <w:lang w:val="en-US"/>
        </w:rPr>
        <w:t>Katta o‘qituvchi klassifikatori:</w:t>
      </w:r>
    </w:p>
    <w:tbl>
      <w:tblPr>
        <w:tblStyle w:val="TableGrid"/>
        <w:tblW w:w="9470" w:type="dxa"/>
        <w:tblInd w:w="-5" w:type="dxa"/>
        <w:tblCellMar>
          <w:top w:w="57" w:type="dxa"/>
          <w:left w:w="139" w:type="dxa"/>
          <w:right w:w="83" w:type="dxa"/>
        </w:tblCellMar>
        <w:tblLook w:val="04A0" w:firstRow="1" w:lastRow="0" w:firstColumn="1" w:lastColumn="0" w:noHBand="0" w:noVBand="1"/>
      </w:tblPr>
      <w:tblGrid>
        <w:gridCol w:w="851"/>
        <w:gridCol w:w="2067"/>
        <w:gridCol w:w="1268"/>
        <w:gridCol w:w="1790"/>
        <w:gridCol w:w="1659"/>
        <w:gridCol w:w="1835"/>
      </w:tblGrid>
      <w:tr w:rsidR="00F31772" w:rsidRPr="00A27E2F" w14:paraId="5C2644B2" w14:textId="77777777" w:rsidTr="0039061D">
        <w:trPr>
          <w:trHeight w:val="838"/>
        </w:trPr>
        <w:tc>
          <w:tcPr>
            <w:tcW w:w="851" w:type="dxa"/>
            <w:tcBorders>
              <w:top w:val="single" w:sz="4" w:space="0" w:color="000000"/>
              <w:left w:val="single" w:sz="4" w:space="0" w:color="000000"/>
              <w:bottom w:val="single" w:sz="4" w:space="0" w:color="000000"/>
              <w:right w:val="single" w:sz="4" w:space="0" w:color="000000"/>
            </w:tcBorders>
            <w:vAlign w:val="center"/>
          </w:tcPr>
          <w:p w14:paraId="6FF155D2" w14:textId="738AA06C" w:rsidR="00F31772" w:rsidRPr="00A27E2F" w:rsidRDefault="00F31772" w:rsidP="00A27E2F">
            <w:pPr>
              <w:spacing w:after="0" w:line="276" w:lineRule="auto"/>
              <w:ind w:firstLine="0"/>
              <w:jc w:val="center"/>
              <w:rPr>
                <w:sz w:val="24"/>
                <w:szCs w:val="24"/>
              </w:rPr>
            </w:pPr>
            <w:r w:rsidRPr="00A27E2F">
              <w:rPr>
                <w:b/>
                <w:sz w:val="24"/>
                <w:szCs w:val="24"/>
              </w:rPr>
              <w:t>T/r</w:t>
            </w:r>
          </w:p>
        </w:tc>
        <w:tc>
          <w:tcPr>
            <w:tcW w:w="2067" w:type="dxa"/>
            <w:tcBorders>
              <w:top w:val="single" w:sz="4" w:space="0" w:color="000000"/>
              <w:left w:val="single" w:sz="4" w:space="0" w:color="000000"/>
              <w:bottom w:val="single" w:sz="4" w:space="0" w:color="000000"/>
              <w:right w:val="single" w:sz="4" w:space="0" w:color="000000"/>
            </w:tcBorders>
            <w:vAlign w:val="center"/>
          </w:tcPr>
          <w:p w14:paraId="1876481C" w14:textId="28393F54" w:rsidR="00F31772" w:rsidRPr="00A27E2F" w:rsidRDefault="00F31772" w:rsidP="00A27E2F">
            <w:pPr>
              <w:spacing w:after="0" w:line="276" w:lineRule="auto"/>
              <w:ind w:firstLine="0"/>
              <w:jc w:val="center"/>
              <w:rPr>
                <w:sz w:val="24"/>
                <w:szCs w:val="24"/>
              </w:rPr>
            </w:pPr>
            <w:r w:rsidRPr="00A27E2F">
              <w:rPr>
                <w:b/>
                <w:sz w:val="24"/>
                <w:szCs w:val="24"/>
              </w:rPr>
              <w:t>Lavozimlar nomi</w:t>
            </w:r>
          </w:p>
        </w:tc>
        <w:tc>
          <w:tcPr>
            <w:tcW w:w="1268" w:type="dxa"/>
            <w:tcBorders>
              <w:top w:val="single" w:sz="4" w:space="0" w:color="000000"/>
              <w:left w:val="single" w:sz="4" w:space="0" w:color="000000"/>
              <w:bottom w:val="single" w:sz="4" w:space="0" w:color="000000"/>
              <w:right w:val="single" w:sz="4" w:space="0" w:color="000000"/>
            </w:tcBorders>
            <w:vAlign w:val="center"/>
          </w:tcPr>
          <w:p w14:paraId="0CB92687" w14:textId="373F492A" w:rsidR="00F31772" w:rsidRPr="00A27E2F" w:rsidRDefault="00F31772" w:rsidP="00A27E2F">
            <w:pPr>
              <w:spacing w:after="0" w:line="276" w:lineRule="auto"/>
              <w:ind w:firstLine="0"/>
              <w:jc w:val="center"/>
              <w:rPr>
                <w:sz w:val="24"/>
                <w:szCs w:val="24"/>
              </w:rPr>
            </w:pPr>
            <w:r w:rsidRPr="00A27E2F">
              <w:rPr>
                <w:b/>
                <w:sz w:val="24"/>
                <w:szCs w:val="24"/>
              </w:rPr>
              <w:t>MMSK bo‘yicha kod</w:t>
            </w:r>
          </w:p>
        </w:tc>
        <w:tc>
          <w:tcPr>
            <w:tcW w:w="1790" w:type="dxa"/>
            <w:tcBorders>
              <w:top w:val="single" w:sz="4" w:space="0" w:color="000000"/>
              <w:left w:val="single" w:sz="4" w:space="0" w:color="000000"/>
              <w:bottom w:val="single" w:sz="4" w:space="0" w:color="000000"/>
              <w:right w:val="single" w:sz="4" w:space="0" w:color="000000"/>
            </w:tcBorders>
            <w:vAlign w:val="center"/>
          </w:tcPr>
          <w:p w14:paraId="3607C00B" w14:textId="11E6AD52" w:rsidR="00F31772" w:rsidRPr="00A27E2F" w:rsidRDefault="00F31772" w:rsidP="00A27E2F">
            <w:pPr>
              <w:spacing w:after="0" w:line="276" w:lineRule="auto"/>
              <w:ind w:firstLine="0"/>
              <w:jc w:val="center"/>
              <w:rPr>
                <w:sz w:val="24"/>
                <w:szCs w:val="24"/>
              </w:rPr>
            </w:pPr>
            <w:r w:rsidRPr="00A27E2F">
              <w:rPr>
                <w:b/>
                <w:sz w:val="24"/>
                <w:szCs w:val="24"/>
              </w:rPr>
              <w:t>Xodimlar toifasi</w:t>
            </w:r>
          </w:p>
        </w:tc>
        <w:tc>
          <w:tcPr>
            <w:tcW w:w="1659" w:type="dxa"/>
            <w:tcBorders>
              <w:top w:val="single" w:sz="4" w:space="0" w:color="000000"/>
              <w:left w:val="single" w:sz="4" w:space="0" w:color="000000"/>
              <w:bottom w:val="single" w:sz="4" w:space="0" w:color="000000"/>
              <w:right w:val="single" w:sz="4" w:space="0" w:color="000000"/>
            </w:tcBorders>
            <w:vAlign w:val="center"/>
          </w:tcPr>
          <w:p w14:paraId="625F25E8" w14:textId="5993ED31" w:rsidR="00F31772" w:rsidRPr="00A27E2F" w:rsidRDefault="00F31772" w:rsidP="00A27E2F">
            <w:pPr>
              <w:spacing w:after="0" w:line="276" w:lineRule="auto"/>
              <w:ind w:left="14" w:hanging="14"/>
              <w:jc w:val="center"/>
              <w:rPr>
                <w:sz w:val="24"/>
                <w:szCs w:val="24"/>
              </w:rPr>
            </w:pPr>
            <w:r w:rsidRPr="00A27E2F">
              <w:rPr>
                <w:b/>
                <w:sz w:val="24"/>
                <w:szCs w:val="24"/>
              </w:rPr>
              <w:t>Ta’limning eng past darajasi</w:t>
            </w:r>
          </w:p>
        </w:tc>
        <w:tc>
          <w:tcPr>
            <w:tcW w:w="1835" w:type="dxa"/>
            <w:tcBorders>
              <w:top w:val="single" w:sz="4" w:space="0" w:color="000000"/>
              <w:left w:val="single" w:sz="4" w:space="0" w:color="000000"/>
              <w:bottom w:val="single" w:sz="4" w:space="0" w:color="000000"/>
              <w:right w:val="single" w:sz="4" w:space="0" w:color="000000"/>
            </w:tcBorders>
            <w:vAlign w:val="center"/>
          </w:tcPr>
          <w:p w14:paraId="773E3328" w14:textId="1AFF58CE" w:rsidR="00F31772" w:rsidRPr="00A27E2F" w:rsidRDefault="00F31772" w:rsidP="00A27E2F">
            <w:pPr>
              <w:spacing w:after="68" w:line="276" w:lineRule="auto"/>
              <w:ind w:firstLine="0"/>
              <w:jc w:val="center"/>
              <w:rPr>
                <w:sz w:val="24"/>
                <w:szCs w:val="24"/>
              </w:rPr>
            </w:pPr>
            <w:r w:rsidRPr="00A27E2F">
              <w:rPr>
                <w:b/>
                <w:sz w:val="24"/>
                <w:szCs w:val="24"/>
              </w:rPr>
              <w:t>OTYMK</w:t>
            </w:r>
          </w:p>
          <w:p w14:paraId="283D8BBB" w14:textId="50FE8ECF" w:rsidR="00F31772" w:rsidRPr="00A27E2F" w:rsidRDefault="00F31772" w:rsidP="00A27E2F">
            <w:pPr>
              <w:spacing w:after="0" w:line="276" w:lineRule="auto"/>
              <w:ind w:firstLine="0"/>
              <w:jc w:val="center"/>
              <w:rPr>
                <w:sz w:val="24"/>
                <w:szCs w:val="24"/>
              </w:rPr>
            </w:pPr>
            <w:r w:rsidRPr="00A27E2F">
              <w:rPr>
                <w:b/>
                <w:sz w:val="24"/>
                <w:szCs w:val="24"/>
              </w:rPr>
              <w:t>bo‘yicha kod</w:t>
            </w:r>
          </w:p>
        </w:tc>
      </w:tr>
      <w:tr w:rsidR="00F31772" w:rsidRPr="007966E5" w14:paraId="5005FC68" w14:textId="77777777" w:rsidTr="0039061D">
        <w:trPr>
          <w:trHeight w:val="962"/>
        </w:trPr>
        <w:tc>
          <w:tcPr>
            <w:tcW w:w="851" w:type="dxa"/>
            <w:tcBorders>
              <w:top w:val="single" w:sz="4" w:space="0" w:color="000000"/>
              <w:left w:val="single" w:sz="4" w:space="0" w:color="000000"/>
              <w:bottom w:val="single" w:sz="4" w:space="0" w:color="000000"/>
              <w:right w:val="single" w:sz="4" w:space="0" w:color="000000"/>
            </w:tcBorders>
            <w:vAlign w:val="center"/>
          </w:tcPr>
          <w:p w14:paraId="4326509B" w14:textId="50B968F9" w:rsidR="00F31772" w:rsidRPr="00A27E2F" w:rsidRDefault="00F31772" w:rsidP="00A27E2F">
            <w:pPr>
              <w:spacing w:after="0" w:line="276" w:lineRule="auto"/>
              <w:ind w:left="43" w:firstLine="0"/>
              <w:jc w:val="center"/>
              <w:rPr>
                <w:sz w:val="24"/>
                <w:szCs w:val="24"/>
              </w:rPr>
            </w:pPr>
            <w:r w:rsidRPr="00A27E2F">
              <w:rPr>
                <w:sz w:val="24"/>
                <w:szCs w:val="24"/>
              </w:rPr>
              <w:t>2510</w:t>
            </w:r>
          </w:p>
        </w:tc>
        <w:tc>
          <w:tcPr>
            <w:tcW w:w="2067" w:type="dxa"/>
            <w:tcBorders>
              <w:top w:val="single" w:sz="4" w:space="0" w:color="000000"/>
              <w:left w:val="single" w:sz="4" w:space="0" w:color="000000"/>
              <w:bottom w:val="single" w:sz="4" w:space="0" w:color="000000"/>
              <w:right w:val="single" w:sz="4" w:space="0" w:color="000000"/>
            </w:tcBorders>
            <w:vAlign w:val="center"/>
          </w:tcPr>
          <w:p w14:paraId="2FEF3263" w14:textId="73FD0720" w:rsidR="00F31772" w:rsidRPr="00A27E2F" w:rsidRDefault="00F31772" w:rsidP="00A27E2F">
            <w:pPr>
              <w:spacing w:after="0" w:line="276" w:lineRule="auto"/>
              <w:ind w:firstLine="0"/>
              <w:jc w:val="center"/>
              <w:rPr>
                <w:sz w:val="24"/>
                <w:szCs w:val="24"/>
              </w:rPr>
            </w:pPr>
            <w:r w:rsidRPr="00A27E2F">
              <w:rPr>
                <w:sz w:val="24"/>
                <w:szCs w:val="24"/>
              </w:rPr>
              <w:t>Katta o‘qituvchi</w:t>
            </w:r>
          </w:p>
        </w:tc>
        <w:tc>
          <w:tcPr>
            <w:tcW w:w="1268" w:type="dxa"/>
            <w:tcBorders>
              <w:top w:val="single" w:sz="4" w:space="0" w:color="000000"/>
              <w:left w:val="single" w:sz="4" w:space="0" w:color="000000"/>
              <w:bottom w:val="single" w:sz="4" w:space="0" w:color="000000"/>
              <w:right w:val="single" w:sz="4" w:space="0" w:color="000000"/>
            </w:tcBorders>
            <w:vAlign w:val="center"/>
          </w:tcPr>
          <w:p w14:paraId="066CBEE9" w14:textId="4D073B54" w:rsidR="00F31772" w:rsidRPr="00A27E2F" w:rsidRDefault="00F31772" w:rsidP="00A27E2F">
            <w:pPr>
              <w:spacing w:after="0" w:line="276" w:lineRule="auto"/>
              <w:ind w:firstLine="0"/>
              <w:jc w:val="center"/>
              <w:rPr>
                <w:sz w:val="24"/>
                <w:szCs w:val="24"/>
              </w:rPr>
            </w:pPr>
            <w:r w:rsidRPr="00A27E2F">
              <w:rPr>
                <w:sz w:val="24"/>
                <w:szCs w:val="24"/>
              </w:rPr>
              <w:t>2310</w:t>
            </w:r>
          </w:p>
        </w:tc>
        <w:tc>
          <w:tcPr>
            <w:tcW w:w="1790" w:type="dxa"/>
            <w:tcBorders>
              <w:top w:val="single" w:sz="4" w:space="0" w:color="000000"/>
              <w:left w:val="single" w:sz="4" w:space="0" w:color="000000"/>
              <w:bottom w:val="single" w:sz="4" w:space="0" w:color="000000"/>
              <w:right w:val="single" w:sz="4" w:space="0" w:color="000000"/>
            </w:tcBorders>
            <w:vAlign w:val="center"/>
          </w:tcPr>
          <w:p w14:paraId="14E493F0" w14:textId="297BE427" w:rsidR="00F31772" w:rsidRPr="00A27E2F" w:rsidRDefault="00F31772" w:rsidP="00A27E2F">
            <w:pPr>
              <w:spacing w:after="0" w:line="276" w:lineRule="auto"/>
              <w:ind w:firstLine="0"/>
              <w:jc w:val="center"/>
              <w:rPr>
                <w:sz w:val="24"/>
                <w:szCs w:val="24"/>
              </w:rPr>
            </w:pPr>
            <w:r w:rsidRPr="00A27E2F">
              <w:rPr>
                <w:sz w:val="24"/>
                <w:szCs w:val="24"/>
              </w:rPr>
              <w:t>M</w:t>
            </w:r>
          </w:p>
        </w:tc>
        <w:tc>
          <w:tcPr>
            <w:tcW w:w="1659" w:type="dxa"/>
            <w:tcBorders>
              <w:top w:val="single" w:sz="4" w:space="0" w:color="000000"/>
              <w:left w:val="single" w:sz="4" w:space="0" w:color="000000"/>
              <w:bottom w:val="single" w:sz="4" w:space="0" w:color="000000"/>
              <w:right w:val="single" w:sz="4" w:space="0" w:color="000000"/>
            </w:tcBorders>
            <w:vAlign w:val="center"/>
          </w:tcPr>
          <w:p w14:paraId="200C26DF" w14:textId="10EC6F75" w:rsidR="00F31772" w:rsidRPr="00A27E2F" w:rsidRDefault="00F31772" w:rsidP="00A27E2F">
            <w:pPr>
              <w:spacing w:after="0" w:line="276" w:lineRule="auto"/>
              <w:ind w:firstLine="0"/>
              <w:jc w:val="center"/>
              <w:rPr>
                <w:sz w:val="24"/>
                <w:szCs w:val="24"/>
              </w:rPr>
            </w:pPr>
            <w:r w:rsidRPr="00A27E2F">
              <w:rPr>
                <w:sz w:val="24"/>
                <w:szCs w:val="24"/>
              </w:rPr>
              <w:t>O/M</w:t>
            </w:r>
          </w:p>
        </w:tc>
        <w:tc>
          <w:tcPr>
            <w:tcW w:w="1835" w:type="dxa"/>
            <w:tcBorders>
              <w:top w:val="single" w:sz="4" w:space="0" w:color="000000"/>
              <w:left w:val="single" w:sz="4" w:space="0" w:color="000000"/>
              <w:bottom w:val="single" w:sz="4" w:space="0" w:color="000000"/>
              <w:right w:val="single" w:sz="4" w:space="0" w:color="000000"/>
            </w:tcBorders>
            <w:vAlign w:val="center"/>
          </w:tcPr>
          <w:p w14:paraId="0D3BF3D5" w14:textId="597C9353" w:rsidR="00F31772" w:rsidRPr="00A27E2F" w:rsidRDefault="00F31772" w:rsidP="00A27E2F">
            <w:pPr>
              <w:spacing w:after="0" w:line="276" w:lineRule="auto"/>
              <w:ind w:firstLine="0"/>
              <w:jc w:val="center"/>
              <w:rPr>
                <w:sz w:val="24"/>
                <w:szCs w:val="24"/>
                <w:lang w:val="en-US"/>
              </w:rPr>
            </w:pPr>
            <w:r w:rsidRPr="00A27E2F">
              <w:rPr>
                <w:sz w:val="24"/>
                <w:szCs w:val="24"/>
                <w:lang w:val="en-US"/>
              </w:rPr>
              <w:t>Faoliyat yo‘nalishlari bo‘yicha</w:t>
            </w:r>
          </w:p>
        </w:tc>
      </w:tr>
    </w:tbl>
    <w:p w14:paraId="10B10D4E" w14:textId="05CD2F18" w:rsidR="00F31772" w:rsidRPr="00A27E2F" w:rsidRDefault="00F31772" w:rsidP="00A27E2F">
      <w:pPr>
        <w:spacing w:after="97" w:line="276" w:lineRule="auto"/>
        <w:ind w:left="708" w:firstLine="0"/>
        <w:jc w:val="left"/>
        <w:rPr>
          <w:lang w:val="en-US"/>
        </w:rPr>
      </w:pPr>
      <w:r w:rsidRPr="00A27E2F">
        <w:rPr>
          <w:lang w:val="en-US"/>
        </w:rPr>
        <w:t xml:space="preserve"> </w:t>
      </w:r>
    </w:p>
    <w:p w14:paraId="2B94577A" w14:textId="77777777" w:rsidR="00B04957" w:rsidRPr="00A27E2F" w:rsidRDefault="00B04957" w:rsidP="00A27E2F">
      <w:pPr>
        <w:spacing w:after="97" w:line="276" w:lineRule="auto"/>
        <w:ind w:left="708" w:firstLine="0"/>
        <w:jc w:val="left"/>
        <w:rPr>
          <w:lang w:val="en-US"/>
        </w:rPr>
      </w:pPr>
    </w:p>
    <w:p w14:paraId="735835E9" w14:textId="77777777" w:rsidR="00F31772" w:rsidRPr="00A27E2F" w:rsidRDefault="00F31772" w:rsidP="00A27E2F">
      <w:pPr>
        <w:pStyle w:val="1"/>
        <w:spacing w:line="276" w:lineRule="auto"/>
        <w:ind w:right="34"/>
        <w:rPr>
          <w:lang w:val="uz-Cyrl-UZ"/>
        </w:rPr>
      </w:pPr>
      <w:r w:rsidRPr="00A27E2F">
        <w:rPr>
          <w:lang w:val="en-US"/>
        </w:rPr>
        <w:lastRenderedPageBreak/>
        <w:t>O‘qituvchi</w:t>
      </w:r>
      <w:r w:rsidRPr="00A27E2F">
        <w:rPr>
          <w:lang w:val="uz-Cyrl-UZ"/>
        </w:rPr>
        <w:t>-Assistent</w:t>
      </w:r>
    </w:p>
    <w:p w14:paraId="509D4DA2" w14:textId="77777777" w:rsidR="00F31772" w:rsidRPr="00A27E2F" w:rsidRDefault="00F31772" w:rsidP="00A27E2F">
      <w:pPr>
        <w:spacing w:line="276" w:lineRule="auto"/>
        <w:ind w:firstLine="567"/>
        <w:rPr>
          <w:lang w:val="uz-Cyrl-UZ"/>
        </w:rPr>
      </w:pPr>
      <w:r w:rsidRPr="00A27E2F">
        <w:rPr>
          <w:lang w:val="uz-Cyrl-UZ"/>
        </w:rPr>
        <w:t xml:space="preserve">O‘qituvchi-assistent mutaxassis xodimlar tarkibiga kirib, rektor buyrug‘iga asosan ishga qabul qilinadi va lavozimidan ozod etiladi. </w:t>
      </w:r>
    </w:p>
    <w:p w14:paraId="3DB81F76" w14:textId="77777777" w:rsidR="00F31772" w:rsidRPr="00A27E2F" w:rsidRDefault="00F31772" w:rsidP="00A27E2F">
      <w:pPr>
        <w:spacing w:line="276" w:lineRule="auto"/>
        <w:ind w:firstLine="567"/>
        <w:rPr>
          <w:lang w:val="uz-Cyrl-UZ"/>
        </w:rPr>
      </w:pPr>
      <w:r w:rsidRPr="00A27E2F">
        <w:rPr>
          <w:lang w:val="uz-Cyrl-UZ"/>
        </w:rPr>
        <w:t xml:space="preserve">Kafedra o‘qituvchi-assistent ish joyida bo‘lmaganda (mehnat ta’tili, xizmat safari, mehnatga layoqatsizligi tufayli va boshqa sabablarga ko‘ra) uning xizmat vazifalari kafedra mudiri tomonidan boshqa o‘qituvchi-assistent ga yuklanadi. </w:t>
      </w:r>
    </w:p>
    <w:p w14:paraId="5B9BC303" w14:textId="77777777" w:rsidR="00F31772" w:rsidRPr="00A27E2F" w:rsidRDefault="00F31772" w:rsidP="00A27E2F">
      <w:pPr>
        <w:pStyle w:val="a3"/>
        <w:spacing w:line="276" w:lineRule="auto"/>
        <w:ind w:left="0" w:firstLine="567"/>
        <w:rPr>
          <w:lang w:val="uz-Cyrl-UZ"/>
        </w:rPr>
      </w:pPr>
      <w:r w:rsidRPr="00A27E2F">
        <w:rPr>
          <w:lang w:val="uz-Cyrl-UZ"/>
        </w:rPr>
        <w:t xml:space="preserve">Kafedra mudiri ish joyida bo‘lmaganda (mehnat ta’tili, xizmat safari, mehnatga layoqatsizligi tufayli va boshqa sabablarga ko‘ra) uning xizmat vazifalarini rektor tomonidan tayinlangan kafedraning o‘qituvchi-assistent bajarishi mumkin. </w:t>
      </w:r>
    </w:p>
    <w:p w14:paraId="01953F6F" w14:textId="77777777" w:rsidR="00F31772" w:rsidRPr="00A27E2F" w:rsidRDefault="00F31772" w:rsidP="00A27E2F">
      <w:pPr>
        <w:pStyle w:val="a3"/>
        <w:spacing w:line="276" w:lineRule="auto"/>
        <w:ind w:left="709" w:hanging="142"/>
        <w:rPr>
          <w:b/>
          <w:bCs/>
          <w:lang w:val="en-US"/>
        </w:rPr>
      </w:pPr>
      <w:r w:rsidRPr="00A27E2F">
        <w:rPr>
          <w:b/>
          <w:bCs/>
          <w:lang w:val="en-US"/>
        </w:rPr>
        <w:t>O‘qituvchi</w:t>
      </w:r>
      <w:r w:rsidRPr="00A27E2F">
        <w:rPr>
          <w:b/>
          <w:bCs/>
          <w:lang w:val="uz-Cyrl-UZ"/>
        </w:rPr>
        <w:t>-Assistenti</w:t>
      </w:r>
      <w:r w:rsidRPr="00A27E2F">
        <w:rPr>
          <w:b/>
          <w:bCs/>
          <w:lang w:val="en-US"/>
        </w:rPr>
        <w:t xml:space="preserve"> lavozimi uchun malaka talablari: </w:t>
      </w:r>
    </w:p>
    <w:p w14:paraId="55AF23AB" w14:textId="77777777" w:rsidR="00F31772" w:rsidRPr="00A27E2F" w:rsidRDefault="00F31772" w:rsidP="00A27E2F">
      <w:pPr>
        <w:spacing w:line="276" w:lineRule="auto"/>
        <w:ind w:left="-15" w:firstLine="582"/>
        <w:rPr>
          <w:lang w:val="en-US"/>
        </w:rPr>
      </w:pPr>
      <w:r w:rsidRPr="00A27E2F">
        <w:rPr>
          <w:lang w:val="en-US"/>
        </w:rPr>
        <w:t>oliy ma’lumotga (qoida tariqasida, magistr, diplomli mutaxassis), shuningdek ilmiy daraja (shu jumladan, xorijiy mamlakatlarning falsafa doktori (PhD) darajasiga yoki unga tenglashtirilgan boshqa ilmiy darajalariga) va ilmiy unvonga ega bo‘lgan hamda bunday daraja va unvonga ega bo‘lmagan, biroq o‘qituvchi-assistentlik, ilmiy-tadqiqot va amaliy ish tajribasiga ega bo‘lish;</w:t>
      </w:r>
    </w:p>
    <w:p w14:paraId="3AF8469E" w14:textId="0D405925" w:rsidR="00F31772" w:rsidRPr="00A27E2F" w:rsidRDefault="00F31772" w:rsidP="00A27E2F">
      <w:pPr>
        <w:spacing w:line="276" w:lineRule="auto"/>
        <w:ind w:left="-15" w:firstLine="441"/>
        <w:rPr>
          <w:lang w:val="en-US"/>
        </w:rPr>
      </w:pPr>
      <w:r w:rsidRPr="00A27E2F">
        <w:rPr>
          <w:lang w:val="en-US"/>
        </w:rPr>
        <w:t xml:space="preserve">pedagogik faoliyatida zarur bo‘lgan kasbiy va tashkilotchilik qobiliyatlariga, faoliyat turi va vakolatlari doirasida tegishli bilim va ko‘nikmalarga ega bo‘lishi; </w:t>
      </w:r>
    </w:p>
    <w:p w14:paraId="61B9E520" w14:textId="77777777" w:rsidR="00F31772" w:rsidRPr="00A27E2F" w:rsidRDefault="00F31772"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bo‘lishi; axborot kommunikatsiya texnologiyalaridan foydalanish. </w:t>
      </w:r>
    </w:p>
    <w:p w14:paraId="3397F2A3" w14:textId="77777777" w:rsidR="00F31772" w:rsidRPr="00A27E2F" w:rsidRDefault="00F31772" w:rsidP="00A27E2F">
      <w:pPr>
        <w:spacing w:line="276" w:lineRule="auto"/>
        <w:ind w:left="709" w:hanging="142"/>
        <w:rPr>
          <w:b/>
          <w:bCs/>
          <w:lang w:val="en-US"/>
        </w:rPr>
      </w:pPr>
      <w:r w:rsidRPr="00A27E2F">
        <w:rPr>
          <w:b/>
          <w:bCs/>
          <w:lang w:val="en-US"/>
        </w:rPr>
        <w:t>O‘qituvchi</w:t>
      </w:r>
      <w:r w:rsidRPr="00A27E2F">
        <w:rPr>
          <w:b/>
          <w:bCs/>
          <w:lang w:val="uz-Cyrl-UZ"/>
        </w:rPr>
        <w:t>-Assistenti</w:t>
      </w:r>
      <w:r w:rsidRPr="00A27E2F">
        <w:rPr>
          <w:b/>
          <w:bCs/>
          <w:lang w:val="en-US"/>
        </w:rPr>
        <w:t xml:space="preserve"> bilishi kerak: </w:t>
      </w:r>
    </w:p>
    <w:p w14:paraId="67443446" w14:textId="77777777" w:rsidR="00F31772" w:rsidRPr="00A27E2F" w:rsidRDefault="00F31772" w:rsidP="00A27E2F">
      <w:pPr>
        <w:spacing w:after="9" w:line="276" w:lineRule="auto"/>
        <w:ind w:left="-15" w:firstLine="582"/>
        <w:rPr>
          <w:lang w:val="en-US"/>
        </w:rPr>
      </w:pPr>
      <w:r w:rsidRPr="00A27E2F">
        <w:rPr>
          <w:lang w:val="en-US"/>
        </w:rPr>
        <w:t xml:space="preserve">O‘zbekiston Respublikasi Konstitutsiyasi, “Ta’lim to‘g‘risida”gi, “Ilm-fan va ilmiy faoliyat to‘g‘risida”gi Qonunlari, ta’lim va yosh avlodni tarbiyalash doirasidagi O‘zbekiston Respublikasi Oliy Majlisi palatalari qarorlari, oliy ta’lim tizimiga oid boshqa farmonlari, qarorlari, farmoyishlari va O‘zbekiston Respublikasi Vazirlar Mahkamasining qarorlari, O‘zbekiston Respublikasi Sog‘liqni saqlash vazirligi hamda va Oliy va o‘rta maxsus ta’lim vazirligining buyruqlari va boshqa normativ-huquqiy hujjatlarni hamda Akademiya Ustavi va Ichki tartib qoidalarini; </w:t>
      </w:r>
    </w:p>
    <w:p w14:paraId="3E965232" w14:textId="77777777" w:rsidR="00F31772" w:rsidRPr="00A27E2F" w:rsidRDefault="00F31772" w:rsidP="00A27E2F">
      <w:pPr>
        <w:spacing w:after="9" w:line="276" w:lineRule="auto"/>
        <w:ind w:left="-15" w:firstLine="582"/>
        <w:rPr>
          <w:lang w:val="en-US"/>
        </w:rPr>
      </w:pPr>
      <w:r w:rsidRPr="00A27E2F">
        <w:rPr>
          <w:lang w:val="en-US"/>
        </w:rPr>
        <w:t xml:space="preserve">talabalar va xodimlar bilan o‘zaro muomalada axloqiy va nutq madaniyatini, o‘zining professional mahoratini doimiy takomillashtirib borish yo‘llarini, mehnatni ilmiy tashkil etish asoslarini;  </w:t>
      </w:r>
    </w:p>
    <w:p w14:paraId="27DC302B" w14:textId="474688E3" w:rsidR="00F31772" w:rsidRDefault="00F31772" w:rsidP="00A27E2F">
      <w:pPr>
        <w:spacing w:after="9" w:line="276" w:lineRule="auto"/>
        <w:ind w:left="-15" w:firstLine="582"/>
        <w:rPr>
          <w:lang w:val="en-US"/>
        </w:rPr>
      </w:pPr>
      <w:r w:rsidRPr="00A27E2F">
        <w:rPr>
          <w:lang w:val="en-US"/>
        </w:rPr>
        <w:t xml:space="preserve">ish yuritish tartib qoidalarini, texnika xavfsizligi ishlab chiqarish sanitariyasi va yong‘indan saqlash qoidalari va me’yorlarini. </w:t>
      </w:r>
    </w:p>
    <w:p w14:paraId="77FE5343" w14:textId="77777777" w:rsidR="00A27E2F" w:rsidRPr="00A27E2F" w:rsidRDefault="00A27E2F" w:rsidP="00A27E2F">
      <w:pPr>
        <w:spacing w:after="9" w:line="276" w:lineRule="auto"/>
        <w:ind w:left="-15" w:firstLine="582"/>
        <w:rPr>
          <w:lang w:val="en-US"/>
        </w:rPr>
      </w:pPr>
    </w:p>
    <w:p w14:paraId="45309998" w14:textId="77777777" w:rsidR="00F31772" w:rsidRPr="00A27E2F" w:rsidRDefault="00F31772" w:rsidP="00A27E2F">
      <w:pPr>
        <w:spacing w:line="276" w:lineRule="auto"/>
        <w:ind w:left="709" w:hanging="142"/>
        <w:rPr>
          <w:b/>
          <w:bCs/>
          <w:lang w:val="en-US"/>
        </w:rPr>
      </w:pPr>
      <w:r w:rsidRPr="00A27E2F">
        <w:rPr>
          <w:b/>
          <w:bCs/>
          <w:lang w:val="en-US"/>
        </w:rPr>
        <w:lastRenderedPageBreak/>
        <w:t>O‘qituvchi</w:t>
      </w:r>
      <w:r w:rsidRPr="00A27E2F">
        <w:rPr>
          <w:b/>
          <w:bCs/>
          <w:lang w:val="uz-Cyrl-UZ"/>
        </w:rPr>
        <w:t>-Assistenti</w:t>
      </w:r>
      <w:r w:rsidRPr="00A27E2F">
        <w:rPr>
          <w:b/>
          <w:bCs/>
          <w:lang w:val="en-US"/>
        </w:rPr>
        <w:t xml:space="preserve"> xizmat vazifalari: </w:t>
      </w:r>
    </w:p>
    <w:p w14:paraId="748129FE" w14:textId="77777777" w:rsidR="00F31772" w:rsidRPr="00A27E2F" w:rsidRDefault="00F31772" w:rsidP="00A27E2F">
      <w:pPr>
        <w:spacing w:after="86" w:line="276" w:lineRule="auto"/>
        <w:ind w:left="10" w:firstLine="557"/>
        <w:rPr>
          <w:lang w:val="en-US"/>
        </w:rPr>
      </w:pPr>
      <w:r w:rsidRPr="00A27E2F">
        <w:rPr>
          <w:lang w:val="en-US"/>
        </w:rPr>
        <w:t xml:space="preserve">o‘quv rejalarda belgilangan o‘quv mashg‘ulotlarni yuksak saviyada o‘tkazish; </w:t>
      </w:r>
    </w:p>
    <w:p w14:paraId="1A34E3F2" w14:textId="77777777" w:rsidR="00F31772" w:rsidRPr="00A27E2F" w:rsidRDefault="00F31772" w:rsidP="00A27E2F">
      <w:pPr>
        <w:spacing w:after="86" w:line="276" w:lineRule="auto"/>
        <w:ind w:left="10" w:firstLine="557"/>
        <w:rPr>
          <w:lang w:val="en-US"/>
        </w:rPr>
      </w:pPr>
      <w:r w:rsidRPr="00A27E2F">
        <w:rPr>
          <w:lang w:val="en-US"/>
        </w:rPr>
        <w:t xml:space="preserve">talabalarning malakaviy amaliyotiga, kurs ishlariga, malakaviy bitiruv ishlariga, shuningdek mustaqil ishlariga rahbarlik qilish; </w:t>
      </w:r>
    </w:p>
    <w:p w14:paraId="7A197953" w14:textId="77777777" w:rsidR="00F31772" w:rsidRPr="00A27E2F" w:rsidRDefault="00F31772" w:rsidP="00A27E2F">
      <w:pPr>
        <w:spacing w:after="86" w:line="276" w:lineRule="auto"/>
        <w:ind w:left="10" w:firstLine="557"/>
        <w:rPr>
          <w:lang w:val="en-US"/>
        </w:rPr>
      </w:pPr>
      <w:r w:rsidRPr="00A27E2F">
        <w:rPr>
          <w:lang w:val="en-US"/>
        </w:rPr>
        <w:t xml:space="preserve">talabalar bilimining reyting nazoratini amalga oshirish; </w:t>
      </w:r>
    </w:p>
    <w:p w14:paraId="3E50711E" w14:textId="77777777" w:rsidR="00F31772" w:rsidRPr="00A27E2F" w:rsidRDefault="00F31772" w:rsidP="00A27E2F">
      <w:pPr>
        <w:spacing w:after="86" w:line="276" w:lineRule="auto"/>
        <w:ind w:left="10" w:firstLine="557"/>
        <w:rPr>
          <w:lang w:val="en-US"/>
        </w:rPr>
      </w:pPr>
      <w:r w:rsidRPr="00A27E2F">
        <w:rPr>
          <w:lang w:val="en-US"/>
        </w:rPr>
        <w:t xml:space="preserve">darslik, o‘quv, uslubiy va ko‘rgazmali qo‘llanmalarni tayyorlash, shuningdek, qayta nashr etiladigan darslik, o‘quv qo‘llanma va o‘quv uslubiy adabiyotlar, jumladan, hammualliflikda yaratilganlarga xulosalar tuzish; </w:t>
      </w:r>
    </w:p>
    <w:p w14:paraId="2F10716D" w14:textId="77777777" w:rsidR="00F31772" w:rsidRPr="00A27E2F" w:rsidRDefault="00F31772" w:rsidP="00A27E2F">
      <w:pPr>
        <w:spacing w:after="86" w:line="276" w:lineRule="auto"/>
        <w:ind w:left="10" w:firstLine="557"/>
        <w:rPr>
          <w:lang w:val="en-US"/>
        </w:rPr>
      </w:pPr>
      <w:r w:rsidRPr="00A27E2F">
        <w:rPr>
          <w:lang w:val="en-US"/>
        </w:rPr>
        <w:t xml:space="preserve">iqtidorli talabalar bilan ishlash, ularni olimpiada va tanlovlarda ishtirok etishga tayyorlash, talabalarning mustaqil tayyorlanish shakl va uslublarini takomillashtirish; </w:t>
      </w:r>
    </w:p>
    <w:p w14:paraId="24DC4129" w14:textId="77777777" w:rsidR="00F31772" w:rsidRPr="00A27E2F" w:rsidRDefault="00F31772" w:rsidP="00A27E2F">
      <w:pPr>
        <w:spacing w:after="86" w:line="276" w:lineRule="auto"/>
        <w:ind w:left="10" w:firstLine="557"/>
        <w:rPr>
          <w:lang w:val="en-US"/>
        </w:rPr>
      </w:pPr>
      <w:r w:rsidRPr="00A27E2F">
        <w:rPr>
          <w:lang w:val="en-US"/>
        </w:rPr>
        <w:t>tasdiqlangan rejaga muvofiq ilmiy tadqiqot ishlarini olib borish, tugallangan ilmiy tadqiqot ishlarini muhokama etish va ularning natijalarini ishlab chiqarishga joriy etish, tugatilgan ilmiy ishlarni nashr etishga tavsiya berish;</w:t>
      </w:r>
    </w:p>
    <w:p w14:paraId="30BC7E37" w14:textId="77777777" w:rsidR="00F31772" w:rsidRPr="00A27E2F" w:rsidRDefault="00F31772" w:rsidP="00A27E2F">
      <w:pPr>
        <w:spacing w:after="86" w:line="276" w:lineRule="auto"/>
        <w:ind w:left="10" w:firstLine="557"/>
        <w:rPr>
          <w:lang w:val="en-US"/>
        </w:rPr>
      </w:pPr>
      <w:r w:rsidRPr="00A27E2F">
        <w:rPr>
          <w:lang w:val="en-US"/>
        </w:rPr>
        <w:t xml:space="preserve">tajribali o‘qituvchi-assistenlarning ish tajribalarini o‘rganish, umumlashtirish va tarqatish, yangi pedagogik texnologiyani joriy etish; </w:t>
      </w:r>
    </w:p>
    <w:p w14:paraId="4A42BFEC" w14:textId="77777777" w:rsidR="00F31772" w:rsidRPr="00A27E2F" w:rsidRDefault="00F31772" w:rsidP="00A27E2F">
      <w:pPr>
        <w:spacing w:after="86" w:line="276" w:lineRule="auto"/>
        <w:ind w:left="10" w:firstLine="557"/>
        <w:rPr>
          <w:lang w:val="en-US"/>
        </w:rPr>
      </w:pPr>
      <w:r w:rsidRPr="00A27E2F">
        <w:rPr>
          <w:lang w:val="en-US"/>
        </w:rPr>
        <w:t xml:space="preserve">o‘quv mashg‘ulotlarini o‘tkazish jarayonida zamonaviy o‘quv texnika vositalaridan va yakka tartibda o‘qitish, mustaqil ta’lim olish vositalaridan foydalanish; </w:t>
      </w:r>
    </w:p>
    <w:p w14:paraId="7DC9A68F" w14:textId="77777777" w:rsidR="00F31772" w:rsidRPr="00A27E2F" w:rsidRDefault="00F31772" w:rsidP="00A27E2F">
      <w:pPr>
        <w:spacing w:after="86" w:line="276" w:lineRule="auto"/>
        <w:ind w:left="10" w:firstLine="557"/>
        <w:rPr>
          <w:lang w:val="en-US"/>
        </w:rPr>
      </w:pPr>
      <w:r w:rsidRPr="00A27E2F">
        <w:rPr>
          <w:lang w:val="en-US"/>
        </w:rPr>
        <w:t xml:space="preserve">o‘quv jarayonini nazariy tayyorgarlikning huquqni qo‘llash faoliyati bilan uzviy bog‘liqligini, talabalarda tahliliy fikrlash, yangi bilimlarni mustaqil ravishda egallash va ulardan foydalanish ko‘nikmasini shakllantirishni ta’minlaydigan o‘qitishning zamonaviy shakl va metodlari, pedagogik, axborot-kommunikatsiya, innovatsion texnologiyalar asosida tashkil etish; </w:t>
      </w:r>
    </w:p>
    <w:p w14:paraId="3C07B662" w14:textId="77777777" w:rsidR="00F31772" w:rsidRPr="00A27E2F" w:rsidRDefault="00F31772" w:rsidP="00A27E2F">
      <w:pPr>
        <w:spacing w:line="276" w:lineRule="auto"/>
        <w:ind w:left="-15" w:firstLine="582"/>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 xml:space="preserve">yanvardagi 12-sonli “Ijro intizomini mustahkamlash chora-tadbirlari to‘g‘risida”gi qaroriga muvofiq ijro intizomi, mehnat va o‘quv intizomi, mehnatni muhofaza qilish, texnika xavfsizligi va ishlab chiqarish sanitariyasiga doir qoidalar, Akademiya Ustavi, Ichki tartib qoidalari, kengash qarorlari, rektor buyruqlari, ta’lim tizimiga oid me’yoriy-huquqiy hujjatlar talablariga rioya etish. </w:t>
      </w:r>
    </w:p>
    <w:p w14:paraId="0EEC9FF3" w14:textId="77777777" w:rsidR="00F31772" w:rsidRPr="00A27E2F" w:rsidRDefault="00F31772" w:rsidP="00A27E2F">
      <w:pPr>
        <w:spacing w:line="276" w:lineRule="auto"/>
        <w:ind w:left="709" w:hanging="142"/>
        <w:rPr>
          <w:lang w:val="en-US"/>
        </w:rPr>
      </w:pPr>
      <w:r w:rsidRPr="00A27E2F">
        <w:rPr>
          <w:b/>
          <w:bCs/>
          <w:lang w:val="en-US"/>
        </w:rPr>
        <w:t>O‘qituvchi</w:t>
      </w:r>
      <w:r w:rsidRPr="00A27E2F">
        <w:rPr>
          <w:b/>
          <w:bCs/>
          <w:lang w:val="uz-Cyrl-UZ"/>
        </w:rPr>
        <w:t>-Assistent</w:t>
      </w:r>
      <w:r w:rsidRPr="00A27E2F">
        <w:rPr>
          <w:b/>
          <w:bCs/>
          <w:lang w:val="en-US"/>
        </w:rPr>
        <w:t xml:space="preserve"> huquqlari:</w:t>
      </w:r>
      <w:r w:rsidRPr="00A27E2F">
        <w:rPr>
          <w:lang w:val="en-US"/>
        </w:rPr>
        <w:t xml:space="preserve"> </w:t>
      </w:r>
    </w:p>
    <w:p w14:paraId="26C0F8A8" w14:textId="77777777" w:rsidR="00F31772" w:rsidRPr="00A27E2F" w:rsidRDefault="00F31772" w:rsidP="00A27E2F">
      <w:pPr>
        <w:spacing w:line="276" w:lineRule="auto"/>
        <w:ind w:firstLine="567"/>
        <w:rPr>
          <w:lang w:val="en-US"/>
        </w:rPr>
      </w:pPr>
      <w:r w:rsidRPr="00A27E2F">
        <w:rPr>
          <w:lang w:val="en-US"/>
        </w:rPr>
        <w:t xml:space="preserve">o‘qituvchi-assistent o‘zining faoliyati uchun tegishli shart-sharoitlarni yaratib berilishi, dars jarayonlarini texnika jihatdan ta’minlanishini talab qilish; </w:t>
      </w:r>
    </w:p>
    <w:p w14:paraId="54101487" w14:textId="77777777" w:rsidR="00F31772" w:rsidRPr="00A27E2F" w:rsidRDefault="00F31772" w:rsidP="00A27E2F">
      <w:pPr>
        <w:spacing w:after="86" w:line="276" w:lineRule="auto"/>
        <w:ind w:left="10" w:firstLine="557"/>
        <w:rPr>
          <w:lang w:val="en-US"/>
        </w:rPr>
      </w:pPr>
      <w:r w:rsidRPr="00A27E2F">
        <w:rPr>
          <w:lang w:val="en-US"/>
        </w:rPr>
        <w:t>ilmiy ishlar yuzasidan konferentsiyalar va xizmat safarlari bilan xorijiy davlatlarga borish yuzasidan takliflar berish.</w:t>
      </w:r>
    </w:p>
    <w:p w14:paraId="07F07489" w14:textId="77777777" w:rsidR="00F31772" w:rsidRPr="00A27E2F" w:rsidRDefault="00F31772" w:rsidP="00A27E2F">
      <w:pPr>
        <w:spacing w:after="86" w:line="276" w:lineRule="auto"/>
        <w:ind w:left="10" w:firstLine="841"/>
        <w:rPr>
          <w:lang w:val="en-US"/>
        </w:rPr>
      </w:pPr>
      <w:r w:rsidRPr="00A27E2F">
        <w:rPr>
          <w:lang w:val="en-US"/>
        </w:rPr>
        <w:t xml:space="preserve"> </w:t>
      </w:r>
    </w:p>
    <w:p w14:paraId="2EB3580E" w14:textId="77777777" w:rsidR="00F31772" w:rsidRPr="00A27E2F" w:rsidRDefault="00F31772" w:rsidP="00A27E2F">
      <w:pPr>
        <w:spacing w:after="0" w:line="276" w:lineRule="auto"/>
        <w:ind w:left="1054" w:firstLine="0"/>
        <w:jc w:val="center"/>
        <w:rPr>
          <w:b/>
          <w:lang w:val="en-US"/>
        </w:rPr>
      </w:pPr>
      <w:r w:rsidRPr="00A27E2F">
        <w:rPr>
          <w:b/>
          <w:lang w:val="en-US"/>
        </w:rPr>
        <w:lastRenderedPageBreak/>
        <w:t>O‘qituvchi</w:t>
      </w:r>
      <w:r w:rsidRPr="00A27E2F">
        <w:rPr>
          <w:b/>
          <w:lang w:val="uz-Cyrl-UZ"/>
        </w:rPr>
        <w:t>-Assistent</w:t>
      </w:r>
      <w:r w:rsidRPr="00A27E2F">
        <w:rPr>
          <w:b/>
          <w:lang w:val="en-US"/>
        </w:rPr>
        <w:t xml:space="preserve"> lavozimi klassifikatori:</w:t>
      </w:r>
    </w:p>
    <w:tbl>
      <w:tblPr>
        <w:tblStyle w:val="TableGrid"/>
        <w:tblW w:w="9356" w:type="dxa"/>
        <w:tblInd w:w="-5" w:type="dxa"/>
        <w:tblCellMar>
          <w:top w:w="57" w:type="dxa"/>
          <w:left w:w="139" w:type="dxa"/>
          <w:right w:w="83" w:type="dxa"/>
        </w:tblCellMar>
        <w:tblLook w:val="04A0" w:firstRow="1" w:lastRow="0" w:firstColumn="1" w:lastColumn="0" w:noHBand="0" w:noVBand="1"/>
      </w:tblPr>
      <w:tblGrid>
        <w:gridCol w:w="779"/>
        <w:gridCol w:w="2363"/>
        <w:gridCol w:w="1245"/>
        <w:gridCol w:w="1696"/>
        <w:gridCol w:w="1616"/>
        <w:gridCol w:w="1657"/>
      </w:tblGrid>
      <w:tr w:rsidR="00F31772" w:rsidRPr="00A27E2F" w14:paraId="4047A675" w14:textId="77777777" w:rsidTr="0039061D">
        <w:trPr>
          <w:trHeight w:val="840"/>
        </w:trPr>
        <w:tc>
          <w:tcPr>
            <w:tcW w:w="779" w:type="dxa"/>
            <w:tcBorders>
              <w:top w:val="single" w:sz="4" w:space="0" w:color="000000"/>
              <w:left w:val="single" w:sz="4" w:space="0" w:color="000000"/>
              <w:bottom w:val="single" w:sz="4" w:space="0" w:color="000000"/>
              <w:right w:val="single" w:sz="4" w:space="0" w:color="000000"/>
            </w:tcBorders>
            <w:vAlign w:val="center"/>
          </w:tcPr>
          <w:p w14:paraId="3145D1FA" w14:textId="1E691C9C" w:rsidR="00F31772" w:rsidRPr="00A27E2F" w:rsidRDefault="00F31772" w:rsidP="00A27E2F">
            <w:pPr>
              <w:spacing w:after="0" w:line="276" w:lineRule="auto"/>
              <w:ind w:firstLine="0"/>
              <w:jc w:val="center"/>
            </w:pPr>
            <w:r w:rsidRPr="00A27E2F">
              <w:rPr>
                <w:b/>
                <w:sz w:val="24"/>
              </w:rPr>
              <w:t>T/r</w:t>
            </w:r>
          </w:p>
        </w:tc>
        <w:tc>
          <w:tcPr>
            <w:tcW w:w="2363" w:type="dxa"/>
            <w:tcBorders>
              <w:top w:val="single" w:sz="4" w:space="0" w:color="000000"/>
              <w:left w:val="single" w:sz="4" w:space="0" w:color="000000"/>
              <w:bottom w:val="single" w:sz="4" w:space="0" w:color="000000"/>
              <w:right w:val="single" w:sz="4" w:space="0" w:color="000000"/>
            </w:tcBorders>
            <w:vAlign w:val="center"/>
          </w:tcPr>
          <w:p w14:paraId="5E9522D5" w14:textId="417B4A43" w:rsidR="00F31772" w:rsidRPr="00A27E2F" w:rsidRDefault="00F31772" w:rsidP="00A27E2F">
            <w:pPr>
              <w:spacing w:after="0" w:line="276" w:lineRule="auto"/>
              <w:ind w:firstLine="0"/>
              <w:jc w:val="center"/>
            </w:pPr>
            <w:r w:rsidRPr="00A27E2F">
              <w:rPr>
                <w:b/>
                <w:sz w:val="24"/>
              </w:rPr>
              <w:t>Lavozimlar nomi</w:t>
            </w:r>
          </w:p>
        </w:tc>
        <w:tc>
          <w:tcPr>
            <w:tcW w:w="1245" w:type="dxa"/>
            <w:tcBorders>
              <w:top w:val="single" w:sz="4" w:space="0" w:color="000000"/>
              <w:left w:val="single" w:sz="4" w:space="0" w:color="000000"/>
              <w:bottom w:val="single" w:sz="4" w:space="0" w:color="000000"/>
              <w:right w:val="single" w:sz="4" w:space="0" w:color="000000"/>
            </w:tcBorders>
            <w:vAlign w:val="center"/>
          </w:tcPr>
          <w:p w14:paraId="1A663C5E" w14:textId="31DCD205" w:rsidR="00F31772" w:rsidRPr="00A27E2F" w:rsidRDefault="00F31772" w:rsidP="00A27E2F">
            <w:pPr>
              <w:spacing w:after="0" w:line="276" w:lineRule="auto"/>
              <w:ind w:firstLine="0"/>
              <w:jc w:val="center"/>
            </w:pPr>
            <w:r w:rsidRPr="00A27E2F">
              <w:rPr>
                <w:b/>
                <w:sz w:val="24"/>
              </w:rPr>
              <w:t>MMSK bo‘yicha kod</w:t>
            </w:r>
          </w:p>
        </w:tc>
        <w:tc>
          <w:tcPr>
            <w:tcW w:w="1696" w:type="dxa"/>
            <w:tcBorders>
              <w:top w:val="single" w:sz="4" w:space="0" w:color="000000"/>
              <w:left w:val="single" w:sz="4" w:space="0" w:color="000000"/>
              <w:bottom w:val="single" w:sz="4" w:space="0" w:color="000000"/>
              <w:right w:val="single" w:sz="4" w:space="0" w:color="000000"/>
            </w:tcBorders>
            <w:vAlign w:val="center"/>
          </w:tcPr>
          <w:p w14:paraId="5F26A6B5" w14:textId="7F71CFF2" w:rsidR="00F31772" w:rsidRPr="00A27E2F" w:rsidRDefault="00F31772" w:rsidP="00A27E2F">
            <w:pPr>
              <w:spacing w:after="0" w:line="276" w:lineRule="auto"/>
              <w:ind w:firstLine="0"/>
              <w:jc w:val="center"/>
            </w:pPr>
            <w:r w:rsidRPr="00A27E2F">
              <w:rPr>
                <w:b/>
                <w:sz w:val="24"/>
              </w:rPr>
              <w:t>Xodimlar toifasi</w:t>
            </w:r>
          </w:p>
        </w:tc>
        <w:tc>
          <w:tcPr>
            <w:tcW w:w="1616" w:type="dxa"/>
            <w:tcBorders>
              <w:top w:val="single" w:sz="4" w:space="0" w:color="000000"/>
              <w:left w:val="single" w:sz="4" w:space="0" w:color="000000"/>
              <w:bottom w:val="single" w:sz="4" w:space="0" w:color="000000"/>
              <w:right w:val="single" w:sz="4" w:space="0" w:color="000000"/>
            </w:tcBorders>
            <w:vAlign w:val="center"/>
          </w:tcPr>
          <w:p w14:paraId="68D64F4F" w14:textId="4C4377B7" w:rsidR="00F31772" w:rsidRPr="00A27E2F" w:rsidRDefault="00F31772" w:rsidP="00A27E2F">
            <w:pPr>
              <w:spacing w:after="0" w:line="276" w:lineRule="auto"/>
              <w:ind w:left="14" w:hanging="14"/>
              <w:jc w:val="center"/>
            </w:pPr>
            <w:r w:rsidRPr="00A27E2F">
              <w:rPr>
                <w:b/>
                <w:sz w:val="24"/>
              </w:rPr>
              <w:t>Ta’limning eng past darajasi</w:t>
            </w:r>
          </w:p>
        </w:tc>
        <w:tc>
          <w:tcPr>
            <w:tcW w:w="1657" w:type="dxa"/>
            <w:tcBorders>
              <w:top w:val="single" w:sz="4" w:space="0" w:color="000000"/>
              <w:left w:val="single" w:sz="4" w:space="0" w:color="000000"/>
              <w:bottom w:val="single" w:sz="4" w:space="0" w:color="000000"/>
              <w:right w:val="single" w:sz="4" w:space="0" w:color="000000"/>
            </w:tcBorders>
            <w:vAlign w:val="center"/>
          </w:tcPr>
          <w:p w14:paraId="00AD7693" w14:textId="53548A9C" w:rsidR="00F31772" w:rsidRPr="00A27E2F" w:rsidRDefault="00F31772" w:rsidP="00A27E2F">
            <w:pPr>
              <w:spacing w:after="68" w:line="276" w:lineRule="auto"/>
              <w:ind w:firstLine="0"/>
              <w:jc w:val="center"/>
            </w:pPr>
            <w:r w:rsidRPr="00A27E2F">
              <w:rPr>
                <w:b/>
                <w:sz w:val="24"/>
              </w:rPr>
              <w:t>OTYMK</w:t>
            </w:r>
          </w:p>
          <w:p w14:paraId="19AA95F5" w14:textId="6D56686C" w:rsidR="00F31772" w:rsidRPr="00A27E2F" w:rsidRDefault="00F31772" w:rsidP="00A27E2F">
            <w:pPr>
              <w:spacing w:after="0" w:line="276" w:lineRule="auto"/>
              <w:ind w:firstLine="0"/>
              <w:jc w:val="center"/>
            </w:pPr>
            <w:r w:rsidRPr="00A27E2F">
              <w:rPr>
                <w:b/>
                <w:sz w:val="24"/>
              </w:rPr>
              <w:t>bo‘yicha kod</w:t>
            </w:r>
          </w:p>
        </w:tc>
      </w:tr>
      <w:tr w:rsidR="00F31772" w:rsidRPr="007966E5" w14:paraId="37B289CC" w14:textId="77777777" w:rsidTr="0039061D">
        <w:trPr>
          <w:trHeight w:val="962"/>
        </w:trPr>
        <w:tc>
          <w:tcPr>
            <w:tcW w:w="779" w:type="dxa"/>
            <w:tcBorders>
              <w:top w:val="single" w:sz="4" w:space="0" w:color="000000"/>
              <w:left w:val="single" w:sz="4" w:space="0" w:color="000000"/>
              <w:bottom w:val="single" w:sz="4" w:space="0" w:color="000000"/>
              <w:right w:val="single" w:sz="4" w:space="0" w:color="000000"/>
            </w:tcBorders>
            <w:vAlign w:val="center"/>
          </w:tcPr>
          <w:p w14:paraId="17C99C4D" w14:textId="26F0EAB3" w:rsidR="00F31772" w:rsidRPr="00A27E2F" w:rsidRDefault="00F31772" w:rsidP="00A27E2F">
            <w:pPr>
              <w:spacing w:after="0" w:line="276" w:lineRule="auto"/>
              <w:ind w:left="43" w:firstLine="0"/>
              <w:jc w:val="center"/>
            </w:pPr>
            <w:r w:rsidRPr="00A27E2F">
              <w:rPr>
                <w:sz w:val="24"/>
              </w:rPr>
              <w:t>2262</w:t>
            </w:r>
          </w:p>
        </w:tc>
        <w:tc>
          <w:tcPr>
            <w:tcW w:w="2363" w:type="dxa"/>
            <w:tcBorders>
              <w:top w:val="single" w:sz="4" w:space="0" w:color="000000"/>
              <w:left w:val="single" w:sz="4" w:space="0" w:color="000000"/>
              <w:bottom w:val="single" w:sz="4" w:space="0" w:color="000000"/>
              <w:right w:val="single" w:sz="4" w:space="0" w:color="000000"/>
            </w:tcBorders>
            <w:vAlign w:val="center"/>
          </w:tcPr>
          <w:p w14:paraId="2C7E0433" w14:textId="0368AB6C" w:rsidR="00F31772" w:rsidRPr="00A27E2F" w:rsidRDefault="00F31772" w:rsidP="00A27E2F">
            <w:pPr>
              <w:spacing w:after="0" w:line="276" w:lineRule="auto"/>
              <w:ind w:firstLine="0"/>
              <w:jc w:val="center"/>
            </w:pPr>
            <w:r w:rsidRPr="00A27E2F">
              <w:rPr>
                <w:sz w:val="24"/>
              </w:rPr>
              <w:t>O‘qituvchi</w:t>
            </w:r>
            <w:r w:rsidRPr="00A27E2F">
              <w:rPr>
                <w:sz w:val="24"/>
                <w:lang w:val="uz-Cyrl-UZ"/>
              </w:rPr>
              <w:t>-Assistent</w:t>
            </w:r>
          </w:p>
        </w:tc>
        <w:tc>
          <w:tcPr>
            <w:tcW w:w="1245" w:type="dxa"/>
            <w:tcBorders>
              <w:top w:val="single" w:sz="4" w:space="0" w:color="000000"/>
              <w:left w:val="single" w:sz="4" w:space="0" w:color="000000"/>
              <w:bottom w:val="single" w:sz="4" w:space="0" w:color="000000"/>
              <w:right w:val="single" w:sz="4" w:space="0" w:color="000000"/>
            </w:tcBorders>
            <w:vAlign w:val="center"/>
          </w:tcPr>
          <w:p w14:paraId="7973E447" w14:textId="61851244" w:rsidR="00F31772" w:rsidRPr="00A27E2F" w:rsidRDefault="00F31772" w:rsidP="00A27E2F">
            <w:pPr>
              <w:spacing w:after="0" w:line="276" w:lineRule="auto"/>
              <w:ind w:firstLine="0"/>
              <w:jc w:val="center"/>
            </w:pPr>
            <w:r w:rsidRPr="00A27E2F">
              <w:rPr>
                <w:sz w:val="24"/>
              </w:rPr>
              <w:t>2310</w:t>
            </w:r>
          </w:p>
        </w:tc>
        <w:tc>
          <w:tcPr>
            <w:tcW w:w="1696" w:type="dxa"/>
            <w:tcBorders>
              <w:top w:val="single" w:sz="4" w:space="0" w:color="000000"/>
              <w:left w:val="single" w:sz="4" w:space="0" w:color="000000"/>
              <w:bottom w:val="single" w:sz="4" w:space="0" w:color="000000"/>
              <w:right w:val="single" w:sz="4" w:space="0" w:color="000000"/>
            </w:tcBorders>
            <w:vAlign w:val="center"/>
          </w:tcPr>
          <w:p w14:paraId="6E096A22" w14:textId="491AB835" w:rsidR="00F31772" w:rsidRPr="00A27E2F" w:rsidRDefault="00F31772" w:rsidP="00A27E2F">
            <w:pPr>
              <w:spacing w:after="0" w:line="276" w:lineRule="auto"/>
              <w:ind w:firstLine="0"/>
              <w:jc w:val="center"/>
            </w:pPr>
            <w:r w:rsidRPr="00A27E2F">
              <w:rPr>
                <w:sz w:val="24"/>
              </w:rPr>
              <w:t>M</w:t>
            </w:r>
          </w:p>
        </w:tc>
        <w:tc>
          <w:tcPr>
            <w:tcW w:w="1616" w:type="dxa"/>
            <w:tcBorders>
              <w:top w:val="single" w:sz="4" w:space="0" w:color="000000"/>
              <w:left w:val="single" w:sz="4" w:space="0" w:color="000000"/>
              <w:bottom w:val="single" w:sz="4" w:space="0" w:color="000000"/>
              <w:right w:val="single" w:sz="4" w:space="0" w:color="000000"/>
            </w:tcBorders>
            <w:vAlign w:val="center"/>
          </w:tcPr>
          <w:p w14:paraId="7A397B61" w14:textId="2119AC9C" w:rsidR="00F31772" w:rsidRPr="00A27E2F" w:rsidRDefault="00F31772" w:rsidP="00A27E2F">
            <w:pPr>
              <w:spacing w:after="0" w:line="276" w:lineRule="auto"/>
              <w:ind w:firstLine="0"/>
              <w:jc w:val="center"/>
            </w:pPr>
            <w:r w:rsidRPr="00A27E2F">
              <w:rPr>
                <w:sz w:val="24"/>
              </w:rPr>
              <w:t>O/M</w:t>
            </w:r>
          </w:p>
        </w:tc>
        <w:tc>
          <w:tcPr>
            <w:tcW w:w="1657" w:type="dxa"/>
            <w:tcBorders>
              <w:top w:val="single" w:sz="4" w:space="0" w:color="000000"/>
              <w:left w:val="single" w:sz="4" w:space="0" w:color="000000"/>
              <w:bottom w:val="single" w:sz="4" w:space="0" w:color="000000"/>
              <w:right w:val="single" w:sz="4" w:space="0" w:color="000000"/>
            </w:tcBorders>
            <w:vAlign w:val="center"/>
          </w:tcPr>
          <w:p w14:paraId="0A3F4123" w14:textId="70FFB0F7" w:rsidR="00F31772" w:rsidRPr="00A27E2F" w:rsidRDefault="00F31772" w:rsidP="00A27E2F">
            <w:pPr>
              <w:spacing w:after="0" w:line="276" w:lineRule="auto"/>
              <w:ind w:firstLine="0"/>
              <w:jc w:val="center"/>
              <w:rPr>
                <w:lang w:val="en-US"/>
              </w:rPr>
            </w:pPr>
            <w:r w:rsidRPr="00A27E2F">
              <w:rPr>
                <w:sz w:val="24"/>
                <w:lang w:val="en-US"/>
              </w:rPr>
              <w:t>Faoliyat yo‘nalishlari bo‘yicha</w:t>
            </w:r>
          </w:p>
        </w:tc>
      </w:tr>
    </w:tbl>
    <w:p w14:paraId="575D25C8" w14:textId="78CC2E48" w:rsidR="00F31772" w:rsidRPr="00A27E2F" w:rsidRDefault="00F31772" w:rsidP="00A27E2F">
      <w:pPr>
        <w:pStyle w:val="1"/>
        <w:spacing w:line="276" w:lineRule="auto"/>
        <w:ind w:right="34"/>
        <w:rPr>
          <w:lang w:val="uz-Cyrl-UZ"/>
        </w:rPr>
      </w:pPr>
    </w:p>
    <w:p w14:paraId="4C1868D5" w14:textId="77777777" w:rsidR="00AC699D" w:rsidRPr="00A27E2F" w:rsidRDefault="00AC699D" w:rsidP="00A27E2F">
      <w:pPr>
        <w:spacing w:line="276" w:lineRule="auto"/>
        <w:rPr>
          <w:lang w:val="uz-Cyrl-UZ"/>
        </w:rPr>
      </w:pPr>
    </w:p>
    <w:p w14:paraId="3B84FBE1" w14:textId="77777777" w:rsidR="00F31772" w:rsidRPr="00A27E2F" w:rsidRDefault="00F31772" w:rsidP="00A27E2F">
      <w:pPr>
        <w:pStyle w:val="1"/>
        <w:spacing w:after="0" w:line="276" w:lineRule="auto"/>
        <w:ind w:right="34"/>
        <w:rPr>
          <w:lang w:val="uz-Cyrl-UZ"/>
        </w:rPr>
      </w:pPr>
      <w:r w:rsidRPr="00A27E2F">
        <w:rPr>
          <w:lang w:val="uz-Cyrl-UZ"/>
        </w:rPr>
        <w:t>Xona mudiri</w:t>
      </w:r>
    </w:p>
    <w:p w14:paraId="1C6FC146" w14:textId="77777777" w:rsidR="00293266" w:rsidRPr="00A27E2F" w:rsidRDefault="00F31772" w:rsidP="00A27E2F">
      <w:pPr>
        <w:spacing w:line="276" w:lineRule="auto"/>
        <w:ind w:firstLine="567"/>
        <w:rPr>
          <w:lang w:val="uz-Cyrl-UZ"/>
        </w:rPr>
      </w:pPr>
      <w:r w:rsidRPr="00A27E2F">
        <w:rPr>
          <w:lang w:val="uz-Cyrl-UZ"/>
        </w:rPr>
        <w:t>Xona mudiri</w:t>
      </w:r>
      <w:r w:rsidR="00B04957" w:rsidRPr="00A27E2F">
        <w:rPr>
          <w:lang w:val="uz-Cyrl-UZ"/>
        </w:rPr>
        <w:t xml:space="preserve"> </w:t>
      </w:r>
      <w:r w:rsidR="00CA18A1" w:rsidRPr="00A27E2F">
        <w:rPr>
          <w:lang w:val="uz-Cyrl-UZ"/>
        </w:rPr>
        <w:t>mutaxassis</w:t>
      </w:r>
      <w:r w:rsidRPr="00A27E2F">
        <w:rPr>
          <w:lang w:val="uz-Cyrl-UZ"/>
        </w:rPr>
        <w:t xml:space="preserve"> xodimlar tarkibiga kirib, rektor buyrug‘iga asosan ishga qabul qilinadi va lavozimidan ozod etiladi. </w:t>
      </w:r>
    </w:p>
    <w:p w14:paraId="12FB178D" w14:textId="065662E4" w:rsidR="00F31772" w:rsidRPr="00A27E2F" w:rsidRDefault="00F31772" w:rsidP="00A27E2F">
      <w:pPr>
        <w:spacing w:line="276" w:lineRule="auto"/>
        <w:ind w:firstLine="567"/>
        <w:rPr>
          <w:lang w:val="en-US"/>
        </w:rPr>
      </w:pPr>
      <w:r w:rsidRPr="00A27E2F">
        <w:rPr>
          <w:lang w:val="en-US"/>
        </w:rPr>
        <w:t xml:space="preserve">Xona mudiri bevosita kafedra mudiriga (yoki belgilangan tarkibiy bo‘linma rahbariga) bo‘ysunadi. </w:t>
      </w:r>
    </w:p>
    <w:p w14:paraId="45C3407B" w14:textId="429865F6" w:rsidR="00F31772" w:rsidRPr="00A27E2F" w:rsidRDefault="00F31772" w:rsidP="00A27E2F">
      <w:pPr>
        <w:spacing w:after="14" w:line="276" w:lineRule="auto"/>
        <w:ind w:firstLine="567"/>
        <w:rPr>
          <w:lang w:val="en-US"/>
        </w:rPr>
      </w:pPr>
      <w:r w:rsidRPr="00A27E2F">
        <w:rPr>
          <w:b/>
          <w:bCs/>
          <w:lang w:val="en-US"/>
        </w:rPr>
        <w:t>Xona mudiril</w:t>
      </w:r>
      <w:r w:rsidR="00EE1628" w:rsidRPr="00A27E2F">
        <w:rPr>
          <w:b/>
          <w:bCs/>
          <w:lang w:val="uz-Cyrl-UZ"/>
        </w:rPr>
        <w:t xml:space="preserve"> </w:t>
      </w:r>
      <w:r w:rsidRPr="00A27E2F">
        <w:rPr>
          <w:b/>
          <w:bCs/>
          <w:lang w:val="en-US"/>
        </w:rPr>
        <w:t>avozimi uchun malaka talablari:</w:t>
      </w:r>
      <w:r w:rsidRPr="00A27E2F">
        <w:rPr>
          <w:lang w:val="en-US"/>
        </w:rPr>
        <w:t xml:space="preserve"> </w:t>
      </w:r>
    </w:p>
    <w:p w14:paraId="6E8D9ABA" w14:textId="77777777" w:rsidR="00F31772" w:rsidRPr="00A27E2F" w:rsidRDefault="00F31772" w:rsidP="00A27E2F">
      <w:pPr>
        <w:spacing w:after="14" w:line="276" w:lineRule="auto"/>
        <w:ind w:firstLine="567"/>
        <w:rPr>
          <w:lang w:val="en-US"/>
        </w:rPr>
      </w:pPr>
      <w:r w:rsidRPr="00A27E2F">
        <w:rPr>
          <w:lang w:val="en-US"/>
        </w:rPr>
        <w:t>namunaviy, shaxsiy fazilatlarga-intellekt, madaniyatli, yetakchilik, ijodiy qobiliyatlar, xushmuomalalik, tashkilotchilik, tashabbuskorlik va tadbirkorlik qobiliyatlariga ega bo‘lish, mas’uliyat hissi, mustaqil qaror qabul qilish va ish tutish, qat’iy harakat qilish;</w:t>
      </w:r>
      <w:r w:rsidRPr="00A27E2F">
        <w:rPr>
          <w:b/>
          <w:lang w:val="en-US"/>
        </w:rPr>
        <w:t xml:space="preserve"> </w:t>
      </w:r>
      <w:r w:rsidRPr="00A27E2F">
        <w:rPr>
          <w:lang w:val="en-US"/>
        </w:rPr>
        <w:t xml:space="preserve">oliy ma’lumot ega bo‘lish; </w:t>
      </w:r>
    </w:p>
    <w:p w14:paraId="4975CEED" w14:textId="77777777" w:rsidR="00F31772" w:rsidRPr="00A27E2F" w:rsidRDefault="00F31772" w:rsidP="00A27E2F">
      <w:pPr>
        <w:spacing w:after="86" w:line="276" w:lineRule="auto"/>
        <w:ind w:left="10" w:firstLine="557"/>
        <w:rPr>
          <w:lang w:val="en-US"/>
        </w:rPr>
      </w:pPr>
      <w:r w:rsidRPr="00A27E2F">
        <w:rPr>
          <w:lang w:val="en-US"/>
        </w:rPr>
        <w:t xml:space="preserve">zarur bo‘lgan kasbiy qobiliyatlarga, vakolatlari doirasida tegishli bilim va ko‘nikmalarga ega bo‘lish; </w:t>
      </w:r>
    </w:p>
    <w:p w14:paraId="47902F97" w14:textId="77777777" w:rsidR="00F31772" w:rsidRPr="00A27E2F" w:rsidRDefault="00F31772" w:rsidP="00A27E2F">
      <w:pPr>
        <w:spacing w:after="86" w:line="276" w:lineRule="auto"/>
        <w:ind w:left="10" w:firstLine="557"/>
        <w:rPr>
          <w:lang w:val="en-US"/>
        </w:rPr>
      </w:pPr>
      <w:r w:rsidRPr="00A27E2F">
        <w:rPr>
          <w:lang w:val="en-US"/>
        </w:rPr>
        <w:t xml:space="preserve">axborot kommunikatsiya texnologiyalaridan foydalanish. </w:t>
      </w:r>
    </w:p>
    <w:p w14:paraId="017E975D" w14:textId="6A185597" w:rsidR="00F31772" w:rsidRPr="00A27E2F" w:rsidRDefault="00F31772" w:rsidP="00A27E2F">
      <w:pPr>
        <w:spacing w:after="0" w:line="276" w:lineRule="auto"/>
        <w:ind w:firstLine="567"/>
        <w:rPr>
          <w:b/>
          <w:bCs/>
          <w:lang w:val="en-US"/>
        </w:rPr>
      </w:pPr>
      <w:r w:rsidRPr="00A27E2F">
        <w:rPr>
          <w:b/>
          <w:bCs/>
          <w:lang w:val="en-US"/>
        </w:rPr>
        <w:t>Xona mudiri</w:t>
      </w:r>
      <w:r w:rsidR="00EE1628" w:rsidRPr="00A27E2F">
        <w:rPr>
          <w:b/>
          <w:bCs/>
          <w:lang w:val="uz-Cyrl-UZ"/>
        </w:rPr>
        <w:t xml:space="preserve"> </w:t>
      </w:r>
      <w:r w:rsidRPr="00A27E2F">
        <w:rPr>
          <w:b/>
          <w:bCs/>
          <w:lang w:val="en-US"/>
        </w:rPr>
        <w:t xml:space="preserve">bilishi kerak: </w:t>
      </w:r>
    </w:p>
    <w:p w14:paraId="708186A6" w14:textId="77777777" w:rsidR="00F31772" w:rsidRPr="00A27E2F" w:rsidRDefault="00F31772" w:rsidP="00A27E2F">
      <w:pPr>
        <w:spacing w:after="6" w:line="276" w:lineRule="auto"/>
        <w:ind w:left="-15" w:firstLine="582"/>
        <w:rPr>
          <w:lang w:val="en-US"/>
        </w:rPr>
      </w:pPr>
      <w:r w:rsidRPr="00A27E2F">
        <w:rPr>
          <w:lang w:val="en-US"/>
        </w:rPr>
        <w:t xml:space="preserve">talabalar va xodimlar bilan o‘zaro muomalada axloqiy va nutq madaniyatini, o‘zining professional mahoratini doimiy takomillashtirib borish yo‘llarini, mehnatni ilmiy tashkil etish asoslarini; </w:t>
      </w:r>
    </w:p>
    <w:p w14:paraId="34179388" w14:textId="43BF602F" w:rsidR="00F31772" w:rsidRPr="00A27E2F" w:rsidRDefault="00F31772" w:rsidP="00A27E2F">
      <w:pPr>
        <w:spacing w:after="6" w:line="276" w:lineRule="auto"/>
        <w:ind w:left="-15" w:firstLine="582"/>
        <w:rPr>
          <w:lang w:val="en-US"/>
        </w:rPr>
      </w:pPr>
      <w:r w:rsidRPr="00A27E2F">
        <w:rPr>
          <w:lang w:val="en-US"/>
        </w:rPr>
        <w:t xml:space="preserve">faoliyatga tegishli O‘zbekiston Respublikasi qonunlari, O‘zbekiston Respublikasi Prezidentining va oliy ta’lim tizimiga oid boshqa farmonlari, qarorlari, farmoyishlari, O‘zbekiston Respublikasi Vazirlar Mahkamasining 1999-yil </w:t>
      </w:r>
      <w:r w:rsidR="00482E70" w:rsidRPr="00A27E2F">
        <w:rPr>
          <w:lang w:val="uz-Cyrl-UZ"/>
        </w:rPr>
        <w:t xml:space="preserve">                    </w:t>
      </w:r>
      <w:r w:rsidRPr="00A27E2F">
        <w:rPr>
          <w:lang w:val="en-US"/>
        </w:rPr>
        <w:t xml:space="preserve">12-yanvardagi “Ijro intizomini mustahkamlash chora-tadbirlari to‘g‘risida”gi </w:t>
      </w:r>
      <w:r w:rsidR="00154DD2" w:rsidRPr="00A27E2F">
        <w:rPr>
          <w:lang w:val="uz-Cyrl-UZ"/>
        </w:rPr>
        <w:t xml:space="preserve">              </w:t>
      </w:r>
      <w:r w:rsidRPr="00A27E2F">
        <w:rPr>
          <w:lang w:val="en-US"/>
        </w:rPr>
        <w:t xml:space="preserve">12-son qaroriga muvofiq ijro intizomini, Akademiya Ustavi, Ichki tartib qoidalari, Kengash qarorlari, rektor buyruqlari, kafedra nizomi va ushbu yo‘riqnomani; </w:t>
      </w:r>
    </w:p>
    <w:p w14:paraId="078385C7" w14:textId="77777777" w:rsidR="00F31772" w:rsidRPr="00A27E2F" w:rsidRDefault="00F31772"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5BAFCDB3" w14:textId="080249C4" w:rsidR="00F31772" w:rsidRPr="00A27E2F" w:rsidRDefault="00F31772" w:rsidP="00A27E2F">
      <w:pPr>
        <w:spacing w:line="276" w:lineRule="auto"/>
        <w:ind w:firstLine="567"/>
        <w:rPr>
          <w:lang w:val="en-US"/>
        </w:rPr>
      </w:pPr>
      <w:r w:rsidRPr="00A27E2F">
        <w:rPr>
          <w:b/>
          <w:bCs/>
          <w:lang w:val="en-US"/>
        </w:rPr>
        <w:t>Xona mudiri</w:t>
      </w:r>
      <w:r w:rsidR="00EE1628" w:rsidRPr="00A27E2F">
        <w:rPr>
          <w:b/>
          <w:bCs/>
          <w:lang w:val="uz-Cyrl-UZ"/>
        </w:rPr>
        <w:t xml:space="preserve"> </w:t>
      </w:r>
      <w:r w:rsidRPr="00A27E2F">
        <w:rPr>
          <w:b/>
          <w:bCs/>
          <w:lang w:val="en-US"/>
        </w:rPr>
        <w:t>xizmat vazifalari:</w:t>
      </w:r>
      <w:r w:rsidRPr="00A27E2F">
        <w:rPr>
          <w:lang w:val="en-US"/>
        </w:rPr>
        <w:t xml:space="preserve"> </w:t>
      </w:r>
    </w:p>
    <w:p w14:paraId="027344E4" w14:textId="77777777" w:rsidR="00F31772" w:rsidRPr="00A27E2F" w:rsidRDefault="00F31772" w:rsidP="00A27E2F">
      <w:pPr>
        <w:spacing w:line="276" w:lineRule="auto"/>
        <w:ind w:firstLine="567"/>
        <w:rPr>
          <w:lang w:val="en-US"/>
        </w:rPr>
      </w:pPr>
      <w:r w:rsidRPr="00A27E2F">
        <w:rPr>
          <w:lang w:val="en-US"/>
        </w:rPr>
        <w:t>kafedra (tarkibiy bo‘linma)ga kelib tushgan hujjatlarni rasmiylashtirish, ularning ijrosini ta’minlashda ishtirok etish;</w:t>
      </w:r>
    </w:p>
    <w:p w14:paraId="1B2691C8" w14:textId="2CA5342C" w:rsidR="00F31772" w:rsidRPr="00A27E2F" w:rsidRDefault="00F31772" w:rsidP="00A27E2F">
      <w:pPr>
        <w:spacing w:line="276" w:lineRule="auto"/>
        <w:ind w:left="346" w:firstLine="221"/>
        <w:rPr>
          <w:lang w:val="en-US"/>
        </w:rPr>
      </w:pPr>
      <w:r w:rsidRPr="00A27E2F">
        <w:rPr>
          <w:lang w:val="en-US"/>
        </w:rPr>
        <w:lastRenderedPageBreak/>
        <w:t xml:space="preserve">texnik ko‘chirish ishlarini bajarish; </w:t>
      </w:r>
    </w:p>
    <w:p w14:paraId="31B36CEB" w14:textId="77777777" w:rsidR="00F31772" w:rsidRPr="00A27E2F" w:rsidRDefault="00F31772" w:rsidP="00A27E2F">
      <w:pPr>
        <w:spacing w:line="276" w:lineRule="auto"/>
        <w:ind w:left="142" w:firstLine="425"/>
        <w:rPr>
          <w:lang w:val="en-US"/>
        </w:rPr>
      </w:pPr>
      <w:r w:rsidRPr="00A27E2F">
        <w:rPr>
          <w:lang w:val="en-US"/>
        </w:rPr>
        <w:t xml:space="preserve">kafedra (tarkibiy bo‘linma) sanitariya-gigiena holati ustidan nazorat qilish; </w:t>
      </w:r>
    </w:p>
    <w:p w14:paraId="4B6633E2" w14:textId="77777777" w:rsidR="00F31772" w:rsidRPr="00A27E2F" w:rsidRDefault="00F31772" w:rsidP="00A27E2F">
      <w:pPr>
        <w:spacing w:line="276" w:lineRule="auto"/>
        <w:ind w:firstLine="567"/>
        <w:rPr>
          <w:lang w:val="en-US"/>
        </w:rPr>
      </w:pPr>
      <w:r w:rsidRPr="00A27E2F">
        <w:rPr>
          <w:lang w:val="en-US"/>
        </w:rPr>
        <w:t>ish beruvchining qonuniy buyruq va farmoyishlarini bajarish;</w:t>
      </w:r>
    </w:p>
    <w:p w14:paraId="2AE14E01" w14:textId="77777777" w:rsidR="00F31772" w:rsidRPr="00A27E2F" w:rsidRDefault="00F31772" w:rsidP="00A27E2F">
      <w:pPr>
        <w:spacing w:line="276" w:lineRule="auto"/>
        <w:ind w:firstLine="0"/>
        <w:rPr>
          <w:lang w:val="en-US"/>
        </w:rPr>
      </w:pPr>
      <w:r w:rsidRPr="00A27E2F">
        <w:rPr>
          <w:lang w:val="en-US"/>
        </w:rPr>
        <w:t xml:space="preserve">mavjud kompyuter, audio va video texnikalarning ishlash holatini va profilaktikasini ta’minlash; </w:t>
      </w:r>
    </w:p>
    <w:p w14:paraId="207A3B3B" w14:textId="77777777" w:rsidR="00F31772" w:rsidRPr="00A27E2F" w:rsidRDefault="00F31772" w:rsidP="00A27E2F">
      <w:pPr>
        <w:spacing w:line="276" w:lineRule="auto"/>
        <w:ind w:firstLine="567"/>
        <w:rPr>
          <w:lang w:val="en-US"/>
        </w:rPr>
      </w:pPr>
      <w:r w:rsidRPr="00A27E2F">
        <w:rPr>
          <w:lang w:val="en-US"/>
        </w:rPr>
        <w:t xml:space="preserve">o‘tkazadigan majlis va yig‘ilishlarni bayonnomalarni yuritish va rasmiylashtirish; </w:t>
      </w:r>
    </w:p>
    <w:p w14:paraId="0C3F0920" w14:textId="77777777" w:rsidR="00F31772" w:rsidRPr="00A27E2F" w:rsidRDefault="00F31772" w:rsidP="00A27E2F">
      <w:pPr>
        <w:spacing w:line="276" w:lineRule="auto"/>
        <w:ind w:firstLine="567"/>
        <w:rPr>
          <w:lang w:val="en-US"/>
        </w:rPr>
      </w:pPr>
      <w:r w:rsidRPr="00A27E2F">
        <w:rPr>
          <w:lang w:val="en-US"/>
        </w:rPr>
        <w:t xml:space="preserve">nomeklatura bo‘yicha hujjatlar yig‘majildini tuzish va saqlanishini ta’minlaydi, belgilangan muddatlarda arxivga topshirish; </w:t>
      </w:r>
    </w:p>
    <w:p w14:paraId="694DB710" w14:textId="74ECC027" w:rsidR="00F31772" w:rsidRPr="00A27E2F" w:rsidRDefault="00F31772" w:rsidP="00A27E2F">
      <w:pPr>
        <w:spacing w:line="276" w:lineRule="auto"/>
        <w:ind w:firstLine="567"/>
        <w:rPr>
          <w:b/>
          <w:lang w:val="en-US"/>
        </w:rPr>
      </w:pPr>
      <w:r w:rsidRPr="00A27E2F">
        <w:rPr>
          <w:lang w:val="en-US"/>
        </w:rPr>
        <w:t>O‘zbekiston Respublikasi Vazirlar Mahkamasining 1999-yil  12-yanvardagi 12-son “Ijro intizomini mustahkamlash chora-tadbirlari to‘g‘risida”gi qaroriga muvofiq ijro intizomi, Akademiya Ustavi, Ichki tartib qoidalari, Kengash qarorlari, rektor buyruqlariga rioya etish.</w:t>
      </w:r>
      <w:r w:rsidRPr="00A27E2F">
        <w:rPr>
          <w:b/>
          <w:lang w:val="en-US"/>
        </w:rPr>
        <w:t xml:space="preserve"> </w:t>
      </w:r>
    </w:p>
    <w:p w14:paraId="6574C19E" w14:textId="77777777" w:rsidR="00F31772" w:rsidRPr="00A27E2F" w:rsidRDefault="00F31772" w:rsidP="00A27E2F">
      <w:pPr>
        <w:spacing w:line="276" w:lineRule="auto"/>
        <w:ind w:firstLine="567"/>
        <w:rPr>
          <w:lang w:val="en-US"/>
        </w:rPr>
      </w:pPr>
      <w:r w:rsidRPr="00A27E2F">
        <w:rPr>
          <w:b/>
          <w:bCs/>
          <w:lang w:val="en-US"/>
        </w:rPr>
        <w:t>Xona mudiri huquqlari:</w:t>
      </w:r>
      <w:r w:rsidRPr="00A27E2F">
        <w:rPr>
          <w:lang w:val="en-US"/>
        </w:rPr>
        <w:t xml:space="preserve"> </w:t>
      </w:r>
    </w:p>
    <w:p w14:paraId="4B34BE50" w14:textId="77777777" w:rsidR="00F31772" w:rsidRPr="00A27E2F" w:rsidRDefault="00F31772" w:rsidP="00A27E2F">
      <w:pPr>
        <w:spacing w:line="276" w:lineRule="auto"/>
        <w:ind w:firstLine="567"/>
        <w:rPr>
          <w:lang w:val="en-US"/>
        </w:rPr>
      </w:pPr>
      <w:r w:rsidRPr="00A27E2F">
        <w:rPr>
          <w:lang w:val="en-US"/>
        </w:rPr>
        <w:t xml:space="preserve">kafedra (tarkibiy bo‘linma)ni texnik vositalar va anjomlar bilan jihozlash yuzasidan rahbariga takliflar kiritish; </w:t>
      </w:r>
    </w:p>
    <w:p w14:paraId="4175DCD4" w14:textId="77777777" w:rsidR="00F31772" w:rsidRPr="00A27E2F" w:rsidRDefault="00F31772" w:rsidP="00A27E2F">
      <w:pPr>
        <w:spacing w:line="276" w:lineRule="auto"/>
        <w:ind w:firstLine="567"/>
        <w:rPr>
          <w:lang w:val="en-US"/>
        </w:rPr>
      </w:pPr>
      <w:r w:rsidRPr="00A27E2F">
        <w:rPr>
          <w:lang w:val="en-US"/>
        </w:rPr>
        <w:t xml:space="preserve">Akademiya tarkibiy bo‘linmalaridan zarur ma’lumot va hujjatlarni belgilangan tartibda olish; </w:t>
      </w:r>
    </w:p>
    <w:p w14:paraId="61A57BB8" w14:textId="14F3E2D8" w:rsidR="00F31772" w:rsidRPr="00A27E2F" w:rsidRDefault="00F31772" w:rsidP="00A27E2F">
      <w:pPr>
        <w:spacing w:line="276" w:lineRule="auto"/>
        <w:ind w:firstLine="567"/>
        <w:rPr>
          <w:lang w:val="en-US"/>
        </w:rPr>
      </w:pPr>
      <w:r w:rsidRPr="00A27E2F">
        <w:rPr>
          <w:lang w:val="en-US"/>
        </w:rPr>
        <w:t xml:space="preserve">o‘z huquqlari buzilgan deb hisoblanganda mustaqil ravishda yoki kasaba uyushmasi qo‘mitasi ishtirokida ish beruvchiga yozma yoki og‘zaki murojaat etish. </w:t>
      </w:r>
    </w:p>
    <w:p w14:paraId="6B523D40" w14:textId="77777777" w:rsidR="00B04957" w:rsidRPr="00A27E2F" w:rsidRDefault="00B04957" w:rsidP="00A27E2F">
      <w:pPr>
        <w:spacing w:line="276" w:lineRule="auto"/>
        <w:ind w:firstLine="567"/>
        <w:rPr>
          <w:lang w:val="en-US"/>
        </w:rPr>
      </w:pPr>
    </w:p>
    <w:p w14:paraId="24881F5B" w14:textId="77777777" w:rsidR="00F31772" w:rsidRPr="00A27E2F" w:rsidRDefault="00F31772" w:rsidP="00A27E2F">
      <w:pPr>
        <w:spacing w:after="0" w:line="276" w:lineRule="auto"/>
        <w:ind w:left="710" w:firstLine="0"/>
        <w:jc w:val="center"/>
        <w:rPr>
          <w:b/>
          <w:bCs/>
        </w:rPr>
      </w:pPr>
      <w:r w:rsidRPr="00A27E2F">
        <w:rPr>
          <w:b/>
          <w:bCs/>
        </w:rPr>
        <w:t>Xona mudirilavozim klassifikatori</w:t>
      </w:r>
    </w:p>
    <w:tbl>
      <w:tblPr>
        <w:tblStyle w:val="TableGrid"/>
        <w:tblW w:w="9214" w:type="dxa"/>
        <w:tblInd w:w="-5" w:type="dxa"/>
        <w:tblCellMar>
          <w:top w:w="6" w:type="dxa"/>
          <w:left w:w="130" w:type="dxa"/>
          <w:right w:w="70" w:type="dxa"/>
        </w:tblCellMar>
        <w:tblLook w:val="04A0" w:firstRow="1" w:lastRow="0" w:firstColumn="1" w:lastColumn="0" w:noHBand="0" w:noVBand="1"/>
      </w:tblPr>
      <w:tblGrid>
        <w:gridCol w:w="851"/>
        <w:gridCol w:w="2093"/>
        <w:gridCol w:w="1265"/>
        <w:gridCol w:w="1603"/>
        <w:gridCol w:w="1701"/>
        <w:gridCol w:w="1701"/>
      </w:tblGrid>
      <w:tr w:rsidR="00F31772" w:rsidRPr="00A27E2F" w14:paraId="399ED194" w14:textId="77777777" w:rsidTr="0039061D">
        <w:trPr>
          <w:trHeight w:val="838"/>
        </w:trPr>
        <w:tc>
          <w:tcPr>
            <w:tcW w:w="851" w:type="dxa"/>
            <w:tcBorders>
              <w:top w:val="single" w:sz="4" w:space="0" w:color="000000"/>
              <w:left w:val="single" w:sz="4" w:space="0" w:color="000000"/>
              <w:bottom w:val="single" w:sz="4" w:space="0" w:color="000000"/>
              <w:right w:val="single" w:sz="4" w:space="0" w:color="000000"/>
            </w:tcBorders>
            <w:vAlign w:val="center"/>
          </w:tcPr>
          <w:p w14:paraId="1527B3E9" w14:textId="6FABF527" w:rsidR="00F31772" w:rsidRPr="00A27E2F" w:rsidRDefault="00F31772" w:rsidP="00A27E2F">
            <w:pPr>
              <w:spacing w:after="0" w:line="276" w:lineRule="auto"/>
              <w:ind w:left="38" w:firstLine="0"/>
              <w:jc w:val="center"/>
              <w:rPr>
                <w:sz w:val="24"/>
                <w:szCs w:val="24"/>
              </w:rPr>
            </w:pPr>
            <w:r w:rsidRPr="00A27E2F">
              <w:rPr>
                <w:b/>
                <w:sz w:val="24"/>
                <w:szCs w:val="24"/>
              </w:rPr>
              <w:t>T/r</w:t>
            </w:r>
          </w:p>
        </w:tc>
        <w:tc>
          <w:tcPr>
            <w:tcW w:w="2093" w:type="dxa"/>
            <w:tcBorders>
              <w:top w:val="single" w:sz="4" w:space="0" w:color="000000"/>
              <w:left w:val="single" w:sz="4" w:space="0" w:color="000000"/>
              <w:bottom w:val="single" w:sz="4" w:space="0" w:color="000000"/>
              <w:right w:val="single" w:sz="4" w:space="0" w:color="000000"/>
            </w:tcBorders>
            <w:vAlign w:val="center"/>
          </w:tcPr>
          <w:p w14:paraId="2F2DC0EC" w14:textId="32E8C358" w:rsidR="00F31772" w:rsidRPr="00A27E2F" w:rsidRDefault="00F31772" w:rsidP="00A27E2F">
            <w:pPr>
              <w:spacing w:after="0" w:line="276" w:lineRule="auto"/>
              <w:ind w:left="41" w:firstLine="0"/>
              <w:jc w:val="center"/>
              <w:rPr>
                <w:sz w:val="24"/>
                <w:szCs w:val="24"/>
              </w:rPr>
            </w:pPr>
            <w:r w:rsidRPr="00A27E2F">
              <w:rPr>
                <w:b/>
                <w:sz w:val="24"/>
                <w:szCs w:val="24"/>
              </w:rPr>
              <w:t>Lavozimlar nomi</w:t>
            </w:r>
          </w:p>
        </w:tc>
        <w:tc>
          <w:tcPr>
            <w:tcW w:w="1265" w:type="dxa"/>
            <w:tcBorders>
              <w:top w:val="single" w:sz="4" w:space="0" w:color="000000"/>
              <w:left w:val="single" w:sz="4" w:space="0" w:color="000000"/>
              <w:bottom w:val="single" w:sz="4" w:space="0" w:color="000000"/>
              <w:right w:val="single" w:sz="4" w:space="0" w:color="000000"/>
            </w:tcBorders>
            <w:vAlign w:val="center"/>
          </w:tcPr>
          <w:p w14:paraId="094ED7F5" w14:textId="269AC948" w:rsidR="00F31772" w:rsidRPr="00A27E2F" w:rsidRDefault="00F31772" w:rsidP="00A27E2F">
            <w:pPr>
              <w:spacing w:after="0" w:line="276" w:lineRule="auto"/>
              <w:ind w:firstLine="0"/>
              <w:jc w:val="center"/>
              <w:rPr>
                <w:sz w:val="24"/>
                <w:szCs w:val="24"/>
              </w:rPr>
            </w:pPr>
            <w:r w:rsidRPr="00A27E2F">
              <w:rPr>
                <w:b/>
                <w:sz w:val="24"/>
                <w:szCs w:val="24"/>
              </w:rPr>
              <w:t>MMSK bo‘yicha kod</w:t>
            </w:r>
          </w:p>
        </w:tc>
        <w:tc>
          <w:tcPr>
            <w:tcW w:w="1603" w:type="dxa"/>
            <w:tcBorders>
              <w:top w:val="single" w:sz="4" w:space="0" w:color="000000"/>
              <w:left w:val="single" w:sz="4" w:space="0" w:color="000000"/>
              <w:bottom w:val="single" w:sz="4" w:space="0" w:color="000000"/>
              <w:right w:val="single" w:sz="4" w:space="0" w:color="000000"/>
            </w:tcBorders>
            <w:vAlign w:val="center"/>
          </w:tcPr>
          <w:p w14:paraId="30BF8AA7" w14:textId="1B289F7B" w:rsidR="00F31772" w:rsidRPr="00A27E2F" w:rsidRDefault="00F31772" w:rsidP="00A27E2F">
            <w:pPr>
              <w:spacing w:after="0" w:line="276" w:lineRule="auto"/>
              <w:ind w:firstLine="0"/>
              <w:jc w:val="center"/>
              <w:rPr>
                <w:sz w:val="24"/>
                <w:szCs w:val="24"/>
              </w:rPr>
            </w:pPr>
            <w:r w:rsidRPr="00A27E2F">
              <w:rPr>
                <w:b/>
                <w:sz w:val="24"/>
                <w:szCs w:val="24"/>
              </w:rPr>
              <w:t>Xodimlar toifasi</w:t>
            </w:r>
          </w:p>
        </w:tc>
        <w:tc>
          <w:tcPr>
            <w:tcW w:w="1701" w:type="dxa"/>
            <w:tcBorders>
              <w:top w:val="single" w:sz="4" w:space="0" w:color="000000"/>
              <w:left w:val="single" w:sz="4" w:space="0" w:color="000000"/>
              <w:bottom w:val="single" w:sz="4" w:space="0" w:color="000000"/>
              <w:right w:val="single" w:sz="4" w:space="0" w:color="000000"/>
            </w:tcBorders>
            <w:vAlign w:val="center"/>
          </w:tcPr>
          <w:p w14:paraId="3F36E86F" w14:textId="007B00BD" w:rsidR="00F31772" w:rsidRPr="00A27E2F" w:rsidRDefault="00F31772" w:rsidP="00A27E2F">
            <w:pPr>
              <w:spacing w:after="0" w:line="276" w:lineRule="auto"/>
              <w:ind w:left="14" w:hanging="14"/>
              <w:jc w:val="center"/>
              <w:rPr>
                <w:sz w:val="24"/>
                <w:szCs w:val="24"/>
              </w:rPr>
            </w:pPr>
            <w:r w:rsidRPr="00A27E2F">
              <w:rPr>
                <w:b/>
                <w:sz w:val="24"/>
                <w:szCs w:val="24"/>
              </w:rPr>
              <w:t>Ta’limning eng past darajasi</w:t>
            </w:r>
          </w:p>
        </w:tc>
        <w:tc>
          <w:tcPr>
            <w:tcW w:w="1701" w:type="dxa"/>
            <w:tcBorders>
              <w:top w:val="single" w:sz="4" w:space="0" w:color="000000"/>
              <w:left w:val="single" w:sz="4" w:space="0" w:color="000000"/>
              <w:bottom w:val="single" w:sz="4" w:space="0" w:color="000000"/>
              <w:right w:val="single" w:sz="4" w:space="0" w:color="000000"/>
            </w:tcBorders>
            <w:vAlign w:val="center"/>
          </w:tcPr>
          <w:p w14:paraId="387FB3E8" w14:textId="09D7F7FA" w:rsidR="00F31772" w:rsidRPr="00A27E2F" w:rsidRDefault="00F31772" w:rsidP="00A27E2F">
            <w:pPr>
              <w:spacing w:after="68" w:line="276" w:lineRule="auto"/>
              <w:ind w:firstLine="0"/>
              <w:jc w:val="center"/>
              <w:rPr>
                <w:sz w:val="24"/>
                <w:szCs w:val="24"/>
              </w:rPr>
            </w:pPr>
            <w:r w:rsidRPr="00A27E2F">
              <w:rPr>
                <w:b/>
                <w:sz w:val="24"/>
                <w:szCs w:val="24"/>
              </w:rPr>
              <w:t>OTYMK</w:t>
            </w:r>
          </w:p>
          <w:p w14:paraId="16258CFF" w14:textId="3D50F6D5" w:rsidR="00F31772" w:rsidRPr="00A27E2F" w:rsidRDefault="00F31772" w:rsidP="00A27E2F">
            <w:pPr>
              <w:spacing w:after="0" w:line="276" w:lineRule="auto"/>
              <w:ind w:firstLine="0"/>
              <w:jc w:val="center"/>
              <w:rPr>
                <w:sz w:val="24"/>
                <w:szCs w:val="24"/>
              </w:rPr>
            </w:pPr>
            <w:r w:rsidRPr="00A27E2F">
              <w:rPr>
                <w:b/>
                <w:sz w:val="24"/>
                <w:szCs w:val="24"/>
              </w:rPr>
              <w:t>bo‘yicha kod</w:t>
            </w:r>
          </w:p>
        </w:tc>
      </w:tr>
      <w:tr w:rsidR="00F31772" w:rsidRPr="007966E5" w14:paraId="22F7BA06" w14:textId="77777777" w:rsidTr="0039061D">
        <w:trPr>
          <w:trHeight w:val="838"/>
        </w:trPr>
        <w:tc>
          <w:tcPr>
            <w:tcW w:w="851" w:type="dxa"/>
            <w:tcBorders>
              <w:top w:val="single" w:sz="4" w:space="0" w:color="000000"/>
              <w:left w:val="single" w:sz="4" w:space="0" w:color="000000"/>
              <w:bottom w:val="single" w:sz="4" w:space="0" w:color="000000"/>
              <w:right w:val="single" w:sz="4" w:space="0" w:color="000000"/>
            </w:tcBorders>
            <w:vAlign w:val="center"/>
          </w:tcPr>
          <w:p w14:paraId="1CDAE46C" w14:textId="661A1385" w:rsidR="00F31772" w:rsidRPr="00A27E2F" w:rsidRDefault="00F31772" w:rsidP="00A27E2F">
            <w:pPr>
              <w:spacing w:after="0" w:line="276" w:lineRule="auto"/>
              <w:ind w:left="38" w:firstLine="0"/>
              <w:jc w:val="center"/>
              <w:rPr>
                <w:sz w:val="24"/>
                <w:szCs w:val="24"/>
              </w:rPr>
            </w:pPr>
            <w:r w:rsidRPr="00A27E2F">
              <w:rPr>
                <w:sz w:val="24"/>
                <w:szCs w:val="24"/>
              </w:rPr>
              <w:t>789</w:t>
            </w:r>
          </w:p>
        </w:tc>
        <w:tc>
          <w:tcPr>
            <w:tcW w:w="2093" w:type="dxa"/>
            <w:tcBorders>
              <w:top w:val="single" w:sz="4" w:space="0" w:color="000000"/>
              <w:left w:val="single" w:sz="4" w:space="0" w:color="000000"/>
              <w:bottom w:val="single" w:sz="4" w:space="0" w:color="000000"/>
              <w:right w:val="single" w:sz="4" w:space="0" w:color="000000"/>
            </w:tcBorders>
            <w:vAlign w:val="center"/>
          </w:tcPr>
          <w:p w14:paraId="1479CBEB" w14:textId="77777777" w:rsidR="00F31772" w:rsidRPr="00A27E2F" w:rsidRDefault="00F31772" w:rsidP="00A27E2F">
            <w:pPr>
              <w:spacing w:after="0" w:line="276" w:lineRule="auto"/>
              <w:ind w:firstLine="0"/>
              <w:jc w:val="center"/>
              <w:rPr>
                <w:sz w:val="24"/>
                <w:szCs w:val="24"/>
              </w:rPr>
            </w:pPr>
            <w:r w:rsidRPr="00A27E2F">
              <w:rPr>
                <w:sz w:val="24"/>
                <w:szCs w:val="24"/>
              </w:rPr>
              <w:t>Xona mudiri</w:t>
            </w:r>
          </w:p>
        </w:tc>
        <w:tc>
          <w:tcPr>
            <w:tcW w:w="1265" w:type="dxa"/>
            <w:tcBorders>
              <w:top w:val="single" w:sz="4" w:space="0" w:color="000000"/>
              <w:left w:val="single" w:sz="4" w:space="0" w:color="000000"/>
              <w:bottom w:val="single" w:sz="4" w:space="0" w:color="000000"/>
              <w:right w:val="single" w:sz="4" w:space="0" w:color="000000"/>
            </w:tcBorders>
            <w:vAlign w:val="center"/>
          </w:tcPr>
          <w:p w14:paraId="1F90B131" w14:textId="116BB813" w:rsidR="00F31772" w:rsidRPr="00A27E2F" w:rsidRDefault="00F31772" w:rsidP="00A27E2F">
            <w:pPr>
              <w:spacing w:after="0" w:line="276" w:lineRule="auto"/>
              <w:ind w:firstLine="0"/>
              <w:jc w:val="center"/>
              <w:rPr>
                <w:sz w:val="24"/>
                <w:szCs w:val="24"/>
              </w:rPr>
            </w:pPr>
            <w:r w:rsidRPr="00A27E2F">
              <w:rPr>
                <w:sz w:val="24"/>
                <w:szCs w:val="24"/>
              </w:rPr>
              <w:t>1239</w:t>
            </w:r>
          </w:p>
        </w:tc>
        <w:tc>
          <w:tcPr>
            <w:tcW w:w="1603" w:type="dxa"/>
            <w:tcBorders>
              <w:top w:val="single" w:sz="4" w:space="0" w:color="000000"/>
              <w:left w:val="single" w:sz="4" w:space="0" w:color="000000"/>
              <w:bottom w:val="single" w:sz="4" w:space="0" w:color="000000"/>
              <w:right w:val="single" w:sz="4" w:space="0" w:color="000000"/>
            </w:tcBorders>
            <w:vAlign w:val="center"/>
          </w:tcPr>
          <w:p w14:paraId="0CEA6ED5" w14:textId="751C460C" w:rsidR="00F31772" w:rsidRPr="00A27E2F" w:rsidRDefault="00CA18A1" w:rsidP="00A27E2F">
            <w:pPr>
              <w:spacing w:after="0" w:line="276" w:lineRule="auto"/>
              <w:ind w:firstLine="0"/>
              <w:jc w:val="center"/>
              <w:rPr>
                <w:sz w:val="24"/>
                <w:szCs w:val="24"/>
                <w:lang w:val="uz-Cyrl-UZ"/>
              </w:rPr>
            </w:pPr>
            <w:r w:rsidRPr="00A27E2F">
              <w:rPr>
                <w:sz w:val="24"/>
                <w:szCs w:val="24"/>
                <w:lang w:val="uz-Cyrl-UZ"/>
              </w:rPr>
              <w:t>M</w:t>
            </w:r>
          </w:p>
        </w:tc>
        <w:tc>
          <w:tcPr>
            <w:tcW w:w="1701" w:type="dxa"/>
            <w:tcBorders>
              <w:top w:val="single" w:sz="4" w:space="0" w:color="000000"/>
              <w:left w:val="single" w:sz="4" w:space="0" w:color="000000"/>
              <w:bottom w:val="single" w:sz="4" w:space="0" w:color="000000"/>
              <w:right w:val="single" w:sz="4" w:space="0" w:color="000000"/>
            </w:tcBorders>
            <w:vAlign w:val="center"/>
          </w:tcPr>
          <w:p w14:paraId="18AAA68A" w14:textId="3D44D445" w:rsidR="00F31772" w:rsidRPr="00A27E2F" w:rsidRDefault="00F31772" w:rsidP="00A27E2F">
            <w:pPr>
              <w:spacing w:after="0" w:line="276" w:lineRule="auto"/>
              <w:ind w:firstLine="0"/>
              <w:jc w:val="center"/>
              <w:rPr>
                <w:sz w:val="24"/>
                <w:szCs w:val="24"/>
              </w:rPr>
            </w:pPr>
            <w:r w:rsidRPr="00A27E2F">
              <w:rPr>
                <w:sz w:val="24"/>
                <w:szCs w:val="24"/>
              </w:rPr>
              <w:t>O/M</w:t>
            </w:r>
          </w:p>
        </w:tc>
        <w:tc>
          <w:tcPr>
            <w:tcW w:w="1701" w:type="dxa"/>
            <w:tcBorders>
              <w:top w:val="single" w:sz="4" w:space="0" w:color="000000"/>
              <w:left w:val="single" w:sz="4" w:space="0" w:color="000000"/>
              <w:bottom w:val="single" w:sz="4" w:space="0" w:color="000000"/>
              <w:right w:val="single" w:sz="4" w:space="0" w:color="000000"/>
            </w:tcBorders>
            <w:vAlign w:val="center"/>
          </w:tcPr>
          <w:p w14:paraId="65C3C8B5" w14:textId="14902F83" w:rsidR="00F31772" w:rsidRPr="00A27E2F" w:rsidRDefault="00F31772" w:rsidP="00A27E2F">
            <w:pPr>
              <w:spacing w:after="0" w:line="276" w:lineRule="auto"/>
              <w:ind w:firstLine="0"/>
              <w:jc w:val="center"/>
              <w:rPr>
                <w:sz w:val="24"/>
                <w:szCs w:val="24"/>
                <w:lang w:val="en-US"/>
              </w:rPr>
            </w:pPr>
            <w:r w:rsidRPr="00A27E2F">
              <w:rPr>
                <w:sz w:val="24"/>
                <w:szCs w:val="24"/>
                <w:lang w:val="en-US"/>
              </w:rPr>
              <w:t>Faoliyat yo‘nalishlari bo‘yicha</w:t>
            </w:r>
          </w:p>
        </w:tc>
      </w:tr>
    </w:tbl>
    <w:p w14:paraId="69D70134" w14:textId="4C37D16A" w:rsidR="00F31772" w:rsidRPr="00A27E2F" w:rsidRDefault="00F31772" w:rsidP="00A27E2F">
      <w:pPr>
        <w:spacing w:after="40" w:line="276" w:lineRule="auto"/>
        <w:ind w:left="708" w:firstLine="0"/>
        <w:jc w:val="left"/>
        <w:rPr>
          <w:lang w:val="en-US"/>
        </w:rPr>
      </w:pPr>
      <w:r w:rsidRPr="00A27E2F">
        <w:rPr>
          <w:lang w:val="en-US"/>
        </w:rPr>
        <w:t xml:space="preserve"> </w:t>
      </w:r>
    </w:p>
    <w:p w14:paraId="1469B9E9" w14:textId="77777777" w:rsidR="00293266" w:rsidRPr="00A27E2F" w:rsidRDefault="00293266" w:rsidP="00A27E2F">
      <w:pPr>
        <w:spacing w:after="40" w:line="276" w:lineRule="auto"/>
        <w:ind w:left="708" w:firstLine="0"/>
        <w:jc w:val="left"/>
        <w:rPr>
          <w:lang w:val="en-US"/>
        </w:rPr>
      </w:pPr>
    </w:p>
    <w:p w14:paraId="7ED63761" w14:textId="463AB99B" w:rsidR="00EE1628" w:rsidRPr="00A27E2F" w:rsidRDefault="00EE1628" w:rsidP="00A27E2F">
      <w:pPr>
        <w:pStyle w:val="1"/>
        <w:spacing w:after="0" w:line="276" w:lineRule="auto"/>
        <w:ind w:right="34"/>
        <w:rPr>
          <w:lang w:val="uz-Cyrl-UZ"/>
        </w:rPr>
      </w:pPr>
      <w:r w:rsidRPr="00A27E2F">
        <w:rPr>
          <w:lang w:val="uz-Cyrl-UZ"/>
        </w:rPr>
        <w:t>Laboratoriya mudiri</w:t>
      </w:r>
    </w:p>
    <w:p w14:paraId="6369C9D5" w14:textId="7AC8D5E5" w:rsidR="00482E70" w:rsidRPr="00A27E2F" w:rsidRDefault="00EE1628" w:rsidP="00A27E2F">
      <w:pPr>
        <w:spacing w:after="80" w:line="276" w:lineRule="auto"/>
        <w:ind w:left="34" w:firstLine="533"/>
        <w:rPr>
          <w:lang w:val="uz-Cyrl-UZ"/>
        </w:rPr>
      </w:pPr>
      <w:r w:rsidRPr="00A27E2F">
        <w:rPr>
          <w:lang w:val="uz-Cyrl-UZ"/>
        </w:rPr>
        <w:t xml:space="preserve">Laboratoriya mudiri </w:t>
      </w:r>
      <w:r w:rsidR="00CA18A1" w:rsidRPr="00A27E2F">
        <w:rPr>
          <w:lang w:val="uz-Cyrl-UZ"/>
        </w:rPr>
        <w:t>mutaxassis</w:t>
      </w:r>
      <w:r w:rsidRPr="00A27E2F">
        <w:rPr>
          <w:lang w:val="uz-Cyrl-UZ"/>
        </w:rPr>
        <w:t xml:space="preserve"> xodimlar tarkibiga kirib, rektor buyrug‘iga asosan ishga qabul qilinadi va lavozimidan ozod etiladi. </w:t>
      </w:r>
    </w:p>
    <w:p w14:paraId="4F82FD55" w14:textId="130289B6" w:rsidR="00EE1628" w:rsidRPr="00A27E2F" w:rsidRDefault="00310ED0" w:rsidP="00A27E2F">
      <w:pPr>
        <w:spacing w:after="80" w:line="276" w:lineRule="auto"/>
        <w:ind w:left="34" w:firstLine="533"/>
        <w:rPr>
          <w:lang w:val="uz-Cyrl-UZ"/>
        </w:rPr>
      </w:pPr>
      <w:r w:rsidRPr="00A27E2F">
        <w:rPr>
          <w:lang w:val="uz-Cyrl-UZ"/>
        </w:rPr>
        <w:t>Laboratoriya</w:t>
      </w:r>
      <w:r w:rsidR="00EE1628" w:rsidRPr="00A27E2F">
        <w:rPr>
          <w:lang w:val="uz-Cyrl-UZ"/>
        </w:rPr>
        <w:t xml:space="preserve"> mudiri bevosita kafedra mudiriga (yoki belgilangan tarkibiy bo‘linma rahbariga) bo‘ysunadi. </w:t>
      </w:r>
    </w:p>
    <w:p w14:paraId="6F3D89C1" w14:textId="10C14AB6" w:rsidR="00EE1628" w:rsidRPr="00A27E2F" w:rsidRDefault="00EE1628" w:rsidP="00A27E2F">
      <w:pPr>
        <w:spacing w:after="14" w:line="276" w:lineRule="auto"/>
        <w:ind w:firstLine="567"/>
        <w:rPr>
          <w:lang w:val="en-US"/>
        </w:rPr>
      </w:pPr>
      <w:r w:rsidRPr="00A27E2F">
        <w:rPr>
          <w:b/>
          <w:bCs/>
          <w:lang w:val="uz-Cyrl-UZ"/>
        </w:rPr>
        <w:t>Laboratoriya</w:t>
      </w:r>
      <w:r w:rsidRPr="00A27E2F">
        <w:rPr>
          <w:b/>
          <w:bCs/>
          <w:lang w:val="en-US"/>
        </w:rPr>
        <w:t xml:space="preserve"> mudiri</w:t>
      </w:r>
      <w:r w:rsidRPr="00A27E2F">
        <w:rPr>
          <w:b/>
          <w:bCs/>
          <w:lang w:val="uz-Cyrl-UZ"/>
        </w:rPr>
        <w:t xml:space="preserve"> </w:t>
      </w:r>
      <w:r w:rsidRPr="00A27E2F">
        <w:rPr>
          <w:b/>
          <w:bCs/>
          <w:lang w:val="en-US"/>
        </w:rPr>
        <w:t>lavozimi uchun malaka talablari:</w:t>
      </w:r>
      <w:r w:rsidRPr="00A27E2F">
        <w:rPr>
          <w:lang w:val="en-US"/>
        </w:rPr>
        <w:t xml:space="preserve"> </w:t>
      </w:r>
    </w:p>
    <w:p w14:paraId="26DAB630" w14:textId="77777777" w:rsidR="00EE1628" w:rsidRPr="00A27E2F" w:rsidRDefault="00EE1628" w:rsidP="00A27E2F">
      <w:pPr>
        <w:spacing w:after="80" w:line="276" w:lineRule="auto"/>
        <w:ind w:firstLine="567"/>
        <w:rPr>
          <w:lang w:val="en-US"/>
        </w:rPr>
      </w:pPr>
      <w:r w:rsidRPr="00A27E2F">
        <w:rPr>
          <w:lang w:val="en-US"/>
        </w:rPr>
        <w:t xml:space="preserve">namunaviy, shaxsiy fazilatlarga-intellekt, madaniyatli, yetakchilik, ijodiy qobiliyatlar, xushmuomalalik, tashkilotchilik, tashabbuskorlik va tadbirkorlik </w:t>
      </w:r>
      <w:r w:rsidRPr="00A27E2F">
        <w:rPr>
          <w:lang w:val="en-US"/>
        </w:rPr>
        <w:lastRenderedPageBreak/>
        <w:t>qobiliyatlariga ega bo‘lish, mas’uliyat hissi, mustaqil qaror qabul qilish va ish tutish, qat’iy harakat qilish;</w:t>
      </w:r>
      <w:r w:rsidRPr="00A27E2F">
        <w:rPr>
          <w:b/>
          <w:lang w:val="en-US"/>
        </w:rPr>
        <w:t xml:space="preserve"> </w:t>
      </w:r>
      <w:r w:rsidRPr="00A27E2F">
        <w:rPr>
          <w:lang w:val="en-US"/>
        </w:rPr>
        <w:t xml:space="preserve">oliy ma’lumot ega bo‘lish; </w:t>
      </w:r>
    </w:p>
    <w:p w14:paraId="2F8C19B1" w14:textId="77777777" w:rsidR="00EE1628" w:rsidRPr="00A27E2F" w:rsidRDefault="00EE1628" w:rsidP="00A27E2F">
      <w:pPr>
        <w:spacing w:after="80" w:line="276" w:lineRule="auto"/>
        <w:ind w:left="10" w:firstLine="557"/>
        <w:rPr>
          <w:lang w:val="en-US"/>
        </w:rPr>
      </w:pPr>
      <w:r w:rsidRPr="00A27E2F">
        <w:rPr>
          <w:lang w:val="en-US"/>
        </w:rPr>
        <w:t xml:space="preserve">zarur bo‘lgan kasbiy qobiliyatlarga, vakolatlari doirasida tegishli bilim va ko‘nikmalarga ega bo‘lish; </w:t>
      </w:r>
    </w:p>
    <w:p w14:paraId="2CC2755E" w14:textId="77777777" w:rsidR="00EE1628" w:rsidRPr="00A27E2F" w:rsidRDefault="00EE1628" w:rsidP="00A27E2F">
      <w:pPr>
        <w:spacing w:after="80" w:line="276" w:lineRule="auto"/>
        <w:ind w:left="10" w:firstLine="557"/>
        <w:rPr>
          <w:lang w:val="en-US"/>
        </w:rPr>
      </w:pPr>
      <w:r w:rsidRPr="00A27E2F">
        <w:rPr>
          <w:lang w:val="en-US"/>
        </w:rPr>
        <w:t xml:space="preserve">axborot kommunikatsiya texnologiyalaridan foydalanish. </w:t>
      </w:r>
    </w:p>
    <w:p w14:paraId="3B1D575D" w14:textId="778E78B3" w:rsidR="00EE1628" w:rsidRPr="00A27E2F" w:rsidRDefault="00EE1628" w:rsidP="00A27E2F">
      <w:pPr>
        <w:spacing w:after="0" w:line="276" w:lineRule="auto"/>
        <w:ind w:firstLine="567"/>
        <w:rPr>
          <w:b/>
          <w:bCs/>
          <w:lang w:val="en-US"/>
        </w:rPr>
      </w:pPr>
      <w:r w:rsidRPr="00A27E2F">
        <w:rPr>
          <w:b/>
          <w:bCs/>
          <w:lang w:val="uz-Cyrl-UZ"/>
        </w:rPr>
        <w:t>Laboratoriya</w:t>
      </w:r>
      <w:r w:rsidRPr="00A27E2F">
        <w:rPr>
          <w:b/>
          <w:bCs/>
          <w:lang w:val="en-US"/>
        </w:rPr>
        <w:t xml:space="preserve"> mudiri</w:t>
      </w:r>
      <w:r w:rsidRPr="00A27E2F">
        <w:rPr>
          <w:b/>
          <w:bCs/>
          <w:lang w:val="uz-Cyrl-UZ"/>
        </w:rPr>
        <w:t xml:space="preserve"> </w:t>
      </w:r>
      <w:r w:rsidRPr="00A27E2F">
        <w:rPr>
          <w:b/>
          <w:bCs/>
          <w:lang w:val="en-US"/>
        </w:rPr>
        <w:t xml:space="preserve">bilishi kerak: </w:t>
      </w:r>
    </w:p>
    <w:p w14:paraId="4FFF823C" w14:textId="77777777" w:rsidR="00EE1628" w:rsidRPr="00A27E2F" w:rsidRDefault="00EE1628" w:rsidP="00A27E2F">
      <w:pPr>
        <w:spacing w:after="80" w:line="276" w:lineRule="auto"/>
        <w:ind w:left="-15" w:firstLine="582"/>
        <w:rPr>
          <w:lang w:val="en-US"/>
        </w:rPr>
      </w:pPr>
      <w:r w:rsidRPr="00A27E2F">
        <w:rPr>
          <w:lang w:val="en-US"/>
        </w:rPr>
        <w:t xml:space="preserve">talabalar va xodimlar bilan o‘zaro muomalada axloqiy va nutq madaniyatini, o‘zining professional mahoratini doimiy takomillashtirib borish yo‘llarini, mehnatni ilmiy tashkil etish asoslarini; </w:t>
      </w:r>
    </w:p>
    <w:p w14:paraId="18341C47" w14:textId="0A45CE06" w:rsidR="00EE1628" w:rsidRPr="00A27E2F" w:rsidRDefault="00EE1628" w:rsidP="00A27E2F">
      <w:pPr>
        <w:spacing w:after="80" w:line="276" w:lineRule="auto"/>
        <w:ind w:left="-15" w:firstLine="582"/>
        <w:rPr>
          <w:lang w:val="en-US"/>
        </w:rPr>
      </w:pPr>
      <w:r w:rsidRPr="00A27E2F">
        <w:rPr>
          <w:lang w:val="en-US"/>
        </w:rPr>
        <w:t xml:space="preserve">faoliyatga tegishli O‘zbekiston Respublikasi qonunlari, O‘zbekiston Respublikasi Prezidentining va oliy ta’lim tizimiga oid boshqa farmonlari, qarorlari, farmoyishlari, O‘zbekiston Respublikasi Vazirlar Mahkamasining 1999-yil </w:t>
      </w:r>
      <w:r w:rsidR="00482E70" w:rsidRPr="00A27E2F">
        <w:rPr>
          <w:lang w:val="uz-Cyrl-UZ"/>
        </w:rPr>
        <w:t xml:space="preserve">                    </w:t>
      </w:r>
      <w:r w:rsidRPr="00A27E2F">
        <w:rPr>
          <w:lang w:val="en-US"/>
        </w:rPr>
        <w:t xml:space="preserve">12-yanvardagi “Ijro intizomini mustahkamlash chora-tadbirlari to‘g‘risida”gi </w:t>
      </w:r>
      <w:r w:rsidR="00482E70" w:rsidRPr="00A27E2F">
        <w:rPr>
          <w:lang w:val="uz-Cyrl-UZ"/>
        </w:rPr>
        <w:t xml:space="preserve">                </w:t>
      </w:r>
      <w:r w:rsidRPr="00A27E2F">
        <w:rPr>
          <w:lang w:val="en-US"/>
        </w:rPr>
        <w:t xml:space="preserve">12-son qaroriga muvofiq ijro intizomini, Akademiya Ustavi, Ichki tartib qoidalari, Kengash qarorlari, rektor buyruqlari, kafedra nizomi va ushbu yo‘riqnomani; </w:t>
      </w:r>
    </w:p>
    <w:p w14:paraId="222D9986" w14:textId="77777777" w:rsidR="00EE1628" w:rsidRPr="00A27E2F" w:rsidRDefault="00EE1628" w:rsidP="00A27E2F">
      <w:pPr>
        <w:spacing w:after="80"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4A677954" w14:textId="04023FB2" w:rsidR="00EE1628" w:rsidRPr="00A27E2F" w:rsidRDefault="00EE1628" w:rsidP="00A27E2F">
      <w:pPr>
        <w:spacing w:line="276" w:lineRule="auto"/>
        <w:ind w:firstLine="567"/>
        <w:rPr>
          <w:lang w:val="en-US"/>
        </w:rPr>
      </w:pPr>
      <w:r w:rsidRPr="00A27E2F">
        <w:rPr>
          <w:b/>
          <w:bCs/>
          <w:lang w:val="uz-Cyrl-UZ"/>
        </w:rPr>
        <w:t>Laboratoriya</w:t>
      </w:r>
      <w:r w:rsidRPr="00A27E2F">
        <w:rPr>
          <w:b/>
          <w:bCs/>
          <w:lang w:val="en-US"/>
        </w:rPr>
        <w:t xml:space="preserve"> mudiri</w:t>
      </w:r>
      <w:r w:rsidRPr="00A27E2F">
        <w:rPr>
          <w:b/>
          <w:bCs/>
          <w:lang w:val="uz-Cyrl-UZ"/>
        </w:rPr>
        <w:t xml:space="preserve"> </w:t>
      </w:r>
      <w:r w:rsidRPr="00A27E2F">
        <w:rPr>
          <w:b/>
          <w:bCs/>
          <w:lang w:val="en-US"/>
        </w:rPr>
        <w:t>xizmat vazifalari:</w:t>
      </w:r>
      <w:r w:rsidRPr="00A27E2F">
        <w:rPr>
          <w:lang w:val="en-US"/>
        </w:rPr>
        <w:t xml:space="preserve"> </w:t>
      </w:r>
    </w:p>
    <w:p w14:paraId="0564A909" w14:textId="2ABBAD14" w:rsidR="00EE1628" w:rsidRPr="00A27E2F" w:rsidRDefault="00EE1628" w:rsidP="00A27E2F">
      <w:pPr>
        <w:widowControl w:val="0"/>
        <w:tabs>
          <w:tab w:val="left" w:pos="1245"/>
          <w:tab w:val="left" w:pos="3544"/>
        </w:tabs>
        <w:spacing w:after="0" w:line="276" w:lineRule="auto"/>
        <w:ind w:right="420" w:firstLine="567"/>
        <w:rPr>
          <w:szCs w:val="28"/>
          <w:lang w:val="en-US"/>
        </w:rPr>
      </w:pPr>
      <w:r w:rsidRPr="00A27E2F">
        <w:rPr>
          <w:szCs w:val="28"/>
          <w:lang w:val="uz-Cyrl-UZ"/>
        </w:rPr>
        <w:t>l</w:t>
      </w:r>
      <w:r w:rsidRPr="00A27E2F">
        <w:rPr>
          <w:szCs w:val="28"/>
          <w:lang w:val="en-US"/>
        </w:rPr>
        <w:t xml:space="preserve">aboratoriyaning rejasida ko‘zda tutilgan ta’lim jarayoniga moddiy- texnikaviy xizmat ko‘rsatish borasidagi ishlarni bajarish, shuningdek </w:t>
      </w:r>
      <w:r w:rsidRPr="00A27E2F">
        <w:rPr>
          <w:szCs w:val="28"/>
          <w:lang w:val="uz-Cyrl-UZ" w:bidi="ru-RU"/>
        </w:rPr>
        <w:t>kafedra</w:t>
      </w:r>
      <w:r w:rsidRPr="00A27E2F">
        <w:rPr>
          <w:szCs w:val="28"/>
          <w:lang w:val="en-US" w:bidi="ru-RU"/>
        </w:rPr>
        <w:t xml:space="preserve"> </w:t>
      </w:r>
      <w:r w:rsidRPr="00A27E2F">
        <w:rPr>
          <w:szCs w:val="28"/>
          <w:lang w:val="en-US"/>
        </w:rPr>
        <w:t>mudirining ko‘rsatmasiga binoan o‘ziga biriktirilgan laborantlarga rahbarlik qilish;</w:t>
      </w:r>
    </w:p>
    <w:p w14:paraId="2B6320D5" w14:textId="777E9A1A" w:rsidR="00EE1628" w:rsidRPr="00A27E2F" w:rsidRDefault="00EE1628" w:rsidP="00A27E2F">
      <w:pPr>
        <w:widowControl w:val="0"/>
        <w:tabs>
          <w:tab w:val="left" w:pos="1241"/>
          <w:tab w:val="left" w:pos="3544"/>
        </w:tabs>
        <w:spacing w:after="0" w:line="276" w:lineRule="auto"/>
        <w:ind w:right="420" w:firstLine="567"/>
        <w:rPr>
          <w:szCs w:val="28"/>
          <w:lang w:val="en-US"/>
        </w:rPr>
      </w:pPr>
      <w:r w:rsidRPr="00A27E2F">
        <w:rPr>
          <w:szCs w:val="28"/>
          <w:lang w:val="uz-Cyrl-UZ"/>
        </w:rPr>
        <w:t>o‘</w:t>
      </w:r>
      <w:r w:rsidRPr="00A27E2F">
        <w:rPr>
          <w:szCs w:val="28"/>
          <w:lang w:val="en-US"/>
        </w:rPr>
        <w:t xml:space="preserve">qituvchilarning </w:t>
      </w:r>
      <w:r w:rsidRPr="00A27E2F">
        <w:rPr>
          <w:szCs w:val="28"/>
          <w:lang w:val="en-US" w:bidi="ru-RU"/>
        </w:rPr>
        <w:t xml:space="preserve">laboratoriya </w:t>
      </w:r>
      <w:r w:rsidRPr="00A27E2F">
        <w:rPr>
          <w:szCs w:val="28"/>
          <w:lang w:val="en-US"/>
        </w:rPr>
        <w:t>va amaliy ishlarini o‘tkazishlarida qatnashish, ko‘rsatmalarini bajarish;</w:t>
      </w:r>
    </w:p>
    <w:p w14:paraId="14EF5A22" w14:textId="32FD7E31" w:rsidR="00EE1628" w:rsidRPr="00A27E2F" w:rsidRDefault="00EE1628" w:rsidP="00A27E2F">
      <w:pPr>
        <w:widowControl w:val="0"/>
        <w:tabs>
          <w:tab w:val="left" w:pos="1245"/>
          <w:tab w:val="left" w:pos="3544"/>
        </w:tabs>
        <w:spacing w:after="0" w:line="276" w:lineRule="auto"/>
        <w:ind w:right="420" w:firstLine="567"/>
        <w:rPr>
          <w:szCs w:val="28"/>
          <w:lang w:val="en-US"/>
        </w:rPr>
      </w:pPr>
      <w:r w:rsidRPr="00A27E2F">
        <w:rPr>
          <w:szCs w:val="28"/>
          <w:lang w:val="uz-Cyrl-UZ"/>
        </w:rPr>
        <w:t>l</w:t>
      </w:r>
      <w:r w:rsidRPr="00A27E2F">
        <w:rPr>
          <w:szCs w:val="28"/>
          <w:lang w:val="en-US"/>
        </w:rPr>
        <w:t xml:space="preserve">aboratoriyadagi ish joylarida ozodalik va tartib bo‘lishini, asbob uskunalar saqlanishini, ularning butunligi va ishga tayyorligini kuzatib borish: laboratoriyada xavfsizlik qoidalariga va yong‘inga qarshi tadbirlarga rioya etish, talabalar </w:t>
      </w:r>
      <w:r w:rsidRPr="00A27E2F">
        <w:rPr>
          <w:szCs w:val="28"/>
          <w:lang w:val="en-US" w:bidi="ru-RU"/>
        </w:rPr>
        <w:t xml:space="preserve">va </w:t>
      </w:r>
      <w:r w:rsidRPr="00A27E2F">
        <w:rPr>
          <w:szCs w:val="28"/>
          <w:lang w:val="en-US"/>
        </w:rPr>
        <w:t xml:space="preserve">laborantlardan </w:t>
      </w:r>
      <w:r w:rsidRPr="00A27E2F">
        <w:rPr>
          <w:szCs w:val="28"/>
          <w:lang w:val="en-US" w:bidi="ru-RU"/>
        </w:rPr>
        <w:t xml:space="preserve">ularning </w:t>
      </w:r>
      <w:r w:rsidRPr="00A27E2F">
        <w:rPr>
          <w:szCs w:val="28"/>
          <w:lang w:val="en-US"/>
        </w:rPr>
        <w:t>bajarilishini talab qilish;</w:t>
      </w:r>
    </w:p>
    <w:p w14:paraId="3D619129" w14:textId="0877C243" w:rsidR="00EE1628" w:rsidRPr="00A27E2F" w:rsidRDefault="00EE1628" w:rsidP="00A27E2F">
      <w:pPr>
        <w:widowControl w:val="0"/>
        <w:tabs>
          <w:tab w:val="left" w:pos="1241"/>
          <w:tab w:val="left" w:pos="3544"/>
        </w:tabs>
        <w:spacing w:after="0" w:line="276" w:lineRule="auto"/>
        <w:ind w:right="420" w:firstLine="567"/>
        <w:rPr>
          <w:szCs w:val="28"/>
          <w:lang w:val="en-US"/>
        </w:rPr>
      </w:pPr>
      <w:r w:rsidRPr="00A27E2F">
        <w:rPr>
          <w:szCs w:val="28"/>
          <w:lang w:val="en-US"/>
        </w:rPr>
        <w:t>o‘quv-ko‘rgazmali qurollarni tayyorlash, ishlab chiqish va ta’mirlashda qatnashish;</w:t>
      </w:r>
    </w:p>
    <w:p w14:paraId="2968941F" w14:textId="350CE557" w:rsidR="00EE1628" w:rsidRPr="00A27E2F" w:rsidRDefault="00EE1628" w:rsidP="00A27E2F">
      <w:pPr>
        <w:widowControl w:val="0"/>
        <w:tabs>
          <w:tab w:val="left" w:pos="1241"/>
          <w:tab w:val="left" w:pos="3544"/>
        </w:tabs>
        <w:spacing w:after="0" w:line="276" w:lineRule="auto"/>
        <w:ind w:right="420" w:firstLine="567"/>
        <w:rPr>
          <w:szCs w:val="28"/>
          <w:lang w:val="en-US"/>
        </w:rPr>
      </w:pPr>
      <w:r w:rsidRPr="00A27E2F">
        <w:rPr>
          <w:szCs w:val="28"/>
          <w:lang w:val="uz-Cyrl-UZ"/>
        </w:rPr>
        <w:t>a</w:t>
      </w:r>
      <w:r w:rsidRPr="00A27E2F">
        <w:rPr>
          <w:szCs w:val="28"/>
          <w:lang w:val="en-US"/>
        </w:rPr>
        <w:t xml:space="preserve">pparatlar, stendlar, maketlar va shu kabilarning holati to‘g‘risida </w:t>
      </w:r>
      <w:r w:rsidRPr="00A27E2F">
        <w:rPr>
          <w:szCs w:val="28"/>
          <w:lang w:val="en-US" w:bidi="ru-RU"/>
        </w:rPr>
        <w:t xml:space="preserve">kabinet </w:t>
      </w:r>
      <w:r w:rsidRPr="00A27E2F">
        <w:rPr>
          <w:szCs w:val="28"/>
          <w:lang w:val="en-US"/>
        </w:rPr>
        <w:t xml:space="preserve">mudiriga </w:t>
      </w:r>
      <w:r w:rsidRPr="00A27E2F">
        <w:rPr>
          <w:szCs w:val="28"/>
          <w:lang w:val="en-US" w:bidi="ru-RU"/>
        </w:rPr>
        <w:t xml:space="preserve">doimo xabar </w:t>
      </w:r>
      <w:r w:rsidRPr="00A27E2F">
        <w:rPr>
          <w:szCs w:val="28"/>
          <w:lang w:val="en-US"/>
        </w:rPr>
        <w:t>berib turish;</w:t>
      </w:r>
    </w:p>
    <w:p w14:paraId="2C07250E" w14:textId="3EBB18CD" w:rsidR="00EE1628" w:rsidRPr="00A27E2F" w:rsidRDefault="00EE1628" w:rsidP="00A27E2F">
      <w:pPr>
        <w:widowControl w:val="0"/>
        <w:tabs>
          <w:tab w:val="left" w:pos="1236"/>
          <w:tab w:val="left" w:pos="3544"/>
        </w:tabs>
        <w:spacing w:after="0" w:line="276" w:lineRule="auto"/>
        <w:ind w:right="420" w:firstLine="567"/>
        <w:rPr>
          <w:szCs w:val="28"/>
          <w:lang w:val="en-US"/>
        </w:rPr>
      </w:pPr>
      <w:r w:rsidRPr="00A27E2F">
        <w:rPr>
          <w:szCs w:val="28"/>
          <w:lang w:val="uz-Cyrl-UZ"/>
        </w:rPr>
        <w:t>l</w:t>
      </w:r>
      <w:r w:rsidRPr="00A27E2F">
        <w:rPr>
          <w:szCs w:val="28"/>
          <w:lang w:val="en-US"/>
        </w:rPr>
        <w:t>aborantlar tarkibining malakasini oshirish bo‘yicha kafedraning barcha tadbirlarida qatnashish;</w:t>
      </w:r>
    </w:p>
    <w:p w14:paraId="292561FB" w14:textId="5408B05E" w:rsidR="00EE1628" w:rsidRPr="00A27E2F" w:rsidRDefault="00EE1628" w:rsidP="00A27E2F">
      <w:pPr>
        <w:widowControl w:val="0"/>
        <w:tabs>
          <w:tab w:val="left" w:pos="1241"/>
          <w:tab w:val="left" w:pos="3544"/>
        </w:tabs>
        <w:spacing w:after="0" w:line="276" w:lineRule="auto"/>
        <w:ind w:right="420" w:firstLine="567"/>
        <w:rPr>
          <w:szCs w:val="28"/>
          <w:lang w:val="en-US"/>
        </w:rPr>
      </w:pPr>
      <w:r w:rsidRPr="00A27E2F">
        <w:rPr>
          <w:szCs w:val="28"/>
          <w:lang w:val="uz-Cyrl-UZ"/>
        </w:rPr>
        <w:t>t</w:t>
      </w:r>
      <w:r w:rsidRPr="00A27E2F">
        <w:rPr>
          <w:szCs w:val="28"/>
          <w:lang w:val="en-US"/>
        </w:rPr>
        <w:t xml:space="preserve">exnikaviy </w:t>
      </w:r>
      <w:r w:rsidRPr="00A27E2F">
        <w:rPr>
          <w:szCs w:val="28"/>
          <w:lang w:val="en-US" w:bidi="ru-RU"/>
        </w:rPr>
        <w:t xml:space="preserve">ta’lim </w:t>
      </w:r>
      <w:r w:rsidRPr="00A27E2F">
        <w:rPr>
          <w:szCs w:val="28"/>
          <w:lang w:val="en-US"/>
        </w:rPr>
        <w:t>vositalaridan foydalanish bo‘yicha amaliy ish ko‘nikmalariga ega bo‘lish;</w:t>
      </w:r>
    </w:p>
    <w:p w14:paraId="1A2C9022" w14:textId="319123D2" w:rsidR="00EE1628" w:rsidRPr="00A27E2F" w:rsidRDefault="00EE1628" w:rsidP="00A27E2F">
      <w:pPr>
        <w:widowControl w:val="0"/>
        <w:tabs>
          <w:tab w:val="left" w:pos="1253"/>
          <w:tab w:val="left" w:pos="3544"/>
        </w:tabs>
        <w:spacing w:after="0" w:line="276" w:lineRule="auto"/>
        <w:ind w:right="0" w:firstLine="567"/>
        <w:rPr>
          <w:szCs w:val="28"/>
          <w:lang w:val="en-US"/>
        </w:rPr>
      </w:pPr>
      <w:r w:rsidRPr="00A27E2F">
        <w:rPr>
          <w:szCs w:val="28"/>
          <w:lang w:val="uz-Cyrl-UZ"/>
        </w:rPr>
        <w:t>u</w:t>
      </w:r>
      <w:r w:rsidRPr="00A27E2F">
        <w:rPr>
          <w:szCs w:val="28"/>
          <w:lang w:val="en-US"/>
        </w:rPr>
        <w:t>slubiy va boshqa materiallarni bosib chiqarish.</w:t>
      </w:r>
    </w:p>
    <w:p w14:paraId="4E8A83FC" w14:textId="21F775F5" w:rsidR="00EE1628" w:rsidRPr="00A27E2F" w:rsidRDefault="00EE1628" w:rsidP="00A27E2F">
      <w:pPr>
        <w:spacing w:line="276" w:lineRule="auto"/>
        <w:ind w:firstLine="567"/>
        <w:rPr>
          <w:lang w:val="en-US"/>
        </w:rPr>
      </w:pPr>
      <w:r w:rsidRPr="00A27E2F">
        <w:rPr>
          <w:b/>
          <w:bCs/>
          <w:lang w:val="uz-Cyrl-UZ"/>
        </w:rPr>
        <w:lastRenderedPageBreak/>
        <w:t>Laboratoriya</w:t>
      </w:r>
      <w:r w:rsidRPr="00A27E2F">
        <w:rPr>
          <w:b/>
          <w:bCs/>
          <w:lang w:val="en-US"/>
        </w:rPr>
        <w:t xml:space="preserve"> mudiri huquqlari:</w:t>
      </w:r>
      <w:r w:rsidRPr="00A27E2F">
        <w:rPr>
          <w:lang w:val="en-US"/>
        </w:rPr>
        <w:t xml:space="preserve"> </w:t>
      </w:r>
    </w:p>
    <w:p w14:paraId="32F6495E" w14:textId="77777777" w:rsidR="00EE1628" w:rsidRPr="00A27E2F" w:rsidRDefault="00EE1628" w:rsidP="00A27E2F">
      <w:pPr>
        <w:spacing w:line="276" w:lineRule="auto"/>
        <w:ind w:firstLine="567"/>
        <w:rPr>
          <w:lang w:val="en-US"/>
        </w:rPr>
      </w:pPr>
      <w:r w:rsidRPr="00A27E2F">
        <w:rPr>
          <w:lang w:val="en-US"/>
        </w:rPr>
        <w:t xml:space="preserve">kafedra (tarkibiy bo‘linma)ni texnik vositalar va anjomlar bilan jihozlash yuzasidan rahbariga takliflar kiritish; </w:t>
      </w:r>
    </w:p>
    <w:p w14:paraId="2D69676D" w14:textId="77777777" w:rsidR="00EE1628" w:rsidRPr="00A27E2F" w:rsidRDefault="00EE1628" w:rsidP="00A27E2F">
      <w:pPr>
        <w:spacing w:line="276" w:lineRule="auto"/>
        <w:ind w:firstLine="567"/>
        <w:rPr>
          <w:lang w:val="en-US"/>
        </w:rPr>
      </w:pPr>
      <w:r w:rsidRPr="00A27E2F">
        <w:rPr>
          <w:lang w:val="en-US"/>
        </w:rPr>
        <w:t xml:space="preserve">Akademiya tarkibiy bo‘linmalaridan zarur ma’lumot va hujjatlarni belgilangan tartibda olish; </w:t>
      </w:r>
    </w:p>
    <w:p w14:paraId="3FB196FE" w14:textId="77777777" w:rsidR="00EE1628" w:rsidRPr="00A27E2F" w:rsidRDefault="00EE1628" w:rsidP="00A27E2F">
      <w:pPr>
        <w:spacing w:line="276" w:lineRule="auto"/>
        <w:ind w:firstLine="567"/>
        <w:rPr>
          <w:lang w:val="en-US"/>
        </w:rPr>
      </w:pPr>
      <w:r w:rsidRPr="00A27E2F">
        <w:rPr>
          <w:lang w:val="en-US"/>
        </w:rPr>
        <w:t xml:space="preserve">o‘z huquqlari buzilgan deb hisoblanganda mustaqil ravishda yoki kasaba uyushmasi qo‘mitasi ishtirokida ish beruvchiga yozma yoki og‘zaki murojaat etish. </w:t>
      </w:r>
    </w:p>
    <w:p w14:paraId="74399853" w14:textId="1FD9B4CE" w:rsidR="00B04957" w:rsidRPr="00A27E2F" w:rsidRDefault="00B04957" w:rsidP="00A27E2F">
      <w:pPr>
        <w:tabs>
          <w:tab w:val="left" w:pos="3544"/>
        </w:tabs>
        <w:spacing w:line="276" w:lineRule="auto"/>
        <w:jc w:val="center"/>
        <w:rPr>
          <w:rStyle w:val="a6"/>
          <w:rFonts w:eastAsia="Arial Unicode MS"/>
          <w:b/>
          <w:sz w:val="24"/>
          <w:szCs w:val="24"/>
          <w:lang w:val="en-US"/>
        </w:rPr>
      </w:pPr>
    </w:p>
    <w:p w14:paraId="4D5C508A" w14:textId="27841BA9" w:rsidR="00B04957" w:rsidRPr="00A27E2F" w:rsidRDefault="00B04957" w:rsidP="00A27E2F">
      <w:pPr>
        <w:spacing w:after="0" w:line="276" w:lineRule="auto"/>
        <w:ind w:left="710" w:firstLine="0"/>
        <w:jc w:val="center"/>
        <w:rPr>
          <w:b/>
          <w:bCs/>
        </w:rPr>
      </w:pPr>
      <w:r w:rsidRPr="00A27E2F">
        <w:rPr>
          <w:b/>
          <w:bCs/>
          <w:lang w:val="uz-Cyrl-UZ"/>
        </w:rPr>
        <w:t>Laboratoriya</w:t>
      </w:r>
      <w:r w:rsidRPr="00A27E2F">
        <w:rPr>
          <w:b/>
          <w:bCs/>
        </w:rPr>
        <w:t xml:space="preserve"> mudiri</w:t>
      </w:r>
      <w:r w:rsidRPr="00A27E2F">
        <w:rPr>
          <w:b/>
          <w:bCs/>
          <w:lang w:val="uz-Cyrl-UZ"/>
        </w:rPr>
        <w:t xml:space="preserve"> </w:t>
      </w:r>
      <w:r w:rsidRPr="00A27E2F">
        <w:rPr>
          <w:b/>
          <w:bCs/>
        </w:rPr>
        <w:t>lavozim klassifikatori</w:t>
      </w:r>
    </w:p>
    <w:tbl>
      <w:tblPr>
        <w:tblStyle w:val="a5"/>
        <w:tblW w:w="9469" w:type="dxa"/>
        <w:tblInd w:w="-5" w:type="dxa"/>
        <w:tblLayout w:type="fixed"/>
        <w:tblLook w:val="04A0" w:firstRow="1" w:lastRow="0" w:firstColumn="1" w:lastColumn="0" w:noHBand="0" w:noVBand="1"/>
      </w:tblPr>
      <w:tblGrid>
        <w:gridCol w:w="851"/>
        <w:gridCol w:w="2239"/>
        <w:gridCol w:w="1134"/>
        <w:gridCol w:w="1305"/>
        <w:gridCol w:w="1955"/>
        <w:gridCol w:w="1985"/>
      </w:tblGrid>
      <w:tr w:rsidR="00EE1628" w:rsidRPr="00A27E2F" w14:paraId="67A1A295" w14:textId="77777777" w:rsidTr="0039061D">
        <w:tc>
          <w:tcPr>
            <w:tcW w:w="851" w:type="dxa"/>
            <w:vAlign w:val="center"/>
          </w:tcPr>
          <w:p w14:paraId="54D50959" w14:textId="7F66B963" w:rsidR="00EE1628" w:rsidRPr="00A27E2F" w:rsidRDefault="00EE1628" w:rsidP="00A27E2F">
            <w:pPr>
              <w:tabs>
                <w:tab w:val="left" w:pos="3544"/>
              </w:tabs>
              <w:spacing w:line="276" w:lineRule="auto"/>
              <w:jc w:val="center"/>
              <w:rPr>
                <w:b/>
                <w:sz w:val="24"/>
                <w:szCs w:val="24"/>
                <w:lang w:val="uz-Cyrl-UZ"/>
              </w:rPr>
            </w:pPr>
            <w:r w:rsidRPr="00A27E2F">
              <w:rPr>
                <w:b/>
                <w:sz w:val="24"/>
                <w:szCs w:val="24"/>
              </w:rPr>
              <w:t>T/r</w:t>
            </w:r>
          </w:p>
        </w:tc>
        <w:tc>
          <w:tcPr>
            <w:tcW w:w="2239" w:type="dxa"/>
            <w:vAlign w:val="center"/>
          </w:tcPr>
          <w:p w14:paraId="0BD47B9E" w14:textId="22E2FDAF" w:rsidR="00EE1628" w:rsidRPr="00A27E2F" w:rsidRDefault="00EE1628" w:rsidP="00A27E2F">
            <w:pPr>
              <w:tabs>
                <w:tab w:val="left" w:pos="3544"/>
              </w:tabs>
              <w:spacing w:line="276" w:lineRule="auto"/>
              <w:jc w:val="center"/>
              <w:rPr>
                <w:b/>
                <w:sz w:val="24"/>
                <w:szCs w:val="24"/>
                <w:lang w:val="uz-Cyrl-UZ"/>
              </w:rPr>
            </w:pPr>
            <w:r w:rsidRPr="00A27E2F">
              <w:rPr>
                <w:b/>
                <w:sz w:val="24"/>
                <w:szCs w:val="24"/>
              </w:rPr>
              <w:t>Lavozimlar nomi</w:t>
            </w:r>
          </w:p>
        </w:tc>
        <w:tc>
          <w:tcPr>
            <w:tcW w:w="1134" w:type="dxa"/>
            <w:vAlign w:val="center"/>
          </w:tcPr>
          <w:p w14:paraId="71971F88" w14:textId="792AD9A5" w:rsidR="00EE1628" w:rsidRPr="00A27E2F" w:rsidRDefault="00EE1628" w:rsidP="00A27E2F">
            <w:pPr>
              <w:tabs>
                <w:tab w:val="left" w:pos="3544"/>
              </w:tabs>
              <w:spacing w:line="276" w:lineRule="auto"/>
              <w:jc w:val="center"/>
              <w:rPr>
                <w:b/>
                <w:sz w:val="24"/>
                <w:szCs w:val="24"/>
                <w:lang w:val="uz-Cyrl-UZ"/>
              </w:rPr>
            </w:pPr>
            <w:r w:rsidRPr="00A27E2F">
              <w:rPr>
                <w:b/>
                <w:sz w:val="24"/>
                <w:szCs w:val="24"/>
              </w:rPr>
              <w:t>MMSK bo‘yicha kod</w:t>
            </w:r>
          </w:p>
        </w:tc>
        <w:tc>
          <w:tcPr>
            <w:tcW w:w="1305" w:type="dxa"/>
            <w:vAlign w:val="center"/>
          </w:tcPr>
          <w:p w14:paraId="4DA19B04" w14:textId="7BEC7C2F" w:rsidR="00EE1628" w:rsidRPr="00A27E2F" w:rsidRDefault="00EE1628" w:rsidP="00A27E2F">
            <w:pPr>
              <w:tabs>
                <w:tab w:val="left" w:pos="3544"/>
              </w:tabs>
              <w:spacing w:line="276" w:lineRule="auto"/>
              <w:jc w:val="center"/>
              <w:rPr>
                <w:b/>
                <w:sz w:val="24"/>
                <w:szCs w:val="24"/>
                <w:lang w:val="uz-Cyrl-UZ"/>
              </w:rPr>
            </w:pPr>
            <w:r w:rsidRPr="00A27E2F">
              <w:rPr>
                <w:b/>
                <w:sz w:val="24"/>
                <w:szCs w:val="24"/>
              </w:rPr>
              <w:t>Xodimlar toifasi</w:t>
            </w:r>
          </w:p>
        </w:tc>
        <w:tc>
          <w:tcPr>
            <w:tcW w:w="1955" w:type="dxa"/>
            <w:vAlign w:val="center"/>
          </w:tcPr>
          <w:p w14:paraId="4BC4D6F9" w14:textId="3A6510FC" w:rsidR="00EE1628" w:rsidRPr="00A27E2F" w:rsidRDefault="00EE1628" w:rsidP="00A27E2F">
            <w:pPr>
              <w:tabs>
                <w:tab w:val="left" w:pos="3544"/>
              </w:tabs>
              <w:spacing w:line="276" w:lineRule="auto"/>
              <w:jc w:val="center"/>
              <w:rPr>
                <w:b/>
                <w:sz w:val="24"/>
                <w:szCs w:val="24"/>
                <w:lang w:val="uz-Cyrl-UZ"/>
              </w:rPr>
            </w:pPr>
            <w:r w:rsidRPr="00A27E2F">
              <w:rPr>
                <w:b/>
                <w:sz w:val="24"/>
                <w:szCs w:val="24"/>
              </w:rPr>
              <w:t>Ta’limning eng past darajasi</w:t>
            </w:r>
          </w:p>
        </w:tc>
        <w:tc>
          <w:tcPr>
            <w:tcW w:w="1985" w:type="dxa"/>
            <w:vAlign w:val="center"/>
          </w:tcPr>
          <w:p w14:paraId="56F3FE93" w14:textId="52495B67" w:rsidR="00EE1628" w:rsidRPr="00A27E2F" w:rsidRDefault="00EE1628" w:rsidP="00A27E2F">
            <w:pPr>
              <w:spacing w:after="68" w:line="276" w:lineRule="auto"/>
              <w:ind w:firstLine="0"/>
              <w:jc w:val="center"/>
              <w:rPr>
                <w:sz w:val="24"/>
                <w:szCs w:val="24"/>
              </w:rPr>
            </w:pPr>
            <w:r w:rsidRPr="00A27E2F">
              <w:rPr>
                <w:b/>
                <w:sz w:val="24"/>
                <w:szCs w:val="24"/>
              </w:rPr>
              <w:t>OTYMK</w:t>
            </w:r>
          </w:p>
          <w:p w14:paraId="5977E539" w14:textId="63445FAC" w:rsidR="00EE1628" w:rsidRPr="00A27E2F" w:rsidRDefault="00EE1628" w:rsidP="00A27E2F">
            <w:pPr>
              <w:tabs>
                <w:tab w:val="left" w:pos="3544"/>
              </w:tabs>
              <w:spacing w:line="276" w:lineRule="auto"/>
              <w:jc w:val="center"/>
              <w:rPr>
                <w:b/>
                <w:sz w:val="24"/>
                <w:szCs w:val="24"/>
                <w:lang w:val="uz-Cyrl-UZ"/>
              </w:rPr>
            </w:pPr>
            <w:r w:rsidRPr="00A27E2F">
              <w:rPr>
                <w:b/>
                <w:sz w:val="24"/>
                <w:szCs w:val="24"/>
              </w:rPr>
              <w:t>bo‘yicha kod</w:t>
            </w:r>
          </w:p>
        </w:tc>
      </w:tr>
      <w:tr w:rsidR="00EE1628" w:rsidRPr="007966E5" w14:paraId="71A82271" w14:textId="77777777" w:rsidTr="00AD0DCF">
        <w:tc>
          <w:tcPr>
            <w:tcW w:w="851" w:type="dxa"/>
            <w:vAlign w:val="center"/>
          </w:tcPr>
          <w:p w14:paraId="3EE71707" w14:textId="74129588" w:rsidR="00EE1628" w:rsidRPr="00A27E2F" w:rsidRDefault="003546CB" w:rsidP="00A27E2F">
            <w:pPr>
              <w:tabs>
                <w:tab w:val="left" w:pos="3544"/>
              </w:tabs>
              <w:spacing w:line="276" w:lineRule="auto"/>
              <w:jc w:val="center"/>
              <w:rPr>
                <w:bCs/>
                <w:sz w:val="24"/>
                <w:szCs w:val="24"/>
                <w:lang w:val="uz-Cyrl-UZ"/>
              </w:rPr>
            </w:pPr>
            <w:r w:rsidRPr="00A27E2F">
              <w:rPr>
                <w:bCs/>
                <w:sz w:val="24"/>
                <w:szCs w:val="24"/>
                <w:lang w:val="uz-Cyrl-UZ"/>
              </w:rPr>
              <w:t>808</w:t>
            </w:r>
          </w:p>
        </w:tc>
        <w:tc>
          <w:tcPr>
            <w:tcW w:w="2239" w:type="dxa"/>
            <w:vAlign w:val="center"/>
          </w:tcPr>
          <w:p w14:paraId="296D0A9E" w14:textId="174C77C8" w:rsidR="00EE1628" w:rsidRPr="00A27E2F" w:rsidRDefault="00EE1628" w:rsidP="00A27E2F">
            <w:pPr>
              <w:pStyle w:val="a3"/>
              <w:tabs>
                <w:tab w:val="left" w:pos="3544"/>
              </w:tabs>
              <w:spacing w:line="276" w:lineRule="auto"/>
              <w:ind w:left="34"/>
              <w:jc w:val="center"/>
              <w:rPr>
                <w:bCs/>
                <w:sz w:val="24"/>
                <w:szCs w:val="24"/>
                <w:lang w:val="uz-Cyrl-UZ"/>
              </w:rPr>
            </w:pPr>
            <w:r w:rsidRPr="00A27E2F">
              <w:rPr>
                <w:bCs/>
                <w:sz w:val="24"/>
                <w:szCs w:val="24"/>
                <w:lang w:val="uz-Cyrl-UZ" w:bidi="ru-RU"/>
              </w:rPr>
              <w:t>Laboratoriya mudiri</w:t>
            </w:r>
          </w:p>
        </w:tc>
        <w:tc>
          <w:tcPr>
            <w:tcW w:w="1134" w:type="dxa"/>
            <w:vAlign w:val="center"/>
          </w:tcPr>
          <w:p w14:paraId="573D1C33" w14:textId="005A8057" w:rsidR="00EE1628" w:rsidRPr="00A27E2F" w:rsidRDefault="003546CB" w:rsidP="00A27E2F">
            <w:pPr>
              <w:tabs>
                <w:tab w:val="left" w:pos="3544"/>
              </w:tabs>
              <w:spacing w:line="276" w:lineRule="auto"/>
              <w:jc w:val="center"/>
              <w:rPr>
                <w:bCs/>
                <w:sz w:val="24"/>
                <w:szCs w:val="24"/>
                <w:lang w:val="uz-Cyrl-UZ"/>
              </w:rPr>
            </w:pPr>
            <w:r w:rsidRPr="00A27E2F">
              <w:rPr>
                <w:bCs/>
                <w:sz w:val="24"/>
                <w:szCs w:val="24"/>
                <w:lang w:val="uz-Cyrl-UZ"/>
              </w:rPr>
              <w:t>1229</w:t>
            </w:r>
          </w:p>
        </w:tc>
        <w:tc>
          <w:tcPr>
            <w:tcW w:w="1305" w:type="dxa"/>
            <w:vAlign w:val="center"/>
          </w:tcPr>
          <w:p w14:paraId="5E6FB155" w14:textId="09339A52" w:rsidR="00EE1628" w:rsidRPr="00A27E2F" w:rsidRDefault="00EE1628" w:rsidP="00A27E2F">
            <w:pPr>
              <w:tabs>
                <w:tab w:val="left" w:pos="3544"/>
              </w:tabs>
              <w:spacing w:line="276" w:lineRule="auto"/>
              <w:jc w:val="center"/>
              <w:rPr>
                <w:bCs/>
                <w:sz w:val="24"/>
                <w:szCs w:val="24"/>
                <w:lang w:val="uz-Cyrl-UZ"/>
              </w:rPr>
            </w:pPr>
            <w:r w:rsidRPr="00A27E2F">
              <w:rPr>
                <w:bCs/>
                <w:sz w:val="24"/>
                <w:szCs w:val="24"/>
                <w:lang w:val="uz-Cyrl-UZ"/>
              </w:rPr>
              <w:t>M</w:t>
            </w:r>
          </w:p>
        </w:tc>
        <w:tc>
          <w:tcPr>
            <w:tcW w:w="1955" w:type="dxa"/>
            <w:vAlign w:val="center"/>
          </w:tcPr>
          <w:p w14:paraId="7DF2FDCA" w14:textId="2F74AF02" w:rsidR="00EE1628" w:rsidRPr="00A27E2F" w:rsidRDefault="00EE1628" w:rsidP="00A27E2F">
            <w:pPr>
              <w:tabs>
                <w:tab w:val="left" w:pos="3544"/>
              </w:tabs>
              <w:spacing w:line="276" w:lineRule="auto"/>
              <w:jc w:val="center"/>
              <w:rPr>
                <w:bCs/>
                <w:sz w:val="24"/>
                <w:szCs w:val="24"/>
                <w:lang w:val="uz-Cyrl-UZ"/>
              </w:rPr>
            </w:pPr>
            <w:r w:rsidRPr="00A27E2F">
              <w:rPr>
                <w:bCs/>
                <w:sz w:val="24"/>
                <w:szCs w:val="24"/>
                <w:lang w:val="uz-Cyrl-UZ"/>
              </w:rPr>
              <w:t>O</w:t>
            </w:r>
            <w:r w:rsidR="0083459B" w:rsidRPr="00A27E2F">
              <w:rPr>
                <w:bCs/>
                <w:sz w:val="24"/>
                <w:szCs w:val="24"/>
                <w:lang w:val="uz-Cyrl-UZ"/>
              </w:rPr>
              <w:t>/</w:t>
            </w:r>
            <w:r w:rsidR="00CA18A1" w:rsidRPr="00A27E2F">
              <w:rPr>
                <w:bCs/>
                <w:sz w:val="24"/>
                <w:szCs w:val="24"/>
                <w:lang w:val="uz-Cyrl-UZ"/>
              </w:rPr>
              <w:t>M</w:t>
            </w:r>
          </w:p>
        </w:tc>
        <w:tc>
          <w:tcPr>
            <w:tcW w:w="1985" w:type="dxa"/>
            <w:vAlign w:val="center"/>
          </w:tcPr>
          <w:p w14:paraId="6DFF2E82" w14:textId="2C0973B5" w:rsidR="00EE1628" w:rsidRPr="00A27E2F" w:rsidRDefault="00EE1628" w:rsidP="00A27E2F">
            <w:pPr>
              <w:tabs>
                <w:tab w:val="left" w:pos="3544"/>
              </w:tabs>
              <w:spacing w:line="276" w:lineRule="auto"/>
              <w:jc w:val="center"/>
              <w:rPr>
                <w:bCs/>
                <w:sz w:val="24"/>
                <w:szCs w:val="24"/>
                <w:lang w:val="uz-Cyrl-UZ"/>
              </w:rPr>
            </w:pPr>
            <w:r w:rsidRPr="00A27E2F">
              <w:rPr>
                <w:bCs/>
                <w:sz w:val="24"/>
                <w:szCs w:val="24"/>
                <w:lang w:val="en-US" w:bidi="ru-RU"/>
              </w:rPr>
              <w:t xml:space="preserve">Bilimlarning </w:t>
            </w:r>
            <w:r w:rsidRPr="00A27E2F">
              <w:rPr>
                <w:bCs/>
                <w:sz w:val="24"/>
                <w:szCs w:val="24"/>
                <w:lang w:val="en-US"/>
              </w:rPr>
              <w:t>qo‘llanish sohasiga ko‘ra</w:t>
            </w:r>
          </w:p>
        </w:tc>
      </w:tr>
    </w:tbl>
    <w:p w14:paraId="1D4720CD" w14:textId="092C41C0" w:rsidR="005659FA" w:rsidRPr="00A27E2F" w:rsidRDefault="005659FA" w:rsidP="00A27E2F">
      <w:pPr>
        <w:pStyle w:val="1"/>
        <w:spacing w:after="0" w:line="276" w:lineRule="auto"/>
        <w:ind w:right="34"/>
        <w:rPr>
          <w:lang w:val="uz-Cyrl-UZ"/>
        </w:rPr>
      </w:pPr>
    </w:p>
    <w:p w14:paraId="01E30B71" w14:textId="77777777" w:rsidR="0039061D" w:rsidRPr="00A27E2F" w:rsidRDefault="0039061D" w:rsidP="00A27E2F">
      <w:pPr>
        <w:spacing w:line="276" w:lineRule="auto"/>
        <w:rPr>
          <w:lang w:val="uz-Cyrl-UZ"/>
        </w:rPr>
      </w:pPr>
    </w:p>
    <w:p w14:paraId="45AED00B" w14:textId="2298F360" w:rsidR="005659FA" w:rsidRPr="00A27E2F" w:rsidRDefault="005659FA" w:rsidP="00A27E2F">
      <w:pPr>
        <w:pStyle w:val="1"/>
        <w:spacing w:after="0" w:line="276" w:lineRule="auto"/>
        <w:ind w:right="34"/>
        <w:rPr>
          <w:lang w:val="uz-Cyrl-UZ"/>
        </w:rPr>
      </w:pPr>
      <w:r w:rsidRPr="00A27E2F">
        <w:rPr>
          <w:lang w:val="uz-Cyrl-UZ"/>
        </w:rPr>
        <w:t>Labora</w:t>
      </w:r>
      <w:r w:rsidR="00310ED0" w:rsidRPr="00A27E2F">
        <w:rPr>
          <w:lang w:val="uz-Cyrl-UZ"/>
        </w:rPr>
        <w:t>nt</w:t>
      </w:r>
    </w:p>
    <w:p w14:paraId="1EA4BB2D" w14:textId="26072086" w:rsidR="00482E70" w:rsidRPr="00A27E2F" w:rsidRDefault="00310ED0" w:rsidP="00A27E2F">
      <w:pPr>
        <w:spacing w:after="80" w:line="276" w:lineRule="auto"/>
        <w:ind w:left="34" w:firstLine="533"/>
        <w:rPr>
          <w:lang w:val="uz-Cyrl-UZ"/>
        </w:rPr>
      </w:pPr>
      <w:r w:rsidRPr="00A27E2F">
        <w:rPr>
          <w:lang w:val="uz-Cyrl-UZ"/>
        </w:rPr>
        <w:t>Laborant</w:t>
      </w:r>
      <w:r w:rsidR="005659FA" w:rsidRPr="00A27E2F">
        <w:rPr>
          <w:lang w:val="uz-Cyrl-UZ"/>
        </w:rPr>
        <w:t xml:space="preserve"> </w:t>
      </w:r>
      <w:r w:rsidR="00B04957" w:rsidRPr="00A27E2F">
        <w:rPr>
          <w:lang w:val="uz-Cyrl-UZ"/>
        </w:rPr>
        <w:t>texnik</w:t>
      </w:r>
      <w:r w:rsidR="005659FA" w:rsidRPr="00A27E2F">
        <w:rPr>
          <w:lang w:val="uz-Cyrl-UZ"/>
        </w:rPr>
        <w:t xml:space="preserve"> xodimlar tarkibiga kirib, rektor buyrug‘iga asosan ishga qabul qilinadi va lavozimidan ozod etiladi. </w:t>
      </w:r>
    </w:p>
    <w:p w14:paraId="0DD9E25F" w14:textId="631427EC" w:rsidR="005659FA" w:rsidRPr="00A27E2F" w:rsidRDefault="00AD0DCF" w:rsidP="00A27E2F">
      <w:pPr>
        <w:spacing w:after="80" w:line="276" w:lineRule="auto"/>
        <w:ind w:left="34" w:firstLine="533"/>
        <w:rPr>
          <w:lang w:val="uz-Cyrl-UZ"/>
        </w:rPr>
      </w:pPr>
      <w:r w:rsidRPr="00A27E2F">
        <w:rPr>
          <w:lang w:val="uz-Cyrl-UZ"/>
        </w:rPr>
        <w:t xml:space="preserve">Laborant </w:t>
      </w:r>
      <w:r w:rsidR="005659FA" w:rsidRPr="00A27E2F">
        <w:rPr>
          <w:lang w:val="uz-Cyrl-UZ"/>
        </w:rPr>
        <w:t xml:space="preserve">bevosita kafedra mudiriga (yoki belgilangan tarkibiy bo‘linma rahbariga) bo‘ysunadi. </w:t>
      </w:r>
    </w:p>
    <w:p w14:paraId="4F534A35" w14:textId="66CA5972" w:rsidR="005659FA" w:rsidRPr="00A27E2F" w:rsidRDefault="00310ED0" w:rsidP="00A27E2F">
      <w:pPr>
        <w:spacing w:after="14" w:line="276" w:lineRule="auto"/>
        <w:ind w:firstLine="567"/>
        <w:rPr>
          <w:lang w:val="en-US"/>
        </w:rPr>
      </w:pPr>
      <w:r w:rsidRPr="00A27E2F">
        <w:rPr>
          <w:b/>
          <w:bCs/>
          <w:lang w:val="uz-Cyrl-UZ"/>
        </w:rPr>
        <w:t>Laborant</w:t>
      </w:r>
      <w:r w:rsidR="005659FA" w:rsidRPr="00A27E2F">
        <w:rPr>
          <w:b/>
          <w:bCs/>
          <w:lang w:val="uz-Cyrl-UZ"/>
        </w:rPr>
        <w:t xml:space="preserve"> </w:t>
      </w:r>
      <w:r w:rsidR="005659FA" w:rsidRPr="00A27E2F">
        <w:rPr>
          <w:b/>
          <w:bCs/>
          <w:lang w:val="en-US"/>
        </w:rPr>
        <w:t>lavozimi uchun malaka talablari:</w:t>
      </w:r>
      <w:r w:rsidR="005659FA" w:rsidRPr="00A27E2F">
        <w:rPr>
          <w:lang w:val="en-US"/>
        </w:rPr>
        <w:t xml:space="preserve"> </w:t>
      </w:r>
    </w:p>
    <w:p w14:paraId="4952BCAE" w14:textId="39B9FFAE" w:rsidR="005659FA" w:rsidRPr="00A27E2F" w:rsidRDefault="005659FA" w:rsidP="00A27E2F">
      <w:pPr>
        <w:spacing w:after="14" w:line="276" w:lineRule="auto"/>
        <w:ind w:firstLine="567"/>
        <w:rPr>
          <w:lang w:val="en-US"/>
        </w:rPr>
      </w:pPr>
      <w:r w:rsidRPr="00A27E2F">
        <w:rPr>
          <w:lang w:val="en-US"/>
        </w:rPr>
        <w:t>namunaviy, shaxsiy fazilatlarga-intellekt, madaniyatli, yetakchilik, ijodiy qobiliyatlar, xushmuomalalik, tashkilotchilik, tashabbuskorlik va tadbirkorlik qobiliyatlariga ega bo‘lish, mas’uliyat hissi, mustaqil qaror qabul qilish va ish tutish, qat’iy harakat qilish;</w:t>
      </w:r>
      <w:r w:rsidRPr="00A27E2F">
        <w:rPr>
          <w:b/>
          <w:lang w:val="en-US"/>
        </w:rPr>
        <w:t xml:space="preserve"> </w:t>
      </w:r>
      <w:r w:rsidR="00310ED0" w:rsidRPr="00A27E2F">
        <w:rPr>
          <w:lang w:val="uz-Cyrl-UZ"/>
        </w:rPr>
        <w:t>o‘rta</w:t>
      </w:r>
      <w:r w:rsidRPr="00A27E2F">
        <w:rPr>
          <w:lang w:val="uz-Cyrl-UZ"/>
        </w:rPr>
        <w:t xml:space="preserve"> </w:t>
      </w:r>
      <w:r w:rsidR="00310ED0" w:rsidRPr="00A27E2F">
        <w:rPr>
          <w:lang w:val="uz-Cyrl-UZ"/>
        </w:rPr>
        <w:t>maxsus</w:t>
      </w:r>
      <w:r w:rsidRPr="00A27E2F">
        <w:rPr>
          <w:lang w:val="uz-Cyrl-UZ"/>
        </w:rPr>
        <w:t xml:space="preserve"> </w:t>
      </w:r>
      <w:r w:rsidRPr="00A27E2F">
        <w:rPr>
          <w:lang w:val="en-US"/>
        </w:rPr>
        <w:t xml:space="preserve">ma’lumot ega bo‘lish; </w:t>
      </w:r>
    </w:p>
    <w:p w14:paraId="061D287F" w14:textId="77777777" w:rsidR="005659FA" w:rsidRPr="00A27E2F" w:rsidRDefault="005659FA" w:rsidP="00A27E2F">
      <w:pPr>
        <w:spacing w:after="86" w:line="276" w:lineRule="auto"/>
        <w:ind w:left="10" w:firstLine="557"/>
        <w:rPr>
          <w:lang w:val="en-US"/>
        </w:rPr>
      </w:pPr>
      <w:r w:rsidRPr="00A27E2F">
        <w:rPr>
          <w:lang w:val="en-US"/>
        </w:rPr>
        <w:t xml:space="preserve">zarur bo‘lgan kasbiy qobiliyatlarga, vakolatlari doirasida tegishli bilim va ko‘nikmalarga ega bo‘lish; </w:t>
      </w:r>
    </w:p>
    <w:p w14:paraId="27A735FA" w14:textId="30EF4472" w:rsidR="005659FA" w:rsidRPr="00A27E2F" w:rsidRDefault="005659FA" w:rsidP="00A27E2F">
      <w:pPr>
        <w:spacing w:after="86" w:line="276" w:lineRule="auto"/>
        <w:ind w:left="10" w:firstLine="557"/>
        <w:rPr>
          <w:lang w:val="en-US"/>
        </w:rPr>
      </w:pPr>
      <w:r w:rsidRPr="00A27E2F">
        <w:rPr>
          <w:lang w:val="en-US"/>
        </w:rPr>
        <w:t xml:space="preserve">axborot kommunikatsiya texnologiyalaridan foydalanish. </w:t>
      </w:r>
    </w:p>
    <w:p w14:paraId="54CE873E" w14:textId="0216B177" w:rsidR="005659FA" w:rsidRPr="00A27E2F" w:rsidRDefault="00310ED0" w:rsidP="00A27E2F">
      <w:pPr>
        <w:spacing w:after="0" w:line="276" w:lineRule="auto"/>
        <w:ind w:firstLine="567"/>
        <w:rPr>
          <w:b/>
          <w:bCs/>
          <w:lang w:val="en-US"/>
        </w:rPr>
      </w:pPr>
      <w:r w:rsidRPr="00A27E2F">
        <w:rPr>
          <w:b/>
          <w:bCs/>
          <w:lang w:val="uz-Cyrl-UZ"/>
        </w:rPr>
        <w:t>Laborant</w:t>
      </w:r>
      <w:r w:rsidR="005659FA" w:rsidRPr="00A27E2F">
        <w:rPr>
          <w:b/>
          <w:bCs/>
          <w:lang w:val="uz-Cyrl-UZ"/>
        </w:rPr>
        <w:t xml:space="preserve"> </w:t>
      </w:r>
      <w:r w:rsidR="005659FA" w:rsidRPr="00A27E2F">
        <w:rPr>
          <w:b/>
          <w:bCs/>
          <w:lang w:val="en-US"/>
        </w:rPr>
        <w:t xml:space="preserve">bilishi kerak: </w:t>
      </w:r>
    </w:p>
    <w:p w14:paraId="1227440C" w14:textId="77777777" w:rsidR="005659FA" w:rsidRPr="00A27E2F" w:rsidRDefault="005659FA" w:rsidP="00A27E2F">
      <w:pPr>
        <w:spacing w:after="6" w:line="276" w:lineRule="auto"/>
        <w:ind w:left="-15" w:firstLine="582"/>
        <w:rPr>
          <w:lang w:val="en-US"/>
        </w:rPr>
      </w:pPr>
      <w:r w:rsidRPr="00A27E2F">
        <w:rPr>
          <w:lang w:val="en-US"/>
        </w:rPr>
        <w:t xml:space="preserve">talabalar va xodimlar bilan o‘zaro muomalada axloqiy va nutq madaniyatini, o‘zining professional mahoratini doimiy takomillashtirib borish yo‘llarini, mehnatni ilmiy tashkil etish asoslarini; </w:t>
      </w:r>
    </w:p>
    <w:p w14:paraId="0FDD8FB8" w14:textId="72CD39A2" w:rsidR="005659FA" w:rsidRDefault="005659FA"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4628E547" w14:textId="77777777" w:rsidR="00A27E2F" w:rsidRPr="00A27E2F" w:rsidRDefault="00A27E2F" w:rsidP="00A27E2F">
      <w:pPr>
        <w:spacing w:line="276" w:lineRule="auto"/>
        <w:ind w:left="-15" w:firstLine="582"/>
        <w:rPr>
          <w:lang w:val="en-US"/>
        </w:rPr>
      </w:pPr>
    </w:p>
    <w:p w14:paraId="41DF4861" w14:textId="6E806E5C" w:rsidR="005659FA" w:rsidRPr="00A27E2F" w:rsidRDefault="00310ED0" w:rsidP="00A27E2F">
      <w:pPr>
        <w:spacing w:line="276" w:lineRule="auto"/>
        <w:ind w:firstLine="567"/>
        <w:rPr>
          <w:lang w:val="en-US"/>
        </w:rPr>
      </w:pPr>
      <w:r w:rsidRPr="00A27E2F">
        <w:rPr>
          <w:b/>
          <w:bCs/>
          <w:lang w:val="uz-Cyrl-UZ"/>
        </w:rPr>
        <w:lastRenderedPageBreak/>
        <w:t>Laborant</w:t>
      </w:r>
      <w:r w:rsidR="005659FA" w:rsidRPr="00A27E2F">
        <w:rPr>
          <w:b/>
          <w:bCs/>
          <w:lang w:val="uz-Cyrl-UZ"/>
        </w:rPr>
        <w:t xml:space="preserve"> </w:t>
      </w:r>
      <w:r w:rsidR="005659FA" w:rsidRPr="00A27E2F">
        <w:rPr>
          <w:b/>
          <w:bCs/>
          <w:lang w:val="en-US"/>
        </w:rPr>
        <w:t>xizmat vazifalari:</w:t>
      </w:r>
      <w:r w:rsidR="005659FA" w:rsidRPr="00A27E2F">
        <w:rPr>
          <w:lang w:val="en-US"/>
        </w:rPr>
        <w:t xml:space="preserve"> </w:t>
      </w:r>
    </w:p>
    <w:p w14:paraId="6EB0CFEA" w14:textId="006EB8A0" w:rsidR="00310ED0" w:rsidRPr="00A27E2F" w:rsidRDefault="00310ED0" w:rsidP="00A27E2F">
      <w:pPr>
        <w:widowControl w:val="0"/>
        <w:tabs>
          <w:tab w:val="left" w:pos="1224"/>
          <w:tab w:val="left" w:pos="3544"/>
        </w:tabs>
        <w:spacing w:after="0" w:line="276" w:lineRule="auto"/>
        <w:ind w:right="400" w:firstLine="567"/>
        <w:rPr>
          <w:szCs w:val="28"/>
          <w:lang w:val="en-US"/>
        </w:rPr>
      </w:pPr>
      <w:r w:rsidRPr="00A27E2F">
        <w:rPr>
          <w:szCs w:val="28"/>
          <w:lang w:val="uz-Cyrl-UZ" w:bidi="ru-RU"/>
        </w:rPr>
        <w:t>l</w:t>
      </w:r>
      <w:r w:rsidRPr="00A27E2F">
        <w:rPr>
          <w:szCs w:val="28"/>
          <w:lang w:val="en-US" w:bidi="ru-RU"/>
        </w:rPr>
        <w:t xml:space="preserve">aboratoriyaning ish rejasiga, kafedra mudiri, laboratoriya mudirining </w:t>
      </w:r>
      <w:r w:rsidRPr="00A27E2F">
        <w:rPr>
          <w:szCs w:val="28"/>
          <w:lang w:val="en-US"/>
        </w:rPr>
        <w:t xml:space="preserve">ko‘rsatmalariga muvofiq </w:t>
      </w:r>
      <w:r w:rsidRPr="00A27E2F">
        <w:rPr>
          <w:szCs w:val="28"/>
          <w:lang w:val="en-US" w:bidi="ru-RU"/>
        </w:rPr>
        <w:t xml:space="preserve">ta’lim jarayonini ta’minlash bilan </w:t>
      </w:r>
      <w:r w:rsidRPr="00A27E2F">
        <w:rPr>
          <w:szCs w:val="28"/>
          <w:lang w:val="en-US"/>
        </w:rPr>
        <w:t xml:space="preserve">bog‘liq hamma </w:t>
      </w:r>
      <w:r w:rsidRPr="00A27E2F">
        <w:rPr>
          <w:szCs w:val="28"/>
          <w:lang w:val="en-US" w:bidi="ru-RU"/>
        </w:rPr>
        <w:t>ishlarni bajarish;</w:t>
      </w:r>
    </w:p>
    <w:p w14:paraId="102547E3" w14:textId="6F484D57" w:rsidR="00310ED0" w:rsidRPr="00A27E2F" w:rsidRDefault="00310ED0" w:rsidP="00A27E2F">
      <w:pPr>
        <w:widowControl w:val="0"/>
        <w:tabs>
          <w:tab w:val="left" w:pos="1229"/>
          <w:tab w:val="left" w:pos="3544"/>
        </w:tabs>
        <w:spacing w:after="0" w:line="276" w:lineRule="auto"/>
        <w:ind w:right="400" w:firstLine="567"/>
        <w:rPr>
          <w:szCs w:val="28"/>
          <w:lang w:val="en-US"/>
        </w:rPr>
      </w:pPr>
      <w:r w:rsidRPr="00A27E2F">
        <w:rPr>
          <w:szCs w:val="28"/>
          <w:lang w:val="uz-Cyrl-UZ" w:bidi="ru-RU"/>
        </w:rPr>
        <w:t>l</w:t>
      </w:r>
      <w:r w:rsidRPr="00A27E2F">
        <w:rPr>
          <w:szCs w:val="28"/>
          <w:lang w:val="en-US" w:bidi="ru-RU"/>
        </w:rPr>
        <w:t xml:space="preserve">aboratoriya </w:t>
      </w:r>
      <w:r w:rsidRPr="00A27E2F">
        <w:rPr>
          <w:szCs w:val="28"/>
          <w:lang w:val="en-US"/>
        </w:rPr>
        <w:t xml:space="preserve">mashg‘ulotlarini o‘tkazishda qatnashish, mashg‘ulotda o‘qituvchining barcha talablarini ado etish, </w:t>
      </w:r>
      <w:r w:rsidRPr="00A27E2F">
        <w:rPr>
          <w:szCs w:val="28"/>
          <w:lang w:val="en-US" w:bidi="ru-RU"/>
        </w:rPr>
        <w:t xml:space="preserve">laboratoriya </w:t>
      </w:r>
      <w:r w:rsidRPr="00A27E2F">
        <w:rPr>
          <w:szCs w:val="28"/>
          <w:lang w:val="en-US"/>
        </w:rPr>
        <w:t>mashg‘ulotlarini o‘tkazish chog‘ida xavfsizlik texnikasi, yong‘inga qarshi xavfsizlik qoidalarini o‘rganish va bilish hamda yong‘inni o‘chirish vositalaridan foydalana olish, ishda ularga rioya etish va talabalardan ularga rioya etishni talab qilish;</w:t>
      </w:r>
    </w:p>
    <w:p w14:paraId="014376F5" w14:textId="53519A73" w:rsidR="00310ED0" w:rsidRPr="00A27E2F" w:rsidRDefault="00310ED0" w:rsidP="00A27E2F">
      <w:pPr>
        <w:widowControl w:val="0"/>
        <w:tabs>
          <w:tab w:val="left" w:pos="1224"/>
          <w:tab w:val="left" w:pos="3544"/>
        </w:tabs>
        <w:spacing w:after="0" w:line="276" w:lineRule="auto"/>
        <w:ind w:right="400" w:firstLine="567"/>
        <w:rPr>
          <w:szCs w:val="28"/>
          <w:lang w:val="en-US"/>
        </w:rPr>
      </w:pPr>
      <w:r w:rsidRPr="00A27E2F">
        <w:rPr>
          <w:szCs w:val="28"/>
          <w:lang w:val="uz-Cyrl-UZ"/>
        </w:rPr>
        <w:t>o‘</w:t>
      </w:r>
      <w:r w:rsidRPr="00A27E2F">
        <w:rPr>
          <w:szCs w:val="28"/>
          <w:lang w:val="en-US"/>
        </w:rPr>
        <w:t xml:space="preserve">ziga topshirilgan uskunalarni, asboblarni va boshqa </w:t>
      </w:r>
      <w:r w:rsidRPr="00A27E2F">
        <w:rPr>
          <w:szCs w:val="28"/>
          <w:lang w:val="en-US" w:bidi="ru-RU"/>
        </w:rPr>
        <w:t xml:space="preserve">texnik </w:t>
      </w:r>
      <w:r w:rsidRPr="00A27E2F">
        <w:rPr>
          <w:szCs w:val="28"/>
          <w:lang w:val="en-US"/>
        </w:rPr>
        <w:t xml:space="preserve">vositalarni bilish, ulardan o‘quv va ilmiy maqsadlarda </w:t>
      </w:r>
      <w:r w:rsidRPr="00A27E2F">
        <w:rPr>
          <w:szCs w:val="28"/>
          <w:lang w:val="en-US" w:bidi="ru-RU"/>
        </w:rPr>
        <w:t xml:space="preserve">foydalana </w:t>
      </w:r>
      <w:r w:rsidRPr="00A27E2F">
        <w:rPr>
          <w:szCs w:val="28"/>
          <w:lang w:val="en-US"/>
        </w:rPr>
        <w:t>olish;</w:t>
      </w:r>
    </w:p>
    <w:p w14:paraId="14373DEB" w14:textId="58165195" w:rsidR="00310ED0" w:rsidRPr="00A27E2F" w:rsidRDefault="00310ED0" w:rsidP="00A27E2F">
      <w:pPr>
        <w:widowControl w:val="0"/>
        <w:tabs>
          <w:tab w:val="left" w:pos="1229"/>
          <w:tab w:val="left" w:pos="3544"/>
        </w:tabs>
        <w:spacing w:after="0" w:line="276" w:lineRule="auto"/>
        <w:ind w:right="400" w:firstLine="567"/>
        <w:rPr>
          <w:szCs w:val="28"/>
          <w:lang w:val="en-US"/>
        </w:rPr>
      </w:pPr>
      <w:r w:rsidRPr="00A27E2F">
        <w:rPr>
          <w:szCs w:val="28"/>
          <w:lang w:val="uz-Cyrl-UZ"/>
        </w:rPr>
        <w:t>o‘</w:t>
      </w:r>
      <w:r w:rsidRPr="00A27E2F">
        <w:rPr>
          <w:szCs w:val="28"/>
          <w:lang w:val="en-US"/>
        </w:rPr>
        <w:t xml:space="preserve">quv ko‘rgazmali qurollarni tayyorlash va hal etishda, </w:t>
      </w:r>
      <w:r w:rsidRPr="00A27E2F">
        <w:rPr>
          <w:szCs w:val="28"/>
          <w:lang w:val="en-US" w:bidi="ru-RU"/>
        </w:rPr>
        <w:t xml:space="preserve">laboratoriya </w:t>
      </w:r>
      <w:r w:rsidRPr="00A27E2F">
        <w:rPr>
          <w:szCs w:val="28"/>
          <w:lang w:val="en-US"/>
        </w:rPr>
        <w:t xml:space="preserve">uskunalarini yig‘ish, </w:t>
      </w:r>
      <w:r w:rsidRPr="00A27E2F">
        <w:rPr>
          <w:szCs w:val="28"/>
          <w:lang w:val="en-US" w:bidi="ru-RU"/>
        </w:rPr>
        <w:t xml:space="preserve">montaj </w:t>
      </w:r>
      <w:r w:rsidRPr="00A27E2F">
        <w:rPr>
          <w:szCs w:val="28"/>
          <w:lang w:val="en-US"/>
        </w:rPr>
        <w:t xml:space="preserve">qilish, </w:t>
      </w:r>
      <w:r w:rsidRPr="00A27E2F">
        <w:rPr>
          <w:szCs w:val="28"/>
          <w:lang w:val="en-US" w:bidi="ru-RU"/>
        </w:rPr>
        <w:t xml:space="preserve">profilaktika </w:t>
      </w:r>
      <w:r w:rsidRPr="00A27E2F">
        <w:rPr>
          <w:szCs w:val="28"/>
          <w:lang w:val="en-US"/>
        </w:rPr>
        <w:t xml:space="preserve">va ta’mirlashda qatnashish, ma’ruza </w:t>
      </w:r>
      <w:r w:rsidRPr="00A27E2F">
        <w:rPr>
          <w:szCs w:val="28"/>
          <w:lang w:val="en-US" w:bidi="ru-RU"/>
        </w:rPr>
        <w:t xml:space="preserve">va laboratoriya </w:t>
      </w:r>
      <w:r w:rsidRPr="00A27E2F">
        <w:rPr>
          <w:szCs w:val="28"/>
          <w:lang w:val="en-US"/>
        </w:rPr>
        <w:t xml:space="preserve">amaliy mashg‘ulotlarni hamda ilmiy- tadqiqot ishlarini o‘tkazish uchun </w:t>
      </w:r>
      <w:r w:rsidRPr="00A27E2F">
        <w:rPr>
          <w:szCs w:val="28"/>
          <w:lang w:val="en-US" w:bidi="ru-RU"/>
        </w:rPr>
        <w:t xml:space="preserve">zarur </w:t>
      </w:r>
      <w:r w:rsidRPr="00A27E2F">
        <w:rPr>
          <w:szCs w:val="28"/>
          <w:lang w:val="en-US"/>
        </w:rPr>
        <w:t xml:space="preserve">materiallarni </w:t>
      </w:r>
      <w:r w:rsidRPr="00A27E2F">
        <w:rPr>
          <w:szCs w:val="28"/>
          <w:lang w:val="en-US" w:bidi="ru-RU"/>
        </w:rPr>
        <w:t>tayyorlash;</w:t>
      </w:r>
    </w:p>
    <w:p w14:paraId="264F1A98" w14:textId="41EE6E48" w:rsidR="00310ED0" w:rsidRPr="00A27E2F" w:rsidRDefault="00310ED0" w:rsidP="00A27E2F">
      <w:pPr>
        <w:widowControl w:val="0"/>
        <w:tabs>
          <w:tab w:val="left" w:pos="1229"/>
          <w:tab w:val="left" w:pos="3544"/>
        </w:tabs>
        <w:spacing w:after="0" w:line="276" w:lineRule="auto"/>
        <w:ind w:right="400" w:firstLine="567"/>
        <w:rPr>
          <w:szCs w:val="28"/>
          <w:lang w:val="en-US"/>
        </w:rPr>
      </w:pPr>
      <w:r w:rsidRPr="00A27E2F">
        <w:rPr>
          <w:szCs w:val="28"/>
          <w:lang w:val="uz-Cyrl-UZ"/>
        </w:rPr>
        <w:t>u</w:t>
      </w:r>
      <w:r w:rsidRPr="00A27E2F">
        <w:rPr>
          <w:szCs w:val="28"/>
          <w:lang w:val="en-US"/>
        </w:rPr>
        <w:t>skunalar va asboblarning butunligini, laboratoriyada va ish joylarida ozodalik hamda tartib saqlashni kuzatib borish;</w:t>
      </w:r>
    </w:p>
    <w:p w14:paraId="43BBFD5E" w14:textId="750BE510" w:rsidR="00310ED0" w:rsidRPr="00A27E2F" w:rsidRDefault="00310ED0" w:rsidP="00A27E2F">
      <w:pPr>
        <w:widowControl w:val="0"/>
        <w:tabs>
          <w:tab w:val="left" w:pos="1229"/>
          <w:tab w:val="left" w:pos="3544"/>
        </w:tabs>
        <w:spacing w:after="0" w:line="276" w:lineRule="auto"/>
        <w:ind w:right="400" w:firstLine="567"/>
        <w:rPr>
          <w:szCs w:val="28"/>
          <w:lang w:val="en-US"/>
        </w:rPr>
      </w:pPr>
      <w:r w:rsidRPr="00A27E2F">
        <w:rPr>
          <w:szCs w:val="28"/>
          <w:lang w:val="uz-Cyrl-UZ"/>
        </w:rPr>
        <w:t>a</w:t>
      </w:r>
      <w:r w:rsidRPr="00A27E2F">
        <w:rPr>
          <w:szCs w:val="28"/>
          <w:lang w:val="en-US"/>
        </w:rPr>
        <w:t xml:space="preserve">sbob-uskunalar, stendlar, maketlar va shu kabilarning holati to‘g‘risida </w:t>
      </w:r>
      <w:r w:rsidRPr="00A27E2F">
        <w:rPr>
          <w:szCs w:val="28"/>
          <w:lang w:val="en-US" w:bidi="ru-RU"/>
        </w:rPr>
        <w:t xml:space="preserve">kabinet mudiri </w:t>
      </w:r>
      <w:r w:rsidRPr="00A27E2F">
        <w:rPr>
          <w:szCs w:val="28"/>
          <w:lang w:val="en-US"/>
        </w:rPr>
        <w:t xml:space="preserve">(katta laborant)ga o‘z vaqtida ma’lum qilib turish, o‘z bilimlarini, malakasini oshirish ustida ishlash, </w:t>
      </w:r>
      <w:r w:rsidRPr="00A27E2F">
        <w:rPr>
          <w:szCs w:val="28"/>
          <w:lang w:val="en-US" w:bidi="ru-RU"/>
        </w:rPr>
        <w:t xml:space="preserve">kafedra </w:t>
      </w:r>
      <w:r w:rsidRPr="00A27E2F">
        <w:rPr>
          <w:szCs w:val="28"/>
          <w:lang w:val="en-US"/>
        </w:rPr>
        <w:t>majlislarida va kafedraning barcha materiallarini hamda o‘quv, uslubiy, ilmiy xizmatga oid hujjatlarni kompyuterda chop etish.</w:t>
      </w:r>
    </w:p>
    <w:p w14:paraId="430BDD7A" w14:textId="39D2925D" w:rsidR="005659FA" w:rsidRPr="00A27E2F" w:rsidRDefault="00310ED0" w:rsidP="00A27E2F">
      <w:pPr>
        <w:spacing w:line="276" w:lineRule="auto"/>
        <w:ind w:firstLine="567"/>
        <w:rPr>
          <w:lang w:val="en-US"/>
        </w:rPr>
      </w:pPr>
      <w:r w:rsidRPr="00A27E2F">
        <w:rPr>
          <w:b/>
          <w:bCs/>
          <w:lang w:val="uz-Cyrl-UZ"/>
        </w:rPr>
        <w:t>Laborant</w:t>
      </w:r>
      <w:r w:rsidR="005659FA" w:rsidRPr="00A27E2F">
        <w:rPr>
          <w:b/>
          <w:bCs/>
          <w:lang w:val="en-US"/>
        </w:rPr>
        <w:t xml:space="preserve"> huquqlari:</w:t>
      </w:r>
      <w:r w:rsidR="005659FA" w:rsidRPr="00A27E2F">
        <w:rPr>
          <w:lang w:val="en-US"/>
        </w:rPr>
        <w:t xml:space="preserve"> </w:t>
      </w:r>
    </w:p>
    <w:p w14:paraId="393C5D13" w14:textId="77777777" w:rsidR="005659FA" w:rsidRPr="00A27E2F" w:rsidRDefault="005659FA" w:rsidP="00A27E2F">
      <w:pPr>
        <w:spacing w:line="276" w:lineRule="auto"/>
        <w:ind w:firstLine="567"/>
        <w:rPr>
          <w:lang w:val="en-US"/>
        </w:rPr>
      </w:pPr>
      <w:r w:rsidRPr="00A27E2F">
        <w:rPr>
          <w:lang w:val="en-US"/>
        </w:rPr>
        <w:t xml:space="preserve">kafedra (tarkibiy bo‘linma)ni texnik vositalar va anjomlar bilan jihozlash yuzasidan rahbariga takliflar kiritish; </w:t>
      </w:r>
    </w:p>
    <w:p w14:paraId="5BCB6DE1" w14:textId="77777777" w:rsidR="005659FA" w:rsidRPr="00A27E2F" w:rsidRDefault="005659FA" w:rsidP="00A27E2F">
      <w:pPr>
        <w:spacing w:line="276" w:lineRule="auto"/>
        <w:ind w:firstLine="567"/>
        <w:rPr>
          <w:lang w:val="en-US"/>
        </w:rPr>
      </w:pPr>
      <w:r w:rsidRPr="00A27E2F">
        <w:rPr>
          <w:lang w:val="en-US"/>
        </w:rPr>
        <w:t xml:space="preserve">Akademiya tarkibiy bo‘linmalaridan zarur ma’lumot va hujjatlarni belgilangan tartibda olish; </w:t>
      </w:r>
    </w:p>
    <w:p w14:paraId="2643319F" w14:textId="77777777" w:rsidR="005659FA" w:rsidRPr="00A27E2F" w:rsidRDefault="005659FA" w:rsidP="00A27E2F">
      <w:pPr>
        <w:spacing w:line="276" w:lineRule="auto"/>
        <w:ind w:firstLine="567"/>
        <w:rPr>
          <w:lang w:val="en-US"/>
        </w:rPr>
      </w:pPr>
      <w:r w:rsidRPr="00A27E2F">
        <w:rPr>
          <w:lang w:val="en-US"/>
        </w:rPr>
        <w:t xml:space="preserve">o‘z huquqlari buzilgan deb hisoblanganda mustaqil ravishda yoki kasaba uyushmasi qo‘mitasi ishtirokida ish beruvchiga yozma yoki og‘zaki murojaat etish. </w:t>
      </w:r>
    </w:p>
    <w:p w14:paraId="51693DDF" w14:textId="414A3F0A" w:rsidR="00A21270" w:rsidRPr="00A27E2F" w:rsidRDefault="00A21270" w:rsidP="00A27E2F">
      <w:pPr>
        <w:spacing w:after="80" w:line="276" w:lineRule="auto"/>
        <w:ind w:firstLine="0"/>
        <w:jc w:val="left"/>
        <w:rPr>
          <w:lang w:val="en-US"/>
        </w:rPr>
      </w:pPr>
    </w:p>
    <w:p w14:paraId="6C316124" w14:textId="07DDAA39" w:rsidR="0083459B" w:rsidRPr="00A27E2F" w:rsidRDefault="0083459B" w:rsidP="00A27E2F">
      <w:pPr>
        <w:spacing w:after="0" w:line="276" w:lineRule="auto"/>
        <w:ind w:left="710" w:firstLine="0"/>
        <w:jc w:val="center"/>
        <w:rPr>
          <w:b/>
          <w:bCs/>
        </w:rPr>
      </w:pPr>
      <w:r w:rsidRPr="00A27E2F">
        <w:rPr>
          <w:b/>
          <w:bCs/>
          <w:lang w:val="uz-Cyrl-UZ"/>
        </w:rPr>
        <w:t>Laborant</w:t>
      </w:r>
      <w:r w:rsidRPr="00A27E2F">
        <w:rPr>
          <w:b/>
          <w:bCs/>
        </w:rPr>
        <w:t xml:space="preserve"> lavozim klassifikatori</w:t>
      </w:r>
    </w:p>
    <w:tbl>
      <w:tblPr>
        <w:tblStyle w:val="a5"/>
        <w:tblW w:w="9469" w:type="dxa"/>
        <w:tblInd w:w="-5" w:type="dxa"/>
        <w:tblLayout w:type="fixed"/>
        <w:tblLook w:val="04A0" w:firstRow="1" w:lastRow="0" w:firstColumn="1" w:lastColumn="0" w:noHBand="0" w:noVBand="1"/>
      </w:tblPr>
      <w:tblGrid>
        <w:gridCol w:w="993"/>
        <w:gridCol w:w="2097"/>
        <w:gridCol w:w="1134"/>
        <w:gridCol w:w="1305"/>
        <w:gridCol w:w="1955"/>
        <w:gridCol w:w="1985"/>
      </w:tblGrid>
      <w:tr w:rsidR="0083459B" w:rsidRPr="00A27E2F" w14:paraId="3F29A6AB" w14:textId="77777777" w:rsidTr="003546CB">
        <w:tc>
          <w:tcPr>
            <w:tcW w:w="993" w:type="dxa"/>
            <w:vAlign w:val="center"/>
          </w:tcPr>
          <w:p w14:paraId="3D68A3C8" w14:textId="77777777" w:rsidR="0083459B" w:rsidRPr="00A27E2F" w:rsidRDefault="0083459B" w:rsidP="00A27E2F">
            <w:pPr>
              <w:tabs>
                <w:tab w:val="left" w:pos="3544"/>
              </w:tabs>
              <w:spacing w:line="276" w:lineRule="auto"/>
              <w:jc w:val="center"/>
              <w:rPr>
                <w:b/>
                <w:sz w:val="24"/>
                <w:szCs w:val="24"/>
                <w:lang w:val="uz-Cyrl-UZ"/>
              </w:rPr>
            </w:pPr>
            <w:r w:rsidRPr="00A27E2F">
              <w:rPr>
                <w:b/>
                <w:sz w:val="24"/>
                <w:szCs w:val="24"/>
              </w:rPr>
              <w:t>T/r</w:t>
            </w:r>
          </w:p>
        </w:tc>
        <w:tc>
          <w:tcPr>
            <w:tcW w:w="2097" w:type="dxa"/>
            <w:vAlign w:val="center"/>
          </w:tcPr>
          <w:p w14:paraId="725FF350" w14:textId="77777777" w:rsidR="0083459B" w:rsidRPr="00A27E2F" w:rsidRDefault="0083459B" w:rsidP="00A27E2F">
            <w:pPr>
              <w:tabs>
                <w:tab w:val="left" w:pos="3544"/>
              </w:tabs>
              <w:spacing w:line="276" w:lineRule="auto"/>
              <w:jc w:val="center"/>
              <w:rPr>
                <w:b/>
                <w:sz w:val="24"/>
                <w:szCs w:val="24"/>
                <w:lang w:val="uz-Cyrl-UZ"/>
              </w:rPr>
            </w:pPr>
            <w:r w:rsidRPr="00A27E2F">
              <w:rPr>
                <w:b/>
                <w:sz w:val="24"/>
                <w:szCs w:val="24"/>
              </w:rPr>
              <w:t>Lavozimlar nomi</w:t>
            </w:r>
          </w:p>
        </w:tc>
        <w:tc>
          <w:tcPr>
            <w:tcW w:w="1134" w:type="dxa"/>
            <w:vAlign w:val="center"/>
          </w:tcPr>
          <w:p w14:paraId="66064516" w14:textId="77777777" w:rsidR="0083459B" w:rsidRPr="00A27E2F" w:rsidRDefault="0083459B" w:rsidP="00A27E2F">
            <w:pPr>
              <w:tabs>
                <w:tab w:val="left" w:pos="3544"/>
              </w:tabs>
              <w:spacing w:line="276" w:lineRule="auto"/>
              <w:jc w:val="center"/>
              <w:rPr>
                <w:b/>
                <w:sz w:val="24"/>
                <w:szCs w:val="24"/>
                <w:lang w:val="uz-Cyrl-UZ"/>
              </w:rPr>
            </w:pPr>
            <w:r w:rsidRPr="00A27E2F">
              <w:rPr>
                <w:b/>
                <w:sz w:val="24"/>
                <w:szCs w:val="24"/>
              </w:rPr>
              <w:t>MMSK bo‘yicha kod</w:t>
            </w:r>
          </w:p>
        </w:tc>
        <w:tc>
          <w:tcPr>
            <w:tcW w:w="1305" w:type="dxa"/>
            <w:vAlign w:val="center"/>
          </w:tcPr>
          <w:p w14:paraId="1995551B" w14:textId="77777777" w:rsidR="0083459B" w:rsidRPr="00A27E2F" w:rsidRDefault="0083459B" w:rsidP="00A27E2F">
            <w:pPr>
              <w:tabs>
                <w:tab w:val="left" w:pos="3544"/>
              </w:tabs>
              <w:spacing w:line="276" w:lineRule="auto"/>
              <w:jc w:val="center"/>
              <w:rPr>
                <w:b/>
                <w:sz w:val="24"/>
                <w:szCs w:val="24"/>
                <w:lang w:val="uz-Cyrl-UZ"/>
              </w:rPr>
            </w:pPr>
            <w:r w:rsidRPr="00A27E2F">
              <w:rPr>
                <w:b/>
                <w:sz w:val="24"/>
                <w:szCs w:val="24"/>
              </w:rPr>
              <w:t>Xodimlar toifasi</w:t>
            </w:r>
          </w:p>
        </w:tc>
        <w:tc>
          <w:tcPr>
            <w:tcW w:w="1955" w:type="dxa"/>
            <w:vAlign w:val="center"/>
          </w:tcPr>
          <w:p w14:paraId="10EEA6CE" w14:textId="77777777" w:rsidR="0083459B" w:rsidRPr="00A27E2F" w:rsidRDefault="0083459B" w:rsidP="00A27E2F">
            <w:pPr>
              <w:tabs>
                <w:tab w:val="left" w:pos="3544"/>
              </w:tabs>
              <w:spacing w:line="276" w:lineRule="auto"/>
              <w:jc w:val="center"/>
              <w:rPr>
                <w:b/>
                <w:sz w:val="24"/>
                <w:szCs w:val="24"/>
                <w:lang w:val="uz-Cyrl-UZ"/>
              </w:rPr>
            </w:pPr>
            <w:r w:rsidRPr="00A27E2F">
              <w:rPr>
                <w:b/>
                <w:sz w:val="24"/>
                <w:szCs w:val="24"/>
              </w:rPr>
              <w:t>Ta’limning eng past darajasi</w:t>
            </w:r>
          </w:p>
        </w:tc>
        <w:tc>
          <w:tcPr>
            <w:tcW w:w="1985" w:type="dxa"/>
            <w:vAlign w:val="center"/>
          </w:tcPr>
          <w:p w14:paraId="2E81F6F1" w14:textId="77777777" w:rsidR="0083459B" w:rsidRPr="00A27E2F" w:rsidRDefault="0083459B" w:rsidP="00A27E2F">
            <w:pPr>
              <w:spacing w:after="68" w:line="276" w:lineRule="auto"/>
              <w:ind w:firstLine="0"/>
              <w:jc w:val="center"/>
              <w:rPr>
                <w:sz w:val="24"/>
                <w:szCs w:val="24"/>
              </w:rPr>
            </w:pPr>
            <w:r w:rsidRPr="00A27E2F">
              <w:rPr>
                <w:b/>
                <w:sz w:val="24"/>
                <w:szCs w:val="24"/>
              </w:rPr>
              <w:t>OTYMK</w:t>
            </w:r>
          </w:p>
          <w:p w14:paraId="4AEB47AD" w14:textId="77777777" w:rsidR="0083459B" w:rsidRPr="00A27E2F" w:rsidRDefault="0083459B" w:rsidP="00A27E2F">
            <w:pPr>
              <w:tabs>
                <w:tab w:val="left" w:pos="3544"/>
              </w:tabs>
              <w:spacing w:line="276" w:lineRule="auto"/>
              <w:jc w:val="center"/>
              <w:rPr>
                <w:b/>
                <w:sz w:val="24"/>
                <w:szCs w:val="24"/>
                <w:lang w:val="uz-Cyrl-UZ"/>
              </w:rPr>
            </w:pPr>
            <w:r w:rsidRPr="00A27E2F">
              <w:rPr>
                <w:b/>
                <w:sz w:val="24"/>
                <w:szCs w:val="24"/>
              </w:rPr>
              <w:t>bo‘yicha kod</w:t>
            </w:r>
          </w:p>
        </w:tc>
      </w:tr>
      <w:tr w:rsidR="0083459B" w:rsidRPr="007966E5" w14:paraId="59338BB5" w14:textId="77777777" w:rsidTr="003546CB">
        <w:tc>
          <w:tcPr>
            <w:tcW w:w="993" w:type="dxa"/>
            <w:vAlign w:val="center"/>
          </w:tcPr>
          <w:p w14:paraId="3BEBBA66" w14:textId="2AFA2BB3" w:rsidR="0083459B" w:rsidRPr="00A27E2F" w:rsidRDefault="0083459B" w:rsidP="00A27E2F">
            <w:pPr>
              <w:tabs>
                <w:tab w:val="left" w:pos="3544"/>
              </w:tabs>
              <w:spacing w:line="276" w:lineRule="auto"/>
              <w:jc w:val="center"/>
              <w:rPr>
                <w:bCs/>
                <w:sz w:val="24"/>
                <w:szCs w:val="24"/>
                <w:lang w:val="uz-Cyrl-UZ"/>
              </w:rPr>
            </w:pPr>
            <w:r w:rsidRPr="00A27E2F">
              <w:rPr>
                <w:bCs/>
                <w:sz w:val="24"/>
                <w:szCs w:val="24"/>
                <w:lang w:val="uz-Cyrl-UZ"/>
              </w:rPr>
              <w:t>1535</w:t>
            </w:r>
            <w:r w:rsidR="003546CB" w:rsidRPr="00A27E2F">
              <w:rPr>
                <w:bCs/>
                <w:sz w:val="24"/>
                <w:szCs w:val="24"/>
                <w:lang w:val="uz-Cyrl-UZ"/>
              </w:rPr>
              <w:t>1</w:t>
            </w:r>
          </w:p>
        </w:tc>
        <w:tc>
          <w:tcPr>
            <w:tcW w:w="2097" w:type="dxa"/>
            <w:vAlign w:val="center"/>
          </w:tcPr>
          <w:p w14:paraId="7B564CCF" w14:textId="09FE2B48" w:rsidR="0083459B" w:rsidRPr="00A27E2F" w:rsidRDefault="0083459B" w:rsidP="00A27E2F">
            <w:pPr>
              <w:pStyle w:val="a3"/>
              <w:tabs>
                <w:tab w:val="left" w:pos="3544"/>
              </w:tabs>
              <w:spacing w:line="276" w:lineRule="auto"/>
              <w:ind w:left="34"/>
              <w:jc w:val="center"/>
              <w:rPr>
                <w:bCs/>
                <w:sz w:val="24"/>
                <w:szCs w:val="24"/>
                <w:lang w:val="uz-Cyrl-UZ"/>
              </w:rPr>
            </w:pPr>
            <w:r w:rsidRPr="00A27E2F">
              <w:rPr>
                <w:bCs/>
                <w:sz w:val="24"/>
                <w:szCs w:val="24"/>
                <w:lang w:val="uz-Cyrl-UZ" w:bidi="ru-RU"/>
              </w:rPr>
              <w:t>Labor</w:t>
            </w:r>
            <w:r w:rsidR="00CA18A1" w:rsidRPr="00A27E2F">
              <w:rPr>
                <w:bCs/>
                <w:sz w:val="24"/>
                <w:szCs w:val="24"/>
                <w:lang w:val="uz-Cyrl-UZ" w:bidi="ru-RU"/>
              </w:rPr>
              <w:t>ant</w:t>
            </w:r>
          </w:p>
        </w:tc>
        <w:tc>
          <w:tcPr>
            <w:tcW w:w="1134" w:type="dxa"/>
            <w:vAlign w:val="center"/>
          </w:tcPr>
          <w:p w14:paraId="38CD9EB4" w14:textId="77777777" w:rsidR="0083459B" w:rsidRPr="00A27E2F" w:rsidRDefault="0083459B" w:rsidP="00A27E2F">
            <w:pPr>
              <w:tabs>
                <w:tab w:val="left" w:pos="3544"/>
              </w:tabs>
              <w:spacing w:line="276" w:lineRule="auto"/>
              <w:jc w:val="center"/>
              <w:rPr>
                <w:bCs/>
                <w:sz w:val="24"/>
                <w:szCs w:val="24"/>
                <w:lang w:val="uz-Cyrl-UZ"/>
              </w:rPr>
            </w:pPr>
            <w:r w:rsidRPr="00A27E2F">
              <w:rPr>
                <w:bCs/>
                <w:sz w:val="24"/>
                <w:szCs w:val="24"/>
                <w:lang w:val="uz-Cyrl-UZ"/>
              </w:rPr>
              <w:t>2229</w:t>
            </w:r>
          </w:p>
        </w:tc>
        <w:tc>
          <w:tcPr>
            <w:tcW w:w="1305" w:type="dxa"/>
            <w:vAlign w:val="center"/>
          </w:tcPr>
          <w:p w14:paraId="434E42D2" w14:textId="595B387F" w:rsidR="0083459B" w:rsidRPr="00A27E2F" w:rsidRDefault="00CA18A1" w:rsidP="00A27E2F">
            <w:pPr>
              <w:tabs>
                <w:tab w:val="left" w:pos="3544"/>
              </w:tabs>
              <w:spacing w:line="276" w:lineRule="auto"/>
              <w:jc w:val="center"/>
              <w:rPr>
                <w:bCs/>
                <w:sz w:val="24"/>
                <w:szCs w:val="24"/>
                <w:lang w:val="uz-Cyrl-UZ"/>
              </w:rPr>
            </w:pPr>
            <w:r w:rsidRPr="00A27E2F">
              <w:rPr>
                <w:bCs/>
                <w:sz w:val="24"/>
                <w:szCs w:val="24"/>
                <w:lang w:val="uz-Cyrl-UZ"/>
              </w:rPr>
              <w:t>T</w:t>
            </w:r>
          </w:p>
        </w:tc>
        <w:tc>
          <w:tcPr>
            <w:tcW w:w="1955" w:type="dxa"/>
            <w:vAlign w:val="center"/>
          </w:tcPr>
          <w:p w14:paraId="2C664D8E" w14:textId="6FAA0B8C" w:rsidR="0083459B" w:rsidRPr="00A27E2F" w:rsidRDefault="0083459B" w:rsidP="00A27E2F">
            <w:pPr>
              <w:tabs>
                <w:tab w:val="left" w:pos="3544"/>
              </w:tabs>
              <w:spacing w:line="276" w:lineRule="auto"/>
              <w:jc w:val="center"/>
              <w:rPr>
                <w:bCs/>
                <w:sz w:val="24"/>
                <w:szCs w:val="24"/>
                <w:lang w:val="uz-Cyrl-UZ"/>
              </w:rPr>
            </w:pPr>
            <w:r w:rsidRPr="00A27E2F">
              <w:rPr>
                <w:sz w:val="24"/>
                <w:szCs w:val="24"/>
              </w:rPr>
              <w:t>O‘MKHT</w:t>
            </w:r>
          </w:p>
        </w:tc>
        <w:tc>
          <w:tcPr>
            <w:tcW w:w="1985" w:type="dxa"/>
            <w:vAlign w:val="center"/>
          </w:tcPr>
          <w:p w14:paraId="6BB9FD33" w14:textId="77777777" w:rsidR="0083459B" w:rsidRPr="00A27E2F" w:rsidRDefault="0083459B" w:rsidP="00A27E2F">
            <w:pPr>
              <w:tabs>
                <w:tab w:val="left" w:pos="3544"/>
              </w:tabs>
              <w:spacing w:line="276" w:lineRule="auto"/>
              <w:jc w:val="center"/>
              <w:rPr>
                <w:bCs/>
                <w:sz w:val="24"/>
                <w:szCs w:val="24"/>
                <w:lang w:val="uz-Cyrl-UZ"/>
              </w:rPr>
            </w:pPr>
            <w:r w:rsidRPr="00A27E2F">
              <w:rPr>
                <w:bCs/>
                <w:sz w:val="24"/>
                <w:szCs w:val="24"/>
                <w:lang w:val="en-US" w:bidi="ru-RU"/>
              </w:rPr>
              <w:t xml:space="preserve">Bilimlarning </w:t>
            </w:r>
            <w:r w:rsidRPr="00A27E2F">
              <w:rPr>
                <w:bCs/>
                <w:sz w:val="24"/>
                <w:szCs w:val="24"/>
                <w:lang w:val="en-US"/>
              </w:rPr>
              <w:t>qo‘llanish sohasiga ko‘ra</w:t>
            </w:r>
          </w:p>
        </w:tc>
      </w:tr>
    </w:tbl>
    <w:p w14:paraId="5861361A" w14:textId="78E3867D" w:rsidR="00482E70" w:rsidRPr="00A27E2F" w:rsidRDefault="00482E70" w:rsidP="00A27E2F">
      <w:pPr>
        <w:spacing w:after="80" w:line="276" w:lineRule="auto"/>
        <w:ind w:firstLine="0"/>
        <w:jc w:val="left"/>
        <w:rPr>
          <w:lang w:val="en-US"/>
        </w:rPr>
      </w:pPr>
    </w:p>
    <w:p w14:paraId="4BAB747A" w14:textId="77777777" w:rsidR="00154DD2" w:rsidRPr="00A27E2F" w:rsidRDefault="00154DD2" w:rsidP="00A27E2F">
      <w:pPr>
        <w:spacing w:after="80" w:line="276" w:lineRule="auto"/>
        <w:ind w:firstLine="0"/>
        <w:jc w:val="left"/>
        <w:rPr>
          <w:lang w:val="en-US"/>
        </w:rPr>
      </w:pPr>
    </w:p>
    <w:p w14:paraId="2E31CF31" w14:textId="77777777" w:rsidR="00756D51" w:rsidRPr="00A27E2F" w:rsidRDefault="00756D51" w:rsidP="00A27E2F">
      <w:pPr>
        <w:pStyle w:val="1"/>
        <w:spacing w:line="276" w:lineRule="auto"/>
        <w:ind w:right="34"/>
        <w:rPr>
          <w:lang w:val="en-US"/>
        </w:rPr>
      </w:pPr>
      <w:r w:rsidRPr="00A27E2F">
        <w:rPr>
          <w:lang w:val="en-US"/>
        </w:rPr>
        <w:lastRenderedPageBreak/>
        <w:t xml:space="preserve">Fakultet dekani </w:t>
      </w:r>
    </w:p>
    <w:p w14:paraId="6D6D70B6" w14:textId="61B8342B" w:rsidR="00756D51" w:rsidRPr="00A27E2F" w:rsidRDefault="00756D51" w:rsidP="00A27E2F">
      <w:pPr>
        <w:spacing w:after="83" w:line="276" w:lineRule="auto"/>
        <w:ind w:left="34" w:firstLine="533"/>
        <w:rPr>
          <w:lang w:val="en-US"/>
        </w:rPr>
      </w:pPr>
      <w:r w:rsidRPr="00A27E2F">
        <w:rPr>
          <w:lang w:val="en-US"/>
        </w:rPr>
        <w:t xml:space="preserve">Fakultet dekani boshqaruv xodimlar toifasiga kirib, rektor tomonidan tayinlanadi va lavozimidan ozod qilinadi. </w:t>
      </w:r>
    </w:p>
    <w:p w14:paraId="1A89F26D" w14:textId="0BA04AF5" w:rsidR="00756D51" w:rsidRPr="00A27E2F" w:rsidRDefault="00756D51" w:rsidP="00A27E2F">
      <w:pPr>
        <w:spacing w:line="276" w:lineRule="auto"/>
        <w:ind w:firstLine="567"/>
        <w:rPr>
          <w:lang w:val="en-US"/>
        </w:rPr>
      </w:pPr>
      <w:r w:rsidRPr="00A27E2F">
        <w:rPr>
          <w:lang w:val="en-US"/>
        </w:rPr>
        <w:t xml:space="preserve">Fakultet dekani ish joyida bo‘lmaganda (mehnat ta’tili, xizmat safari, mehnatga layoqatsizligi tufayli va boshqa sabablarga ko‘ra) uning xizmat vazifalarini rektor tomonidan tayinlangan dekan o‘rinbosari bajaradi. </w:t>
      </w:r>
    </w:p>
    <w:p w14:paraId="01E4DAD1" w14:textId="77777777" w:rsidR="00756D51" w:rsidRPr="00A27E2F" w:rsidRDefault="00756D51" w:rsidP="00A27E2F">
      <w:pPr>
        <w:spacing w:line="276" w:lineRule="auto"/>
        <w:ind w:left="708" w:hanging="141"/>
        <w:rPr>
          <w:b/>
          <w:bCs/>
          <w:lang w:val="en-US"/>
        </w:rPr>
      </w:pPr>
      <w:r w:rsidRPr="00A27E2F">
        <w:rPr>
          <w:b/>
          <w:bCs/>
          <w:lang w:val="en-US"/>
        </w:rPr>
        <w:t xml:space="preserve">Fakultet dekani lavozimi uchun malaka talablari: </w:t>
      </w:r>
    </w:p>
    <w:p w14:paraId="43AB3A8C" w14:textId="7C0D7249" w:rsidR="00756D51" w:rsidRPr="00A27E2F" w:rsidRDefault="00756D51" w:rsidP="00A27E2F">
      <w:pPr>
        <w:spacing w:line="276" w:lineRule="auto"/>
        <w:ind w:left="-15" w:firstLine="582"/>
        <w:rPr>
          <w:lang w:val="en-US"/>
        </w:rPr>
      </w:pPr>
      <w:r w:rsidRPr="00A27E2F">
        <w:rPr>
          <w:lang w:val="uz-Cyrl-UZ"/>
        </w:rPr>
        <w:t>Akademiya</w:t>
      </w:r>
      <w:r w:rsidRPr="00A27E2F">
        <w:rPr>
          <w:lang w:val="en-US"/>
        </w:rPr>
        <w:t xml:space="preserve">da kadrlarni tayyorlash yo‘nalishlari va mutaxassisliklaridan biri bo‘yicha magistr darajasiga yoki PhD ilmiy darajasiga ega bo‘lish; </w:t>
      </w:r>
      <w:r w:rsidRPr="00A27E2F">
        <w:rPr>
          <w:lang w:val="uz-Cyrl-UZ"/>
        </w:rPr>
        <w:t>Akademiya</w:t>
      </w:r>
      <w:r w:rsidRPr="00A27E2F">
        <w:rPr>
          <w:lang w:val="en-US"/>
        </w:rPr>
        <w:t xml:space="preserve">ning yoki boshqa ta’lim muassasalarida tegishli boshqaruv lavozimlarda (kafedra mudiri, fakultet dekani yoki o‘rinbosari, markaz rahbari, boshqarma yoki bo‘lim boshlig‘i va h.k.), qoida tariqasida, kamida 5 yillik samarali ish stajiga ega bo‘lish; </w:t>
      </w:r>
    </w:p>
    <w:p w14:paraId="1AF1F6AA" w14:textId="77777777" w:rsidR="00756D51" w:rsidRPr="00A27E2F" w:rsidRDefault="00756D51" w:rsidP="00A27E2F">
      <w:pPr>
        <w:spacing w:line="276" w:lineRule="auto"/>
        <w:ind w:left="-15" w:firstLine="582"/>
        <w:rPr>
          <w:lang w:val="en-US"/>
        </w:rPr>
      </w:pPr>
      <w:r w:rsidRPr="00A27E2F">
        <w:rPr>
          <w:lang w:val="en-US"/>
        </w:rPr>
        <w:t>namunaviy shaxsiy fazilatlarga-intellekt, madaniyatli, yetakchilik, ijodiy qobiliyatlar, xushmuomalalik, tashkilotchilik, tashabbuskorlik va tadbirkorlik qobiliyatlariga ega bo‘lish, mas’uliyat hissi, mustaqil qarorlar qabul qilish va ish tutish, qat’iyat bilan harakat qilish, muassasa strategik maqsadlariga erishishni ta’minlash xususiyatlariga ega bo‘lish lozim.</w:t>
      </w:r>
      <w:r w:rsidRPr="00A27E2F">
        <w:rPr>
          <w:b/>
          <w:lang w:val="en-US"/>
        </w:rPr>
        <w:t xml:space="preserve"> </w:t>
      </w:r>
    </w:p>
    <w:p w14:paraId="4F908E28" w14:textId="77777777" w:rsidR="00756D51" w:rsidRPr="00A27E2F" w:rsidRDefault="00756D51" w:rsidP="00A27E2F">
      <w:pPr>
        <w:pStyle w:val="a3"/>
        <w:spacing w:line="276" w:lineRule="auto"/>
        <w:ind w:left="1276" w:hanging="709"/>
        <w:rPr>
          <w:b/>
          <w:bCs/>
          <w:lang w:val="en-US"/>
        </w:rPr>
      </w:pPr>
      <w:r w:rsidRPr="00A27E2F">
        <w:rPr>
          <w:b/>
          <w:bCs/>
          <w:lang w:val="en-US"/>
        </w:rPr>
        <w:t xml:space="preserve">Fakultet dekani bilishi kerak: </w:t>
      </w:r>
    </w:p>
    <w:p w14:paraId="77AA696C" w14:textId="2967DFA9" w:rsidR="00756D51" w:rsidRPr="00A27E2F" w:rsidRDefault="00756D51" w:rsidP="00A27E2F">
      <w:pPr>
        <w:spacing w:line="276" w:lineRule="auto"/>
        <w:ind w:left="-15" w:firstLine="582"/>
        <w:rPr>
          <w:lang w:val="en-US"/>
        </w:rPr>
      </w:pPr>
      <w:r w:rsidRPr="00A27E2F">
        <w:rPr>
          <w:lang w:val="en-US"/>
        </w:rPr>
        <w:t>O‘zbekiston Respublikasi Konstitutsiyasi, “Ta’lim to‘g‘risida”gi, “Ilm-fan va ilmiy faoliyat to‘g‘risida”gi Qonunlari, ta’lim va yosh avlodni tarbiyalash doirasidagi O‘zbekiston Respublikasi Oliy Majlisi qarorlari, O‘zbekiston Respublikasi Prezidentining 2017</w:t>
      </w:r>
      <w:r w:rsidRPr="00A27E2F">
        <w:rPr>
          <w:lang w:val="uz-Cyrl-UZ"/>
        </w:rPr>
        <w:t>-</w:t>
      </w:r>
      <w:r w:rsidRPr="00A27E2F">
        <w:rPr>
          <w:lang w:val="en-US"/>
        </w:rPr>
        <w:t>yil 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w:t>
      </w:r>
      <w:r w:rsidRPr="00A27E2F">
        <w:rPr>
          <w:color w:val="00B0F0"/>
          <w:lang w:val="en-US"/>
        </w:rPr>
        <w:t xml:space="preserve"> </w:t>
      </w:r>
      <w:r w:rsidRPr="00A27E2F">
        <w:rPr>
          <w:lang w:val="uz-Cyrl-UZ"/>
        </w:rPr>
        <w:t xml:space="preserve">hamda </w:t>
      </w:r>
      <w:r w:rsidRPr="00A27E2F">
        <w:rPr>
          <w:szCs w:val="28"/>
          <w:lang w:val="uz-Cyrl-UZ"/>
        </w:rPr>
        <w:t xml:space="preserve">O‘zbekiston Respublikasi Prezidentining “O‘zbekiston Respublikasi sog‘liqni saqlash tizimini tubdan takomillashtirish bo‘yicha kompleks chora-tadbirlar to‘g‘risida” 2018-yil </w:t>
      </w:r>
      <w:r w:rsidR="008F7A26" w:rsidRPr="00A27E2F">
        <w:rPr>
          <w:szCs w:val="28"/>
          <w:lang w:val="uz-Cyrl-UZ"/>
        </w:rPr>
        <w:t xml:space="preserve">            </w:t>
      </w:r>
      <w:r w:rsidRPr="00A27E2F">
        <w:rPr>
          <w:szCs w:val="28"/>
          <w:lang w:val="uz-Cyrl-UZ"/>
        </w:rPr>
        <w:t xml:space="preserve">7-dekabrdagi PF-5590-son Farmoni </w:t>
      </w:r>
      <w:r w:rsidRPr="00A27E2F">
        <w:rPr>
          <w:lang w:val="en-US"/>
        </w:rPr>
        <w:t xml:space="preserve">va oliy ta’lim tizimiga oid boshqa farmonlari, qarorlari, farmoyishlari va O‘zbekiston Respublikasi Vazirlar Mahkamasining qarorlari va farmoyishlari, ta’lim tizimiga oid O‘zbekiston Respublikasi </w:t>
      </w:r>
      <w:r w:rsidRPr="00A27E2F">
        <w:rPr>
          <w:lang w:val="uz-Cyrl-UZ"/>
        </w:rPr>
        <w:t>Sog‘liqni saqlash</w:t>
      </w:r>
      <w:r w:rsidRPr="00A27E2F">
        <w:rPr>
          <w:lang w:val="en-US"/>
        </w:rPr>
        <w:t xml:space="preserve"> vazirligi hamda va Oliy va o‘rta maxsus ta’lim vazirligi tomonidan qabul qilingan buyruqlar va boshqa normativ-huquqiy hujjatlarini hamda </w:t>
      </w:r>
      <w:r w:rsidRPr="00A27E2F">
        <w:rPr>
          <w:lang w:val="uz-Cyrl-UZ"/>
        </w:rPr>
        <w:t>Akademiya</w:t>
      </w:r>
      <w:r w:rsidRPr="00A27E2F">
        <w:rPr>
          <w:lang w:val="en-US"/>
        </w:rPr>
        <w:t xml:space="preserve"> Ustavi va Ichki tartib qoidalarini; </w:t>
      </w:r>
    </w:p>
    <w:p w14:paraId="5F9B4CB8" w14:textId="77777777" w:rsidR="00756D51" w:rsidRPr="00A27E2F" w:rsidRDefault="00756D51" w:rsidP="00A27E2F">
      <w:pPr>
        <w:spacing w:line="276" w:lineRule="auto"/>
        <w:ind w:left="-15" w:firstLine="582"/>
        <w:rPr>
          <w:lang w:val="en-US"/>
        </w:rPr>
      </w:pPr>
      <w:r w:rsidRPr="00A27E2F">
        <w:rPr>
          <w:lang w:val="en-US"/>
        </w:rPr>
        <w:t xml:space="preserve">O‘zbekiston Respublikasi Vazirlar Mahkamasining 1999-yil 12-yanvardagi 12-sonli “Ijro intizomini mustahkamlash chora-tadbirlari to‘g‘risida”gi qaroriga muvofiq ijro intizomini; </w:t>
      </w:r>
    </w:p>
    <w:p w14:paraId="63DB0BAE" w14:textId="77777777" w:rsidR="00756D51" w:rsidRPr="00A27E2F" w:rsidRDefault="00756D51" w:rsidP="00A27E2F">
      <w:pPr>
        <w:spacing w:line="276" w:lineRule="auto"/>
        <w:ind w:left="-15" w:firstLine="582"/>
        <w:rPr>
          <w:lang w:val="en-US"/>
        </w:rPr>
      </w:pPr>
      <w:r w:rsidRPr="00A27E2F">
        <w:rPr>
          <w:lang w:val="en-US"/>
        </w:rPr>
        <w:t xml:space="preserve">O‘zbekiston Respublikasida milliy istiqlol g‘oyasi va demokratik jamiyatni qurish asoslarini va tamoyillarini; </w:t>
      </w:r>
    </w:p>
    <w:p w14:paraId="655BEE12" w14:textId="77777777" w:rsidR="00756D51" w:rsidRPr="00A27E2F" w:rsidRDefault="00756D51" w:rsidP="00A27E2F">
      <w:pPr>
        <w:tabs>
          <w:tab w:val="center" w:pos="1649"/>
          <w:tab w:val="center" w:pos="3665"/>
          <w:tab w:val="center" w:pos="4871"/>
          <w:tab w:val="center" w:pos="6533"/>
          <w:tab w:val="right" w:pos="9394"/>
        </w:tabs>
        <w:spacing w:after="86" w:line="276" w:lineRule="auto"/>
        <w:ind w:firstLine="567"/>
        <w:jc w:val="left"/>
        <w:rPr>
          <w:lang w:val="en-US"/>
        </w:rPr>
      </w:pPr>
      <w:r w:rsidRPr="00A27E2F">
        <w:rPr>
          <w:lang w:val="en-US"/>
        </w:rPr>
        <w:t xml:space="preserve">o‘quv-tarbiyaviy ishlar va professional faoliyatni odernizatsiyalashtirishning yangi usullarini;  </w:t>
      </w:r>
    </w:p>
    <w:p w14:paraId="12C91CE8" w14:textId="77777777" w:rsidR="00756D51" w:rsidRPr="00A27E2F" w:rsidRDefault="00756D51" w:rsidP="00A27E2F">
      <w:pPr>
        <w:spacing w:line="276" w:lineRule="auto"/>
        <w:ind w:left="-15" w:firstLine="582"/>
        <w:rPr>
          <w:lang w:val="en-US"/>
        </w:rPr>
      </w:pPr>
      <w:r w:rsidRPr="00A27E2F">
        <w:rPr>
          <w:lang w:val="en-US"/>
        </w:rPr>
        <w:lastRenderedPageBreak/>
        <w:t xml:space="preserve">talabalar va xodimlar bilan o‘zaro muomalada axloqiy va nutq madaniyatini, o‘zining professional mahoratini doimiy takomillashtirib borish yo‘llarini, mehnatni ilmiy tashkil etish asoslarini;  </w:t>
      </w:r>
    </w:p>
    <w:p w14:paraId="4866A721" w14:textId="77777777" w:rsidR="00756D51" w:rsidRPr="00A27E2F" w:rsidRDefault="00756D51" w:rsidP="00A27E2F">
      <w:pPr>
        <w:spacing w:line="276" w:lineRule="auto"/>
        <w:ind w:left="-15" w:firstLine="582"/>
        <w:rPr>
          <w:lang w:val="en-US"/>
        </w:rPr>
      </w:pPr>
      <w:r w:rsidRPr="00A27E2F">
        <w:rPr>
          <w:lang w:val="en-US"/>
        </w:rPr>
        <w:t xml:space="preserve">mehnatni muhofaza qilish, texnika xavfsizligi, ishlab chiqarish sanitariyasi va yong‘indan saqlash qoidalari va me’yorlarini. </w:t>
      </w:r>
    </w:p>
    <w:p w14:paraId="25267555" w14:textId="77777777" w:rsidR="00756D51" w:rsidRPr="00A27E2F" w:rsidRDefault="00756D51" w:rsidP="00A27E2F">
      <w:pPr>
        <w:pStyle w:val="a3"/>
        <w:spacing w:line="276" w:lineRule="auto"/>
        <w:ind w:left="567" w:firstLine="0"/>
        <w:rPr>
          <w:lang w:val="en-US"/>
        </w:rPr>
      </w:pPr>
      <w:r w:rsidRPr="00A27E2F">
        <w:rPr>
          <w:b/>
          <w:bCs/>
          <w:lang w:val="en-US"/>
        </w:rPr>
        <w:t>Fakultet dekanining asosiy vazifalari va majburiyatlari:</w:t>
      </w:r>
      <w:r w:rsidRPr="00A27E2F">
        <w:rPr>
          <w:lang w:val="en-US"/>
        </w:rPr>
        <w:t xml:space="preserve"> </w:t>
      </w:r>
    </w:p>
    <w:p w14:paraId="4F6FF746" w14:textId="77777777" w:rsidR="00756D51" w:rsidRPr="00A27E2F" w:rsidRDefault="00756D51" w:rsidP="00A27E2F">
      <w:pPr>
        <w:pStyle w:val="a3"/>
        <w:spacing w:line="276" w:lineRule="auto"/>
        <w:ind w:left="0" w:firstLine="567"/>
        <w:rPr>
          <w:lang w:val="en-US"/>
        </w:rPr>
      </w:pPr>
      <w:r w:rsidRPr="00A27E2F">
        <w:rPr>
          <w:lang w:val="en-US"/>
        </w:rPr>
        <w:t xml:space="preserve">talabalarni ma’naviy, intellektual, jismoniy va axloqiy jihatdan kamol topishiga ko‘maklashish, vatanparvarlik, fuqarolik tuyg‘usi, bag‘rikenglik, qonunlarga, milliy va umuminsoniy qadriyatlarga hurmat ruhida, zararli ta’sirlar va oqimlarga qarshi tura oladigan, hayotga bo‘lgan qat’iy ishonch va qarashlarga ega qilib tarbiyalash, davlat va jamiyat oldida o‘z mas’uliyatini his etish, insonparvarlik, millatlararo totuvlik, adolat va qonun ustuvorligi mezonlarini anglab yetish va unga rioya qilish ruhida tarbiyalash; </w:t>
      </w:r>
    </w:p>
    <w:p w14:paraId="156E1784" w14:textId="77777777" w:rsidR="00756D51" w:rsidRPr="00A27E2F" w:rsidRDefault="00756D51" w:rsidP="00A27E2F">
      <w:pPr>
        <w:pStyle w:val="a3"/>
        <w:spacing w:line="276" w:lineRule="auto"/>
        <w:ind w:left="0" w:firstLine="567"/>
        <w:rPr>
          <w:lang w:val="en-US"/>
        </w:rPr>
      </w:pPr>
      <w:r w:rsidRPr="00A27E2F">
        <w:rPr>
          <w:lang w:val="en-US"/>
        </w:rPr>
        <w:t xml:space="preserve">o‘quv jarayonini tashkil etish bo‘yicha kafedralar faoliyatini muvofiqlashtirish; </w:t>
      </w:r>
    </w:p>
    <w:p w14:paraId="3B88E9B0" w14:textId="77777777" w:rsidR="00756D51" w:rsidRPr="00A27E2F" w:rsidRDefault="00756D51" w:rsidP="00A27E2F">
      <w:pPr>
        <w:spacing w:line="276" w:lineRule="auto"/>
        <w:ind w:left="-15" w:firstLine="582"/>
        <w:rPr>
          <w:lang w:val="en-US"/>
        </w:rPr>
      </w:pPr>
      <w:r w:rsidRPr="00A27E2F">
        <w:rPr>
          <w:lang w:val="en-US"/>
        </w:rPr>
        <w:t xml:space="preserve">yoshlarni ilmiy-tadqiqot ishlariga keng jalb etish, kafedralar ilmiy salohiyatini kuchaytirish, bajarilayotgan ilmiy-metodik va ilmiy-tadqiqot ishlarni umumlashtirish, ilmiy tadbirlarni o‘tkazish, davlat ilmiy-texnika dasturlari doirasida olib borilayotgan ilmiy loyihalarni bajarish hamda ilmiy-innovatsion hamkorlikni tashkil etish; </w:t>
      </w:r>
    </w:p>
    <w:p w14:paraId="0E79CA66" w14:textId="77777777" w:rsidR="00756D51" w:rsidRPr="00A27E2F" w:rsidRDefault="00756D51" w:rsidP="00A27E2F">
      <w:pPr>
        <w:spacing w:line="276" w:lineRule="auto"/>
        <w:ind w:left="-15" w:firstLine="582"/>
        <w:rPr>
          <w:lang w:val="en-US"/>
        </w:rPr>
      </w:pPr>
      <w:r w:rsidRPr="00A27E2F">
        <w:rPr>
          <w:lang w:val="en-US"/>
        </w:rPr>
        <w:t xml:space="preserve">zamonaviy xalqaro standartlarga javob beradigan ilmiy-pedagog kadrlar tayyorlash, professor-o‘qituvchilar tarkibini yuqori kasbiy pedagogik mahoratga, huquqiy va siyosiy madaniyatga, amaliy ish tajribasiga ega bo‘lgan mutaxassislar bilan mustahkamlash, ularni qayta tayyorlash va malakasini oshirish hamda stajirovkasi bilan bog‘liq ishlarni amalga oshirish; </w:t>
      </w:r>
    </w:p>
    <w:p w14:paraId="71566D24" w14:textId="77777777" w:rsidR="00756D51" w:rsidRPr="00A27E2F" w:rsidRDefault="00756D51" w:rsidP="00A27E2F">
      <w:pPr>
        <w:spacing w:line="276" w:lineRule="auto"/>
        <w:ind w:left="-15" w:firstLine="582"/>
        <w:rPr>
          <w:lang w:val="en-US"/>
        </w:rPr>
      </w:pPr>
      <w:r w:rsidRPr="00A27E2F">
        <w:rPr>
          <w:lang w:val="en-US"/>
        </w:rPr>
        <w:t>ta’lim sifatini baholash, uning tahlilini olib borish, shuningdek boshqa tashkiliy-metodik tadbirlarni samarali tashkil etish;</w:t>
      </w:r>
    </w:p>
    <w:p w14:paraId="1BA5DFDD" w14:textId="77777777" w:rsidR="00756D51" w:rsidRPr="00A27E2F" w:rsidRDefault="00756D51" w:rsidP="00A27E2F">
      <w:pPr>
        <w:spacing w:line="276" w:lineRule="auto"/>
        <w:ind w:left="-15" w:firstLine="582"/>
        <w:rPr>
          <w:lang w:val="en-US"/>
        </w:rPr>
      </w:pPr>
      <w:r w:rsidRPr="00A27E2F">
        <w:rPr>
          <w:lang w:val="en-US"/>
        </w:rPr>
        <w:t xml:space="preserve">kafedraga professor-o‘qituvchilarni ishga qabul qilish, ular bilan mehnat shartnomasini bekor qilish, moddiy va ma’naviy rag‘batlantirish, shuningdek intizomiy chora qo‘llash hamda boshqa masalalar yuzasidan </w:t>
      </w:r>
      <w:r w:rsidRPr="00A27E2F">
        <w:rPr>
          <w:lang w:val="uz-Cyrl-UZ"/>
        </w:rPr>
        <w:t>Akademiya</w:t>
      </w:r>
      <w:r w:rsidRPr="00A27E2F">
        <w:rPr>
          <w:lang w:val="en-US"/>
        </w:rPr>
        <w:t xml:space="preserve"> rektoriga belgilangan tartibda takliflar kiritish; </w:t>
      </w:r>
    </w:p>
    <w:p w14:paraId="4589D669" w14:textId="77777777" w:rsidR="00756D51" w:rsidRPr="00A27E2F" w:rsidRDefault="00756D51" w:rsidP="00A27E2F">
      <w:pPr>
        <w:spacing w:line="276" w:lineRule="auto"/>
        <w:ind w:left="-15" w:firstLine="582"/>
        <w:rPr>
          <w:lang w:val="en-US"/>
        </w:rPr>
      </w:pPr>
      <w:r w:rsidRPr="00A27E2F">
        <w:rPr>
          <w:lang w:val="uz-Cyrl-UZ"/>
        </w:rPr>
        <w:t>Akademiya</w:t>
      </w:r>
      <w:r w:rsidRPr="00A27E2F">
        <w:rPr>
          <w:lang w:val="en-US"/>
        </w:rPr>
        <w:t xml:space="preserve"> va kafedrada tegishli mutaxassislik bo‘yicha magistratura</w:t>
      </w:r>
      <w:r w:rsidRPr="00A27E2F">
        <w:rPr>
          <w:lang w:val="uz-Cyrl-UZ"/>
        </w:rPr>
        <w:t xml:space="preserve"> va klinik ordinatura</w:t>
      </w:r>
      <w:r w:rsidRPr="00A27E2F">
        <w:rPr>
          <w:lang w:val="en-US"/>
        </w:rPr>
        <w:t xml:space="preserve"> bosqichi bitiruvchilari bilan muntazam aloqalarni tashkil etib, bitiruvchilar monitoringini olib borish; </w:t>
      </w:r>
    </w:p>
    <w:p w14:paraId="53F34BAA" w14:textId="77777777" w:rsidR="00756D51" w:rsidRPr="00A27E2F" w:rsidRDefault="00756D51" w:rsidP="00A27E2F">
      <w:pPr>
        <w:spacing w:line="276" w:lineRule="auto"/>
        <w:ind w:firstLine="567"/>
        <w:rPr>
          <w:lang w:val="en-US"/>
        </w:rPr>
      </w:pPr>
      <w:r w:rsidRPr="00A27E2F">
        <w:rPr>
          <w:lang w:val="uz-Cyrl-UZ"/>
        </w:rPr>
        <w:t>Akademiya</w:t>
      </w:r>
      <w:r w:rsidRPr="00A27E2F">
        <w:rPr>
          <w:lang w:val="en-US"/>
        </w:rPr>
        <w:t xml:space="preserve"> Ustavi, Ichki tartib qoidalari va boshqa lokal normativ xujjatlarini buzib, mehnat va ijro intizomiga rioya etmagan professor-o‘qituvchilar va boshqa xodimlarni vakolati doirasida intizomiy javobgarlikka tortish haqida rahbariyatga takliflar kiritish; </w:t>
      </w:r>
    </w:p>
    <w:p w14:paraId="37AAAA93" w14:textId="77777777" w:rsidR="00756D51" w:rsidRPr="00A27E2F" w:rsidRDefault="00756D51" w:rsidP="00A27E2F">
      <w:pPr>
        <w:spacing w:line="276" w:lineRule="auto"/>
        <w:ind w:left="-15" w:firstLine="582"/>
        <w:rPr>
          <w:lang w:val="en-US"/>
        </w:rPr>
      </w:pPr>
      <w:r w:rsidRPr="00A27E2F">
        <w:rPr>
          <w:lang w:val="en-US"/>
        </w:rPr>
        <w:lastRenderedPageBreak/>
        <w:t>O‘zbekiston Respublikasi “Jismoniy va yuridik shaxslarining murojaatlari to‘g‘risida”gi Qonuniga muvofiq fuqarolarning yozma va og‘zaki murojaatlarini qabul qilish va belgilangan tartibda hamda muddatda xolisona ko‘rib chiqish;</w:t>
      </w:r>
    </w:p>
    <w:p w14:paraId="295E9FDF" w14:textId="77777777" w:rsidR="00756D51" w:rsidRPr="00A27E2F" w:rsidRDefault="00756D51" w:rsidP="00A27E2F">
      <w:pPr>
        <w:spacing w:line="276" w:lineRule="auto"/>
        <w:ind w:left="-15" w:firstLine="582"/>
        <w:rPr>
          <w:lang w:val="en-US"/>
        </w:rPr>
      </w:pPr>
      <w:r w:rsidRPr="00A27E2F">
        <w:rPr>
          <w:lang w:val="uz-Cyrl-UZ"/>
        </w:rPr>
        <w:t>Akademiya</w:t>
      </w:r>
      <w:r w:rsidRPr="00A27E2F">
        <w:rPr>
          <w:lang w:val="en-US"/>
        </w:rPr>
        <w:t xml:space="preserve"> Ustavida nazarda tutilgan boshqa vazifalarni bajarish; </w:t>
      </w:r>
    </w:p>
    <w:p w14:paraId="2E27F904" w14:textId="7A77866C" w:rsidR="00756D51" w:rsidRPr="00A27E2F" w:rsidRDefault="00756D51" w:rsidP="00A27E2F">
      <w:pPr>
        <w:spacing w:line="276" w:lineRule="auto"/>
        <w:ind w:left="708" w:hanging="141"/>
        <w:rPr>
          <w:lang w:val="en-US"/>
        </w:rPr>
      </w:pPr>
      <w:r w:rsidRPr="00A27E2F">
        <w:rPr>
          <w:lang w:val="en-US"/>
        </w:rPr>
        <w:t xml:space="preserve">vakolati doirasida hujjatlarni imzolash. </w:t>
      </w:r>
    </w:p>
    <w:p w14:paraId="566CE3F4" w14:textId="2A71F842" w:rsidR="00B04957" w:rsidRPr="00A27E2F" w:rsidRDefault="00B04957" w:rsidP="00A27E2F">
      <w:pPr>
        <w:spacing w:line="276" w:lineRule="auto"/>
        <w:ind w:left="708" w:hanging="141"/>
        <w:rPr>
          <w:lang w:val="en-US"/>
        </w:rPr>
      </w:pPr>
    </w:p>
    <w:p w14:paraId="4E88E179" w14:textId="77777777" w:rsidR="00756D51" w:rsidRPr="00A27E2F" w:rsidRDefault="00756D51" w:rsidP="00A27E2F">
      <w:pPr>
        <w:spacing w:after="0" w:line="276" w:lineRule="auto"/>
        <w:ind w:left="708"/>
        <w:jc w:val="center"/>
        <w:rPr>
          <w:b/>
          <w:lang w:val="en-US"/>
        </w:rPr>
      </w:pPr>
      <w:r w:rsidRPr="00A27E2F">
        <w:rPr>
          <w:b/>
          <w:lang w:val="en-US"/>
        </w:rPr>
        <w:t>Dekan lavozimi klassifikatori:</w:t>
      </w:r>
    </w:p>
    <w:tbl>
      <w:tblPr>
        <w:tblStyle w:val="TableGrid"/>
        <w:tblW w:w="9356" w:type="dxa"/>
        <w:tblInd w:w="-5" w:type="dxa"/>
        <w:tblCellMar>
          <w:top w:w="57" w:type="dxa"/>
          <w:left w:w="130" w:type="dxa"/>
          <w:right w:w="67" w:type="dxa"/>
        </w:tblCellMar>
        <w:tblLook w:val="04A0" w:firstRow="1" w:lastRow="0" w:firstColumn="1" w:lastColumn="0" w:noHBand="0" w:noVBand="1"/>
      </w:tblPr>
      <w:tblGrid>
        <w:gridCol w:w="851"/>
        <w:gridCol w:w="1973"/>
        <w:gridCol w:w="1433"/>
        <w:gridCol w:w="1718"/>
        <w:gridCol w:w="1680"/>
        <w:gridCol w:w="1701"/>
      </w:tblGrid>
      <w:tr w:rsidR="00756D51" w:rsidRPr="00A27E2F" w14:paraId="6E651A57" w14:textId="77777777" w:rsidTr="0039061D">
        <w:trPr>
          <w:trHeight w:val="838"/>
        </w:trPr>
        <w:tc>
          <w:tcPr>
            <w:tcW w:w="851" w:type="dxa"/>
            <w:tcBorders>
              <w:top w:val="single" w:sz="4" w:space="0" w:color="000000"/>
              <w:left w:val="single" w:sz="4" w:space="0" w:color="000000"/>
              <w:bottom w:val="single" w:sz="4" w:space="0" w:color="000000"/>
              <w:right w:val="single" w:sz="4" w:space="0" w:color="000000"/>
            </w:tcBorders>
            <w:vAlign w:val="center"/>
          </w:tcPr>
          <w:p w14:paraId="743EC2AF" w14:textId="28344229" w:rsidR="00756D51" w:rsidRPr="00A27E2F" w:rsidRDefault="00756D51" w:rsidP="00A27E2F">
            <w:pPr>
              <w:spacing w:after="0" w:line="276" w:lineRule="auto"/>
              <w:ind w:firstLine="0"/>
              <w:jc w:val="center"/>
            </w:pPr>
            <w:r w:rsidRPr="00A27E2F">
              <w:rPr>
                <w:b/>
                <w:sz w:val="24"/>
              </w:rPr>
              <w:t>T/r</w:t>
            </w:r>
          </w:p>
        </w:tc>
        <w:tc>
          <w:tcPr>
            <w:tcW w:w="1973" w:type="dxa"/>
            <w:tcBorders>
              <w:top w:val="single" w:sz="4" w:space="0" w:color="000000"/>
              <w:left w:val="single" w:sz="4" w:space="0" w:color="000000"/>
              <w:bottom w:val="single" w:sz="4" w:space="0" w:color="000000"/>
              <w:right w:val="single" w:sz="4" w:space="0" w:color="000000"/>
            </w:tcBorders>
            <w:vAlign w:val="center"/>
          </w:tcPr>
          <w:p w14:paraId="26BFAAB6" w14:textId="77DAF489" w:rsidR="00756D51" w:rsidRPr="00A27E2F" w:rsidRDefault="00756D51" w:rsidP="00A27E2F">
            <w:pPr>
              <w:spacing w:after="0" w:line="276" w:lineRule="auto"/>
              <w:ind w:firstLine="0"/>
              <w:jc w:val="center"/>
            </w:pPr>
            <w:r w:rsidRPr="00A27E2F">
              <w:rPr>
                <w:b/>
                <w:sz w:val="24"/>
              </w:rPr>
              <w:t>Lavozimlar nomi</w:t>
            </w:r>
          </w:p>
        </w:tc>
        <w:tc>
          <w:tcPr>
            <w:tcW w:w="1433" w:type="dxa"/>
            <w:tcBorders>
              <w:top w:val="single" w:sz="4" w:space="0" w:color="000000"/>
              <w:left w:val="single" w:sz="4" w:space="0" w:color="000000"/>
              <w:bottom w:val="single" w:sz="4" w:space="0" w:color="000000"/>
              <w:right w:val="single" w:sz="4" w:space="0" w:color="000000"/>
            </w:tcBorders>
            <w:vAlign w:val="center"/>
          </w:tcPr>
          <w:p w14:paraId="2204DAC4" w14:textId="25E41D37" w:rsidR="00756D51" w:rsidRPr="00A27E2F" w:rsidRDefault="00756D51" w:rsidP="00A27E2F">
            <w:pPr>
              <w:spacing w:after="25" w:line="276" w:lineRule="auto"/>
              <w:ind w:left="206" w:firstLine="0"/>
              <w:jc w:val="center"/>
            </w:pPr>
            <w:r w:rsidRPr="00A27E2F">
              <w:rPr>
                <w:b/>
                <w:sz w:val="24"/>
              </w:rPr>
              <w:t>MMSK</w:t>
            </w:r>
          </w:p>
          <w:p w14:paraId="2F495218" w14:textId="3B417AC2" w:rsidR="00756D51" w:rsidRPr="00A27E2F" w:rsidRDefault="00756D51" w:rsidP="00A27E2F">
            <w:pPr>
              <w:spacing w:after="0" w:line="276" w:lineRule="auto"/>
              <w:ind w:firstLine="0"/>
              <w:jc w:val="center"/>
            </w:pPr>
            <w:r w:rsidRPr="00A27E2F">
              <w:rPr>
                <w:b/>
                <w:sz w:val="24"/>
              </w:rPr>
              <w:t>bo‘yicha kod</w:t>
            </w:r>
          </w:p>
        </w:tc>
        <w:tc>
          <w:tcPr>
            <w:tcW w:w="1718" w:type="dxa"/>
            <w:tcBorders>
              <w:top w:val="single" w:sz="4" w:space="0" w:color="000000"/>
              <w:left w:val="single" w:sz="4" w:space="0" w:color="000000"/>
              <w:bottom w:val="single" w:sz="4" w:space="0" w:color="000000"/>
              <w:right w:val="single" w:sz="4" w:space="0" w:color="000000"/>
            </w:tcBorders>
            <w:vAlign w:val="center"/>
          </w:tcPr>
          <w:p w14:paraId="2ADF21BC" w14:textId="5A0F2BA8" w:rsidR="00756D51" w:rsidRPr="00A27E2F" w:rsidRDefault="00756D51" w:rsidP="00A27E2F">
            <w:pPr>
              <w:spacing w:after="0" w:line="276" w:lineRule="auto"/>
              <w:ind w:firstLine="0"/>
              <w:jc w:val="center"/>
            </w:pPr>
            <w:r w:rsidRPr="00A27E2F">
              <w:rPr>
                <w:b/>
                <w:sz w:val="24"/>
              </w:rPr>
              <w:t>Xodimlar toifasi</w:t>
            </w:r>
          </w:p>
        </w:tc>
        <w:tc>
          <w:tcPr>
            <w:tcW w:w="1680" w:type="dxa"/>
            <w:tcBorders>
              <w:top w:val="single" w:sz="4" w:space="0" w:color="000000"/>
              <w:left w:val="single" w:sz="4" w:space="0" w:color="000000"/>
              <w:bottom w:val="single" w:sz="4" w:space="0" w:color="000000"/>
              <w:right w:val="single" w:sz="4" w:space="0" w:color="000000"/>
            </w:tcBorders>
            <w:vAlign w:val="center"/>
          </w:tcPr>
          <w:p w14:paraId="4D1DF9EB" w14:textId="130ABB4E" w:rsidR="00756D51" w:rsidRPr="00A27E2F" w:rsidRDefault="00756D51" w:rsidP="00A27E2F">
            <w:pPr>
              <w:spacing w:after="0" w:line="276" w:lineRule="auto"/>
              <w:ind w:left="14" w:hanging="14"/>
              <w:jc w:val="center"/>
            </w:pPr>
            <w:r w:rsidRPr="00A27E2F">
              <w:rPr>
                <w:b/>
                <w:sz w:val="24"/>
              </w:rPr>
              <w:t>Ta’limning eng past darajasi</w:t>
            </w:r>
          </w:p>
        </w:tc>
        <w:tc>
          <w:tcPr>
            <w:tcW w:w="1701" w:type="dxa"/>
            <w:tcBorders>
              <w:top w:val="single" w:sz="4" w:space="0" w:color="000000"/>
              <w:left w:val="single" w:sz="4" w:space="0" w:color="000000"/>
              <w:bottom w:val="single" w:sz="4" w:space="0" w:color="000000"/>
              <w:right w:val="single" w:sz="4" w:space="0" w:color="000000"/>
            </w:tcBorders>
            <w:vAlign w:val="center"/>
          </w:tcPr>
          <w:p w14:paraId="1209974C" w14:textId="1DC048B3" w:rsidR="00756D51" w:rsidRPr="00A27E2F" w:rsidRDefault="00756D51" w:rsidP="00A27E2F">
            <w:pPr>
              <w:spacing w:after="68" w:line="276" w:lineRule="auto"/>
              <w:ind w:firstLine="0"/>
              <w:jc w:val="center"/>
            </w:pPr>
            <w:r w:rsidRPr="00A27E2F">
              <w:rPr>
                <w:b/>
                <w:sz w:val="24"/>
              </w:rPr>
              <w:t>OTYMK</w:t>
            </w:r>
          </w:p>
          <w:p w14:paraId="14FDF9CE" w14:textId="74B1B8B1" w:rsidR="00756D51" w:rsidRPr="00A27E2F" w:rsidRDefault="00756D51" w:rsidP="00A27E2F">
            <w:pPr>
              <w:spacing w:after="0" w:line="276" w:lineRule="auto"/>
              <w:ind w:firstLine="0"/>
              <w:jc w:val="center"/>
            </w:pPr>
            <w:r w:rsidRPr="00A27E2F">
              <w:rPr>
                <w:b/>
                <w:sz w:val="24"/>
              </w:rPr>
              <w:t>bo‘yicha kod</w:t>
            </w:r>
          </w:p>
        </w:tc>
      </w:tr>
      <w:tr w:rsidR="00756D51" w:rsidRPr="007966E5" w14:paraId="754F7353" w14:textId="77777777" w:rsidTr="0039061D">
        <w:trPr>
          <w:trHeight w:val="840"/>
        </w:trPr>
        <w:tc>
          <w:tcPr>
            <w:tcW w:w="851" w:type="dxa"/>
            <w:tcBorders>
              <w:top w:val="single" w:sz="4" w:space="0" w:color="000000"/>
              <w:left w:val="single" w:sz="4" w:space="0" w:color="000000"/>
              <w:bottom w:val="single" w:sz="4" w:space="0" w:color="000000"/>
              <w:right w:val="single" w:sz="4" w:space="0" w:color="000000"/>
            </w:tcBorders>
            <w:vAlign w:val="center"/>
          </w:tcPr>
          <w:p w14:paraId="37B078E3" w14:textId="6B9BEE79" w:rsidR="00756D51" w:rsidRPr="00A27E2F" w:rsidRDefault="00756D51" w:rsidP="00A27E2F">
            <w:pPr>
              <w:spacing w:after="0" w:line="276" w:lineRule="auto"/>
              <w:ind w:left="55" w:firstLine="0"/>
              <w:jc w:val="center"/>
            </w:pPr>
            <w:r w:rsidRPr="00A27E2F">
              <w:rPr>
                <w:sz w:val="24"/>
              </w:rPr>
              <w:t>511</w:t>
            </w:r>
          </w:p>
        </w:tc>
        <w:tc>
          <w:tcPr>
            <w:tcW w:w="1973" w:type="dxa"/>
            <w:tcBorders>
              <w:top w:val="single" w:sz="4" w:space="0" w:color="000000"/>
              <w:left w:val="single" w:sz="4" w:space="0" w:color="000000"/>
              <w:bottom w:val="single" w:sz="4" w:space="0" w:color="000000"/>
              <w:right w:val="single" w:sz="4" w:space="0" w:color="000000"/>
            </w:tcBorders>
            <w:vAlign w:val="center"/>
          </w:tcPr>
          <w:p w14:paraId="081A6AEB" w14:textId="6FD30E70" w:rsidR="00756D51" w:rsidRPr="00A27E2F" w:rsidRDefault="00756D51" w:rsidP="00A27E2F">
            <w:pPr>
              <w:spacing w:after="0" w:line="276" w:lineRule="auto"/>
              <w:ind w:firstLine="0"/>
              <w:jc w:val="center"/>
            </w:pPr>
            <w:r w:rsidRPr="00A27E2F">
              <w:rPr>
                <w:sz w:val="24"/>
              </w:rPr>
              <w:t>Dekan</w:t>
            </w:r>
          </w:p>
        </w:tc>
        <w:tc>
          <w:tcPr>
            <w:tcW w:w="1433" w:type="dxa"/>
            <w:tcBorders>
              <w:top w:val="single" w:sz="4" w:space="0" w:color="000000"/>
              <w:left w:val="single" w:sz="4" w:space="0" w:color="000000"/>
              <w:bottom w:val="single" w:sz="4" w:space="0" w:color="000000"/>
              <w:right w:val="single" w:sz="4" w:space="0" w:color="000000"/>
            </w:tcBorders>
            <w:vAlign w:val="center"/>
          </w:tcPr>
          <w:p w14:paraId="788473AA" w14:textId="0EDDC771" w:rsidR="00756D51" w:rsidRPr="00A27E2F" w:rsidRDefault="00756D51" w:rsidP="00A27E2F">
            <w:pPr>
              <w:spacing w:after="0" w:line="276" w:lineRule="auto"/>
              <w:ind w:firstLine="0"/>
              <w:jc w:val="center"/>
            </w:pPr>
            <w:r w:rsidRPr="00A27E2F">
              <w:rPr>
                <w:sz w:val="24"/>
              </w:rPr>
              <w:t>1229</w:t>
            </w:r>
          </w:p>
        </w:tc>
        <w:tc>
          <w:tcPr>
            <w:tcW w:w="1718" w:type="dxa"/>
            <w:tcBorders>
              <w:top w:val="single" w:sz="4" w:space="0" w:color="000000"/>
              <w:left w:val="single" w:sz="4" w:space="0" w:color="000000"/>
              <w:bottom w:val="single" w:sz="4" w:space="0" w:color="000000"/>
              <w:right w:val="single" w:sz="4" w:space="0" w:color="000000"/>
            </w:tcBorders>
            <w:vAlign w:val="center"/>
          </w:tcPr>
          <w:p w14:paraId="0C5626BD" w14:textId="6D38EB20" w:rsidR="00756D51" w:rsidRPr="00A27E2F" w:rsidRDefault="00756D51" w:rsidP="00A27E2F">
            <w:pPr>
              <w:spacing w:after="0" w:line="276" w:lineRule="auto"/>
              <w:ind w:firstLine="0"/>
              <w:jc w:val="center"/>
            </w:pPr>
            <w:r w:rsidRPr="00A27E2F">
              <w:rPr>
                <w:sz w:val="24"/>
              </w:rPr>
              <w:t>B</w:t>
            </w:r>
          </w:p>
        </w:tc>
        <w:tc>
          <w:tcPr>
            <w:tcW w:w="1680" w:type="dxa"/>
            <w:tcBorders>
              <w:top w:val="single" w:sz="4" w:space="0" w:color="000000"/>
              <w:left w:val="single" w:sz="4" w:space="0" w:color="000000"/>
              <w:bottom w:val="single" w:sz="4" w:space="0" w:color="000000"/>
              <w:right w:val="single" w:sz="4" w:space="0" w:color="000000"/>
            </w:tcBorders>
            <w:vAlign w:val="center"/>
          </w:tcPr>
          <w:p w14:paraId="6018DC60" w14:textId="3BA129DB" w:rsidR="00756D51" w:rsidRPr="00A27E2F" w:rsidRDefault="00756D51" w:rsidP="00A27E2F">
            <w:pPr>
              <w:spacing w:after="0" w:line="276" w:lineRule="auto"/>
              <w:ind w:firstLine="0"/>
              <w:jc w:val="center"/>
            </w:pPr>
            <w:r w:rsidRPr="00A27E2F">
              <w:rPr>
                <w:sz w:val="24"/>
              </w:rPr>
              <w:t>O/M</w:t>
            </w:r>
          </w:p>
        </w:tc>
        <w:tc>
          <w:tcPr>
            <w:tcW w:w="1701" w:type="dxa"/>
            <w:tcBorders>
              <w:top w:val="single" w:sz="4" w:space="0" w:color="000000"/>
              <w:left w:val="single" w:sz="4" w:space="0" w:color="000000"/>
              <w:bottom w:val="single" w:sz="4" w:space="0" w:color="000000"/>
              <w:right w:val="single" w:sz="4" w:space="0" w:color="000000"/>
            </w:tcBorders>
            <w:vAlign w:val="center"/>
          </w:tcPr>
          <w:p w14:paraId="34CB4629" w14:textId="30CF7A85" w:rsidR="00756D51" w:rsidRPr="00A27E2F" w:rsidRDefault="00756D51" w:rsidP="00A27E2F">
            <w:pPr>
              <w:spacing w:after="0" w:line="276" w:lineRule="auto"/>
              <w:ind w:firstLine="0"/>
              <w:jc w:val="center"/>
              <w:rPr>
                <w:lang w:val="en-US"/>
              </w:rPr>
            </w:pPr>
            <w:r w:rsidRPr="00A27E2F">
              <w:rPr>
                <w:sz w:val="24"/>
                <w:lang w:val="en-US"/>
              </w:rPr>
              <w:t>Faoliyat yo‘nalishi bo‘yicha</w:t>
            </w:r>
          </w:p>
        </w:tc>
      </w:tr>
    </w:tbl>
    <w:p w14:paraId="04082E98" w14:textId="2CFD7C7E" w:rsidR="00756D51" w:rsidRPr="00A27E2F" w:rsidRDefault="00756D51" w:rsidP="00A27E2F">
      <w:pPr>
        <w:spacing w:after="80" w:line="276" w:lineRule="auto"/>
        <w:ind w:firstLine="0"/>
        <w:jc w:val="left"/>
        <w:rPr>
          <w:lang w:val="en-US"/>
        </w:rPr>
      </w:pPr>
      <w:r w:rsidRPr="00A27E2F">
        <w:rPr>
          <w:lang w:val="en-US"/>
        </w:rPr>
        <w:t xml:space="preserve"> </w:t>
      </w:r>
    </w:p>
    <w:p w14:paraId="139DB15D" w14:textId="77777777" w:rsidR="00B04957" w:rsidRPr="00A27E2F" w:rsidRDefault="00B04957" w:rsidP="00A27E2F">
      <w:pPr>
        <w:spacing w:after="80" w:line="276" w:lineRule="auto"/>
        <w:ind w:firstLine="0"/>
        <w:jc w:val="left"/>
        <w:rPr>
          <w:lang w:val="en-US"/>
        </w:rPr>
      </w:pPr>
    </w:p>
    <w:p w14:paraId="48F01F03" w14:textId="77777777" w:rsidR="00756D51" w:rsidRPr="00A27E2F" w:rsidRDefault="00756D51" w:rsidP="00A27E2F">
      <w:pPr>
        <w:pStyle w:val="1"/>
        <w:spacing w:line="276" w:lineRule="auto"/>
        <w:ind w:right="34"/>
        <w:rPr>
          <w:lang w:val="en-US"/>
        </w:rPr>
      </w:pPr>
      <w:r w:rsidRPr="00A27E2F">
        <w:rPr>
          <w:lang w:val="en-US"/>
        </w:rPr>
        <w:t xml:space="preserve">Fakultet dekani o‘rinbosari </w:t>
      </w:r>
    </w:p>
    <w:p w14:paraId="14429470" w14:textId="77777777" w:rsidR="00756D51" w:rsidRPr="00A27E2F" w:rsidRDefault="00756D51" w:rsidP="00A27E2F">
      <w:pPr>
        <w:spacing w:line="276" w:lineRule="auto"/>
        <w:ind w:firstLine="567"/>
        <w:rPr>
          <w:lang w:val="en-US"/>
        </w:rPr>
      </w:pPr>
      <w:r w:rsidRPr="00A27E2F">
        <w:rPr>
          <w:lang w:val="en-US"/>
        </w:rPr>
        <w:t xml:space="preserve">Fakultet dekani o‘rinbosari boshqaruv xodimlar toifasiga kirib, rektor tomonidan tayinlanadi va lavozimidan ozod qilinadi. </w:t>
      </w:r>
    </w:p>
    <w:p w14:paraId="59454F39" w14:textId="77777777" w:rsidR="00756D51" w:rsidRPr="00A27E2F" w:rsidRDefault="00756D51" w:rsidP="00A27E2F">
      <w:pPr>
        <w:spacing w:line="276" w:lineRule="auto"/>
        <w:ind w:firstLine="567"/>
        <w:rPr>
          <w:lang w:val="en-US"/>
        </w:rPr>
      </w:pPr>
      <w:r w:rsidRPr="00A27E2F">
        <w:rPr>
          <w:lang w:val="en-US"/>
        </w:rPr>
        <w:t xml:space="preserve">Fakultet dekani ish joyida bo‘lmaganda (mehnat ta’tili, xizmat safari, mehnatga layoqatsizligi tufayli va boshqa sabablarga ko‘ra) uning xizmat vazifalarini rektor tomonidan tayinlangan dekan o‘rinbosari bajarishi mumkin. </w:t>
      </w:r>
    </w:p>
    <w:p w14:paraId="52FD22EF" w14:textId="77777777" w:rsidR="00756D51" w:rsidRPr="00A27E2F" w:rsidRDefault="00756D51" w:rsidP="00A27E2F">
      <w:pPr>
        <w:spacing w:line="276" w:lineRule="auto"/>
        <w:ind w:left="-15" w:firstLine="582"/>
        <w:rPr>
          <w:lang w:val="en-US"/>
        </w:rPr>
      </w:pPr>
      <w:r w:rsidRPr="00A27E2F">
        <w:rPr>
          <w:lang w:val="en-US"/>
        </w:rPr>
        <w:t xml:space="preserve">Fakultet o‘rinbosari ish joyida bo‘lmaganda (mehnat ta’tili, xizmat safari, mehnatga layoqatsizligi tufayli va boshqa sabablarga ko‘ra) uning xizmat vazifalarini rektor tomonidan belgilangan tartibda tayinlanadigan xodim bajaradi. </w:t>
      </w:r>
    </w:p>
    <w:p w14:paraId="543213DF" w14:textId="77777777" w:rsidR="00756D51" w:rsidRPr="00A27E2F" w:rsidRDefault="00756D51" w:rsidP="00A27E2F">
      <w:pPr>
        <w:spacing w:after="0" w:line="276" w:lineRule="auto"/>
        <w:ind w:left="708" w:hanging="141"/>
        <w:rPr>
          <w:b/>
          <w:bCs/>
          <w:lang w:val="en-US"/>
        </w:rPr>
      </w:pPr>
      <w:r w:rsidRPr="00A27E2F">
        <w:rPr>
          <w:b/>
          <w:bCs/>
          <w:lang w:val="en-US"/>
        </w:rPr>
        <w:t xml:space="preserve">Fakultet dekani o‘rinbosari lavozimi uchun malaka talablari: </w:t>
      </w:r>
    </w:p>
    <w:p w14:paraId="2031452E" w14:textId="77777777" w:rsidR="00756D51" w:rsidRPr="00A27E2F" w:rsidRDefault="00756D51" w:rsidP="00A27E2F">
      <w:pPr>
        <w:spacing w:line="276" w:lineRule="auto"/>
        <w:ind w:left="-15" w:firstLine="582"/>
        <w:rPr>
          <w:lang w:val="en-US"/>
        </w:rPr>
      </w:pPr>
      <w:r w:rsidRPr="00A27E2F">
        <w:rPr>
          <w:lang w:val="uz-Cyrl-UZ"/>
        </w:rPr>
        <w:t>Akademiya</w:t>
      </w:r>
      <w:r w:rsidRPr="00A27E2F">
        <w:rPr>
          <w:lang w:val="en-US"/>
        </w:rPr>
        <w:t xml:space="preserve">da kadrlarni tayyorlash yo‘nalishlari va mutaxassisliklaridan biri bo‘yicha bakalavr, magistr darajasiga yoki PhD ilmiy darajasiga ega bo‘lish; </w:t>
      </w:r>
    </w:p>
    <w:p w14:paraId="1D37B028" w14:textId="77777777" w:rsidR="00756D51" w:rsidRPr="00A27E2F" w:rsidRDefault="00756D51" w:rsidP="00A27E2F">
      <w:pPr>
        <w:spacing w:line="276" w:lineRule="auto"/>
        <w:ind w:left="-15" w:firstLine="582"/>
        <w:rPr>
          <w:lang w:val="en-US"/>
        </w:rPr>
      </w:pPr>
      <w:r w:rsidRPr="00A27E2F">
        <w:rPr>
          <w:lang w:val="uz-Cyrl-UZ"/>
        </w:rPr>
        <w:t>Akademiya</w:t>
      </w:r>
      <w:r w:rsidRPr="00A27E2F">
        <w:rPr>
          <w:lang w:val="en-US"/>
        </w:rPr>
        <w:t xml:space="preserve">ning yoki boshqa ta’lim muassasalarida tegishli boshqaruv lavozimlarda (kafedra mudiri, fakultet dekani yoki o‘rinbosari, markaz rahbari, boshqarma yoki bo‘lim boshlig‘i va h.k.), qoida tariqasida, kamida 3 yillik samarali ish stajiga ega bo‘lish; </w:t>
      </w:r>
    </w:p>
    <w:p w14:paraId="7C6DBC14" w14:textId="29F09E26" w:rsidR="00756D51" w:rsidRDefault="00756D51" w:rsidP="00A27E2F">
      <w:pPr>
        <w:spacing w:line="276" w:lineRule="auto"/>
        <w:ind w:left="-15" w:firstLine="582"/>
        <w:rPr>
          <w:b/>
          <w:lang w:val="en-US"/>
        </w:rPr>
      </w:pPr>
      <w:r w:rsidRPr="00A27E2F">
        <w:rPr>
          <w:lang w:val="en-US"/>
        </w:rPr>
        <w:t>namunaviy shaxsiy fazilatlarga-intellekt, madaniyatli, yetakchilik, ijodiy qobiliyatlar, xushmuomalalik, tashkilotchilik, tashabbuskorlik va tadbirkorlik qobiliyatlariga ega bo‘lish, mas’uliyat hissi, mustaqil qarorlar qabul qilish va ish tutish, qat’iyat bilan harakat qilish, muassasa strategik maqsadlariga erishishni ta’minlash xususiyatlariga ega bo‘lish lozim.</w:t>
      </w:r>
      <w:r w:rsidRPr="00A27E2F">
        <w:rPr>
          <w:b/>
          <w:lang w:val="en-US"/>
        </w:rPr>
        <w:t xml:space="preserve"> </w:t>
      </w:r>
    </w:p>
    <w:p w14:paraId="0EEFEAFA" w14:textId="25164420" w:rsidR="00A27E2F" w:rsidRDefault="00A27E2F" w:rsidP="00A27E2F">
      <w:pPr>
        <w:spacing w:line="276" w:lineRule="auto"/>
        <w:ind w:left="-15" w:firstLine="582"/>
        <w:rPr>
          <w:b/>
          <w:lang w:val="en-US"/>
        </w:rPr>
      </w:pPr>
    </w:p>
    <w:p w14:paraId="62404827" w14:textId="77777777" w:rsidR="00A27E2F" w:rsidRPr="00A27E2F" w:rsidRDefault="00A27E2F" w:rsidP="00A27E2F">
      <w:pPr>
        <w:spacing w:line="276" w:lineRule="auto"/>
        <w:ind w:left="-15" w:firstLine="582"/>
        <w:rPr>
          <w:b/>
          <w:lang w:val="en-US"/>
        </w:rPr>
      </w:pPr>
    </w:p>
    <w:p w14:paraId="49BA2C8B" w14:textId="77777777" w:rsidR="00756D51" w:rsidRPr="00A27E2F" w:rsidRDefault="00756D51" w:rsidP="00A27E2F">
      <w:pPr>
        <w:spacing w:after="0" w:line="276" w:lineRule="auto"/>
        <w:ind w:left="708" w:hanging="141"/>
        <w:rPr>
          <w:b/>
          <w:bCs/>
          <w:lang w:val="en-US"/>
        </w:rPr>
      </w:pPr>
      <w:r w:rsidRPr="00A27E2F">
        <w:rPr>
          <w:b/>
          <w:bCs/>
          <w:lang w:val="en-US"/>
        </w:rPr>
        <w:lastRenderedPageBreak/>
        <w:t xml:space="preserve">Fakultet dekani o‘rinbosari bilishi kerak: </w:t>
      </w:r>
    </w:p>
    <w:p w14:paraId="064BBBF2" w14:textId="4579BE89" w:rsidR="00756D51" w:rsidRPr="00A27E2F" w:rsidRDefault="00756D51" w:rsidP="00A27E2F">
      <w:pPr>
        <w:spacing w:line="276" w:lineRule="auto"/>
        <w:ind w:left="-15" w:firstLine="582"/>
        <w:rPr>
          <w:lang w:val="en-US"/>
        </w:rPr>
      </w:pPr>
      <w:r w:rsidRPr="00A27E2F">
        <w:rPr>
          <w:lang w:val="en-US"/>
        </w:rPr>
        <w:t>O‘zbekiston Respublikasi Konstitutsiyasi, “Ta’lim to‘g‘risida”gi, “Ilm-fan va ilmiy faoliyat to‘g‘risida”gi Qonunlari, ta’lim va yosh avlodni tarbiyalash doirasidagi O‘zbekiston Respublikasi Oliy Majlisi qarorlari, O‘zbekiston Respublikasi Prezidentining 2017</w:t>
      </w:r>
      <w:r w:rsidRPr="00A27E2F">
        <w:rPr>
          <w:lang w:val="uz-Cyrl-UZ"/>
        </w:rPr>
        <w:t>-</w:t>
      </w:r>
      <w:r w:rsidRPr="00A27E2F">
        <w:rPr>
          <w:lang w:val="en-US"/>
        </w:rPr>
        <w:t>yil 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w:t>
      </w:r>
      <w:r w:rsidRPr="00A27E2F">
        <w:rPr>
          <w:lang w:val="en-US"/>
        </w:rPr>
        <w:t xml:space="preserve"> </w:t>
      </w:r>
      <w:r w:rsidRPr="00A27E2F">
        <w:rPr>
          <w:lang w:val="uz-Cyrl-UZ"/>
        </w:rPr>
        <w:t xml:space="preserve">hamda </w:t>
      </w:r>
      <w:r w:rsidRPr="00A27E2F">
        <w:rPr>
          <w:szCs w:val="28"/>
          <w:lang w:val="uz-Cyrl-UZ"/>
        </w:rPr>
        <w:t xml:space="preserve">O‘zbekiston Respublikasi Prezidentining “O‘zbekiston Respublikasi sog‘liqni saqlash tizimini tubdan takomillashtirish bo‘yicha kompleks chora-tadbirlar to‘g‘risida” 2018-yil </w:t>
      </w:r>
      <w:r w:rsidR="008F7A26" w:rsidRPr="00A27E2F">
        <w:rPr>
          <w:szCs w:val="28"/>
          <w:lang w:val="uz-Cyrl-UZ"/>
        </w:rPr>
        <w:t xml:space="preserve">        </w:t>
      </w:r>
      <w:r w:rsidRPr="00A27E2F">
        <w:rPr>
          <w:szCs w:val="28"/>
          <w:lang w:val="uz-Cyrl-UZ"/>
        </w:rPr>
        <w:t xml:space="preserve">7-dekabrdagi PF-5590-son Farmoni </w:t>
      </w:r>
      <w:r w:rsidRPr="00A27E2F">
        <w:rPr>
          <w:lang w:val="en-US"/>
        </w:rPr>
        <w:t xml:space="preserve">va oliy ta’lim tizimiga oid boshqa Farmonlari, qarorlari, farmoyishlari va O‘zbekiston Respublikasi Vazirlar Mahkamasining qarorlari va farmoyishlari, ta’lim tizimiga oid O‘zbekiston Respublikasi </w:t>
      </w:r>
      <w:r w:rsidRPr="00A27E2F">
        <w:rPr>
          <w:lang w:val="uz-Cyrl-UZ"/>
        </w:rPr>
        <w:t xml:space="preserve">Sog‘liqni saqlash </w:t>
      </w:r>
      <w:r w:rsidRPr="00A27E2F">
        <w:rPr>
          <w:lang w:val="en-US"/>
        </w:rPr>
        <w:t xml:space="preserve">vazirligi hamda va Oliy va o‘rta maxsus ta’lim vazirligi tomonidan qabul qilingan buyruqlar va boshqa normativ-huquqiy hujjatlarini hamda </w:t>
      </w:r>
      <w:r w:rsidRPr="00A27E2F">
        <w:rPr>
          <w:lang w:val="uz-Cyrl-UZ"/>
        </w:rPr>
        <w:t>Akademiya</w:t>
      </w:r>
      <w:r w:rsidRPr="00A27E2F">
        <w:rPr>
          <w:lang w:val="en-US"/>
        </w:rPr>
        <w:t xml:space="preserve"> Ustavi va Ichki tartib qoidalarini; </w:t>
      </w:r>
    </w:p>
    <w:p w14:paraId="2275F886" w14:textId="77777777" w:rsidR="00756D51" w:rsidRPr="00A27E2F" w:rsidRDefault="00756D51" w:rsidP="00A27E2F">
      <w:pPr>
        <w:spacing w:line="276" w:lineRule="auto"/>
        <w:ind w:left="-15" w:firstLine="582"/>
        <w:rPr>
          <w:lang w:val="en-US"/>
        </w:rPr>
      </w:pPr>
      <w:r w:rsidRPr="00A27E2F">
        <w:rPr>
          <w:lang w:val="en-US"/>
        </w:rPr>
        <w:t xml:space="preserve">O‘zbekiston Respublikasi Vazirlar Mahkamasining 1999-yil 12-yanvardagi 12-sonli “Ijro intizomini mustahkamlash chora-tadbirlari to‘g‘risida”gi qaroriga muvofiq ijro intizomini; </w:t>
      </w:r>
    </w:p>
    <w:p w14:paraId="22CBFCB5" w14:textId="77777777" w:rsidR="00756D51" w:rsidRPr="00A27E2F" w:rsidRDefault="00756D51" w:rsidP="00A27E2F">
      <w:pPr>
        <w:spacing w:line="276" w:lineRule="auto"/>
        <w:ind w:left="-15" w:firstLine="582"/>
        <w:rPr>
          <w:lang w:val="en-US"/>
        </w:rPr>
      </w:pPr>
      <w:r w:rsidRPr="00A27E2F">
        <w:rPr>
          <w:lang w:val="en-US"/>
        </w:rPr>
        <w:t xml:space="preserve">O‘zbekiston Respublikasida milliy istiqlol g‘oyasi va demokratik jamiyatni qurish asoslarini va tamoyillarini; </w:t>
      </w:r>
    </w:p>
    <w:p w14:paraId="06AA5EEF" w14:textId="77777777" w:rsidR="00756D51" w:rsidRPr="00A27E2F" w:rsidRDefault="00756D51" w:rsidP="00A27E2F">
      <w:pPr>
        <w:tabs>
          <w:tab w:val="center" w:pos="1649"/>
          <w:tab w:val="center" w:pos="3665"/>
          <w:tab w:val="center" w:pos="4871"/>
          <w:tab w:val="center" w:pos="6533"/>
          <w:tab w:val="right" w:pos="9394"/>
        </w:tabs>
        <w:spacing w:after="86" w:line="276" w:lineRule="auto"/>
        <w:ind w:firstLine="567"/>
        <w:jc w:val="left"/>
        <w:rPr>
          <w:lang w:val="en-US"/>
        </w:rPr>
      </w:pPr>
      <w:r w:rsidRPr="00A27E2F">
        <w:rPr>
          <w:lang w:val="en-US"/>
        </w:rPr>
        <w:t xml:space="preserve">o‘quv-tarbiyaviy ishlar va professional faoliyatni odernizatsiyalashtirishning yangi usullarini; </w:t>
      </w:r>
    </w:p>
    <w:p w14:paraId="5108AC9F" w14:textId="77777777" w:rsidR="00756D51" w:rsidRPr="00A27E2F" w:rsidRDefault="00756D51" w:rsidP="00A27E2F">
      <w:pPr>
        <w:spacing w:line="276" w:lineRule="auto"/>
        <w:ind w:left="-15" w:firstLine="582"/>
        <w:rPr>
          <w:lang w:val="en-US"/>
        </w:rPr>
      </w:pPr>
      <w:r w:rsidRPr="00A27E2F">
        <w:rPr>
          <w:lang w:val="en-US"/>
        </w:rPr>
        <w:t xml:space="preserve">talabalar va xodimlar bilan o‘zaro muomalada axloqiy va nutq madaniyatini, o‘zining professional mahoratini doimiy takomillashtirib borish yo‘llarini, mehnatni ilmiy tashkil etish asoslarini; </w:t>
      </w:r>
    </w:p>
    <w:p w14:paraId="54D339A2" w14:textId="77777777" w:rsidR="00756D51" w:rsidRPr="00A27E2F" w:rsidRDefault="00756D51" w:rsidP="00A27E2F">
      <w:pPr>
        <w:spacing w:line="276" w:lineRule="auto"/>
        <w:ind w:left="-15" w:firstLine="582"/>
        <w:rPr>
          <w:lang w:val="en-US"/>
        </w:rPr>
      </w:pPr>
      <w:r w:rsidRPr="00A27E2F">
        <w:rPr>
          <w:lang w:val="en-US"/>
        </w:rPr>
        <w:t xml:space="preserve">mehnatni muhofaza qilish, texnika xavfsizligi, ishlab chiqarish sanitariyasi va yong‘indan saqlash qoidalari va me’yorlarini. </w:t>
      </w:r>
    </w:p>
    <w:p w14:paraId="4656EEF1" w14:textId="77777777" w:rsidR="00756D51" w:rsidRPr="00A27E2F" w:rsidRDefault="00756D51" w:rsidP="00A27E2F">
      <w:pPr>
        <w:pStyle w:val="a3"/>
        <w:spacing w:line="276" w:lineRule="auto"/>
        <w:ind w:left="851" w:hanging="284"/>
        <w:rPr>
          <w:b/>
          <w:bCs/>
          <w:lang w:val="en-US"/>
        </w:rPr>
      </w:pPr>
      <w:r w:rsidRPr="00A27E2F">
        <w:rPr>
          <w:b/>
          <w:bCs/>
          <w:lang w:val="en-US"/>
        </w:rPr>
        <w:t xml:space="preserve">Fakultet dekani o‘rinbosarining asosiy vazifalari va majburiyatlari: </w:t>
      </w:r>
    </w:p>
    <w:p w14:paraId="10196D65" w14:textId="77777777" w:rsidR="00756D51" w:rsidRPr="00A27E2F" w:rsidRDefault="00756D51" w:rsidP="00A27E2F">
      <w:pPr>
        <w:spacing w:after="86" w:line="276" w:lineRule="auto"/>
        <w:ind w:left="730" w:hanging="163"/>
        <w:rPr>
          <w:b/>
          <w:bCs/>
          <w:i/>
          <w:iCs/>
          <w:lang w:val="en-US"/>
        </w:rPr>
      </w:pPr>
      <w:r w:rsidRPr="00A27E2F">
        <w:rPr>
          <w:b/>
          <w:bCs/>
          <w:i/>
          <w:iCs/>
          <w:lang w:val="en-US"/>
        </w:rPr>
        <w:t xml:space="preserve">a) yoshlar bilan ishlash bo‘yicha dekan o‘rinbosari: </w:t>
      </w:r>
    </w:p>
    <w:p w14:paraId="3A866700" w14:textId="77777777" w:rsidR="00756D51" w:rsidRPr="00A27E2F" w:rsidRDefault="00756D51" w:rsidP="00A27E2F">
      <w:pPr>
        <w:spacing w:after="9" w:line="276" w:lineRule="auto"/>
        <w:ind w:left="-15" w:firstLine="582"/>
        <w:rPr>
          <w:lang w:val="en-US"/>
        </w:rPr>
      </w:pPr>
      <w:r w:rsidRPr="00A27E2F">
        <w:rPr>
          <w:lang w:val="en-US"/>
        </w:rPr>
        <w:t xml:space="preserve">dekan ish joyida bo‘lmaganda (mehnat ta’tili, xizmat safari, mehnatga layoqatsizligi tufayli va boshqa sabablarga ko‘ra) uning xizmat vazifalarini bajarish; </w:t>
      </w:r>
    </w:p>
    <w:p w14:paraId="512A4464" w14:textId="77777777" w:rsidR="00756D51" w:rsidRPr="00A27E2F" w:rsidRDefault="00756D51" w:rsidP="00A27E2F">
      <w:pPr>
        <w:spacing w:line="276" w:lineRule="auto"/>
        <w:ind w:left="-15" w:firstLine="582"/>
        <w:rPr>
          <w:lang w:val="en-US"/>
        </w:rPr>
      </w:pPr>
      <w:r w:rsidRPr="00A27E2F">
        <w:rPr>
          <w:lang w:val="en-US"/>
        </w:rPr>
        <w:t xml:space="preserve">O‘zbekiston mustaqilligi printsiplariga sadoqatli hamda jamiyat taraqqiyotiga munosib xissa qo‘sha oladigan yuqori malakali tibbiyot kadrlarni shakllantirish borasida, yuksak ma’naviy-axloqiy fazilatlarni shakllantirish hamda rivojlantirish maqsadida milliy qadriyatlar va an’analar, ajdodlarimizning boy madaniy merosini targ‘ib etish, milliy bayramlar, tarixiy sanalar, buyuk ajdodlar tavalludini nishonlashga doir tadbirlarni amalga oshirish; </w:t>
      </w:r>
    </w:p>
    <w:p w14:paraId="5D8E7E8D" w14:textId="77777777" w:rsidR="00756D51" w:rsidRPr="00A27E2F" w:rsidRDefault="00756D51" w:rsidP="00A27E2F">
      <w:pPr>
        <w:spacing w:line="276" w:lineRule="auto"/>
        <w:ind w:left="-15" w:firstLine="582"/>
        <w:rPr>
          <w:lang w:val="en-US"/>
        </w:rPr>
      </w:pPr>
      <w:r w:rsidRPr="00A27E2F">
        <w:rPr>
          <w:lang w:val="en-US"/>
        </w:rPr>
        <w:lastRenderedPageBreak/>
        <w:t xml:space="preserve">iqtidorli talabalarni O‘zbekiston Respublikasi Prezidentining davlat stipendiyalariga, nomli davlat stipendiyalariga, xalqaro va respublika olimpiadalari, tanlovlari, musobaqalariga, ishtirok etishga tayyorlash;  </w:t>
      </w:r>
    </w:p>
    <w:p w14:paraId="3E99D957" w14:textId="77777777" w:rsidR="00756D51" w:rsidRPr="00A27E2F" w:rsidRDefault="00756D51" w:rsidP="00A27E2F">
      <w:pPr>
        <w:spacing w:line="276" w:lineRule="auto"/>
        <w:ind w:left="-15" w:firstLine="582"/>
        <w:rPr>
          <w:lang w:val="en-US"/>
        </w:rPr>
      </w:pPr>
      <w:r w:rsidRPr="00A27E2F">
        <w:rPr>
          <w:lang w:val="en-US"/>
        </w:rPr>
        <w:t xml:space="preserve">Akademiya jamoat birlashmalari (birlashgan kasaba uyushmasi, xotin-qizlar qo‘mitasi), O‘zbekiston Yoshlar ittifoqi Akademiya boshlang‘ich tashkiloti faoliyatini muvofiqlashtirishda ishtirok etish; </w:t>
      </w:r>
    </w:p>
    <w:p w14:paraId="2F33AA96" w14:textId="77777777" w:rsidR="00756D51" w:rsidRPr="00A27E2F" w:rsidRDefault="00756D51" w:rsidP="00A27E2F">
      <w:pPr>
        <w:spacing w:line="276" w:lineRule="auto"/>
        <w:ind w:left="-15" w:firstLine="582"/>
        <w:rPr>
          <w:lang w:val="en-US"/>
        </w:rPr>
      </w:pPr>
      <w:r w:rsidRPr="00A27E2F">
        <w:rPr>
          <w:lang w:val="en-US"/>
        </w:rPr>
        <w:t xml:space="preserve">talabalarning qiziqishlarini e’tiborga olgan holda turli mavzular, yo‘nalishlar bo‘yicha to‘garaklar, ularning nutq madaniyati hamda tahliliy fikrlashini rivojlantirishga qaratilgan klublar tashkil qilish, talabalarni darsdan bo‘sh vaqtini foydali mehnat bilan band qilishga qaratilgan tadbirlarni tashkil etish; </w:t>
      </w:r>
    </w:p>
    <w:p w14:paraId="6C23F702" w14:textId="77777777" w:rsidR="00756D51" w:rsidRPr="00A27E2F" w:rsidRDefault="00756D51" w:rsidP="00A27E2F">
      <w:pPr>
        <w:spacing w:line="276" w:lineRule="auto"/>
        <w:ind w:left="-15" w:firstLine="582"/>
        <w:rPr>
          <w:lang w:val="en-US"/>
        </w:rPr>
      </w:pPr>
      <w:r w:rsidRPr="00A27E2F">
        <w:rPr>
          <w:lang w:val="en-US"/>
        </w:rPr>
        <w:t xml:space="preserve">Talabalar turar joylarida yashovchi hamda ijarada turuvchi talabalar bilan ma’naviy-ma’rifiy ishlarni amalga oshirish, Talabalar turar joylarida pedagog xodimlarning navbatchiligini nazorat qilish; </w:t>
      </w:r>
    </w:p>
    <w:p w14:paraId="3AC8029C" w14:textId="77777777" w:rsidR="00756D51" w:rsidRPr="00A27E2F" w:rsidRDefault="00756D51" w:rsidP="00A27E2F">
      <w:pPr>
        <w:spacing w:line="276" w:lineRule="auto"/>
        <w:ind w:left="693" w:hanging="126"/>
        <w:rPr>
          <w:lang w:val="en-US"/>
        </w:rPr>
      </w:pPr>
      <w:r w:rsidRPr="00A27E2F">
        <w:rPr>
          <w:lang w:val="en-US"/>
        </w:rPr>
        <w:t xml:space="preserve">talabalar kontingentini yuritish; </w:t>
      </w:r>
    </w:p>
    <w:p w14:paraId="2618F051" w14:textId="77777777" w:rsidR="00756D51" w:rsidRPr="00A27E2F" w:rsidRDefault="00756D51" w:rsidP="00A27E2F">
      <w:pPr>
        <w:spacing w:line="276" w:lineRule="auto"/>
        <w:ind w:left="-15" w:firstLine="582"/>
        <w:rPr>
          <w:lang w:val="en-US"/>
        </w:rPr>
      </w:pPr>
      <w:r w:rsidRPr="00A27E2F">
        <w:rPr>
          <w:lang w:val="en-US"/>
        </w:rPr>
        <w:t xml:space="preserve">talabalarning davomatini yaxshilash bo‘yicha tegishli ishlarni amalga oshirish; </w:t>
      </w:r>
    </w:p>
    <w:p w14:paraId="25C81E81" w14:textId="77777777" w:rsidR="00756D51" w:rsidRPr="00A27E2F" w:rsidRDefault="00756D51" w:rsidP="00A27E2F">
      <w:pPr>
        <w:spacing w:line="276" w:lineRule="auto"/>
        <w:ind w:left="-15" w:firstLine="582"/>
        <w:rPr>
          <w:lang w:val="en-US"/>
        </w:rPr>
      </w:pPr>
      <w:r w:rsidRPr="00A27E2F">
        <w:rPr>
          <w:lang w:val="en-US"/>
        </w:rPr>
        <w:t xml:space="preserve">kafedralar tomonidan amalga oshiriladigan murabbiylik faoliyatini muvofiqlashtirish; </w:t>
      </w:r>
    </w:p>
    <w:p w14:paraId="094714DB" w14:textId="77777777" w:rsidR="00756D51" w:rsidRPr="00A27E2F" w:rsidRDefault="00756D51" w:rsidP="00A27E2F">
      <w:pPr>
        <w:spacing w:line="276" w:lineRule="auto"/>
        <w:ind w:left="-15" w:firstLine="582"/>
        <w:rPr>
          <w:lang w:val="en-US"/>
        </w:rPr>
      </w:pPr>
      <w:r w:rsidRPr="00A27E2F">
        <w:rPr>
          <w:lang w:val="en-US"/>
        </w:rPr>
        <w:t xml:space="preserve">professor-o‘qituvchilar va talabalar tomonidan Akademiyaning lokal normativ xujjatlariga rioya qilinishini ta’minlash; </w:t>
      </w:r>
    </w:p>
    <w:p w14:paraId="06F7CECF" w14:textId="77777777" w:rsidR="00756D51" w:rsidRPr="00A27E2F" w:rsidRDefault="00756D51" w:rsidP="00A27E2F">
      <w:pPr>
        <w:spacing w:line="276" w:lineRule="auto"/>
        <w:ind w:firstLine="567"/>
        <w:rPr>
          <w:lang w:val="en-US"/>
        </w:rPr>
      </w:pPr>
      <w:r w:rsidRPr="00A27E2F">
        <w:rPr>
          <w:lang w:val="en-US"/>
        </w:rPr>
        <w:t>Akademiya Ustavida nazarda tutilgan boshqa vazifalarni bajarish.</w:t>
      </w:r>
    </w:p>
    <w:p w14:paraId="6BC585FB" w14:textId="77777777" w:rsidR="00756D51" w:rsidRPr="00A27E2F" w:rsidRDefault="00756D51" w:rsidP="00A27E2F">
      <w:pPr>
        <w:spacing w:line="276" w:lineRule="auto"/>
        <w:ind w:firstLine="567"/>
        <w:rPr>
          <w:b/>
          <w:bCs/>
          <w:i/>
          <w:iCs/>
          <w:lang w:val="en-US"/>
        </w:rPr>
      </w:pPr>
      <w:r w:rsidRPr="00A27E2F">
        <w:rPr>
          <w:b/>
          <w:bCs/>
          <w:i/>
          <w:iCs/>
          <w:lang w:val="en-US"/>
        </w:rPr>
        <w:t>b) dekan o‘rinbosari:</w:t>
      </w:r>
    </w:p>
    <w:p w14:paraId="13B1E386" w14:textId="77777777" w:rsidR="00756D51" w:rsidRPr="00A27E2F" w:rsidRDefault="00756D51" w:rsidP="00A27E2F">
      <w:pPr>
        <w:spacing w:line="276" w:lineRule="auto"/>
        <w:ind w:firstLine="567"/>
        <w:rPr>
          <w:lang w:val="en-US"/>
        </w:rPr>
      </w:pPr>
      <w:r w:rsidRPr="00A27E2F">
        <w:rPr>
          <w:lang w:val="en-US"/>
        </w:rPr>
        <w:t xml:space="preserve">ish beruvchilar ehtiyojidan kelib chiqib, talabalarda tahliliy fikrlash va o‘quv jarayonini tashkil etishda ishtirok etish; </w:t>
      </w:r>
    </w:p>
    <w:p w14:paraId="2A72508A" w14:textId="77777777" w:rsidR="00756D51" w:rsidRPr="00A27E2F" w:rsidRDefault="00756D51" w:rsidP="00A27E2F">
      <w:pPr>
        <w:spacing w:line="276" w:lineRule="auto"/>
        <w:ind w:firstLine="567"/>
        <w:rPr>
          <w:lang w:val="en-US"/>
        </w:rPr>
      </w:pPr>
      <w:r w:rsidRPr="00A27E2F">
        <w:rPr>
          <w:lang w:val="en-US"/>
        </w:rPr>
        <w:t xml:space="preserve">o‘quv jarayonini huquqni qo‘llash amaliyoti bilan uzviy bog‘liqligini ta’minlashni inobatga olgan holda talabalarga nisbatan o‘quv dasturlari va o‘quv-metodik materiallarni modul tizimi xususiyatlaridan kelib chiqib ishlab chiqilishini ta’minlash va qo‘llanilishini nazorat qilishda ishtirok etish; </w:t>
      </w:r>
    </w:p>
    <w:p w14:paraId="7E889532" w14:textId="77777777" w:rsidR="00756D51" w:rsidRPr="00A27E2F" w:rsidRDefault="00756D51" w:rsidP="00A27E2F">
      <w:pPr>
        <w:spacing w:line="276" w:lineRule="auto"/>
        <w:ind w:firstLine="567"/>
        <w:rPr>
          <w:lang w:val="en-US"/>
        </w:rPr>
      </w:pPr>
      <w:r w:rsidRPr="00A27E2F">
        <w:rPr>
          <w:lang w:val="en-US"/>
        </w:rPr>
        <w:t xml:space="preserve">talabalarning darslarda ishtirok etishini nazorat qilish; </w:t>
      </w:r>
    </w:p>
    <w:p w14:paraId="58D0A1EA" w14:textId="77777777" w:rsidR="00756D51" w:rsidRPr="00A27E2F" w:rsidRDefault="00756D51" w:rsidP="00A27E2F">
      <w:pPr>
        <w:spacing w:line="276" w:lineRule="auto"/>
        <w:ind w:firstLine="567"/>
        <w:rPr>
          <w:lang w:val="en-US"/>
        </w:rPr>
      </w:pPr>
      <w:r w:rsidRPr="00A27E2F">
        <w:rPr>
          <w:lang w:val="en-US"/>
        </w:rPr>
        <w:t xml:space="preserve">kafedralarning o‘quv, ilmiy-metodik, ilmiy-tadqiqot, tashkiliy-metodik, ma’naviy-axloqiy va tarbiyaviy ishlarni qamrab olgan yillik ish rejalarini ishlab chiqishiga uslubiy yordam ko‘rsatish; </w:t>
      </w:r>
    </w:p>
    <w:p w14:paraId="56E0667F" w14:textId="77777777" w:rsidR="00756D51" w:rsidRPr="00A27E2F" w:rsidRDefault="00756D51" w:rsidP="00A27E2F">
      <w:pPr>
        <w:spacing w:line="276" w:lineRule="auto"/>
        <w:ind w:firstLine="567"/>
        <w:rPr>
          <w:lang w:val="en-US"/>
        </w:rPr>
      </w:pPr>
      <w:r w:rsidRPr="00A27E2F">
        <w:rPr>
          <w:lang w:val="en-US"/>
        </w:rPr>
        <w:t xml:space="preserve">o‘quv mashg‘ulotlarini belgilangan talablar darajasida o‘tkazilishini nazorat qilishda ishtirok etish; </w:t>
      </w:r>
    </w:p>
    <w:p w14:paraId="79C903D4" w14:textId="77777777" w:rsidR="00756D51" w:rsidRPr="00A27E2F" w:rsidRDefault="00756D51" w:rsidP="00A27E2F">
      <w:pPr>
        <w:spacing w:line="276" w:lineRule="auto"/>
        <w:ind w:left="-15" w:firstLine="582"/>
        <w:rPr>
          <w:lang w:val="en-US"/>
        </w:rPr>
      </w:pPr>
      <w:r w:rsidRPr="00A27E2F">
        <w:rPr>
          <w:lang w:val="en-US"/>
        </w:rPr>
        <w:t xml:space="preserve">O‘quv-uslubiy boshqarma bilan hamkorlikda dars jadvalini ishlab chiqish, fakultetga biriktirilgan o‘quv xonalari fondi hisobini yuritish va ulardan unumli foydalanishni ta’minlashda ishtirok etish; </w:t>
      </w:r>
    </w:p>
    <w:p w14:paraId="2FA4D939" w14:textId="77777777" w:rsidR="00756D51" w:rsidRPr="00A27E2F" w:rsidRDefault="00756D51" w:rsidP="00A27E2F">
      <w:pPr>
        <w:spacing w:line="276" w:lineRule="auto"/>
        <w:ind w:left="-15" w:firstLine="582"/>
        <w:rPr>
          <w:lang w:val="en-US"/>
        </w:rPr>
      </w:pPr>
      <w:r w:rsidRPr="00A27E2F">
        <w:rPr>
          <w:lang w:val="en-US"/>
        </w:rPr>
        <w:lastRenderedPageBreak/>
        <w:t xml:space="preserve">kafedralar professor-o‘qituvchilarining yillik shaxsiy ish rejasida faqat o‘quv tusdagi tadbirlarni, ularning soatlar miqdorini ko‘rsatgan holda ishlab chiqilishini ta’minlash, shuningdek bu jarayonda ularga uslubiy yordam ko‘rsatishda ishtirok etish; </w:t>
      </w:r>
    </w:p>
    <w:p w14:paraId="622E2743" w14:textId="77777777" w:rsidR="00756D51" w:rsidRPr="00A27E2F" w:rsidRDefault="00756D51" w:rsidP="00A27E2F">
      <w:pPr>
        <w:spacing w:line="276" w:lineRule="auto"/>
        <w:ind w:left="-15" w:firstLine="582"/>
        <w:rPr>
          <w:lang w:val="en-US"/>
        </w:rPr>
      </w:pPr>
      <w:r w:rsidRPr="00A27E2F">
        <w:rPr>
          <w:lang w:val="en-US"/>
        </w:rPr>
        <w:t xml:space="preserve">professor-o‘qituvchining yillik ish rejasi va guruh jurnalining to‘g‘ri rasmiylashtirilishini nazorat qilishda ishtirok etish; </w:t>
      </w:r>
    </w:p>
    <w:p w14:paraId="1FA52117" w14:textId="77777777" w:rsidR="00756D51" w:rsidRPr="00A27E2F" w:rsidRDefault="00756D51" w:rsidP="00A27E2F">
      <w:pPr>
        <w:spacing w:line="276" w:lineRule="auto"/>
        <w:ind w:left="-15" w:firstLine="582"/>
        <w:rPr>
          <w:lang w:val="en-US"/>
        </w:rPr>
      </w:pPr>
      <w:r w:rsidRPr="00A27E2F">
        <w:rPr>
          <w:lang w:val="en-US"/>
        </w:rPr>
        <w:t xml:space="preserve">talabalarning bilim olishga, malaka va ko‘nikmalarga ega bo‘lishga qiziqishlarini oshirish bo‘yicha takliflar ishlab chiqishda ishtirok etish; </w:t>
      </w:r>
    </w:p>
    <w:p w14:paraId="1CF32A7A" w14:textId="77777777" w:rsidR="00756D51" w:rsidRPr="00A27E2F" w:rsidRDefault="00756D51" w:rsidP="00A27E2F">
      <w:pPr>
        <w:spacing w:line="276" w:lineRule="auto"/>
        <w:ind w:firstLine="567"/>
        <w:rPr>
          <w:lang w:val="en-US"/>
        </w:rPr>
      </w:pPr>
      <w:r w:rsidRPr="00A27E2F">
        <w:rPr>
          <w:lang w:val="en-US"/>
        </w:rPr>
        <w:t xml:space="preserve">kafedralar tomonidan yillik ish rejalarning bajarilishi yuzasidan tayyorlangahisobotlarni qabul qilish va umumlashtirishda ishtirok etish; </w:t>
      </w:r>
    </w:p>
    <w:p w14:paraId="37B149DC" w14:textId="77777777" w:rsidR="00756D51" w:rsidRPr="00A27E2F" w:rsidRDefault="00756D51" w:rsidP="00A27E2F">
      <w:pPr>
        <w:spacing w:line="276" w:lineRule="auto"/>
        <w:ind w:left="-15" w:firstLine="582"/>
        <w:rPr>
          <w:lang w:val="en-US"/>
        </w:rPr>
      </w:pPr>
      <w:r w:rsidRPr="00A27E2F">
        <w:rPr>
          <w:lang w:val="en-US"/>
        </w:rPr>
        <w:t xml:space="preserve">talabalarning joriy, oraliq va yakuniy nazoratlar natijalarini O‘quv-uslubiy boshqarma bilan hamkorlikda tahlil qilib borishda ishtirok etish; </w:t>
      </w:r>
    </w:p>
    <w:p w14:paraId="276B57F6" w14:textId="77777777" w:rsidR="00756D51" w:rsidRPr="00A27E2F" w:rsidRDefault="00756D51" w:rsidP="00A27E2F">
      <w:pPr>
        <w:spacing w:line="276" w:lineRule="auto"/>
        <w:ind w:left="-15" w:firstLine="582"/>
        <w:rPr>
          <w:lang w:val="en-US"/>
        </w:rPr>
      </w:pPr>
      <w:r w:rsidRPr="00A27E2F">
        <w:rPr>
          <w:lang w:val="en-US"/>
        </w:rPr>
        <w:t xml:space="preserve">Akademiya Ustavida nazarda tutilgan boshqa vazifalarni bajarish. </w:t>
      </w:r>
    </w:p>
    <w:p w14:paraId="5C1A4671" w14:textId="77777777" w:rsidR="00756D51" w:rsidRPr="00A27E2F" w:rsidRDefault="00756D51" w:rsidP="00A27E2F">
      <w:pPr>
        <w:spacing w:line="276" w:lineRule="auto"/>
        <w:ind w:left="-15" w:firstLine="723"/>
        <w:rPr>
          <w:lang w:val="en-US"/>
        </w:rPr>
      </w:pPr>
    </w:p>
    <w:p w14:paraId="770D413A" w14:textId="77777777" w:rsidR="00756D51" w:rsidRPr="00A27E2F" w:rsidRDefault="00756D51" w:rsidP="00A27E2F">
      <w:pPr>
        <w:spacing w:after="0" w:line="276" w:lineRule="auto"/>
        <w:ind w:left="708"/>
        <w:jc w:val="center"/>
        <w:rPr>
          <w:b/>
          <w:lang w:val="en-US"/>
        </w:rPr>
      </w:pPr>
      <w:r w:rsidRPr="00A27E2F">
        <w:rPr>
          <w:b/>
          <w:lang w:val="en-US"/>
        </w:rPr>
        <w:t>Dekan o‘rinbosari lavozimi klassifikatori:</w:t>
      </w:r>
    </w:p>
    <w:tbl>
      <w:tblPr>
        <w:tblStyle w:val="TableGrid"/>
        <w:tblW w:w="9516" w:type="dxa"/>
        <w:tblInd w:w="-5" w:type="dxa"/>
        <w:tblCellMar>
          <w:top w:w="57" w:type="dxa"/>
          <w:left w:w="130" w:type="dxa"/>
          <w:right w:w="67" w:type="dxa"/>
        </w:tblCellMar>
        <w:tblLook w:val="04A0" w:firstRow="1" w:lastRow="0" w:firstColumn="1" w:lastColumn="0" w:noHBand="0" w:noVBand="1"/>
      </w:tblPr>
      <w:tblGrid>
        <w:gridCol w:w="709"/>
        <w:gridCol w:w="1958"/>
        <w:gridCol w:w="1453"/>
        <w:gridCol w:w="1765"/>
        <w:gridCol w:w="1951"/>
        <w:gridCol w:w="1680"/>
      </w:tblGrid>
      <w:tr w:rsidR="00756D51" w:rsidRPr="00A27E2F" w14:paraId="5BB39997" w14:textId="77777777" w:rsidTr="0039061D">
        <w:trPr>
          <w:trHeight w:val="838"/>
        </w:trPr>
        <w:tc>
          <w:tcPr>
            <w:tcW w:w="709" w:type="dxa"/>
            <w:tcBorders>
              <w:top w:val="single" w:sz="4" w:space="0" w:color="000000"/>
              <w:left w:val="single" w:sz="4" w:space="0" w:color="000000"/>
              <w:bottom w:val="single" w:sz="4" w:space="0" w:color="000000"/>
              <w:right w:val="single" w:sz="4" w:space="0" w:color="000000"/>
            </w:tcBorders>
            <w:vAlign w:val="center"/>
          </w:tcPr>
          <w:p w14:paraId="528C48A7" w14:textId="583172E3" w:rsidR="00756D51" w:rsidRPr="00A27E2F" w:rsidRDefault="00756D51" w:rsidP="00A27E2F">
            <w:pPr>
              <w:spacing w:after="0" w:line="276" w:lineRule="auto"/>
              <w:ind w:firstLine="0"/>
              <w:jc w:val="center"/>
            </w:pPr>
            <w:r w:rsidRPr="00A27E2F">
              <w:rPr>
                <w:b/>
                <w:sz w:val="24"/>
              </w:rPr>
              <w:t>T/r</w:t>
            </w:r>
          </w:p>
        </w:tc>
        <w:tc>
          <w:tcPr>
            <w:tcW w:w="1958" w:type="dxa"/>
            <w:tcBorders>
              <w:top w:val="single" w:sz="4" w:space="0" w:color="000000"/>
              <w:left w:val="single" w:sz="4" w:space="0" w:color="000000"/>
              <w:bottom w:val="single" w:sz="4" w:space="0" w:color="000000"/>
              <w:right w:val="single" w:sz="4" w:space="0" w:color="000000"/>
            </w:tcBorders>
            <w:vAlign w:val="center"/>
          </w:tcPr>
          <w:p w14:paraId="6ACC0ECC" w14:textId="7C114262" w:rsidR="00756D51" w:rsidRPr="00A27E2F" w:rsidRDefault="00756D51" w:rsidP="00A27E2F">
            <w:pPr>
              <w:spacing w:after="0" w:line="276" w:lineRule="auto"/>
              <w:ind w:firstLine="0"/>
              <w:jc w:val="center"/>
            </w:pPr>
            <w:r w:rsidRPr="00A27E2F">
              <w:rPr>
                <w:b/>
                <w:sz w:val="24"/>
              </w:rPr>
              <w:t>Lavozimlar nomi</w:t>
            </w:r>
          </w:p>
        </w:tc>
        <w:tc>
          <w:tcPr>
            <w:tcW w:w="1453" w:type="dxa"/>
            <w:tcBorders>
              <w:top w:val="single" w:sz="4" w:space="0" w:color="000000"/>
              <w:left w:val="single" w:sz="4" w:space="0" w:color="000000"/>
              <w:bottom w:val="single" w:sz="4" w:space="0" w:color="000000"/>
              <w:right w:val="single" w:sz="4" w:space="0" w:color="000000"/>
            </w:tcBorders>
            <w:vAlign w:val="center"/>
          </w:tcPr>
          <w:p w14:paraId="3160AA09" w14:textId="3D2C943A" w:rsidR="00756D51" w:rsidRPr="00A27E2F" w:rsidRDefault="00756D51" w:rsidP="00A27E2F">
            <w:pPr>
              <w:spacing w:after="24" w:line="276" w:lineRule="auto"/>
              <w:ind w:left="206" w:firstLine="0"/>
              <w:jc w:val="center"/>
            </w:pPr>
            <w:r w:rsidRPr="00A27E2F">
              <w:rPr>
                <w:b/>
                <w:sz w:val="24"/>
              </w:rPr>
              <w:t>MMSK</w:t>
            </w:r>
          </w:p>
          <w:p w14:paraId="6467F3E8" w14:textId="723F3AD3" w:rsidR="00756D51" w:rsidRPr="00A27E2F" w:rsidRDefault="00756D51" w:rsidP="00A27E2F">
            <w:pPr>
              <w:spacing w:after="0" w:line="276" w:lineRule="auto"/>
              <w:ind w:firstLine="0"/>
              <w:jc w:val="center"/>
            </w:pPr>
            <w:r w:rsidRPr="00A27E2F">
              <w:rPr>
                <w:b/>
                <w:sz w:val="24"/>
              </w:rPr>
              <w:t>bo‘yicha kod</w:t>
            </w:r>
          </w:p>
        </w:tc>
        <w:tc>
          <w:tcPr>
            <w:tcW w:w="1765" w:type="dxa"/>
            <w:tcBorders>
              <w:top w:val="single" w:sz="4" w:space="0" w:color="000000"/>
              <w:left w:val="single" w:sz="4" w:space="0" w:color="000000"/>
              <w:bottom w:val="single" w:sz="4" w:space="0" w:color="000000"/>
              <w:right w:val="single" w:sz="4" w:space="0" w:color="000000"/>
            </w:tcBorders>
            <w:vAlign w:val="center"/>
          </w:tcPr>
          <w:p w14:paraId="030506EB" w14:textId="7EC0B4F9" w:rsidR="00756D51" w:rsidRPr="00A27E2F" w:rsidRDefault="00756D51" w:rsidP="00A27E2F">
            <w:pPr>
              <w:spacing w:after="0" w:line="276" w:lineRule="auto"/>
              <w:ind w:firstLine="0"/>
              <w:jc w:val="center"/>
            </w:pPr>
            <w:r w:rsidRPr="00A27E2F">
              <w:rPr>
                <w:b/>
                <w:sz w:val="24"/>
              </w:rPr>
              <w:t>Xodimlar toifasi</w:t>
            </w:r>
          </w:p>
        </w:tc>
        <w:tc>
          <w:tcPr>
            <w:tcW w:w="1951" w:type="dxa"/>
            <w:tcBorders>
              <w:top w:val="single" w:sz="4" w:space="0" w:color="000000"/>
              <w:left w:val="single" w:sz="4" w:space="0" w:color="000000"/>
              <w:bottom w:val="single" w:sz="4" w:space="0" w:color="000000"/>
              <w:right w:val="single" w:sz="4" w:space="0" w:color="000000"/>
            </w:tcBorders>
            <w:vAlign w:val="center"/>
          </w:tcPr>
          <w:p w14:paraId="72E70D9B" w14:textId="41EBAC45" w:rsidR="00756D51" w:rsidRPr="00A27E2F" w:rsidRDefault="00756D51" w:rsidP="00A27E2F">
            <w:pPr>
              <w:spacing w:after="0" w:line="276" w:lineRule="auto"/>
              <w:ind w:left="14" w:hanging="14"/>
              <w:jc w:val="center"/>
            </w:pPr>
            <w:r w:rsidRPr="00A27E2F">
              <w:rPr>
                <w:b/>
                <w:sz w:val="24"/>
              </w:rPr>
              <w:t>Ta’limning eng past darajasi</w:t>
            </w:r>
          </w:p>
        </w:tc>
        <w:tc>
          <w:tcPr>
            <w:tcW w:w="1680" w:type="dxa"/>
            <w:tcBorders>
              <w:top w:val="single" w:sz="4" w:space="0" w:color="000000"/>
              <w:left w:val="single" w:sz="4" w:space="0" w:color="000000"/>
              <w:bottom w:val="single" w:sz="4" w:space="0" w:color="000000"/>
              <w:right w:val="single" w:sz="4" w:space="0" w:color="000000"/>
            </w:tcBorders>
            <w:vAlign w:val="center"/>
          </w:tcPr>
          <w:p w14:paraId="2501E1E8" w14:textId="093C97A1" w:rsidR="00756D51" w:rsidRPr="00A27E2F" w:rsidRDefault="00756D51" w:rsidP="00A27E2F">
            <w:pPr>
              <w:spacing w:after="68" w:line="276" w:lineRule="auto"/>
              <w:ind w:firstLine="0"/>
              <w:jc w:val="center"/>
            </w:pPr>
            <w:r w:rsidRPr="00A27E2F">
              <w:rPr>
                <w:b/>
                <w:sz w:val="24"/>
              </w:rPr>
              <w:t>OTYMK</w:t>
            </w:r>
          </w:p>
          <w:p w14:paraId="54444FBB" w14:textId="7491B6AE" w:rsidR="00756D51" w:rsidRPr="00A27E2F" w:rsidRDefault="00756D51" w:rsidP="00A27E2F">
            <w:pPr>
              <w:spacing w:after="0" w:line="276" w:lineRule="auto"/>
              <w:ind w:firstLine="0"/>
              <w:jc w:val="center"/>
            </w:pPr>
            <w:r w:rsidRPr="00A27E2F">
              <w:rPr>
                <w:b/>
                <w:sz w:val="24"/>
              </w:rPr>
              <w:t>bo‘yicha kod</w:t>
            </w:r>
          </w:p>
        </w:tc>
      </w:tr>
      <w:tr w:rsidR="00756D51" w:rsidRPr="007966E5" w14:paraId="14D519DB" w14:textId="77777777" w:rsidTr="0039061D">
        <w:trPr>
          <w:trHeight w:val="840"/>
        </w:trPr>
        <w:tc>
          <w:tcPr>
            <w:tcW w:w="709" w:type="dxa"/>
            <w:tcBorders>
              <w:top w:val="single" w:sz="4" w:space="0" w:color="000000"/>
              <w:left w:val="single" w:sz="4" w:space="0" w:color="000000"/>
              <w:bottom w:val="single" w:sz="4" w:space="0" w:color="000000"/>
              <w:right w:val="single" w:sz="4" w:space="0" w:color="000000"/>
            </w:tcBorders>
            <w:vAlign w:val="center"/>
          </w:tcPr>
          <w:p w14:paraId="14181BD6" w14:textId="0B12BD73" w:rsidR="00756D51" w:rsidRPr="00A27E2F" w:rsidRDefault="00756D51" w:rsidP="00A27E2F">
            <w:pPr>
              <w:spacing w:after="0" w:line="276" w:lineRule="auto"/>
              <w:ind w:firstLine="0"/>
              <w:jc w:val="center"/>
            </w:pPr>
            <w:r w:rsidRPr="00A27E2F">
              <w:rPr>
                <w:sz w:val="24"/>
              </w:rPr>
              <w:t>912</w:t>
            </w:r>
          </w:p>
        </w:tc>
        <w:tc>
          <w:tcPr>
            <w:tcW w:w="1958" w:type="dxa"/>
            <w:tcBorders>
              <w:top w:val="single" w:sz="4" w:space="0" w:color="000000"/>
              <w:left w:val="single" w:sz="4" w:space="0" w:color="000000"/>
              <w:bottom w:val="single" w:sz="4" w:space="0" w:color="000000"/>
              <w:right w:val="single" w:sz="4" w:space="0" w:color="000000"/>
            </w:tcBorders>
            <w:vAlign w:val="center"/>
          </w:tcPr>
          <w:p w14:paraId="7BF09C62" w14:textId="4D72FD69" w:rsidR="00756D51" w:rsidRPr="00A27E2F" w:rsidRDefault="0039061D" w:rsidP="00A27E2F">
            <w:pPr>
              <w:spacing w:after="0" w:line="276" w:lineRule="auto"/>
              <w:ind w:firstLine="0"/>
              <w:jc w:val="center"/>
            </w:pPr>
            <w:r w:rsidRPr="00A27E2F">
              <w:rPr>
                <w:sz w:val="24"/>
                <w:lang w:val="uz-Cyrl-UZ"/>
              </w:rPr>
              <w:t>D</w:t>
            </w:r>
            <w:r w:rsidR="00756D51" w:rsidRPr="00A27E2F">
              <w:rPr>
                <w:sz w:val="24"/>
              </w:rPr>
              <w:t>ekan o‘rinbosari</w:t>
            </w:r>
          </w:p>
        </w:tc>
        <w:tc>
          <w:tcPr>
            <w:tcW w:w="1453" w:type="dxa"/>
            <w:tcBorders>
              <w:top w:val="single" w:sz="4" w:space="0" w:color="000000"/>
              <w:left w:val="single" w:sz="4" w:space="0" w:color="000000"/>
              <w:bottom w:val="single" w:sz="4" w:space="0" w:color="000000"/>
              <w:right w:val="single" w:sz="4" w:space="0" w:color="000000"/>
            </w:tcBorders>
            <w:vAlign w:val="center"/>
          </w:tcPr>
          <w:p w14:paraId="58AC4BEB" w14:textId="0B02C32F" w:rsidR="00756D51" w:rsidRPr="00A27E2F" w:rsidRDefault="00756D51" w:rsidP="00A27E2F">
            <w:pPr>
              <w:spacing w:after="0" w:line="276" w:lineRule="auto"/>
              <w:ind w:firstLine="0"/>
              <w:jc w:val="center"/>
            </w:pPr>
            <w:r w:rsidRPr="00A27E2F">
              <w:rPr>
                <w:sz w:val="24"/>
              </w:rPr>
              <w:t>1210</w:t>
            </w:r>
          </w:p>
        </w:tc>
        <w:tc>
          <w:tcPr>
            <w:tcW w:w="1765" w:type="dxa"/>
            <w:tcBorders>
              <w:top w:val="single" w:sz="4" w:space="0" w:color="000000"/>
              <w:left w:val="single" w:sz="4" w:space="0" w:color="000000"/>
              <w:bottom w:val="single" w:sz="4" w:space="0" w:color="000000"/>
              <w:right w:val="single" w:sz="4" w:space="0" w:color="000000"/>
            </w:tcBorders>
            <w:vAlign w:val="center"/>
          </w:tcPr>
          <w:p w14:paraId="64E95AFF" w14:textId="04069840" w:rsidR="00756D51" w:rsidRPr="00A27E2F" w:rsidRDefault="00756D51" w:rsidP="00A27E2F">
            <w:pPr>
              <w:spacing w:after="0" w:line="276" w:lineRule="auto"/>
              <w:ind w:firstLine="0"/>
              <w:jc w:val="center"/>
            </w:pPr>
            <w:r w:rsidRPr="00A27E2F">
              <w:rPr>
                <w:sz w:val="24"/>
              </w:rPr>
              <w:t>B</w:t>
            </w:r>
          </w:p>
        </w:tc>
        <w:tc>
          <w:tcPr>
            <w:tcW w:w="1951" w:type="dxa"/>
            <w:tcBorders>
              <w:top w:val="single" w:sz="4" w:space="0" w:color="000000"/>
              <w:left w:val="single" w:sz="4" w:space="0" w:color="000000"/>
              <w:bottom w:val="single" w:sz="4" w:space="0" w:color="000000"/>
              <w:right w:val="single" w:sz="4" w:space="0" w:color="000000"/>
            </w:tcBorders>
            <w:vAlign w:val="center"/>
          </w:tcPr>
          <w:p w14:paraId="6754E6AA" w14:textId="0C0B8F3E" w:rsidR="00756D51" w:rsidRPr="00A27E2F" w:rsidRDefault="00756D51" w:rsidP="00A27E2F">
            <w:pPr>
              <w:spacing w:after="0" w:line="276" w:lineRule="auto"/>
              <w:ind w:firstLine="0"/>
              <w:jc w:val="center"/>
            </w:pPr>
            <w:r w:rsidRPr="00A27E2F">
              <w:rPr>
                <w:sz w:val="24"/>
              </w:rPr>
              <w:t>O/M</w:t>
            </w:r>
          </w:p>
        </w:tc>
        <w:tc>
          <w:tcPr>
            <w:tcW w:w="1680" w:type="dxa"/>
            <w:tcBorders>
              <w:top w:val="single" w:sz="4" w:space="0" w:color="000000"/>
              <w:left w:val="single" w:sz="4" w:space="0" w:color="000000"/>
              <w:bottom w:val="single" w:sz="4" w:space="0" w:color="000000"/>
              <w:right w:val="single" w:sz="4" w:space="0" w:color="000000"/>
            </w:tcBorders>
            <w:vAlign w:val="center"/>
          </w:tcPr>
          <w:p w14:paraId="3F21F587" w14:textId="3282F5A5" w:rsidR="00756D51" w:rsidRPr="00A27E2F" w:rsidRDefault="00756D51" w:rsidP="00A27E2F">
            <w:pPr>
              <w:spacing w:after="0" w:line="276" w:lineRule="auto"/>
              <w:ind w:firstLine="0"/>
              <w:jc w:val="center"/>
              <w:rPr>
                <w:lang w:val="en-US"/>
              </w:rPr>
            </w:pPr>
            <w:r w:rsidRPr="00A27E2F">
              <w:rPr>
                <w:sz w:val="24"/>
                <w:lang w:val="en-US"/>
              </w:rPr>
              <w:t>Faoliyat yo‘nalishi bo‘yicha</w:t>
            </w:r>
          </w:p>
        </w:tc>
      </w:tr>
    </w:tbl>
    <w:p w14:paraId="4E4DA9EB" w14:textId="370DD06C" w:rsidR="00756D51" w:rsidRPr="00A27E2F" w:rsidRDefault="00756D51" w:rsidP="00A27E2F">
      <w:pPr>
        <w:spacing w:after="80" w:line="276" w:lineRule="auto"/>
        <w:ind w:firstLine="0"/>
        <w:jc w:val="left"/>
        <w:rPr>
          <w:lang w:val="en-US"/>
        </w:rPr>
      </w:pPr>
    </w:p>
    <w:p w14:paraId="2801A297" w14:textId="77777777" w:rsidR="00293266" w:rsidRPr="00A27E2F" w:rsidRDefault="00293266" w:rsidP="00A27E2F">
      <w:pPr>
        <w:spacing w:after="80" w:line="276" w:lineRule="auto"/>
        <w:ind w:firstLine="0"/>
        <w:jc w:val="left"/>
        <w:rPr>
          <w:lang w:val="en-US"/>
        </w:rPr>
      </w:pPr>
    </w:p>
    <w:p w14:paraId="46790F77" w14:textId="32D6A0CF" w:rsidR="003C059E" w:rsidRPr="00A27E2F" w:rsidRDefault="003C059E" w:rsidP="00A27E2F">
      <w:pPr>
        <w:pStyle w:val="1"/>
        <w:spacing w:line="276" w:lineRule="auto"/>
        <w:ind w:right="34"/>
        <w:rPr>
          <w:lang w:val="uz-Cyrl-UZ"/>
        </w:rPr>
      </w:pPr>
      <w:r w:rsidRPr="00A27E2F">
        <w:rPr>
          <w:lang w:val="uz-Cyrl-UZ"/>
        </w:rPr>
        <w:t>Fakultet u</w:t>
      </w:r>
      <w:r w:rsidRPr="00A27E2F">
        <w:rPr>
          <w:lang w:val="en-US"/>
        </w:rPr>
        <w:t>slubchi</w:t>
      </w:r>
      <w:r w:rsidRPr="00A27E2F">
        <w:rPr>
          <w:lang w:val="uz-Cyrl-UZ"/>
        </w:rPr>
        <w:t>si</w:t>
      </w:r>
    </w:p>
    <w:p w14:paraId="36344BE8" w14:textId="77777777" w:rsidR="00293266" w:rsidRPr="00A27E2F" w:rsidRDefault="003C059E" w:rsidP="00A27E2F">
      <w:pPr>
        <w:spacing w:line="276" w:lineRule="auto"/>
        <w:ind w:firstLine="567"/>
        <w:rPr>
          <w:lang w:val="uz-Cyrl-UZ"/>
        </w:rPr>
      </w:pPr>
      <w:r w:rsidRPr="00A27E2F">
        <w:rPr>
          <w:lang w:val="uz-Cyrl-UZ"/>
        </w:rPr>
        <w:t xml:space="preserve">Fakultet uslubchisi mutaxassis xodimlar tarkibiga kirib, rektor buyrug‘iga asosan ishga qabul qilinadi va lavozimidan ozod etiladi. </w:t>
      </w:r>
    </w:p>
    <w:p w14:paraId="67663432" w14:textId="61C74F26" w:rsidR="003C059E" w:rsidRPr="00A27E2F" w:rsidRDefault="003C059E" w:rsidP="00A27E2F">
      <w:pPr>
        <w:spacing w:line="276" w:lineRule="auto"/>
        <w:ind w:firstLine="567"/>
        <w:rPr>
          <w:lang w:val="uz-Cyrl-UZ"/>
        </w:rPr>
      </w:pPr>
      <w:r w:rsidRPr="00A27E2F">
        <w:rPr>
          <w:lang w:val="uz-Cyrl-UZ"/>
        </w:rPr>
        <w:t xml:space="preserve">Uslubchi bevosita </w:t>
      </w:r>
      <w:r w:rsidR="009E30C7" w:rsidRPr="00A27E2F">
        <w:rPr>
          <w:lang w:val="uz-Cyrl-UZ"/>
        </w:rPr>
        <w:t>fakultet</w:t>
      </w:r>
      <w:r w:rsidRPr="00A27E2F">
        <w:rPr>
          <w:lang w:val="uz-Cyrl-UZ"/>
        </w:rPr>
        <w:t xml:space="preserve"> </w:t>
      </w:r>
      <w:r w:rsidR="009E30C7" w:rsidRPr="00A27E2F">
        <w:rPr>
          <w:lang w:val="uz-Cyrl-UZ"/>
        </w:rPr>
        <w:t>dekani</w:t>
      </w:r>
      <w:r w:rsidRPr="00A27E2F">
        <w:rPr>
          <w:lang w:val="uz-Cyrl-UZ"/>
        </w:rPr>
        <w:t xml:space="preserve">ga bo‘ysunadi. </w:t>
      </w:r>
    </w:p>
    <w:p w14:paraId="56ED4598" w14:textId="7913CA59" w:rsidR="003C059E" w:rsidRPr="00A27E2F" w:rsidRDefault="003C059E" w:rsidP="00A27E2F">
      <w:pPr>
        <w:spacing w:line="276" w:lineRule="auto"/>
        <w:ind w:firstLine="567"/>
        <w:rPr>
          <w:b/>
          <w:bCs/>
          <w:lang w:val="uz-Cyrl-UZ"/>
        </w:rPr>
      </w:pPr>
      <w:r w:rsidRPr="00A27E2F">
        <w:rPr>
          <w:b/>
          <w:bCs/>
          <w:lang w:val="uz-Cyrl-UZ"/>
        </w:rPr>
        <w:t xml:space="preserve">Fakultet uslubchisi lavozimi malaka talablari: </w:t>
      </w:r>
    </w:p>
    <w:p w14:paraId="6793B37B" w14:textId="77777777" w:rsidR="003C059E" w:rsidRPr="00A27E2F" w:rsidRDefault="003C059E" w:rsidP="00A27E2F">
      <w:pPr>
        <w:spacing w:line="276" w:lineRule="auto"/>
        <w:ind w:left="708" w:hanging="141"/>
        <w:rPr>
          <w:lang w:val="en-US"/>
        </w:rPr>
      </w:pPr>
      <w:r w:rsidRPr="00A27E2F">
        <w:rPr>
          <w:lang w:val="en-US"/>
        </w:rPr>
        <w:t xml:space="preserve">oliy ma’lumotga ega bo‘lish; </w:t>
      </w:r>
    </w:p>
    <w:p w14:paraId="285958AA" w14:textId="77777777" w:rsidR="003C059E" w:rsidRPr="00A27E2F" w:rsidRDefault="003C059E" w:rsidP="00A27E2F">
      <w:pPr>
        <w:spacing w:line="276" w:lineRule="auto"/>
        <w:ind w:left="-15" w:firstLine="582"/>
        <w:rPr>
          <w:b/>
          <w:lang w:val="en-US"/>
        </w:rPr>
      </w:pPr>
      <w:r w:rsidRPr="00A27E2F">
        <w:rPr>
          <w:lang w:val="en-US"/>
        </w:rPr>
        <w:t>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w:t>
      </w:r>
      <w:r w:rsidRPr="00A27E2F">
        <w:rPr>
          <w:b/>
          <w:lang w:val="en-US"/>
        </w:rPr>
        <w:t xml:space="preserve"> </w:t>
      </w:r>
    </w:p>
    <w:p w14:paraId="220C00DF" w14:textId="571CF9C7" w:rsidR="00AC699D" w:rsidRDefault="003C059E" w:rsidP="00A27E2F">
      <w:pPr>
        <w:spacing w:line="276" w:lineRule="auto"/>
        <w:ind w:left="-15" w:firstLine="582"/>
        <w:rPr>
          <w:lang w:val="en-US"/>
        </w:rPr>
      </w:pPr>
      <w:r w:rsidRPr="00A27E2F">
        <w:rPr>
          <w:lang w:val="en-US"/>
        </w:rPr>
        <w:t xml:space="preserve">tegishli bilim va ko‘nikmalarga ega bo‘lish; axborot kommunikatsiya texnologiyalaridan foydalanish. </w:t>
      </w:r>
    </w:p>
    <w:p w14:paraId="0DA71991" w14:textId="5E8C9415" w:rsidR="00A27E2F" w:rsidRDefault="00A27E2F" w:rsidP="00A27E2F">
      <w:pPr>
        <w:spacing w:line="276" w:lineRule="auto"/>
        <w:ind w:left="-15" w:firstLine="582"/>
        <w:rPr>
          <w:lang w:val="en-US"/>
        </w:rPr>
      </w:pPr>
    </w:p>
    <w:p w14:paraId="5219E39D" w14:textId="77777777" w:rsidR="00A27E2F" w:rsidRPr="00A27E2F" w:rsidRDefault="00A27E2F" w:rsidP="00A27E2F">
      <w:pPr>
        <w:spacing w:line="276" w:lineRule="auto"/>
        <w:ind w:left="-15" w:firstLine="582"/>
        <w:rPr>
          <w:lang w:val="en-US"/>
        </w:rPr>
      </w:pPr>
    </w:p>
    <w:p w14:paraId="62469E62" w14:textId="2182E82E" w:rsidR="003C059E" w:rsidRPr="00A27E2F" w:rsidRDefault="003C059E" w:rsidP="00A27E2F">
      <w:pPr>
        <w:spacing w:line="276" w:lineRule="auto"/>
        <w:ind w:left="-15" w:firstLine="582"/>
        <w:rPr>
          <w:lang w:val="en-US"/>
        </w:rPr>
      </w:pPr>
      <w:r w:rsidRPr="00A27E2F">
        <w:rPr>
          <w:b/>
          <w:bCs/>
          <w:lang w:val="uz-Cyrl-UZ"/>
        </w:rPr>
        <w:lastRenderedPageBreak/>
        <w:t>Fakultet u</w:t>
      </w:r>
      <w:r w:rsidRPr="00A27E2F">
        <w:rPr>
          <w:b/>
          <w:bCs/>
          <w:lang w:val="en-US"/>
        </w:rPr>
        <w:t>slubchi</w:t>
      </w:r>
      <w:r w:rsidRPr="00A27E2F">
        <w:rPr>
          <w:b/>
          <w:bCs/>
          <w:lang w:val="uz-Cyrl-UZ"/>
        </w:rPr>
        <w:t>si</w:t>
      </w:r>
      <w:r w:rsidRPr="00A27E2F">
        <w:rPr>
          <w:b/>
          <w:bCs/>
          <w:lang w:val="en-US"/>
        </w:rPr>
        <w:t xml:space="preserve"> bilishi kerak:</w:t>
      </w:r>
      <w:r w:rsidRPr="00A27E2F">
        <w:rPr>
          <w:lang w:val="en-US"/>
        </w:rPr>
        <w:t xml:space="preserve"> </w:t>
      </w:r>
    </w:p>
    <w:p w14:paraId="4A37131B" w14:textId="77777777" w:rsidR="003C059E" w:rsidRPr="00A27E2F" w:rsidRDefault="003C059E" w:rsidP="00A27E2F">
      <w:pPr>
        <w:spacing w:line="276" w:lineRule="auto"/>
        <w:ind w:firstLine="567"/>
        <w:rPr>
          <w:lang w:val="en-US"/>
        </w:rPr>
      </w:pPr>
      <w:r w:rsidRPr="00A27E2F">
        <w:rPr>
          <w:lang w:val="en-US"/>
        </w:rPr>
        <w:t xml:space="preserve">bo‘lim faoliyatini tartibga soluvchi normativ-huquqiy hujjatlarni, Akademiya Ustavi, Ichki tartib qoidalari, Kengash qarorlari, rektor buyruqlari, tarkibiy bo‘linma Nizomi hamda ushbu yo‘riqnomani; </w:t>
      </w:r>
    </w:p>
    <w:p w14:paraId="3DE4D62A" w14:textId="77777777" w:rsidR="003C059E" w:rsidRPr="00A27E2F" w:rsidRDefault="003C059E" w:rsidP="00A27E2F">
      <w:pPr>
        <w:spacing w:line="276" w:lineRule="auto"/>
        <w:ind w:firstLine="567"/>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65348024" w14:textId="68087C00" w:rsidR="003C059E" w:rsidRPr="00A27E2F" w:rsidRDefault="003C059E" w:rsidP="00A27E2F">
      <w:pPr>
        <w:spacing w:line="276" w:lineRule="auto"/>
        <w:ind w:left="708" w:hanging="141"/>
        <w:rPr>
          <w:lang w:val="uz-Cyrl-UZ"/>
        </w:rPr>
      </w:pPr>
      <w:r w:rsidRPr="00A27E2F">
        <w:rPr>
          <w:b/>
          <w:bCs/>
          <w:lang w:val="uz-Cyrl-UZ"/>
        </w:rPr>
        <w:t>Fakultet u</w:t>
      </w:r>
      <w:r w:rsidRPr="00A27E2F">
        <w:rPr>
          <w:b/>
          <w:bCs/>
          <w:lang w:val="en-US"/>
        </w:rPr>
        <w:t>slubchi</w:t>
      </w:r>
      <w:r w:rsidRPr="00A27E2F">
        <w:rPr>
          <w:b/>
          <w:bCs/>
          <w:lang w:val="uz-Cyrl-UZ"/>
        </w:rPr>
        <w:t>si</w:t>
      </w:r>
      <w:r w:rsidRPr="00A27E2F">
        <w:rPr>
          <w:b/>
          <w:bCs/>
          <w:i/>
          <w:lang w:val="uz-Cyrl-UZ"/>
        </w:rPr>
        <w:t>:</w:t>
      </w:r>
      <w:r w:rsidRPr="00A27E2F">
        <w:rPr>
          <w:lang w:val="uz-Cyrl-UZ"/>
        </w:rPr>
        <w:t xml:space="preserve"> </w:t>
      </w:r>
    </w:p>
    <w:p w14:paraId="2A24E01D" w14:textId="77777777" w:rsidR="003C059E" w:rsidRPr="00A27E2F" w:rsidRDefault="003C059E" w:rsidP="00A27E2F">
      <w:pPr>
        <w:spacing w:line="276" w:lineRule="auto"/>
        <w:ind w:left="708" w:hanging="141"/>
        <w:rPr>
          <w:lang w:val="uz-Cyrl-UZ"/>
        </w:rPr>
      </w:pPr>
      <w:r w:rsidRPr="00A27E2F">
        <w:rPr>
          <w:lang w:val="uz-Cyrl-UZ"/>
        </w:rPr>
        <w:t xml:space="preserve">kafedralar o‘quv, o‘quv-uslubiy ishlarining bajarilishini tahlil qilish; </w:t>
      </w:r>
    </w:p>
    <w:p w14:paraId="69D02FF2" w14:textId="77777777" w:rsidR="003C059E" w:rsidRPr="00A27E2F" w:rsidRDefault="003C059E" w:rsidP="00A27E2F">
      <w:pPr>
        <w:spacing w:line="276" w:lineRule="auto"/>
        <w:ind w:left="-15" w:firstLine="582"/>
        <w:rPr>
          <w:lang w:val="uz-Cyrl-UZ"/>
        </w:rPr>
      </w:pPr>
      <w:r w:rsidRPr="00A27E2F">
        <w:rPr>
          <w:lang w:val="uz-Cyrl-UZ"/>
        </w:rPr>
        <w:t xml:space="preserve">professor-o‘qituvchilar tomonidan o‘quv mashg‘ulotlarining o‘tkazilishini aks ettiruvchi qaydnomalarni, talabalar guruh jurnallarini muntazam ravishda tekshirib borish; </w:t>
      </w:r>
    </w:p>
    <w:p w14:paraId="72CC5803" w14:textId="77777777" w:rsidR="003C059E" w:rsidRPr="00A27E2F" w:rsidRDefault="003C059E" w:rsidP="00A27E2F">
      <w:pPr>
        <w:spacing w:line="276" w:lineRule="auto"/>
        <w:ind w:left="-15" w:firstLine="582"/>
        <w:rPr>
          <w:lang w:val="en-US"/>
        </w:rPr>
      </w:pPr>
      <w:r w:rsidRPr="00A27E2F">
        <w:rPr>
          <w:lang w:val="en-US"/>
        </w:rPr>
        <w:t xml:space="preserve">o‘quv mashg‘ulotlari jadvali asosida o‘ziga biriktirilgan kurs talabalarining davomatini nazorat etish; </w:t>
      </w:r>
    </w:p>
    <w:p w14:paraId="24596A05" w14:textId="77777777" w:rsidR="003C059E" w:rsidRPr="00A27E2F" w:rsidRDefault="003C059E" w:rsidP="00A27E2F">
      <w:pPr>
        <w:spacing w:line="276" w:lineRule="auto"/>
        <w:ind w:firstLine="567"/>
        <w:rPr>
          <w:lang w:val="en-US"/>
        </w:rPr>
      </w:pPr>
      <w:r w:rsidRPr="00A27E2F">
        <w:rPr>
          <w:lang w:val="en-US"/>
        </w:rPr>
        <w:t xml:space="preserve">kirish va chiqish hujjatlarini rasmiylashtirish va ro‘yxatdan o‘tkazish; fakultet nomenklatura hujjatlarini yuritilishini amalga oshirish. </w:t>
      </w:r>
    </w:p>
    <w:p w14:paraId="15451045" w14:textId="5E97D069" w:rsidR="003C059E" w:rsidRPr="00A27E2F" w:rsidRDefault="003C059E" w:rsidP="00A27E2F">
      <w:pPr>
        <w:spacing w:line="276" w:lineRule="auto"/>
        <w:ind w:firstLine="567"/>
        <w:rPr>
          <w:b/>
          <w:bCs/>
          <w:lang w:val="en-US"/>
        </w:rPr>
      </w:pPr>
      <w:r w:rsidRPr="00A27E2F">
        <w:rPr>
          <w:b/>
          <w:bCs/>
          <w:lang w:val="uz-Cyrl-UZ"/>
        </w:rPr>
        <w:t>Fakultet u</w:t>
      </w:r>
      <w:r w:rsidRPr="00A27E2F">
        <w:rPr>
          <w:b/>
          <w:bCs/>
          <w:lang w:val="en-US"/>
        </w:rPr>
        <w:t>slubchi</w:t>
      </w:r>
      <w:r w:rsidRPr="00A27E2F">
        <w:rPr>
          <w:b/>
          <w:bCs/>
          <w:lang w:val="uz-Cyrl-UZ"/>
        </w:rPr>
        <w:t>si</w:t>
      </w:r>
      <w:r w:rsidRPr="00A27E2F">
        <w:rPr>
          <w:b/>
          <w:bCs/>
          <w:lang w:val="en-US"/>
        </w:rPr>
        <w:t xml:space="preserve"> huquqlari: </w:t>
      </w:r>
    </w:p>
    <w:p w14:paraId="7F0B6C65" w14:textId="0C8CDB35" w:rsidR="003C059E" w:rsidRPr="00A27E2F" w:rsidRDefault="003C059E" w:rsidP="00A27E2F">
      <w:pPr>
        <w:tabs>
          <w:tab w:val="center" w:pos="834"/>
          <w:tab w:val="center" w:pos="1965"/>
          <w:tab w:val="center" w:pos="4094"/>
          <w:tab w:val="center" w:pos="6071"/>
          <w:tab w:val="center" w:pos="7483"/>
          <w:tab w:val="right" w:pos="9394"/>
        </w:tabs>
        <w:spacing w:line="276" w:lineRule="auto"/>
        <w:ind w:firstLine="567"/>
        <w:rPr>
          <w:lang w:val="en-US"/>
        </w:rPr>
      </w:pPr>
      <w:r w:rsidRPr="00A27E2F">
        <w:rPr>
          <w:lang w:val="en-US"/>
        </w:rPr>
        <w:t xml:space="preserve">o‘z faoliyatini takomillashtirish yuzasidan tarkibiy bo‘linma rahbariga </w:t>
      </w:r>
      <w:r w:rsidR="0039061D" w:rsidRPr="00A27E2F">
        <w:rPr>
          <w:lang w:val="uz-Cyrl-UZ"/>
        </w:rPr>
        <w:t>t</w:t>
      </w:r>
      <w:r w:rsidRPr="00A27E2F">
        <w:rPr>
          <w:lang w:val="en-US"/>
        </w:rPr>
        <w:t xml:space="preserve">akliflar kiritish; </w:t>
      </w:r>
    </w:p>
    <w:p w14:paraId="744A670F" w14:textId="77777777" w:rsidR="003C059E" w:rsidRPr="00A27E2F" w:rsidRDefault="003C059E" w:rsidP="00A27E2F">
      <w:pPr>
        <w:spacing w:line="276" w:lineRule="auto"/>
        <w:ind w:firstLine="567"/>
        <w:rPr>
          <w:lang w:val="en-US"/>
        </w:rPr>
      </w:pPr>
      <w:r w:rsidRPr="00A27E2F">
        <w:rPr>
          <w:lang w:val="en-US"/>
        </w:rPr>
        <w:t>Akademiya tarkibiy bo‘linmalaridan zarur ma’lumot va hujjatlarni belgilangan</w:t>
      </w:r>
      <w:r w:rsidRPr="00A27E2F">
        <w:rPr>
          <w:lang w:val="uz-Cyrl-UZ"/>
        </w:rPr>
        <w:t xml:space="preserve"> </w:t>
      </w:r>
      <w:r w:rsidRPr="00A27E2F">
        <w:rPr>
          <w:lang w:val="en-US"/>
        </w:rPr>
        <w:t xml:space="preserve">tartibda olish; </w:t>
      </w:r>
    </w:p>
    <w:p w14:paraId="65609AC4" w14:textId="651696A7" w:rsidR="003C059E" w:rsidRPr="00A27E2F" w:rsidRDefault="003C059E" w:rsidP="00A27E2F">
      <w:pPr>
        <w:spacing w:line="276" w:lineRule="auto"/>
        <w:ind w:firstLine="567"/>
        <w:rPr>
          <w:lang w:val="en-US"/>
        </w:rPr>
      </w:pPr>
      <w:r w:rsidRPr="00A27E2F">
        <w:rPr>
          <w:lang w:val="en-US"/>
        </w:rPr>
        <w:t xml:space="preserve">yuklatilgan vazifalarni sifatli bajarish maqsadida tarkibiy bo‘linma rahbaridan uslubiy yordam ko‘rsatishni talab qilish. </w:t>
      </w:r>
    </w:p>
    <w:p w14:paraId="2E9E6B19" w14:textId="77777777" w:rsidR="0039061D" w:rsidRPr="00A27E2F" w:rsidRDefault="0039061D" w:rsidP="00A27E2F">
      <w:pPr>
        <w:spacing w:line="276" w:lineRule="auto"/>
        <w:ind w:firstLine="567"/>
        <w:rPr>
          <w:lang w:val="en-US"/>
        </w:rPr>
      </w:pPr>
    </w:p>
    <w:p w14:paraId="1004040C" w14:textId="2116A9EF" w:rsidR="003C059E" w:rsidRPr="00A27E2F" w:rsidRDefault="0039061D" w:rsidP="00A27E2F">
      <w:pPr>
        <w:spacing w:after="0" w:line="276" w:lineRule="auto"/>
        <w:ind w:firstLine="0"/>
        <w:jc w:val="center"/>
        <w:rPr>
          <w:b/>
        </w:rPr>
      </w:pPr>
      <w:r w:rsidRPr="00A27E2F">
        <w:rPr>
          <w:b/>
          <w:bCs/>
          <w:lang w:val="uz-Cyrl-UZ"/>
        </w:rPr>
        <w:t>Fakultet u</w:t>
      </w:r>
      <w:r w:rsidRPr="00A27E2F">
        <w:rPr>
          <w:b/>
          <w:bCs/>
          <w:lang w:val="en-US"/>
        </w:rPr>
        <w:t>slubchi</w:t>
      </w:r>
      <w:r w:rsidRPr="00A27E2F">
        <w:rPr>
          <w:b/>
          <w:bCs/>
          <w:lang w:val="uz-Cyrl-UZ"/>
        </w:rPr>
        <w:t>si</w:t>
      </w:r>
      <w:r w:rsidR="003C059E" w:rsidRPr="00A27E2F">
        <w:rPr>
          <w:b/>
        </w:rPr>
        <w:t xml:space="preserve"> lavozim klassifikatori:</w:t>
      </w:r>
    </w:p>
    <w:tbl>
      <w:tblPr>
        <w:tblStyle w:val="TableGrid"/>
        <w:tblW w:w="9573" w:type="dxa"/>
        <w:tblInd w:w="-108" w:type="dxa"/>
        <w:tblCellMar>
          <w:top w:w="57" w:type="dxa"/>
          <w:left w:w="139" w:type="dxa"/>
          <w:right w:w="83" w:type="dxa"/>
        </w:tblCellMar>
        <w:tblLook w:val="04A0" w:firstRow="1" w:lastRow="0" w:firstColumn="1" w:lastColumn="0" w:noHBand="0" w:noVBand="1"/>
      </w:tblPr>
      <w:tblGrid>
        <w:gridCol w:w="847"/>
        <w:gridCol w:w="2151"/>
        <w:gridCol w:w="1270"/>
        <w:gridCol w:w="1800"/>
        <w:gridCol w:w="1664"/>
        <w:gridCol w:w="1841"/>
      </w:tblGrid>
      <w:tr w:rsidR="003C059E" w:rsidRPr="00A27E2F" w14:paraId="14C3E595" w14:textId="77777777" w:rsidTr="0039061D">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051C07C5" w14:textId="47263893" w:rsidR="003C059E" w:rsidRPr="00A27E2F" w:rsidRDefault="003C059E" w:rsidP="00A27E2F">
            <w:pPr>
              <w:spacing w:after="0" w:line="276" w:lineRule="auto"/>
              <w:ind w:firstLine="0"/>
              <w:jc w:val="center"/>
              <w:rPr>
                <w:sz w:val="24"/>
                <w:szCs w:val="24"/>
              </w:rPr>
            </w:pPr>
            <w:r w:rsidRPr="00A27E2F">
              <w:rPr>
                <w:b/>
                <w:sz w:val="24"/>
                <w:szCs w:val="24"/>
              </w:rPr>
              <w:t>T/r</w:t>
            </w:r>
          </w:p>
        </w:tc>
        <w:tc>
          <w:tcPr>
            <w:tcW w:w="2151" w:type="dxa"/>
            <w:tcBorders>
              <w:top w:val="single" w:sz="4" w:space="0" w:color="000000"/>
              <w:left w:val="single" w:sz="4" w:space="0" w:color="000000"/>
              <w:bottom w:val="single" w:sz="4" w:space="0" w:color="000000"/>
              <w:right w:val="single" w:sz="4" w:space="0" w:color="000000"/>
            </w:tcBorders>
            <w:vAlign w:val="center"/>
          </w:tcPr>
          <w:p w14:paraId="1F62C804" w14:textId="20554635" w:rsidR="003C059E" w:rsidRPr="00A27E2F" w:rsidRDefault="003C059E" w:rsidP="00A27E2F">
            <w:pPr>
              <w:spacing w:after="0" w:line="276" w:lineRule="auto"/>
              <w:ind w:firstLine="0"/>
              <w:jc w:val="center"/>
              <w:rPr>
                <w:sz w:val="24"/>
                <w:szCs w:val="24"/>
              </w:rPr>
            </w:pPr>
            <w:r w:rsidRPr="00A27E2F">
              <w:rPr>
                <w:b/>
                <w:sz w:val="24"/>
                <w:szCs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2BA004D1" w14:textId="02731AD3" w:rsidR="003C059E" w:rsidRPr="00A27E2F" w:rsidRDefault="003C059E" w:rsidP="00A27E2F">
            <w:pPr>
              <w:spacing w:after="0" w:line="276" w:lineRule="auto"/>
              <w:ind w:firstLine="0"/>
              <w:jc w:val="center"/>
              <w:rPr>
                <w:sz w:val="24"/>
                <w:szCs w:val="24"/>
              </w:rPr>
            </w:pPr>
            <w:r w:rsidRPr="00A27E2F">
              <w:rPr>
                <w:b/>
                <w:sz w:val="24"/>
                <w:szCs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34E584B7" w14:textId="14D8D3A4" w:rsidR="003C059E" w:rsidRPr="00A27E2F" w:rsidRDefault="003C059E" w:rsidP="00A27E2F">
            <w:pPr>
              <w:spacing w:after="0" w:line="276" w:lineRule="auto"/>
              <w:ind w:firstLine="0"/>
              <w:jc w:val="center"/>
              <w:rPr>
                <w:sz w:val="24"/>
                <w:szCs w:val="24"/>
              </w:rPr>
            </w:pPr>
            <w:r w:rsidRPr="00A27E2F">
              <w:rPr>
                <w:b/>
                <w:sz w:val="24"/>
                <w:szCs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6421428F" w14:textId="5D3BFCE4" w:rsidR="003C059E" w:rsidRPr="00A27E2F" w:rsidRDefault="003C059E" w:rsidP="00A27E2F">
            <w:pPr>
              <w:spacing w:after="0" w:line="276" w:lineRule="auto"/>
              <w:ind w:left="14" w:hanging="14"/>
              <w:jc w:val="center"/>
              <w:rPr>
                <w:sz w:val="24"/>
                <w:szCs w:val="24"/>
              </w:rPr>
            </w:pPr>
            <w:r w:rsidRPr="00A27E2F">
              <w:rPr>
                <w:b/>
                <w:sz w:val="24"/>
                <w:szCs w:val="24"/>
              </w:rPr>
              <w:t>Ta’limning eng past darajasi</w:t>
            </w:r>
          </w:p>
        </w:tc>
        <w:tc>
          <w:tcPr>
            <w:tcW w:w="1841" w:type="dxa"/>
            <w:tcBorders>
              <w:top w:val="single" w:sz="4" w:space="0" w:color="000000"/>
              <w:left w:val="single" w:sz="4" w:space="0" w:color="000000"/>
              <w:bottom w:val="single" w:sz="4" w:space="0" w:color="000000"/>
              <w:right w:val="single" w:sz="4" w:space="0" w:color="000000"/>
            </w:tcBorders>
            <w:vAlign w:val="center"/>
          </w:tcPr>
          <w:p w14:paraId="6B035F3C" w14:textId="61619E27" w:rsidR="003C059E" w:rsidRPr="00A27E2F" w:rsidRDefault="003C059E" w:rsidP="00A27E2F">
            <w:pPr>
              <w:spacing w:after="68" w:line="276" w:lineRule="auto"/>
              <w:ind w:firstLine="0"/>
              <w:jc w:val="center"/>
              <w:rPr>
                <w:sz w:val="24"/>
                <w:szCs w:val="24"/>
              </w:rPr>
            </w:pPr>
            <w:r w:rsidRPr="00A27E2F">
              <w:rPr>
                <w:b/>
                <w:sz w:val="24"/>
                <w:szCs w:val="24"/>
              </w:rPr>
              <w:t>OTYMK</w:t>
            </w:r>
          </w:p>
          <w:p w14:paraId="7B69613A" w14:textId="78FD2A83" w:rsidR="003C059E" w:rsidRPr="00A27E2F" w:rsidRDefault="003C059E" w:rsidP="00A27E2F">
            <w:pPr>
              <w:spacing w:after="0" w:line="276" w:lineRule="auto"/>
              <w:ind w:firstLine="0"/>
              <w:jc w:val="center"/>
              <w:rPr>
                <w:sz w:val="24"/>
                <w:szCs w:val="24"/>
              </w:rPr>
            </w:pPr>
            <w:r w:rsidRPr="00A27E2F">
              <w:rPr>
                <w:b/>
                <w:sz w:val="24"/>
                <w:szCs w:val="24"/>
              </w:rPr>
              <w:t>bo‘yicha kod</w:t>
            </w:r>
          </w:p>
        </w:tc>
      </w:tr>
      <w:tr w:rsidR="003C059E" w:rsidRPr="007966E5" w14:paraId="47177251" w14:textId="77777777" w:rsidTr="0039061D">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3A4B542E" w14:textId="2354D675" w:rsidR="003C059E" w:rsidRPr="00A27E2F" w:rsidRDefault="003C059E" w:rsidP="00A27E2F">
            <w:pPr>
              <w:spacing w:after="0" w:line="276" w:lineRule="auto"/>
              <w:ind w:left="43" w:firstLine="0"/>
              <w:jc w:val="center"/>
              <w:rPr>
                <w:sz w:val="24"/>
                <w:szCs w:val="24"/>
              </w:rPr>
            </w:pPr>
            <w:r w:rsidRPr="00A27E2F">
              <w:rPr>
                <w:sz w:val="24"/>
                <w:szCs w:val="24"/>
              </w:rPr>
              <w:t>1718</w:t>
            </w:r>
          </w:p>
        </w:tc>
        <w:tc>
          <w:tcPr>
            <w:tcW w:w="2151" w:type="dxa"/>
            <w:tcBorders>
              <w:top w:val="single" w:sz="4" w:space="0" w:color="000000"/>
              <w:left w:val="single" w:sz="4" w:space="0" w:color="000000"/>
              <w:bottom w:val="single" w:sz="4" w:space="0" w:color="000000"/>
              <w:right w:val="single" w:sz="4" w:space="0" w:color="000000"/>
            </w:tcBorders>
            <w:vAlign w:val="center"/>
          </w:tcPr>
          <w:p w14:paraId="76E93463" w14:textId="4975E83A" w:rsidR="003C059E" w:rsidRPr="00A27E2F" w:rsidRDefault="00754361" w:rsidP="00A27E2F">
            <w:pPr>
              <w:spacing w:after="0" w:line="276" w:lineRule="auto"/>
              <w:ind w:firstLine="0"/>
              <w:jc w:val="center"/>
              <w:rPr>
                <w:sz w:val="24"/>
                <w:szCs w:val="24"/>
              </w:rPr>
            </w:pPr>
            <w:r w:rsidRPr="00A27E2F">
              <w:rPr>
                <w:sz w:val="24"/>
                <w:szCs w:val="24"/>
                <w:lang w:val="uz-Cyrl-UZ"/>
              </w:rPr>
              <w:t>Fakultet u</w:t>
            </w:r>
            <w:r w:rsidRPr="00A27E2F">
              <w:rPr>
                <w:sz w:val="24"/>
                <w:szCs w:val="24"/>
                <w:lang w:val="en-US"/>
              </w:rPr>
              <w:t>slubchi</w:t>
            </w:r>
            <w:r w:rsidRPr="00A27E2F">
              <w:rPr>
                <w:sz w:val="24"/>
                <w:szCs w:val="24"/>
                <w:lang w:val="uz-Cyrl-UZ"/>
              </w:rPr>
              <w:t>si</w:t>
            </w:r>
          </w:p>
        </w:tc>
        <w:tc>
          <w:tcPr>
            <w:tcW w:w="1270" w:type="dxa"/>
            <w:tcBorders>
              <w:top w:val="single" w:sz="4" w:space="0" w:color="000000"/>
              <w:left w:val="single" w:sz="4" w:space="0" w:color="000000"/>
              <w:bottom w:val="single" w:sz="4" w:space="0" w:color="000000"/>
              <w:right w:val="single" w:sz="4" w:space="0" w:color="000000"/>
            </w:tcBorders>
            <w:vAlign w:val="center"/>
          </w:tcPr>
          <w:p w14:paraId="6B8BA556" w14:textId="7E2A8597" w:rsidR="003C059E" w:rsidRPr="00A27E2F" w:rsidRDefault="003C059E" w:rsidP="00A27E2F">
            <w:pPr>
              <w:spacing w:after="0" w:line="276" w:lineRule="auto"/>
              <w:ind w:firstLine="0"/>
              <w:jc w:val="center"/>
              <w:rPr>
                <w:sz w:val="24"/>
                <w:szCs w:val="24"/>
              </w:rPr>
            </w:pPr>
            <w:r w:rsidRPr="00A27E2F">
              <w:rPr>
                <w:sz w:val="24"/>
                <w:szCs w:val="24"/>
              </w:rPr>
              <w:t>2341</w:t>
            </w:r>
          </w:p>
        </w:tc>
        <w:tc>
          <w:tcPr>
            <w:tcW w:w="1800" w:type="dxa"/>
            <w:tcBorders>
              <w:top w:val="single" w:sz="4" w:space="0" w:color="000000"/>
              <w:left w:val="single" w:sz="4" w:space="0" w:color="000000"/>
              <w:bottom w:val="single" w:sz="4" w:space="0" w:color="000000"/>
              <w:right w:val="single" w:sz="4" w:space="0" w:color="000000"/>
            </w:tcBorders>
            <w:vAlign w:val="center"/>
          </w:tcPr>
          <w:p w14:paraId="6752B952" w14:textId="4053EC5D" w:rsidR="003C059E" w:rsidRPr="00A27E2F" w:rsidRDefault="003C059E" w:rsidP="00A27E2F">
            <w:pPr>
              <w:spacing w:after="0" w:line="276" w:lineRule="auto"/>
              <w:ind w:firstLine="0"/>
              <w:jc w:val="center"/>
              <w:rPr>
                <w:sz w:val="24"/>
                <w:szCs w:val="24"/>
              </w:rPr>
            </w:pPr>
            <w:r w:rsidRPr="00A27E2F">
              <w:rPr>
                <w:sz w:val="24"/>
                <w:szCs w:val="24"/>
              </w:rPr>
              <w:t>M</w:t>
            </w:r>
          </w:p>
        </w:tc>
        <w:tc>
          <w:tcPr>
            <w:tcW w:w="1664" w:type="dxa"/>
            <w:tcBorders>
              <w:top w:val="single" w:sz="4" w:space="0" w:color="000000"/>
              <w:left w:val="single" w:sz="4" w:space="0" w:color="000000"/>
              <w:bottom w:val="single" w:sz="4" w:space="0" w:color="000000"/>
              <w:right w:val="single" w:sz="4" w:space="0" w:color="000000"/>
            </w:tcBorders>
            <w:vAlign w:val="center"/>
          </w:tcPr>
          <w:p w14:paraId="6B9C59F9" w14:textId="3A011294" w:rsidR="003C059E" w:rsidRPr="00A27E2F" w:rsidRDefault="0039061D" w:rsidP="00A27E2F">
            <w:pPr>
              <w:spacing w:after="0" w:line="276" w:lineRule="auto"/>
              <w:ind w:firstLine="0"/>
              <w:jc w:val="center"/>
              <w:rPr>
                <w:sz w:val="24"/>
                <w:szCs w:val="24"/>
              </w:rPr>
            </w:pPr>
            <w:r w:rsidRPr="00A27E2F">
              <w:rPr>
                <w:sz w:val="24"/>
                <w:szCs w:val="24"/>
              </w:rPr>
              <w:t>O/M</w:t>
            </w:r>
          </w:p>
        </w:tc>
        <w:tc>
          <w:tcPr>
            <w:tcW w:w="1841" w:type="dxa"/>
            <w:tcBorders>
              <w:top w:val="single" w:sz="4" w:space="0" w:color="000000"/>
              <w:left w:val="single" w:sz="4" w:space="0" w:color="000000"/>
              <w:bottom w:val="single" w:sz="4" w:space="0" w:color="000000"/>
              <w:right w:val="single" w:sz="4" w:space="0" w:color="000000"/>
            </w:tcBorders>
            <w:vAlign w:val="center"/>
          </w:tcPr>
          <w:p w14:paraId="6834A7D5" w14:textId="78BF1DD4" w:rsidR="003C059E" w:rsidRPr="00A27E2F" w:rsidRDefault="003C059E" w:rsidP="00A27E2F">
            <w:pPr>
              <w:spacing w:after="0" w:line="276" w:lineRule="auto"/>
              <w:ind w:firstLine="0"/>
              <w:jc w:val="center"/>
              <w:rPr>
                <w:sz w:val="24"/>
                <w:szCs w:val="24"/>
                <w:lang w:val="en-US"/>
              </w:rPr>
            </w:pPr>
            <w:r w:rsidRPr="00A27E2F">
              <w:rPr>
                <w:sz w:val="24"/>
                <w:szCs w:val="24"/>
                <w:lang w:val="en-US"/>
              </w:rPr>
              <w:t>Faoliyat yo‘nalishlari bo‘yicha</w:t>
            </w:r>
          </w:p>
        </w:tc>
      </w:tr>
    </w:tbl>
    <w:p w14:paraId="69896264" w14:textId="463DCCC9" w:rsidR="003C059E" w:rsidRDefault="003C059E" w:rsidP="00A27E2F">
      <w:pPr>
        <w:spacing w:after="97" w:line="276" w:lineRule="auto"/>
        <w:ind w:left="708" w:firstLine="0"/>
        <w:jc w:val="left"/>
        <w:rPr>
          <w:lang w:val="en-US"/>
        </w:rPr>
      </w:pPr>
      <w:r w:rsidRPr="00A27E2F">
        <w:rPr>
          <w:lang w:val="en-US"/>
        </w:rPr>
        <w:t xml:space="preserve"> </w:t>
      </w:r>
    </w:p>
    <w:p w14:paraId="4BE61130" w14:textId="77777777" w:rsidR="00A27E2F" w:rsidRPr="00A27E2F" w:rsidRDefault="00A27E2F" w:rsidP="00A27E2F">
      <w:pPr>
        <w:spacing w:after="97" w:line="276" w:lineRule="auto"/>
        <w:ind w:left="708" w:firstLine="0"/>
        <w:jc w:val="left"/>
        <w:rPr>
          <w:lang w:val="en-US"/>
        </w:rPr>
      </w:pPr>
    </w:p>
    <w:p w14:paraId="5D93C578" w14:textId="77777777" w:rsidR="004B3943" w:rsidRPr="00A27E2F" w:rsidRDefault="004B3943" w:rsidP="00A27E2F">
      <w:pPr>
        <w:pStyle w:val="1"/>
        <w:spacing w:line="276" w:lineRule="auto"/>
        <w:ind w:right="34"/>
        <w:rPr>
          <w:lang w:val="en-US"/>
        </w:rPr>
      </w:pPr>
      <w:r w:rsidRPr="00A27E2F">
        <w:rPr>
          <w:lang w:val="en-US"/>
        </w:rPr>
        <w:t xml:space="preserve">Fakultet dispetcheri </w:t>
      </w:r>
    </w:p>
    <w:p w14:paraId="283315EC" w14:textId="77777777" w:rsidR="0039061D" w:rsidRPr="00A27E2F" w:rsidRDefault="004B3943" w:rsidP="00A27E2F">
      <w:pPr>
        <w:spacing w:after="82" w:line="276" w:lineRule="auto"/>
        <w:ind w:firstLine="567"/>
        <w:jc w:val="left"/>
        <w:rPr>
          <w:lang w:val="en-US"/>
        </w:rPr>
      </w:pPr>
      <w:r w:rsidRPr="00A27E2F">
        <w:rPr>
          <w:lang w:val="en-US"/>
        </w:rPr>
        <w:t xml:space="preserve">Fakultet dispetcheri texnik xodimlar tarkibiga kirib, rektor buyrug‘iga asosan ishga qabul qilinadi va vazifasidan ozod etiladi. </w:t>
      </w:r>
    </w:p>
    <w:p w14:paraId="17766A34" w14:textId="1A84BEB8" w:rsidR="004B3943" w:rsidRPr="00A27E2F" w:rsidRDefault="004B3943" w:rsidP="00A27E2F">
      <w:pPr>
        <w:spacing w:after="82" w:line="276" w:lineRule="auto"/>
        <w:ind w:firstLine="567"/>
        <w:jc w:val="left"/>
        <w:rPr>
          <w:lang w:val="en-US"/>
        </w:rPr>
      </w:pPr>
      <w:r w:rsidRPr="00A27E2F">
        <w:rPr>
          <w:lang w:val="en-US"/>
        </w:rPr>
        <w:t xml:space="preserve">Ish </w:t>
      </w:r>
      <w:r w:rsidR="00293266" w:rsidRPr="00A27E2F">
        <w:rPr>
          <w:lang w:val="en-US"/>
        </w:rPr>
        <w:t>dispetcheri</w:t>
      </w:r>
      <w:r w:rsidRPr="00A27E2F">
        <w:rPr>
          <w:lang w:val="en-US"/>
        </w:rPr>
        <w:t xml:space="preserve"> fakultet dekaniga bo‘ysunadi. </w:t>
      </w:r>
    </w:p>
    <w:p w14:paraId="34D508E9" w14:textId="77777777" w:rsidR="004B3943" w:rsidRPr="00A27E2F" w:rsidRDefault="004B3943" w:rsidP="00A27E2F">
      <w:pPr>
        <w:spacing w:line="276" w:lineRule="auto"/>
        <w:ind w:firstLine="567"/>
        <w:rPr>
          <w:b/>
          <w:bCs/>
          <w:lang w:val="en-US"/>
        </w:rPr>
      </w:pPr>
      <w:r w:rsidRPr="00A27E2F">
        <w:rPr>
          <w:b/>
          <w:bCs/>
          <w:lang w:val="en-US"/>
        </w:rPr>
        <w:lastRenderedPageBreak/>
        <w:t xml:space="preserve">Fakultet dispetcheri lavozimi malaka talablari: </w:t>
      </w:r>
    </w:p>
    <w:p w14:paraId="6BC39913" w14:textId="77777777" w:rsidR="004B3943" w:rsidRPr="00A27E2F" w:rsidRDefault="004B3943" w:rsidP="00A27E2F">
      <w:pPr>
        <w:spacing w:line="276" w:lineRule="auto"/>
        <w:ind w:left="708" w:hanging="141"/>
        <w:rPr>
          <w:lang w:val="en-US"/>
        </w:rPr>
      </w:pPr>
      <w:r w:rsidRPr="00A27E2F">
        <w:rPr>
          <w:lang w:val="en-US"/>
        </w:rPr>
        <w:t xml:space="preserve">o‘rta maxsus ma’lumot ega bo‘lish; </w:t>
      </w:r>
    </w:p>
    <w:p w14:paraId="49D46437" w14:textId="77777777" w:rsidR="004B3943" w:rsidRPr="00A27E2F" w:rsidRDefault="004B3943" w:rsidP="00A27E2F">
      <w:pPr>
        <w:spacing w:line="276" w:lineRule="auto"/>
        <w:ind w:left="567" w:firstLine="0"/>
        <w:rPr>
          <w:lang w:val="en-US"/>
        </w:rPr>
      </w:pPr>
      <w:r w:rsidRPr="00A27E2F">
        <w:rPr>
          <w:lang w:val="en-US"/>
        </w:rPr>
        <w:t xml:space="preserve">axborot kommunikatsiya texnologiyalaridan foydalanish. </w:t>
      </w:r>
    </w:p>
    <w:p w14:paraId="741564A0" w14:textId="77777777" w:rsidR="004B3943" w:rsidRPr="00A27E2F" w:rsidRDefault="004B3943" w:rsidP="00A27E2F">
      <w:pPr>
        <w:spacing w:line="276" w:lineRule="auto"/>
        <w:ind w:firstLine="567"/>
        <w:rPr>
          <w:b/>
          <w:bCs/>
          <w:lang w:val="en-US"/>
        </w:rPr>
      </w:pPr>
      <w:r w:rsidRPr="00A27E2F">
        <w:rPr>
          <w:b/>
          <w:bCs/>
          <w:lang w:val="en-US"/>
        </w:rPr>
        <w:t xml:space="preserve">Fakultet dispetcheri bilishi kerak: </w:t>
      </w:r>
    </w:p>
    <w:p w14:paraId="73C23560" w14:textId="77777777" w:rsidR="004B3943" w:rsidRPr="00A27E2F" w:rsidRDefault="004B3943" w:rsidP="00A27E2F">
      <w:pPr>
        <w:spacing w:line="276" w:lineRule="auto"/>
        <w:ind w:left="-15" w:firstLine="582"/>
        <w:rPr>
          <w:lang w:val="en-US"/>
        </w:rPr>
      </w:pPr>
      <w:r w:rsidRPr="00A27E2F">
        <w:rPr>
          <w:lang w:val="en-US"/>
        </w:rPr>
        <w:t xml:space="preserve">fakultet faoliyatini tartibga soluvchi normativ-huquqiy hujjatlarini, Akademiya Ustavi, Ichki tartib qoidalari, Kengash qarorlari, rektor buyruqlari, kurs fakulteti to‘g‘risidagi nizom hamda ushbu yo‘riqnomani; </w:t>
      </w:r>
    </w:p>
    <w:p w14:paraId="7C868966" w14:textId="77777777" w:rsidR="004B3943" w:rsidRPr="00A27E2F" w:rsidRDefault="004B3943"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5052130D" w14:textId="77777777" w:rsidR="004B3943" w:rsidRPr="00A27E2F" w:rsidRDefault="004B3943" w:rsidP="00A27E2F">
      <w:pPr>
        <w:spacing w:line="276" w:lineRule="auto"/>
        <w:ind w:firstLine="567"/>
        <w:rPr>
          <w:lang w:val="en-US"/>
        </w:rPr>
      </w:pPr>
      <w:r w:rsidRPr="00A27E2F">
        <w:rPr>
          <w:b/>
          <w:bCs/>
          <w:lang w:val="en-US"/>
        </w:rPr>
        <w:t>Fakultet dispetcheri xizmat vazifalari:</w:t>
      </w:r>
      <w:r w:rsidRPr="00A27E2F">
        <w:rPr>
          <w:lang w:val="en-US"/>
        </w:rPr>
        <w:t xml:space="preserve"> </w:t>
      </w:r>
    </w:p>
    <w:p w14:paraId="77B1C372" w14:textId="77777777" w:rsidR="004B3943" w:rsidRPr="00A27E2F" w:rsidRDefault="004B3943" w:rsidP="00A27E2F">
      <w:pPr>
        <w:spacing w:line="276" w:lineRule="auto"/>
        <w:ind w:firstLine="567"/>
        <w:rPr>
          <w:lang w:val="en-US"/>
        </w:rPr>
      </w:pPr>
      <w:r w:rsidRPr="00A27E2F">
        <w:rPr>
          <w:lang w:val="en-US"/>
        </w:rPr>
        <w:t xml:space="preserve">kirish hujjatlarini to‘g‘ri hisobga olinishini, o‘z vaqtida qayd etilishi va ijrochilarga topshirilishini, jo‘natiluvchi hujjatlarning to‘g‘ri rasmiylashtirilishini ta’minlash;  </w:t>
      </w:r>
    </w:p>
    <w:p w14:paraId="79A3D190" w14:textId="77777777" w:rsidR="004B3943" w:rsidRPr="00A27E2F" w:rsidRDefault="004B3943" w:rsidP="00A27E2F">
      <w:pPr>
        <w:spacing w:line="276" w:lineRule="auto"/>
        <w:ind w:firstLine="567"/>
        <w:rPr>
          <w:lang w:val="en-US"/>
        </w:rPr>
      </w:pPr>
      <w:r w:rsidRPr="00A27E2F">
        <w:rPr>
          <w:lang w:val="en-US"/>
        </w:rPr>
        <w:t xml:space="preserve">professor-o‘qituvchilar tomonidan darslarning uzilishiga yo‘l qo‘ymasliklarini nazorat qiladi va o‘quv-uslubiy boshqarma boshlig‘iga doimiy ravishda axborot berib borish; </w:t>
      </w:r>
    </w:p>
    <w:p w14:paraId="1CAB89E9" w14:textId="77777777" w:rsidR="004B3943" w:rsidRPr="00A27E2F" w:rsidRDefault="004B3943" w:rsidP="00A27E2F">
      <w:pPr>
        <w:spacing w:line="276" w:lineRule="auto"/>
        <w:ind w:firstLine="567"/>
        <w:rPr>
          <w:lang w:val="en-US"/>
        </w:rPr>
      </w:pPr>
      <w:r w:rsidRPr="00A27E2F">
        <w:rPr>
          <w:lang w:val="en-US"/>
        </w:rPr>
        <w:t xml:space="preserve">biriktirilgan kurslarda talabalar davomatini doimiy ravishda nazorat qilish; ijro etilgan hujjatlarni yig‘ma jildlarga tikib qo‘yish; </w:t>
      </w:r>
    </w:p>
    <w:p w14:paraId="7BD66836" w14:textId="77777777" w:rsidR="004B3943" w:rsidRPr="00A27E2F" w:rsidRDefault="004B3943" w:rsidP="00A27E2F">
      <w:pPr>
        <w:spacing w:line="276" w:lineRule="auto"/>
        <w:ind w:firstLine="567"/>
        <w:rPr>
          <w:lang w:val="en-US"/>
        </w:rPr>
      </w:pPr>
      <w:r w:rsidRPr="00A27E2F">
        <w:rPr>
          <w:lang w:val="en-US"/>
        </w:rPr>
        <w:t xml:space="preserve">ish yuritishda tugallangan hujjatlarni arxivga topshirish uchun rasmiylashtirish; </w:t>
      </w:r>
    </w:p>
    <w:p w14:paraId="6B68E523" w14:textId="77777777" w:rsidR="004B3943" w:rsidRPr="00A27E2F" w:rsidRDefault="004B3943" w:rsidP="00A27E2F">
      <w:pPr>
        <w:spacing w:line="276" w:lineRule="auto"/>
        <w:ind w:firstLine="567"/>
        <w:rPr>
          <w:lang w:val="en-US"/>
        </w:rPr>
      </w:pPr>
      <w:r w:rsidRPr="00A27E2F">
        <w:rPr>
          <w:lang w:val="en-US"/>
        </w:rPr>
        <w:t xml:space="preserve">kiruvchi hujjatlarning to‘g‘ri hisobga olinishini, o‘z vaqtida qayd etilishi va ijrochilarga topshirilishini, jo‘natiluvchi hujjatlarning to‘g‘ri rasmiylashtirilishini ta’minlash; hujjatlarni ijro etish uchun yuborish; </w:t>
      </w:r>
    </w:p>
    <w:p w14:paraId="322B63EE" w14:textId="52664855" w:rsidR="004B3943" w:rsidRPr="00A27E2F" w:rsidRDefault="004B3943" w:rsidP="00A27E2F">
      <w:pPr>
        <w:spacing w:line="276" w:lineRule="auto"/>
        <w:ind w:left="-15" w:firstLine="582"/>
        <w:rPr>
          <w:b/>
          <w:lang w:val="en-US"/>
        </w:rPr>
      </w:pPr>
      <w:r w:rsidRPr="00A27E2F">
        <w:rPr>
          <w:lang w:val="en-US"/>
        </w:rPr>
        <w:t>O‘zbekiston Respublikasi Vazirlar Mahkamasining 1999-yil  12-yanvardagi 12-son “Ijro intizomini mustahkamlash chora-tadbirlari to‘g‘risida”gi qaroriga muvofiq ijro intizomi, Akademiya Ustavi, Ichki tartib qoidalari, Kengash qarorlari, rektor buyruqlariga rioya etish.</w:t>
      </w:r>
      <w:r w:rsidRPr="00A27E2F">
        <w:rPr>
          <w:b/>
          <w:lang w:val="en-US"/>
        </w:rPr>
        <w:t xml:space="preserve"> </w:t>
      </w:r>
    </w:p>
    <w:p w14:paraId="45A570CF" w14:textId="77777777" w:rsidR="004B3943" w:rsidRPr="00A27E2F" w:rsidRDefault="004B3943" w:rsidP="00A27E2F">
      <w:pPr>
        <w:spacing w:line="276" w:lineRule="auto"/>
        <w:ind w:left="708" w:hanging="141"/>
        <w:rPr>
          <w:lang w:val="en-US"/>
        </w:rPr>
      </w:pPr>
      <w:r w:rsidRPr="00A27E2F">
        <w:rPr>
          <w:b/>
          <w:bCs/>
          <w:lang w:val="en-US"/>
        </w:rPr>
        <w:t>Fakultet dispetcheri huquqlari:</w:t>
      </w:r>
    </w:p>
    <w:p w14:paraId="76E59CBF" w14:textId="77777777" w:rsidR="004B3943" w:rsidRPr="00A27E2F" w:rsidRDefault="004B3943" w:rsidP="00A27E2F">
      <w:pPr>
        <w:spacing w:line="276" w:lineRule="auto"/>
        <w:ind w:firstLine="567"/>
        <w:rPr>
          <w:lang w:val="en-US"/>
        </w:rPr>
      </w:pPr>
      <w:r w:rsidRPr="00A27E2F">
        <w:rPr>
          <w:lang w:val="en-US"/>
        </w:rPr>
        <w:t xml:space="preserve">o‘quv jarayonini takomillashtirish yuzasidan dekanga takliflar kiritish; Akademiya tarkibiy bo‘linmalaridan zarur ma’lumot va hujjatlarni dekan topshirig‘iga binoan belgilangan tartibda olish; </w:t>
      </w:r>
    </w:p>
    <w:p w14:paraId="61BB4CA3" w14:textId="714F7D33" w:rsidR="004B3943" w:rsidRPr="00A27E2F" w:rsidRDefault="004B3943" w:rsidP="00A27E2F">
      <w:pPr>
        <w:spacing w:line="276" w:lineRule="auto"/>
        <w:ind w:firstLine="567"/>
        <w:rPr>
          <w:lang w:val="en-US"/>
        </w:rPr>
      </w:pPr>
      <w:r w:rsidRPr="00A27E2F">
        <w:rPr>
          <w:lang w:val="en-US"/>
        </w:rPr>
        <w:t xml:space="preserve">unga yuklatilgan vazifalarni sifatli bajarish maqsadida dekandan uslubiy yordam ko‘rsatishni talab qilish; </w:t>
      </w:r>
    </w:p>
    <w:p w14:paraId="11830FE8" w14:textId="542E33EE" w:rsidR="0039061D" w:rsidRDefault="0039061D" w:rsidP="00A27E2F">
      <w:pPr>
        <w:spacing w:line="276" w:lineRule="auto"/>
        <w:ind w:firstLine="567"/>
        <w:rPr>
          <w:lang w:val="en-US"/>
        </w:rPr>
      </w:pPr>
    </w:p>
    <w:p w14:paraId="0B8B14F8" w14:textId="71B029F5" w:rsidR="00A27E2F" w:rsidRDefault="00A27E2F" w:rsidP="00A27E2F">
      <w:pPr>
        <w:spacing w:line="276" w:lineRule="auto"/>
        <w:ind w:firstLine="567"/>
        <w:rPr>
          <w:lang w:val="en-US"/>
        </w:rPr>
      </w:pPr>
    </w:p>
    <w:p w14:paraId="0E46A13B" w14:textId="77777777" w:rsidR="00A27E2F" w:rsidRPr="00A27E2F" w:rsidRDefault="00A27E2F" w:rsidP="00A27E2F">
      <w:pPr>
        <w:spacing w:line="276" w:lineRule="auto"/>
        <w:ind w:firstLine="567"/>
        <w:rPr>
          <w:lang w:val="en-US"/>
        </w:rPr>
      </w:pPr>
    </w:p>
    <w:p w14:paraId="6C4597D9" w14:textId="77777777" w:rsidR="00754361" w:rsidRPr="00A27E2F" w:rsidRDefault="00754361" w:rsidP="00A27E2F">
      <w:pPr>
        <w:spacing w:after="0" w:line="276" w:lineRule="auto"/>
        <w:ind w:left="1416" w:firstLine="0"/>
        <w:jc w:val="center"/>
      </w:pPr>
      <w:r w:rsidRPr="00A27E2F">
        <w:rPr>
          <w:b/>
        </w:rPr>
        <w:lastRenderedPageBreak/>
        <w:t>Fakultet dispetcheri lavozim klassifikatori:</w:t>
      </w:r>
      <w:r w:rsidRPr="00A27E2F">
        <w:t xml:space="preserve"> </w:t>
      </w:r>
    </w:p>
    <w:tbl>
      <w:tblPr>
        <w:tblStyle w:val="TableGrid"/>
        <w:tblW w:w="9573" w:type="dxa"/>
        <w:tblInd w:w="-108" w:type="dxa"/>
        <w:tblCellMar>
          <w:top w:w="57" w:type="dxa"/>
          <w:left w:w="139" w:type="dxa"/>
          <w:right w:w="83" w:type="dxa"/>
        </w:tblCellMar>
        <w:tblLook w:val="04A0" w:firstRow="1" w:lastRow="0" w:firstColumn="1" w:lastColumn="0" w:noHBand="0" w:noVBand="1"/>
      </w:tblPr>
      <w:tblGrid>
        <w:gridCol w:w="847"/>
        <w:gridCol w:w="2151"/>
        <w:gridCol w:w="1270"/>
        <w:gridCol w:w="1800"/>
        <w:gridCol w:w="1664"/>
        <w:gridCol w:w="1841"/>
      </w:tblGrid>
      <w:tr w:rsidR="0039061D" w:rsidRPr="00A27E2F" w14:paraId="2B57C66C" w14:textId="77777777" w:rsidTr="00754361">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0A020036" w14:textId="77777777" w:rsidR="0039061D" w:rsidRPr="00A27E2F" w:rsidRDefault="0039061D" w:rsidP="00A27E2F">
            <w:pPr>
              <w:spacing w:after="0" w:line="276" w:lineRule="auto"/>
              <w:ind w:firstLine="0"/>
              <w:jc w:val="center"/>
              <w:rPr>
                <w:sz w:val="24"/>
                <w:szCs w:val="24"/>
              </w:rPr>
            </w:pPr>
            <w:r w:rsidRPr="00A27E2F">
              <w:rPr>
                <w:b/>
                <w:sz w:val="24"/>
                <w:szCs w:val="24"/>
              </w:rPr>
              <w:t>T/r</w:t>
            </w:r>
          </w:p>
        </w:tc>
        <w:tc>
          <w:tcPr>
            <w:tcW w:w="2151" w:type="dxa"/>
            <w:tcBorders>
              <w:top w:val="single" w:sz="4" w:space="0" w:color="000000"/>
              <w:left w:val="single" w:sz="4" w:space="0" w:color="000000"/>
              <w:bottom w:val="single" w:sz="4" w:space="0" w:color="000000"/>
              <w:right w:val="single" w:sz="4" w:space="0" w:color="000000"/>
            </w:tcBorders>
            <w:vAlign w:val="center"/>
          </w:tcPr>
          <w:p w14:paraId="09CEBFDB" w14:textId="77777777" w:rsidR="0039061D" w:rsidRPr="00A27E2F" w:rsidRDefault="0039061D" w:rsidP="00A27E2F">
            <w:pPr>
              <w:spacing w:after="0" w:line="276" w:lineRule="auto"/>
              <w:ind w:firstLine="0"/>
              <w:jc w:val="center"/>
              <w:rPr>
                <w:sz w:val="24"/>
                <w:szCs w:val="24"/>
              </w:rPr>
            </w:pPr>
            <w:r w:rsidRPr="00A27E2F">
              <w:rPr>
                <w:b/>
                <w:sz w:val="24"/>
                <w:szCs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5BA2FCCA" w14:textId="77777777" w:rsidR="0039061D" w:rsidRPr="00A27E2F" w:rsidRDefault="0039061D" w:rsidP="00A27E2F">
            <w:pPr>
              <w:spacing w:after="0" w:line="276" w:lineRule="auto"/>
              <w:ind w:firstLine="0"/>
              <w:jc w:val="center"/>
              <w:rPr>
                <w:sz w:val="24"/>
                <w:szCs w:val="24"/>
              </w:rPr>
            </w:pPr>
            <w:r w:rsidRPr="00A27E2F">
              <w:rPr>
                <w:b/>
                <w:sz w:val="24"/>
                <w:szCs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16C8AF1F" w14:textId="77777777" w:rsidR="0039061D" w:rsidRPr="00A27E2F" w:rsidRDefault="0039061D" w:rsidP="00A27E2F">
            <w:pPr>
              <w:spacing w:after="0" w:line="276" w:lineRule="auto"/>
              <w:ind w:firstLine="0"/>
              <w:jc w:val="center"/>
              <w:rPr>
                <w:sz w:val="24"/>
                <w:szCs w:val="24"/>
              </w:rPr>
            </w:pPr>
            <w:r w:rsidRPr="00A27E2F">
              <w:rPr>
                <w:b/>
                <w:sz w:val="24"/>
                <w:szCs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2BF2F4A8" w14:textId="77777777" w:rsidR="0039061D" w:rsidRPr="00A27E2F" w:rsidRDefault="0039061D" w:rsidP="00A27E2F">
            <w:pPr>
              <w:spacing w:after="0" w:line="276" w:lineRule="auto"/>
              <w:ind w:left="14" w:hanging="14"/>
              <w:jc w:val="center"/>
              <w:rPr>
                <w:sz w:val="24"/>
                <w:szCs w:val="24"/>
              </w:rPr>
            </w:pPr>
            <w:r w:rsidRPr="00A27E2F">
              <w:rPr>
                <w:b/>
                <w:sz w:val="24"/>
                <w:szCs w:val="24"/>
              </w:rPr>
              <w:t>Ta’limning eng past darajasi</w:t>
            </w:r>
          </w:p>
        </w:tc>
        <w:tc>
          <w:tcPr>
            <w:tcW w:w="1841" w:type="dxa"/>
            <w:tcBorders>
              <w:top w:val="single" w:sz="4" w:space="0" w:color="000000"/>
              <w:left w:val="single" w:sz="4" w:space="0" w:color="000000"/>
              <w:bottom w:val="single" w:sz="4" w:space="0" w:color="000000"/>
              <w:right w:val="single" w:sz="4" w:space="0" w:color="000000"/>
            </w:tcBorders>
            <w:vAlign w:val="center"/>
          </w:tcPr>
          <w:p w14:paraId="22A093F2" w14:textId="77777777" w:rsidR="0039061D" w:rsidRPr="00A27E2F" w:rsidRDefault="0039061D" w:rsidP="00A27E2F">
            <w:pPr>
              <w:spacing w:after="68" w:line="276" w:lineRule="auto"/>
              <w:ind w:firstLine="0"/>
              <w:jc w:val="center"/>
              <w:rPr>
                <w:sz w:val="24"/>
                <w:szCs w:val="24"/>
              </w:rPr>
            </w:pPr>
            <w:r w:rsidRPr="00A27E2F">
              <w:rPr>
                <w:b/>
                <w:sz w:val="24"/>
                <w:szCs w:val="24"/>
              </w:rPr>
              <w:t>OTYMK</w:t>
            </w:r>
          </w:p>
          <w:p w14:paraId="05586643" w14:textId="77777777" w:rsidR="0039061D" w:rsidRPr="00A27E2F" w:rsidRDefault="0039061D" w:rsidP="00A27E2F">
            <w:pPr>
              <w:spacing w:after="0" w:line="276" w:lineRule="auto"/>
              <w:ind w:firstLine="0"/>
              <w:jc w:val="center"/>
              <w:rPr>
                <w:sz w:val="24"/>
                <w:szCs w:val="24"/>
              </w:rPr>
            </w:pPr>
            <w:r w:rsidRPr="00A27E2F">
              <w:rPr>
                <w:b/>
                <w:sz w:val="24"/>
                <w:szCs w:val="24"/>
              </w:rPr>
              <w:t>bo‘yicha kod</w:t>
            </w:r>
          </w:p>
        </w:tc>
      </w:tr>
      <w:tr w:rsidR="0039061D" w:rsidRPr="007966E5" w14:paraId="452681D4" w14:textId="77777777" w:rsidTr="00754361">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6163EBE8" w14:textId="7435B480" w:rsidR="0039061D" w:rsidRPr="00A27E2F" w:rsidRDefault="00ED17E5" w:rsidP="00A27E2F">
            <w:pPr>
              <w:spacing w:after="0" w:line="276" w:lineRule="auto"/>
              <w:ind w:left="43" w:firstLine="0"/>
              <w:jc w:val="center"/>
              <w:rPr>
                <w:sz w:val="24"/>
                <w:szCs w:val="24"/>
                <w:lang w:val="uz-Cyrl-UZ"/>
              </w:rPr>
            </w:pPr>
            <w:r w:rsidRPr="00A27E2F">
              <w:rPr>
                <w:sz w:val="24"/>
                <w:szCs w:val="24"/>
                <w:lang w:val="uz-Cyrl-UZ"/>
              </w:rPr>
              <w:t>728</w:t>
            </w:r>
          </w:p>
        </w:tc>
        <w:tc>
          <w:tcPr>
            <w:tcW w:w="2151" w:type="dxa"/>
            <w:tcBorders>
              <w:top w:val="single" w:sz="4" w:space="0" w:color="000000"/>
              <w:left w:val="single" w:sz="4" w:space="0" w:color="000000"/>
              <w:bottom w:val="single" w:sz="4" w:space="0" w:color="000000"/>
              <w:right w:val="single" w:sz="4" w:space="0" w:color="000000"/>
            </w:tcBorders>
            <w:vAlign w:val="center"/>
          </w:tcPr>
          <w:p w14:paraId="515E18D8" w14:textId="62829163" w:rsidR="0039061D" w:rsidRPr="00A27E2F" w:rsidRDefault="00754361" w:rsidP="00A27E2F">
            <w:pPr>
              <w:spacing w:after="0" w:line="276" w:lineRule="auto"/>
              <w:ind w:firstLine="0"/>
              <w:jc w:val="center"/>
              <w:rPr>
                <w:sz w:val="24"/>
                <w:szCs w:val="24"/>
                <w:lang w:val="uz-Cyrl-UZ"/>
              </w:rPr>
            </w:pPr>
            <w:r w:rsidRPr="00A27E2F">
              <w:rPr>
                <w:sz w:val="24"/>
                <w:szCs w:val="24"/>
                <w:lang w:val="uz-Cyrl-UZ"/>
              </w:rPr>
              <w:t>Fakultet dispecheri</w:t>
            </w:r>
          </w:p>
        </w:tc>
        <w:tc>
          <w:tcPr>
            <w:tcW w:w="1270" w:type="dxa"/>
            <w:tcBorders>
              <w:top w:val="single" w:sz="4" w:space="0" w:color="000000"/>
              <w:left w:val="single" w:sz="4" w:space="0" w:color="000000"/>
              <w:bottom w:val="single" w:sz="4" w:space="0" w:color="000000"/>
              <w:right w:val="single" w:sz="4" w:space="0" w:color="000000"/>
            </w:tcBorders>
            <w:vAlign w:val="center"/>
          </w:tcPr>
          <w:p w14:paraId="21EBF016" w14:textId="70C18B7F" w:rsidR="0039061D" w:rsidRPr="00A27E2F" w:rsidRDefault="00754361" w:rsidP="00A27E2F">
            <w:pPr>
              <w:spacing w:after="0" w:line="276" w:lineRule="auto"/>
              <w:ind w:firstLine="0"/>
              <w:jc w:val="center"/>
              <w:rPr>
                <w:sz w:val="24"/>
                <w:szCs w:val="24"/>
                <w:lang w:val="uz-Cyrl-UZ"/>
              </w:rPr>
            </w:pPr>
            <w:r w:rsidRPr="00A27E2F">
              <w:rPr>
                <w:sz w:val="24"/>
                <w:szCs w:val="24"/>
                <w:lang w:val="uz-Cyrl-UZ"/>
              </w:rPr>
              <w:t>4134</w:t>
            </w:r>
          </w:p>
        </w:tc>
        <w:tc>
          <w:tcPr>
            <w:tcW w:w="1800" w:type="dxa"/>
            <w:tcBorders>
              <w:top w:val="single" w:sz="4" w:space="0" w:color="000000"/>
              <w:left w:val="single" w:sz="4" w:space="0" w:color="000000"/>
              <w:bottom w:val="single" w:sz="4" w:space="0" w:color="000000"/>
              <w:right w:val="single" w:sz="4" w:space="0" w:color="000000"/>
            </w:tcBorders>
            <w:vAlign w:val="center"/>
          </w:tcPr>
          <w:p w14:paraId="736638C2" w14:textId="413D799F" w:rsidR="0039061D" w:rsidRPr="00A27E2F" w:rsidRDefault="00754361" w:rsidP="00A27E2F">
            <w:pPr>
              <w:spacing w:after="0" w:line="276" w:lineRule="auto"/>
              <w:ind w:firstLine="0"/>
              <w:jc w:val="center"/>
              <w:rPr>
                <w:sz w:val="24"/>
                <w:szCs w:val="24"/>
                <w:lang w:val="uz-Cyrl-UZ"/>
              </w:rPr>
            </w:pPr>
            <w:r w:rsidRPr="00A27E2F">
              <w:rPr>
                <w:sz w:val="24"/>
                <w:szCs w:val="24"/>
                <w:lang w:val="uz-Cyrl-UZ"/>
              </w:rPr>
              <w:t>T</w:t>
            </w:r>
          </w:p>
        </w:tc>
        <w:tc>
          <w:tcPr>
            <w:tcW w:w="1664" w:type="dxa"/>
            <w:tcBorders>
              <w:top w:val="single" w:sz="4" w:space="0" w:color="000000"/>
              <w:left w:val="single" w:sz="4" w:space="0" w:color="000000"/>
              <w:bottom w:val="single" w:sz="4" w:space="0" w:color="000000"/>
              <w:right w:val="single" w:sz="4" w:space="0" w:color="000000"/>
            </w:tcBorders>
            <w:vAlign w:val="center"/>
          </w:tcPr>
          <w:p w14:paraId="339C503B" w14:textId="49A717AC" w:rsidR="0039061D" w:rsidRPr="00A27E2F" w:rsidRDefault="00754361" w:rsidP="00A27E2F">
            <w:pPr>
              <w:spacing w:after="0" w:line="276" w:lineRule="auto"/>
              <w:ind w:firstLine="0"/>
              <w:jc w:val="center"/>
              <w:rPr>
                <w:sz w:val="24"/>
                <w:szCs w:val="24"/>
                <w:lang w:val="uz-Cyrl-UZ"/>
              </w:rPr>
            </w:pPr>
            <w:r w:rsidRPr="00A27E2F">
              <w:rPr>
                <w:sz w:val="24"/>
                <w:szCs w:val="24"/>
                <w:lang w:val="uz-Cyrl-UZ"/>
              </w:rPr>
              <w:t>O‘MKHT</w:t>
            </w:r>
          </w:p>
        </w:tc>
        <w:tc>
          <w:tcPr>
            <w:tcW w:w="1841" w:type="dxa"/>
            <w:tcBorders>
              <w:top w:val="single" w:sz="4" w:space="0" w:color="000000"/>
              <w:left w:val="single" w:sz="4" w:space="0" w:color="000000"/>
              <w:bottom w:val="single" w:sz="4" w:space="0" w:color="000000"/>
              <w:right w:val="single" w:sz="4" w:space="0" w:color="000000"/>
            </w:tcBorders>
            <w:vAlign w:val="center"/>
          </w:tcPr>
          <w:p w14:paraId="0EBEB4B0" w14:textId="77777777" w:rsidR="0039061D" w:rsidRPr="00A27E2F" w:rsidRDefault="0039061D" w:rsidP="00A27E2F">
            <w:pPr>
              <w:spacing w:after="0" w:line="276" w:lineRule="auto"/>
              <w:ind w:firstLine="0"/>
              <w:jc w:val="center"/>
              <w:rPr>
                <w:sz w:val="24"/>
                <w:szCs w:val="24"/>
                <w:lang w:val="en-US"/>
              </w:rPr>
            </w:pPr>
            <w:r w:rsidRPr="00A27E2F">
              <w:rPr>
                <w:sz w:val="24"/>
                <w:szCs w:val="24"/>
                <w:lang w:val="en-US"/>
              </w:rPr>
              <w:t>Faoliyat yo‘nalishlari bo‘yicha</w:t>
            </w:r>
          </w:p>
        </w:tc>
      </w:tr>
    </w:tbl>
    <w:p w14:paraId="05508B37" w14:textId="14CB4BFC" w:rsidR="004B3943" w:rsidRPr="00A27E2F" w:rsidRDefault="004B3943" w:rsidP="00A27E2F">
      <w:pPr>
        <w:spacing w:line="276" w:lineRule="auto"/>
        <w:ind w:firstLine="567"/>
        <w:rPr>
          <w:lang w:val="en-US"/>
        </w:rPr>
      </w:pPr>
    </w:p>
    <w:p w14:paraId="562EB6D9" w14:textId="77777777" w:rsidR="00525F7C" w:rsidRPr="00A27E2F" w:rsidRDefault="00525F7C" w:rsidP="00A27E2F">
      <w:pPr>
        <w:spacing w:line="276" w:lineRule="auto"/>
        <w:ind w:firstLine="567"/>
        <w:rPr>
          <w:lang w:val="en-US"/>
        </w:rPr>
      </w:pPr>
    </w:p>
    <w:p w14:paraId="5ADD67FB" w14:textId="77777777" w:rsidR="004B3943" w:rsidRPr="00A27E2F" w:rsidRDefault="004B3943" w:rsidP="00A27E2F">
      <w:pPr>
        <w:pStyle w:val="1"/>
        <w:spacing w:line="276" w:lineRule="auto"/>
        <w:ind w:right="34"/>
        <w:rPr>
          <w:lang w:val="en-US"/>
        </w:rPr>
      </w:pPr>
      <w:r w:rsidRPr="00A27E2F">
        <w:rPr>
          <w:lang w:val="en-US"/>
        </w:rPr>
        <w:t xml:space="preserve">Fakultet ish yurituvchisi </w:t>
      </w:r>
    </w:p>
    <w:p w14:paraId="0AE511B4" w14:textId="77777777" w:rsidR="00293266" w:rsidRPr="00A27E2F" w:rsidRDefault="004B3943" w:rsidP="00A27E2F">
      <w:pPr>
        <w:spacing w:line="276" w:lineRule="auto"/>
        <w:ind w:firstLine="567"/>
        <w:rPr>
          <w:lang w:val="en-US"/>
        </w:rPr>
      </w:pPr>
      <w:r w:rsidRPr="00A27E2F">
        <w:rPr>
          <w:lang w:val="en-US"/>
        </w:rPr>
        <w:t xml:space="preserve">Fakultet ish yurituvchisi texnik xodimlar tarkibiga kirib, rektor buyrug‘iga asosan ishga qabul qilinadi va vazifasidan ozod etiladi. </w:t>
      </w:r>
    </w:p>
    <w:p w14:paraId="200D706E" w14:textId="71956232" w:rsidR="004B3943" w:rsidRPr="00A27E2F" w:rsidRDefault="004B3943" w:rsidP="00A27E2F">
      <w:pPr>
        <w:spacing w:line="276" w:lineRule="auto"/>
        <w:ind w:firstLine="567"/>
        <w:rPr>
          <w:lang w:val="en-US"/>
        </w:rPr>
      </w:pPr>
      <w:r w:rsidRPr="00A27E2F">
        <w:rPr>
          <w:lang w:val="en-US"/>
        </w:rPr>
        <w:t xml:space="preserve">Ish yurituvchi fakultet dekaniga bo‘ysunadi. </w:t>
      </w:r>
    </w:p>
    <w:p w14:paraId="3E9EFE75" w14:textId="77777777" w:rsidR="004B3943" w:rsidRPr="00A27E2F" w:rsidRDefault="004B3943" w:rsidP="00A27E2F">
      <w:pPr>
        <w:spacing w:line="276" w:lineRule="auto"/>
        <w:ind w:firstLine="567"/>
        <w:rPr>
          <w:b/>
          <w:bCs/>
          <w:lang w:val="en-US"/>
        </w:rPr>
      </w:pPr>
      <w:r w:rsidRPr="00A27E2F">
        <w:rPr>
          <w:b/>
          <w:bCs/>
          <w:lang w:val="en-US"/>
        </w:rPr>
        <w:t xml:space="preserve">Fakultet ish yurituvchisi lavozimi malaka talablari: </w:t>
      </w:r>
    </w:p>
    <w:p w14:paraId="7494A7D1" w14:textId="77777777" w:rsidR="004B3943" w:rsidRPr="00A27E2F" w:rsidRDefault="004B3943" w:rsidP="00A27E2F">
      <w:pPr>
        <w:spacing w:line="276" w:lineRule="auto"/>
        <w:ind w:left="708" w:hanging="141"/>
        <w:rPr>
          <w:lang w:val="en-US"/>
        </w:rPr>
      </w:pPr>
      <w:r w:rsidRPr="00A27E2F">
        <w:rPr>
          <w:lang w:val="en-US"/>
        </w:rPr>
        <w:t xml:space="preserve">o‘rta maxsus ma’lumot ega bo‘lish; </w:t>
      </w:r>
    </w:p>
    <w:p w14:paraId="05F6EA8D" w14:textId="77777777" w:rsidR="004B3943" w:rsidRPr="00A27E2F" w:rsidRDefault="004B3943" w:rsidP="00A27E2F">
      <w:pPr>
        <w:spacing w:line="276" w:lineRule="auto"/>
        <w:ind w:left="708" w:hanging="141"/>
        <w:rPr>
          <w:lang w:val="en-US"/>
        </w:rPr>
      </w:pPr>
      <w:r w:rsidRPr="00A27E2F">
        <w:rPr>
          <w:lang w:val="en-US"/>
        </w:rPr>
        <w:t xml:space="preserve">axborot kommunikatsiya texnologiyalaridan foydalanish. </w:t>
      </w:r>
    </w:p>
    <w:p w14:paraId="6C90CCCE" w14:textId="77777777" w:rsidR="004B3943" w:rsidRPr="00A27E2F" w:rsidRDefault="004B3943" w:rsidP="00A27E2F">
      <w:pPr>
        <w:spacing w:line="276" w:lineRule="auto"/>
        <w:ind w:firstLine="567"/>
        <w:rPr>
          <w:lang w:val="en-US"/>
        </w:rPr>
      </w:pPr>
      <w:r w:rsidRPr="00A27E2F">
        <w:rPr>
          <w:b/>
          <w:bCs/>
          <w:lang w:val="en-US"/>
        </w:rPr>
        <w:t>Fakultet ish yurituvchisi bilishi kerak:</w:t>
      </w:r>
      <w:r w:rsidRPr="00A27E2F">
        <w:rPr>
          <w:lang w:val="en-US"/>
        </w:rPr>
        <w:t xml:space="preserve"> </w:t>
      </w:r>
    </w:p>
    <w:p w14:paraId="0A0DF3C6" w14:textId="77777777" w:rsidR="004B3943" w:rsidRPr="00A27E2F" w:rsidRDefault="004B3943" w:rsidP="00A27E2F">
      <w:pPr>
        <w:spacing w:line="276" w:lineRule="auto"/>
        <w:ind w:firstLine="567"/>
        <w:rPr>
          <w:lang w:val="en-US"/>
        </w:rPr>
      </w:pPr>
      <w:r w:rsidRPr="00A27E2F">
        <w:rPr>
          <w:lang w:val="en-US"/>
        </w:rPr>
        <w:t>fakultet faoliyatini tartibga soluvchi normativ-huquqiy hujjatlarini, Akademiya Ustavi, Ichki tartib qoidalari, Kengash qarorlari, rektor buyruqlari, kurs fakulteti to‘g‘risidagi nizom hamda ushbu yo‘riqnomani;</w:t>
      </w:r>
    </w:p>
    <w:p w14:paraId="544DAD00" w14:textId="4CD2AADE" w:rsidR="004B3943" w:rsidRPr="00A27E2F" w:rsidRDefault="004B3943" w:rsidP="00A27E2F">
      <w:pPr>
        <w:spacing w:line="276" w:lineRule="auto"/>
        <w:ind w:firstLine="567"/>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42F2AA13" w14:textId="77777777" w:rsidR="004B3943" w:rsidRPr="00A27E2F" w:rsidRDefault="004B3943" w:rsidP="00A27E2F">
      <w:pPr>
        <w:spacing w:after="0" w:line="276" w:lineRule="auto"/>
        <w:ind w:firstLine="567"/>
        <w:rPr>
          <w:b/>
          <w:bCs/>
          <w:lang w:val="en-US"/>
        </w:rPr>
      </w:pPr>
      <w:r w:rsidRPr="00A27E2F">
        <w:rPr>
          <w:b/>
          <w:bCs/>
          <w:lang w:val="en-US"/>
        </w:rPr>
        <w:t xml:space="preserve">Fakultet ish yurituvchisi xizmat vazifalari: </w:t>
      </w:r>
    </w:p>
    <w:p w14:paraId="727362E8" w14:textId="77777777" w:rsidR="004B3943" w:rsidRPr="00A27E2F" w:rsidRDefault="004B3943" w:rsidP="00A27E2F">
      <w:pPr>
        <w:spacing w:line="276" w:lineRule="auto"/>
        <w:ind w:left="-15" w:firstLine="582"/>
        <w:rPr>
          <w:lang w:val="en-US"/>
        </w:rPr>
      </w:pPr>
      <w:r w:rsidRPr="00A27E2F">
        <w:rPr>
          <w:lang w:val="en-US"/>
        </w:rPr>
        <w:t xml:space="preserve">kirish hujjatlarini to‘g‘ri hisobga olinishini, o‘z vaqtida qayd etilishi va ijrochilarga topshirilishini, jo‘natiluvchi hujjatlarning to‘g‘ri rasmiylashtirilishini ta’minlash;  </w:t>
      </w:r>
    </w:p>
    <w:p w14:paraId="4FA64D79" w14:textId="77777777" w:rsidR="004B3943" w:rsidRPr="00A27E2F" w:rsidRDefault="004B3943" w:rsidP="00A27E2F">
      <w:pPr>
        <w:spacing w:line="276" w:lineRule="auto"/>
        <w:ind w:left="-15" w:firstLine="582"/>
        <w:rPr>
          <w:lang w:val="en-US"/>
        </w:rPr>
      </w:pPr>
      <w:r w:rsidRPr="00A27E2F">
        <w:rPr>
          <w:lang w:val="en-US"/>
        </w:rPr>
        <w:t xml:space="preserve">Hay’at qarorlarining bajarilishi bo‘yicha ma’lumotlar tayyorlash; </w:t>
      </w:r>
    </w:p>
    <w:p w14:paraId="39F70A14" w14:textId="77777777" w:rsidR="004B3943" w:rsidRPr="00A27E2F" w:rsidRDefault="004B3943" w:rsidP="00A27E2F">
      <w:pPr>
        <w:spacing w:line="276" w:lineRule="auto"/>
        <w:ind w:left="-15" w:firstLine="582"/>
        <w:rPr>
          <w:lang w:val="en-US"/>
        </w:rPr>
      </w:pPr>
      <w:r w:rsidRPr="00A27E2F">
        <w:rPr>
          <w:lang w:val="en-US"/>
        </w:rPr>
        <w:t xml:space="preserve">professor-o‘qituvchilar tomonidan darslarning uzilishiga yo‘l qo‘ymasliklarini nazorat qiladi va o‘quv-uslubiy boshqarma boshlig‘iga doimiy ravishda axborot berib borish; </w:t>
      </w:r>
    </w:p>
    <w:p w14:paraId="554A630D" w14:textId="77777777" w:rsidR="004B3943" w:rsidRPr="00A27E2F" w:rsidRDefault="004B3943" w:rsidP="00A27E2F">
      <w:pPr>
        <w:spacing w:line="276" w:lineRule="auto"/>
        <w:ind w:firstLine="567"/>
        <w:rPr>
          <w:lang w:val="en-US"/>
        </w:rPr>
      </w:pPr>
      <w:r w:rsidRPr="00A27E2F">
        <w:rPr>
          <w:lang w:val="en-US"/>
        </w:rPr>
        <w:t xml:space="preserve">biriktirilgan kurslarda talabalar davomatini doimiy ravishda nazorat qilish; fakultetga oid Web-saytga o‘quv jarayoniga tegishli bo‘lgan ma’lumotlarni tayyorlash; </w:t>
      </w:r>
    </w:p>
    <w:p w14:paraId="21C6D5FF" w14:textId="77777777" w:rsidR="004B3943" w:rsidRPr="00A27E2F" w:rsidRDefault="004B3943" w:rsidP="00A27E2F">
      <w:pPr>
        <w:spacing w:line="276" w:lineRule="auto"/>
        <w:ind w:left="693" w:hanging="126"/>
        <w:rPr>
          <w:lang w:val="en-US"/>
        </w:rPr>
      </w:pPr>
      <w:r w:rsidRPr="00A27E2F">
        <w:rPr>
          <w:lang w:val="en-US"/>
        </w:rPr>
        <w:t xml:space="preserve">ijro etilgan hujjatlarni yig‘ma jildlarga tikib qo‘yish;  </w:t>
      </w:r>
    </w:p>
    <w:p w14:paraId="640C5D2B" w14:textId="77777777" w:rsidR="004B3943" w:rsidRPr="00A27E2F" w:rsidRDefault="004B3943" w:rsidP="00A27E2F">
      <w:pPr>
        <w:spacing w:line="276" w:lineRule="auto"/>
        <w:ind w:left="567" w:firstLine="0"/>
        <w:rPr>
          <w:lang w:val="en-US"/>
        </w:rPr>
      </w:pPr>
      <w:r w:rsidRPr="00A27E2F">
        <w:rPr>
          <w:lang w:val="en-US"/>
        </w:rPr>
        <w:t>ish yuritishda tugallangan hujjatlarni arxivga topshirish uchun rasmiylashtirish;</w:t>
      </w:r>
    </w:p>
    <w:p w14:paraId="495F2A0A" w14:textId="77777777" w:rsidR="004B3943" w:rsidRPr="00A27E2F" w:rsidRDefault="004B3943" w:rsidP="00A27E2F">
      <w:pPr>
        <w:spacing w:line="276" w:lineRule="auto"/>
        <w:ind w:left="-15" w:firstLine="582"/>
        <w:rPr>
          <w:lang w:val="en-US"/>
        </w:rPr>
      </w:pPr>
      <w:r w:rsidRPr="00A27E2F">
        <w:rPr>
          <w:lang w:val="en-US"/>
        </w:rPr>
        <w:lastRenderedPageBreak/>
        <w:t xml:space="preserve">kiruvchi hujjatlarning to‘g‘ri hisobga olinishini, o‘z vaqtida qayd etilishi va ijrochilarga topshirilishini, jo‘natiluvchi hujjatlarning to‘g‘ri rasmiylashtirilishini ta’minlash; </w:t>
      </w:r>
    </w:p>
    <w:p w14:paraId="62DC9F4B" w14:textId="77777777" w:rsidR="004B3943" w:rsidRPr="00A27E2F" w:rsidRDefault="004B3943" w:rsidP="00A27E2F">
      <w:pPr>
        <w:spacing w:line="276" w:lineRule="auto"/>
        <w:ind w:left="-15" w:firstLine="582"/>
        <w:rPr>
          <w:lang w:val="en-US"/>
        </w:rPr>
      </w:pPr>
      <w:r w:rsidRPr="00A27E2F">
        <w:rPr>
          <w:lang w:val="en-US"/>
        </w:rPr>
        <w:t xml:space="preserve">hujjatlarni ijro etish uchun yuborish; </w:t>
      </w:r>
    </w:p>
    <w:p w14:paraId="44D7DC09" w14:textId="77777777" w:rsidR="004B3943" w:rsidRPr="00A27E2F" w:rsidRDefault="004B3943" w:rsidP="00A27E2F">
      <w:pPr>
        <w:spacing w:line="276" w:lineRule="auto"/>
        <w:ind w:left="-15" w:firstLine="582"/>
        <w:rPr>
          <w:lang w:val="en-US"/>
        </w:rPr>
      </w:pPr>
      <w:r w:rsidRPr="00A27E2F">
        <w:rPr>
          <w:lang w:val="en-US"/>
        </w:rPr>
        <w:t>O‘zbekiston Respublikasi Vazirlar Mahkamasining 1999-yil  12-yanvardagi 12-son “Ijro intizomini mustahkamlash chora-tadbirlari to‘g‘risida”gi qaroriga muvofiq ijro intizomi, Akademiya Ustavi, Ichki tartib qoidalari, Kengash qarorlari, rektor buyruqlariga rioya etish.</w:t>
      </w:r>
      <w:r w:rsidRPr="00A27E2F">
        <w:rPr>
          <w:b/>
          <w:lang w:val="en-US"/>
        </w:rPr>
        <w:t xml:space="preserve"> </w:t>
      </w:r>
    </w:p>
    <w:p w14:paraId="155E39EE" w14:textId="77777777" w:rsidR="007A06B6" w:rsidRPr="00A27E2F" w:rsidRDefault="007A06B6" w:rsidP="00A27E2F">
      <w:pPr>
        <w:spacing w:line="276" w:lineRule="auto"/>
        <w:ind w:left="710" w:hanging="143"/>
        <w:rPr>
          <w:lang w:val="en-US"/>
        </w:rPr>
      </w:pPr>
      <w:r w:rsidRPr="00A27E2F">
        <w:rPr>
          <w:b/>
          <w:bCs/>
          <w:lang w:val="en-US"/>
        </w:rPr>
        <w:t>Fakultet ish yurituvchisi huquqlari:</w:t>
      </w:r>
      <w:r w:rsidRPr="00A27E2F">
        <w:rPr>
          <w:b/>
          <w:lang w:val="en-US"/>
        </w:rPr>
        <w:t xml:space="preserve"> </w:t>
      </w:r>
    </w:p>
    <w:p w14:paraId="5AE10CF1" w14:textId="77777777" w:rsidR="007A06B6" w:rsidRPr="00A27E2F" w:rsidRDefault="007A06B6" w:rsidP="00A27E2F">
      <w:pPr>
        <w:spacing w:line="276" w:lineRule="auto"/>
        <w:ind w:left="567" w:firstLine="0"/>
        <w:rPr>
          <w:lang w:val="en-US"/>
        </w:rPr>
      </w:pPr>
      <w:r w:rsidRPr="00A27E2F">
        <w:rPr>
          <w:lang w:val="en-US"/>
        </w:rPr>
        <w:t xml:space="preserve">o‘quv jarayonini takomillashtirish yuzasidan dekanga takliflar kiritish; </w:t>
      </w:r>
      <w:r w:rsidRPr="00A27E2F">
        <w:rPr>
          <w:lang w:val="uz-Cyrl-UZ"/>
        </w:rPr>
        <w:t xml:space="preserve">  </w:t>
      </w:r>
      <w:r w:rsidRPr="00A27E2F">
        <w:rPr>
          <w:lang w:val="en-US"/>
        </w:rPr>
        <w:t xml:space="preserve">Akademiya tarkibiy bo‘linmalaridan zarur ma’lumot va hujjatlarni dekan topshirig‘iga binoan belgilangan tartibda olish; </w:t>
      </w:r>
    </w:p>
    <w:p w14:paraId="06BA5D36" w14:textId="00545384" w:rsidR="007A06B6" w:rsidRPr="00A27E2F" w:rsidRDefault="007A06B6" w:rsidP="00A27E2F">
      <w:pPr>
        <w:spacing w:line="276" w:lineRule="auto"/>
        <w:ind w:firstLine="567"/>
        <w:rPr>
          <w:lang w:val="en-US"/>
        </w:rPr>
      </w:pPr>
      <w:r w:rsidRPr="00A27E2F">
        <w:rPr>
          <w:lang w:val="en-US"/>
        </w:rPr>
        <w:t xml:space="preserve">unga yuklatilgan vazifalarni sifatli bajarish maqsadida dekandan uslubiy yordam ko‘rsatishni talab qilish; </w:t>
      </w:r>
    </w:p>
    <w:p w14:paraId="3E149FF5" w14:textId="77777777" w:rsidR="00754361" w:rsidRPr="00A27E2F" w:rsidRDefault="00754361" w:rsidP="00A27E2F">
      <w:pPr>
        <w:spacing w:line="276" w:lineRule="auto"/>
        <w:ind w:firstLine="567"/>
        <w:rPr>
          <w:lang w:val="en-US"/>
        </w:rPr>
      </w:pPr>
    </w:p>
    <w:p w14:paraId="36EBD8C3" w14:textId="77777777" w:rsidR="004B3943" w:rsidRPr="00A27E2F" w:rsidRDefault="004B3943" w:rsidP="00A27E2F">
      <w:pPr>
        <w:spacing w:after="0" w:line="276" w:lineRule="auto"/>
        <w:ind w:left="710" w:firstLine="0"/>
        <w:jc w:val="center"/>
        <w:rPr>
          <w:b/>
          <w:lang w:val="en-US"/>
        </w:rPr>
      </w:pPr>
      <w:r w:rsidRPr="00A27E2F">
        <w:rPr>
          <w:b/>
          <w:lang w:val="en-US"/>
        </w:rPr>
        <w:t>Fakultet ish yurituvchisi lavozim klassifikatori:</w:t>
      </w:r>
    </w:p>
    <w:tbl>
      <w:tblPr>
        <w:tblStyle w:val="TableGrid"/>
        <w:tblW w:w="9470" w:type="dxa"/>
        <w:tblInd w:w="-5" w:type="dxa"/>
        <w:tblCellMar>
          <w:top w:w="7" w:type="dxa"/>
          <w:left w:w="115" w:type="dxa"/>
          <w:right w:w="83" w:type="dxa"/>
        </w:tblCellMar>
        <w:tblLook w:val="04A0" w:firstRow="1" w:lastRow="0" w:firstColumn="1" w:lastColumn="0" w:noHBand="0" w:noVBand="1"/>
      </w:tblPr>
      <w:tblGrid>
        <w:gridCol w:w="851"/>
        <w:gridCol w:w="2044"/>
        <w:gridCol w:w="1270"/>
        <w:gridCol w:w="1800"/>
        <w:gridCol w:w="1664"/>
        <w:gridCol w:w="1841"/>
      </w:tblGrid>
      <w:tr w:rsidR="004B3943" w:rsidRPr="00A27E2F" w14:paraId="0C344A5E" w14:textId="77777777" w:rsidTr="00547F9C">
        <w:trPr>
          <w:trHeight w:val="840"/>
        </w:trPr>
        <w:tc>
          <w:tcPr>
            <w:tcW w:w="851" w:type="dxa"/>
            <w:tcBorders>
              <w:top w:val="single" w:sz="4" w:space="0" w:color="000000"/>
              <w:left w:val="single" w:sz="4" w:space="0" w:color="000000"/>
              <w:bottom w:val="single" w:sz="4" w:space="0" w:color="000000"/>
              <w:right w:val="single" w:sz="4" w:space="0" w:color="000000"/>
            </w:tcBorders>
            <w:vAlign w:val="center"/>
          </w:tcPr>
          <w:p w14:paraId="1D052F4B" w14:textId="4610748E" w:rsidR="004B3943" w:rsidRPr="00A27E2F" w:rsidRDefault="004B3943" w:rsidP="00A27E2F">
            <w:pPr>
              <w:spacing w:after="0" w:line="276" w:lineRule="auto"/>
              <w:ind w:firstLine="0"/>
              <w:jc w:val="center"/>
              <w:rPr>
                <w:sz w:val="24"/>
                <w:szCs w:val="24"/>
              </w:rPr>
            </w:pPr>
            <w:r w:rsidRPr="00A27E2F">
              <w:rPr>
                <w:sz w:val="24"/>
                <w:szCs w:val="24"/>
                <w:lang w:val="en-US"/>
              </w:rPr>
              <w:t xml:space="preserve"> </w:t>
            </w:r>
            <w:r w:rsidRPr="00A27E2F">
              <w:rPr>
                <w:b/>
                <w:sz w:val="24"/>
                <w:szCs w:val="24"/>
              </w:rPr>
              <w:t>T/r</w:t>
            </w:r>
            <w:r w:rsidRPr="00A27E2F">
              <w:rPr>
                <w:sz w:val="24"/>
                <w:szCs w:val="24"/>
              </w:rPr>
              <w:t xml:space="preserve"> </w:t>
            </w:r>
          </w:p>
        </w:tc>
        <w:tc>
          <w:tcPr>
            <w:tcW w:w="2044" w:type="dxa"/>
            <w:tcBorders>
              <w:top w:val="single" w:sz="4" w:space="0" w:color="000000"/>
              <w:left w:val="single" w:sz="4" w:space="0" w:color="000000"/>
              <w:bottom w:val="single" w:sz="4" w:space="0" w:color="000000"/>
              <w:right w:val="single" w:sz="4" w:space="0" w:color="000000"/>
            </w:tcBorders>
            <w:vAlign w:val="center"/>
          </w:tcPr>
          <w:p w14:paraId="6AF40298" w14:textId="77777777" w:rsidR="004B3943" w:rsidRPr="00A27E2F" w:rsidRDefault="004B3943" w:rsidP="00A27E2F">
            <w:pPr>
              <w:spacing w:after="0" w:line="276" w:lineRule="auto"/>
              <w:ind w:left="8" w:firstLine="0"/>
              <w:jc w:val="center"/>
              <w:rPr>
                <w:sz w:val="24"/>
                <w:szCs w:val="24"/>
              </w:rPr>
            </w:pPr>
            <w:r w:rsidRPr="00A27E2F">
              <w:rPr>
                <w:b/>
                <w:sz w:val="24"/>
                <w:szCs w:val="24"/>
              </w:rPr>
              <w:t>Lavozimlar nomi</w:t>
            </w:r>
            <w:r w:rsidRPr="00A27E2F">
              <w:rPr>
                <w:sz w:val="24"/>
                <w:szCs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2E1483D2" w14:textId="77777777" w:rsidR="004B3943" w:rsidRPr="00A27E2F" w:rsidRDefault="004B3943" w:rsidP="00A27E2F">
            <w:pPr>
              <w:spacing w:after="0" w:line="276" w:lineRule="auto"/>
              <w:ind w:firstLine="0"/>
              <w:jc w:val="center"/>
              <w:rPr>
                <w:sz w:val="24"/>
                <w:szCs w:val="24"/>
              </w:rPr>
            </w:pPr>
            <w:r w:rsidRPr="00A27E2F">
              <w:rPr>
                <w:b/>
                <w:sz w:val="24"/>
                <w:szCs w:val="24"/>
              </w:rPr>
              <w:t>MMSK bo‘yicha kod</w:t>
            </w:r>
            <w:r w:rsidRPr="00A27E2F">
              <w:rPr>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6411D9D7" w14:textId="77777777" w:rsidR="004B3943" w:rsidRPr="00A27E2F" w:rsidRDefault="004B3943" w:rsidP="00A27E2F">
            <w:pPr>
              <w:spacing w:after="0" w:line="276" w:lineRule="auto"/>
              <w:ind w:firstLine="0"/>
              <w:jc w:val="center"/>
              <w:rPr>
                <w:sz w:val="24"/>
                <w:szCs w:val="24"/>
              </w:rPr>
            </w:pPr>
            <w:r w:rsidRPr="00A27E2F">
              <w:rPr>
                <w:b/>
                <w:sz w:val="24"/>
                <w:szCs w:val="24"/>
              </w:rPr>
              <w:t>Xodimlar toifasi</w:t>
            </w:r>
            <w:r w:rsidRPr="00A27E2F">
              <w:rPr>
                <w:sz w:val="24"/>
                <w:szCs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1BDF030C" w14:textId="77777777" w:rsidR="004B3943" w:rsidRPr="00A27E2F" w:rsidRDefault="004B3943" w:rsidP="00A27E2F">
            <w:pPr>
              <w:spacing w:after="0" w:line="276" w:lineRule="auto"/>
              <w:ind w:left="14" w:hanging="14"/>
              <w:jc w:val="center"/>
              <w:rPr>
                <w:sz w:val="24"/>
                <w:szCs w:val="24"/>
              </w:rPr>
            </w:pPr>
            <w:r w:rsidRPr="00A27E2F">
              <w:rPr>
                <w:b/>
                <w:sz w:val="24"/>
                <w:szCs w:val="24"/>
              </w:rPr>
              <w:t>Ta’limning eng past darajasi</w:t>
            </w:r>
            <w:r w:rsidRPr="00A27E2F">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55849316" w14:textId="77777777" w:rsidR="004B3943" w:rsidRPr="00A27E2F" w:rsidRDefault="004B3943" w:rsidP="00A27E2F">
            <w:pPr>
              <w:spacing w:after="69" w:line="276" w:lineRule="auto"/>
              <w:ind w:firstLine="0"/>
              <w:jc w:val="center"/>
              <w:rPr>
                <w:sz w:val="24"/>
                <w:szCs w:val="24"/>
              </w:rPr>
            </w:pPr>
            <w:r w:rsidRPr="00A27E2F">
              <w:rPr>
                <w:b/>
                <w:sz w:val="24"/>
                <w:szCs w:val="24"/>
              </w:rPr>
              <w:t>OTYMK</w:t>
            </w:r>
            <w:r w:rsidRPr="00A27E2F">
              <w:rPr>
                <w:b/>
                <w:sz w:val="24"/>
                <w:szCs w:val="24"/>
                <w:vertAlign w:val="superscript"/>
              </w:rPr>
              <w:t xml:space="preserve"> </w:t>
            </w:r>
          </w:p>
          <w:p w14:paraId="5A0BA7E1" w14:textId="77777777" w:rsidR="004B3943" w:rsidRPr="00A27E2F" w:rsidRDefault="004B3943" w:rsidP="00A27E2F">
            <w:pPr>
              <w:spacing w:after="0" w:line="276" w:lineRule="auto"/>
              <w:ind w:firstLine="0"/>
              <w:jc w:val="center"/>
              <w:rPr>
                <w:sz w:val="24"/>
                <w:szCs w:val="24"/>
              </w:rPr>
            </w:pPr>
            <w:r w:rsidRPr="00A27E2F">
              <w:rPr>
                <w:b/>
                <w:sz w:val="24"/>
                <w:szCs w:val="24"/>
              </w:rPr>
              <w:t>bo‘yicha kod</w:t>
            </w:r>
            <w:r w:rsidRPr="00A27E2F">
              <w:rPr>
                <w:sz w:val="24"/>
                <w:szCs w:val="24"/>
              </w:rPr>
              <w:t xml:space="preserve"> </w:t>
            </w:r>
          </w:p>
        </w:tc>
      </w:tr>
      <w:tr w:rsidR="004B3943" w:rsidRPr="007966E5" w14:paraId="645898AB" w14:textId="77777777" w:rsidTr="00547F9C">
        <w:trPr>
          <w:trHeight w:val="1666"/>
        </w:trPr>
        <w:tc>
          <w:tcPr>
            <w:tcW w:w="851" w:type="dxa"/>
            <w:tcBorders>
              <w:top w:val="single" w:sz="4" w:space="0" w:color="000000"/>
              <w:left w:val="single" w:sz="4" w:space="0" w:color="000000"/>
              <w:bottom w:val="single" w:sz="4" w:space="0" w:color="000000"/>
              <w:right w:val="single" w:sz="4" w:space="0" w:color="000000"/>
            </w:tcBorders>
            <w:vAlign w:val="center"/>
          </w:tcPr>
          <w:p w14:paraId="4D15B3A4" w14:textId="77777777" w:rsidR="004B3943" w:rsidRPr="00A27E2F" w:rsidRDefault="004B3943" w:rsidP="00A27E2F">
            <w:pPr>
              <w:spacing w:after="0" w:line="276" w:lineRule="auto"/>
              <w:ind w:firstLine="0"/>
              <w:jc w:val="center"/>
              <w:rPr>
                <w:sz w:val="24"/>
                <w:szCs w:val="24"/>
              </w:rPr>
            </w:pPr>
            <w:r w:rsidRPr="00A27E2F">
              <w:rPr>
                <w:sz w:val="24"/>
                <w:szCs w:val="24"/>
              </w:rPr>
              <w:t xml:space="preserve">513 </w:t>
            </w:r>
          </w:p>
        </w:tc>
        <w:tc>
          <w:tcPr>
            <w:tcW w:w="2044" w:type="dxa"/>
            <w:tcBorders>
              <w:top w:val="single" w:sz="4" w:space="0" w:color="000000"/>
              <w:left w:val="single" w:sz="4" w:space="0" w:color="000000"/>
              <w:bottom w:val="single" w:sz="4" w:space="0" w:color="000000"/>
              <w:right w:val="single" w:sz="4" w:space="0" w:color="000000"/>
            </w:tcBorders>
            <w:vAlign w:val="center"/>
          </w:tcPr>
          <w:p w14:paraId="54997CF5" w14:textId="77777777" w:rsidR="004B3943" w:rsidRPr="00A27E2F" w:rsidRDefault="004B3943" w:rsidP="00A27E2F">
            <w:pPr>
              <w:spacing w:after="0" w:line="276" w:lineRule="auto"/>
              <w:ind w:firstLine="0"/>
              <w:jc w:val="center"/>
              <w:rPr>
                <w:sz w:val="24"/>
                <w:szCs w:val="24"/>
              </w:rPr>
            </w:pPr>
            <w:r w:rsidRPr="00A27E2F">
              <w:rPr>
                <w:sz w:val="24"/>
                <w:szCs w:val="24"/>
              </w:rPr>
              <w:t xml:space="preserve">Fakultet ish yurituvchisi </w:t>
            </w:r>
          </w:p>
        </w:tc>
        <w:tc>
          <w:tcPr>
            <w:tcW w:w="1270" w:type="dxa"/>
            <w:tcBorders>
              <w:top w:val="single" w:sz="4" w:space="0" w:color="000000"/>
              <w:left w:val="single" w:sz="4" w:space="0" w:color="000000"/>
              <w:bottom w:val="single" w:sz="4" w:space="0" w:color="000000"/>
              <w:right w:val="single" w:sz="4" w:space="0" w:color="000000"/>
            </w:tcBorders>
            <w:vAlign w:val="center"/>
          </w:tcPr>
          <w:p w14:paraId="1F5BAFCD" w14:textId="77777777" w:rsidR="004B3943" w:rsidRPr="00A27E2F" w:rsidRDefault="004B3943" w:rsidP="00A27E2F">
            <w:pPr>
              <w:spacing w:after="0" w:line="276" w:lineRule="auto"/>
              <w:ind w:firstLine="0"/>
              <w:jc w:val="center"/>
              <w:rPr>
                <w:sz w:val="24"/>
                <w:szCs w:val="24"/>
              </w:rPr>
            </w:pPr>
            <w:r w:rsidRPr="00A27E2F">
              <w:rPr>
                <w:sz w:val="24"/>
                <w:szCs w:val="24"/>
              </w:rPr>
              <w:t xml:space="preserve">4115 </w:t>
            </w:r>
          </w:p>
        </w:tc>
        <w:tc>
          <w:tcPr>
            <w:tcW w:w="1800" w:type="dxa"/>
            <w:tcBorders>
              <w:top w:val="single" w:sz="4" w:space="0" w:color="000000"/>
              <w:left w:val="single" w:sz="4" w:space="0" w:color="000000"/>
              <w:bottom w:val="single" w:sz="4" w:space="0" w:color="000000"/>
              <w:right w:val="single" w:sz="4" w:space="0" w:color="000000"/>
            </w:tcBorders>
            <w:vAlign w:val="center"/>
          </w:tcPr>
          <w:p w14:paraId="1B741B6C" w14:textId="77777777" w:rsidR="004B3943" w:rsidRPr="00A27E2F" w:rsidRDefault="004B3943" w:rsidP="00A27E2F">
            <w:pPr>
              <w:spacing w:after="0" w:line="276" w:lineRule="auto"/>
              <w:ind w:firstLine="0"/>
              <w:jc w:val="center"/>
              <w:rPr>
                <w:sz w:val="24"/>
                <w:szCs w:val="24"/>
              </w:rPr>
            </w:pPr>
            <w:r w:rsidRPr="00A27E2F">
              <w:rPr>
                <w:sz w:val="24"/>
                <w:szCs w:val="24"/>
              </w:rPr>
              <w:t xml:space="preserve">T </w:t>
            </w:r>
          </w:p>
        </w:tc>
        <w:tc>
          <w:tcPr>
            <w:tcW w:w="1664" w:type="dxa"/>
            <w:tcBorders>
              <w:top w:val="single" w:sz="4" w:space="0" w:color="000000"/>
              <w:left w:val="single" w:sz="4" w:space="0" w:color="000000"/>
              <w:bottom w:val="single" w:sz="4" w:space="0" w:color="000000"/>
              <w:right w:val="single" w:sz="4" w:space="0" w:color="000000"/>
            </w:tcBorders>
            <w:vAlign w:val="center"/>
          </w:tcPr>
          <w:p w14:paraId="504CD0CE" w14:textId="77777777" w:rsidR="004B3943" w:rsidRPr="00A27E2F" w:rsidRDefault="004B3943" w:rsidP="00A27E2F">
            <w:pPr>
              <w:spacing w:after="0" w:line="276" w:lineRule="auto"/>
              <w:ind w:firstLine="0"/>
              <w:jc w:val="center"/>
              <w:rPr>
                <w:sz w:val="24"/>
                <w:szCs w:val="24"/>
              </w:rPr>
            </w:pPr>
            <w:r w:rsidRPr="00A27E2F">
              <w:rPr>
                <w:sz w:val="24"/>
                <w:szCs w:val="24"/>
              </w:rPr>
              <w:t xml:space="preserve">O‘MKHT </w:t>
            </w:r>
          </w:p>
        </w:tc>
        <w:tc>
          <w:tcPr>
            <w:tcW w:w="1841" w:type="dxa"/>
            <w:tcBorders>
              <w:top w:val="single" w:sz="4" w:space="0" w:color="000000"/>
              <w:left w:val="single" w:sz="4" w:space="0" w:color="000000"/>
              <w:bottom w:val="single" w:sz="4" w:space="0" w:color="000000"/>
              <w:right w:val="single" w:sz="4" w:space="0" w:color="000000"/>
            </w:tcBorders>
          </w:tcPr>
          <w:p w14:paraId="2DF34F1F" w14:textId="77777777" w:rsidR="004B3943" w:rsidRPr="00A27E2F" w:rsidRDefault="004B3943" w:rsidP="00A27E2F">
            <w:pPr>
              <w:spacing w:after="0" w:line="276" w:lineRule="auto"/>
              <w:ind w:firstLine="0"/>
              <w:jc w:val="center"/>
              <w:rPr>
                <w:sz w:val="24"/>
                <w:szCs w:val="24"/>
                <w:lang w:val="en-US"/>
              </w:rPr>
            </w:pPr>
            <w:r w:rsidRPr="00A27E2F">
              <w:rPr>
                <w:sz w:val="24"/>
                <w:szCs w:val="24"/>
                <w:lang w:val="en-US"/>
              </w:rPr>
              <w:t xml:space="preserve">3240100, </w:t>
            </w:r>
          </w:p>
          <w:p w14:paraId="6A2F1B65" w14:textId="77777777" w:rsidR="004B3943" w:rsidRPr="00A27E2F" w:rsidRDefault="004B3943" w:rsidP="00A27E2F">
            <w:pPr>
              <w:spacing w:after="21" w:line="276" w:lineRule="auto"/>
              <w:ind w:firstLine="0"/>
              <w:jc w:val="center"/>
              <w:rPr>
                <w:sz w:val="24"/>
                <w:szCs w:val="24"/>
                <w:lang w:val="en-US"/>
              </w:rPr>
            </w:pPr>
            <w:r w:rsidRPr="00A27E2F">
              <w:rPr>
                <w:sz w:val="24"/>
                <w:szCs w:val="24"/>
                <w:lang w:val="en-US"/>
              </w:rPr>
              <w:t xml:space="preserve">3350600, </w:t>
            </w:r>
          </w:p>
          <w:p w14:paraId="2C3AE84E" w14:textId="77777777" w:rsidR="004B3943" w:rsidRPr="00A27E2F" w:rsidRDefault="004B3943" w:rsidP="00A27E2F">
            <w:pPr>
              <w:spacing w:after="0" w:line="276" w:lineRule="auto"/>
              <w:ind w:firstLine="0"/>
              <w:jc w:val="center"/>
              <w:rPr>
                <w:sz w:val="24"/>
                <w:szCs w:val="24"/>
                <w:lang w:val="en-US"/>
              </w:rPr>
            </w:pPr>
            <w:r w:rsidRPr="00A27E2F">
              <w:rPr>
                <w:sz w:val="24"/>
                <w:szCs w:val="24"/>
                <w:lang w:val="en-US"/>
              </w:rPr>
              <w:t xml:space="preserve">3330200 va faoliyat </w:t>
            </w:r>
          </w:p>
          <w:p w14:paraId="6AEEC06A" w14:textId="77777777" w:rsidR="004B3943" w:rsidRPr="00A27E2F" w:rsidRDefault="004B3943" w:rsidP="00A27E2F">
            <w:pPr>
              <w:spacing w:after="0" w:line="276" w:lineRule="auto"/>
              <w:ind w:firstLine="0"/>
              <w:jc w:val="center"/>
              <w:rPr>
                <w:sz w:val="24"/>
                <w:szCs w:val="24"/>
                <w:lang w:val="en-US"/>
              </w:rPr>
            </w:pPr>
            <w:r w:rsidRPr="00A27E2F">
              <w:rPr>
                <w:sz w:val="24"/>
                <w:szCs w:val="24"/>
                <w:lang w:val="en-US"/>
              </w:rPr>
              <w:t xml:space="preserve">yo‘nalishi bo‘yicha </w:t>
            </w:r>
          </w:p>
        </w:tc>
      </w:tr>
    </w:tbl>
    <w:p w14:paraId="1E92A698" w14:textId="45ADECB1" w:rsidR="00E32ED5" w:rsidRPr="00A27E2F" w:rsidRDefault="00E32ED5" w:rsidP="00A27E2F">
      <w:pPr>
        <w:pStyle w:val="1"/>
        <w:spacing w:line="276" w:lineRule="auto"/>
        <w:ind w:right="34"/>
        <w:rPr>
          <w:lang w:val="en-US"/>
        </w:rPr>
      </w:pPr>
    </w:p>
    <w:p w14:paraId="3C5E09A2" w14:textId="7EA462B1" w:rsidR="00C712A0" w:rsidRPr="00A27E2F" w:rsidRDefault="00C712A0" w:rsidP="00A27E2F">
      <w:pPr>
        <w:spacing w:line="276" w:lineRule="auto"/>
        <w:rPr>
          <w:lang w:val="en-US"/>
        </w:rPr>
      </w:pPr>
    </w:p>
    <w:p w14:paraId="3D0A865F" w14:textId="77777777" w:rsidR="00C712A0" w:rsidRPr="00A27E2F" w:rsidRDefault="00C712A0" w:rsidP="00A27E2F">
      <w:pPr>
        <w:pStyle w:val="1"/>
        <w:spacing w:line="276" w:lineRule="auto"/>
        <w:ind w:right="34"/>
        <w:rPr>
          <w:lang w:val="en-US"/>
        </w:rPr>
      </w:pPr>
      <w:r w:rsidRPr="00A27E2F">
        <w:rPr>
          <w:lang w:val="en-US"/>
        </w:rPr>
        <w:t xml:space="preserve">Matbuot bo‘lim boshlig‘i </w:t>
      </w:r>
    </w:p>
    <w:p w14:paraId="57D1B7B0" w14:textId="77777777" w:rsidR="00C712A0" w:rsidRPr="00A27E2F" w:rsidRDefault="00C712A0" w:rsidP="00A27E2F">
      <w:pPr>
        <w:spacing w:line="276" w:lineRule="auto"/>
        <w:ind w:firstLine="567"/>
        <w:rPr>
          <w:lang w:val="en-US"/>
        </w:rPr>
      </w:pPr>
      <w:r w:rsidRPr="00A27E2F">
        <w:rPr>
          <w:lang w:val="en-US"/>
        </w:rPr>
        <w:t xml:space="preserve">Akademiyaning bo‘lim boshlig‘i boshqaruv xodimlar tarkibiga kirib, rektor buyrug‘iga asosan ishga qabul qilinadi va lavozimidan ozod etiladi. </w:t>
      </w:r>
    </w:p>
    <w:p w14:paraId="2380B83A" w14:textId="77777777" w:rsidR="00C712A0" w:rsidRPr="00A27E2F" w:rsidRDefault="00C712A0" w:rsidP="00A27E2F">
      <w:pPr>
        <w:spacing w:line="276" w:lineRule="auto"/>
        <w:ind w:firstLine="567"/>
        <w:rPr>
          <w:lang w:val="en-US"/>
        </w:rPr>
      </w:pPr>
      <w:r w:rsidRPr="00A27E2F">
        <w:rPr>
          <w:lang w:val="en-US"/>
        </w:rPr>
        <w:t xml:space="preserve">Bo‘lim boshlig‘i bevosita Akademiya rektoriga va tegishliligi bo‘yicha prorektorga bo‘ysunadi. </w:t>
      </w:r>
    </w:p>
    <w:p w14:paraId="1C284205" w14:textId="77777777" w:rsidR="00C712A0" w:rsidRPr="00A27E2F" w:rsidRDefault="00C712A0" w:rsidP="00A27E2F">
      <w:pPr>
        <w:spacing w:after="2" w:line="276" w:lineRule="auto"/>
        <w:ind w:left="-142" w:firstLine="568"/>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xodim bajaradi. </w:t>
      </w:r>
    </w:p>
    <w:p w14:paraId="4F796F17" w14:textId="77777777" w:rsidR="00C712A0" w:rsidRPr="00A27E2F" w:rsidRDefault="00C712A0" w:rsidP="00A27E2F">
      <w:pPr>
        <w:pStyle w:val="a3"/>
        <w:spacing w:line="276" w:lineRule="auto"/>
        <w:ind w:left="0" w:firstLine="567"/>
        <w:rPr>
          <w:lang w:val="en-US"/>
        </w:rPr>
      </w:pPr>
      <w:r w:rsidRPr="00A27E2F">
        <w:rPr>
          <w:lang w:val="en-US"/>
        </w:rPr>
        <w:t xml:space="preserve">Boshqarma boshlig‘i, markaz direktori ish joyida bo‘lmaganda (mehnat ta’tili, xizmat safari, mehnatga layoqatsizligi tufayli va boshqa sabablarga ko‘ra) uning xizmat vazifalarini rektor tomonidan belgilangan tartibda tayinlanadigan bo‘lim boshlig‘i bajarishi mumkin. </w:t>
      </w:r>
    </w:p>
    <w:p w14:paraId="00A7A4D1" w14:textId="77777777" w:rsidR="00C712A0" w:rsidRPr="00A27E2F" w:rsidRDefault="00C712A0" w:rsidP="00A27E2F">
      <w:pPr>
        <w:spacing w:line="276" w:lineRule="auto"/>
        <w:ind w:left="693" w:hanging="126"/>
        <w:rPr>
          <w:lang w:val="en-US"/>
        </w:rPr>
      </w:pPr>
      <w:r w:rsidRPr="00A27E2F">
        <w:rPr>
          <w:b/>
          <w:bCs/>
          <w:lang w:val="en-US"/>
        </w:rPr>
        <w:lastRenderedPageBreak/>
        <w:t>Matbuot bo‘lim</w:t>
      </w:r>
      <w:r w:rsidRPr="00A27E2F">
        <w:rPr>
          <w:lang w:val="en-US"/>
        </w:rPr>
        <w:t xml:space="preserve"> </w:t>
      </w:r>
      <w:r w:rsidRPr="00A27E2F">
        <w:rPr>
          <w:b/>
          <w:bCs/>
          <w:lang w:val="en-US"/>
        </w:rPr>
        <w:t>boshlig‘i lavozimi uchun malaka talablari:</w:t>
      </w:r>
      <w:r w:rsidRPr="00A27E2F">
        <w:rPr>
          <w:lang w:val="en-US"/>
        </w:rPr>
        <w:t xml:space="preserve"> </w:t>
      </w:r>
    </w:p>
    <w:p w14:paraId="3A6AA923" w14:textId="77777777" w:rsidR="00C712A0" w:rsidRPr="00A27E2F" w:rsidRDefault="00C712A0" w:rsidP="00A27E2F">
      <w:pPr>
        <w:spacing w:line="276" w:lineRule="auto"/>
        <w:ind w:left="693" w:hanging="126"/>
        <w:rPr>
          <w:lang w:val="en-US"/>
        </w:rPr>
      </w:pPr>
      <w:r w:rsidRPr="00A27E2F">
        <w:rPr>
          <w:lang w:val="en-US"/>
        </w:rPr>
        <w:t xml:space="preserve">oliy ma’lumot va, qoida tariqasida, 2 yillik samarali ish stajiga ega bo‘lish; </w:t>
      </w:r>
    </w:p>
    <w:p w14:paraId="28E77AEF" w14:textId="77777777" w:rsidR="00C712A0" w:rsidRPr="00A27E2F" w:rsidRDefault="00C712A0"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5363F23F" w14:textId="77777777" w:rsidR="00C712A0" w:rsidRPr="00A27E2F" w:rsidRDefault="00C712A0"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3C514968" w14:textId="77777777" w:rsidR="00C712A0" w:rsidRPr="00A27E2F" w:rsidRDefault="00C712A0"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1579F18D" w14:textId="77777777" w:rsidR="00C712A0" w:rsidRPr="00A27E2F" w:rsidRDefault="00C712A0" w:rsidP="00A27E2F">
      <w:pPr>
        <w:spacing w:line="276" w:lineRule="auto"/>
        <w:ind w:firstLine="567"/>
        <w:rPr>
          <w:b/>
          <w:lang w:val="en-US"/>
        </w:rPr>
      </w:pPr>
      <w:r w:rsidRPr="00A27E2F">
        <w:rPr>
          <w:b/>
          <w:bCs/>
          <w:lang w:val="en-US"/>
        </w:rPr>
        <w:t>Matbuot bo‘lim</w:t>
      </w:r>
      <w:r w:rsidRPr="00A27E2F">
        <w:rPr>
          <w:lang w:val="en-US"/>
        </w:rPr>
        <w:t xml:space="preserve"> </w:t>
      </w:r>
      <w:r w:rsidRPr="00A27E2F">
        <w:rPr>
          <w:b/>
          <w:bCs/>
          <w:lang w:val="en-US"/>
        </w:rPr>
        <w:t>boshlig‘i bilishi kerak:</w:t>
      </w:r>
      <w:r w:rsidRPr="00A27E2F">
        <w:rPr>
          <w:b/>
          <w:lang w:val="en-US"/>
        </w:rPr>
        <w:t xml:space="preserve"> </w:t>
      </w:r>
    </w:p>
    <w:p w14:paraId="02346EBD" w14:textId="77777777" w:rsidR="00C712A0" w:rsidRPr="00A27E2F" w:rsidRDefault="00C712A0" w:rsidP="00A27E2F">
      <w:pPr>
        <w:spacing w:line="276" w:lineRule="auto"/>
        <w:ind w:firstLine="567"/>
        <w:rPr>
          <w:lang w:val="en-US"/>
        </w:rPr>
      </w:pPr>
      <w:r w:rsidRPr="00A27E2F">
        <w:rPr>
          <w:lang w:val="en-US"/>
        </w:rPr>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ijro intizomini, Akademiya Ustavi, Kengash qarorlari, rektor buyruqlari, bo‘lim nizomi, Ichki tartib qoidalari va boshqa lakol normativ xujjatlar hamda ushbu yo‘riqnomani; </w:t>
      </w:r>
    </w:p>
    <w:p w14:paraId="30890B33" w14:textId="77777777" w:rsidR="00C712A0" w:rsidRPr="00A27E2F" w:rsidRDefault="00C712A0"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147F6266" w14:textId="77777777" w:rsidR="00C712A0" w:rsidRPr="00A27E2F" w:rsidRDefault="00C712A0" w:rsidP="00A27E2F">
      <w:pPr>
        <w:spacing w:line="276" w:lineRule="auto"/>
        <w:ind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75EE9661" w14:textId="77777777" w:rsidR="00C712A0" w:rsidRPr="00A27E2F" w:rsidRDefault="00C712A0" w:rsidP="00A27E2F">
      <w:pPr>
        <w:spacing w:line="276" w:lineRule="auto"/>
        <w:ind w:firstLine="582"/>
        <w:rPr>
          <w:lang w:val="en-US"/>
        </w:rPr>
      </w:pPr>
      <w:r w:rsidRPr="00A27E2F">
        <w:rPr>
          <w:lang w:val="en-US"/>
        </w:rPr>
        <w:t xml:space="preserve">zamonaviy kompyuter texnologiyalari, dasturiy ta’minotlari va soha yangiliklarini bilishi zarur. </w:t>
      </w:r>
    </w:p>
    <w:p w14:paraId="5D0BF156" w14:textId="77777777" w:rsidR="00C712A0" w:rsidRPr="00A27E2F" w:rsidRDefault="00C712A0" w:rsidP="00A27E2F">
      <w:pPr>
        <w:spacing w:after="87" w:line="276" w:lineRule="auto"/>
        <w:ind w:left="10" w:firstLine="557"/>
        <w:rPr>
          <w:iCs/>
          <w:lang w:val="en-US"/>
        </w:rPr>
      </w:pPr>
      <w:r w:rsidRPr="00A27E2F">
        <w:rPr>
          <w:b/>
          <w:bCs/>
          <w:iCs/>
          <w:lang w:val="en-US"/>
        </w:rPr>
        <w:t>Matbuot bo‘limi boshlig‘ining xizmat vazifalari:</w:t>
      </w:r>
      <w:r w:rsidRPr="00A27E2F">
        <w:rPr>
          <w:iCs/>
          <w:lang w:val="en-US"/>
        </w:rPr>
        <w:t xml:space="preserve"> </w:t>
      </w:r>
    </w:p>
    <w:p w14:paraId="2E3651E0" w14:textId="77777777" w:rsidR="00C712A0" w:rsidRPr="00A27E2F" w:rsidRDefault="00C712A0" w:rsidP="00A27E2F">
      <w:pPr>
        <w:spacing w:after="86" w:line="276" w:lineRule="auto"/>
        <w:ind w:left="10" w:firstLine="557"/>
        <w:rPr>
          <w:lang w:val="en-US"/>
        </w:rPr>
      </w:pPr>
      <w:r w:rsidRPr="00A27E2F">
        <w:rPr>
          <w:lang w:val="en-US"/>
        </w:rPr>
        <w:t xml:space="preserve">bo‘lim ishini sifatli tashkil etish va xodimlar faoliyati ustidan umumiy nazoratni olib borish; </w:t>
      </w:r>
    </w:p>
    <w:p w14:paraId="74EFCBD9" w14:textId="77777777" w:rsidR="00C712A0" w:rsidRPr="00A27E2F" w:rsidRDefault="00C712A0" w:rsidP="00A27E2F">
      <w:pPr>
        <w:spacing w:after="86" w:line="276" w:lineRule="auto"/>
        <w:ind w:left="709" w:hanging="142"/>
        <w:rPr>
          <w:lang w:val="en-US"/>
        </w:rPr>
      </w:pPr>
      <w:r w:rsidRPr="00A27E2F">
        <w:rPr>
          <w:lang w:val="en-US"/>
        </w:rPr>
        <w:t>bo‘lim media rejasini tuzish, uning o‘z vaqtida bajarilishini ta’minlash;</w:t>
      </w:r>
    </w:p>
    <w:p w14:paraId="2E6C3CFE" w14:textId="77777777" w:rsidR="00C712A0" w:rsidRPr="00A27E2F" w:rsidRDefault="00C712A0" w:rsidP="00A27E2F">
      <w:pPr>
        <w:spacing w:after="86" w:line="276" w:lineRule="auto"/>
        <w:ind w:left="709" w:hanging="142"/>
        <w:rPr>
          <w:lang w:val="en-US"/>
        </w:rPr>
      </w:pPr>
      <w:r w:rsidRPr="00A27E2F">
        <w:rPr>
          <w:lang w:val="en-US"/>
        </w:rPr>
        <w:lastRenderedPageBreak/>
        <w:t>xodimlar o‘rtasida ishni taqsimlash, ularning o‘z vazifasini sidqidildan</w:t>
      </w:r>
    </w:p>
    <w:p w14:paraId="096CAB2D" w14:textId="77777777" w:rsidR="00C712A0" w:rsidRPr="00A27E2F" w:rsidRDefault="00C712A0" w:rsidP="00A27E2F">
      <w:pPr>
        <w:spacing w:after="86" w:line="276" w:lineRule="auto"/>
        <w:ind w:firstLine="16"/>
        <w:rPr>
          <w:lang w:val="en-US"/>
        </w:rPr>
      </w:pPr>
      <w:r w:rsidRPr="00A27E2F">
        <w:rPr>
          <w:lang w:val="en-US"/>
        </w:rPr>
        <w:t xml:space="preserve">bajarishiga erishish; </w:t>
      </w:r>
    </w:p>
    <w:p w14:paraId="28EF9B17" w14:textId="7598C601" w:rsidR="00C712A0" w:rsidRPr="00A27E2F" w:rsidRDefault="00293266" w:rsidP="00A27E2F">
      <w:pPr>
        <w:spacing w:line="276" w:lineRule="auto"/>
        <w:ind w:firstLine="567"/>
        <w:rPr>
          <w:lang w:val="en-US"/>
        </w:rPr>
      </w:pPr>
      <w:r w:rsidRPr="00A27E2F">
        <w:rPr>
          <w:lang w:val="en-US"/>
        </w:rPr>
        <w:t>m</w:t>
      </w:r>
      <w:r w:rsidR="00C712A0" w:rsidRPr="00A27E2F">
        <w:rPr>
          <w:lang w:val="en-US"/>
        </w:rPr>
        <w:t xml:space="preserve">atbuot bo‘limi xodimlarini moddiy va ma’naviy rag‘batlantirish mexanizmini ishlab chiqish; </w:t>
      </w:r>
    </w:p>
    <w:p w14:paraId="0B1D8E9C" w14:textId="77777777" w:rsidR="00C712A0" w:rsidRPr="00A27E2F" w:rsidRDefault="00C712A0" w:rsidP="00A27E2F">
      <w:pPr>
        <w:spacing w:line="276" w:lineRule="auto"/>
        <w:ind w:firstLine="567"/>
        <w:rPr>
          <w:lang w:val="en-US"/>
        </w:rPr>
      </w:pPr>
      <w:r w:rsidRPr="00A27E2F">
        <w:rPr>
          <w:lang w:val="en-US"/>
        </w:rPr>
        <w:t xml:space="preserve">Respublika ommaviy axborot vositalari bilan yaqindan aloqani yo‘lga qo‘yish, Akademiya faoliyatini muntazam yoritib boradigan jurnalist va blogerlar                      press-pulini shakllantirish, hamkor OAVlarning o‘ziga xosligidan kelib chiqib, ularda yoritilishi mumkin bo‘lgan mavzular doirasini belgilash; </w:t>
      </w:r>
    </w:p>
    <w:p w14:paraId="07F4B491" w14:textId="77777777" w:rsidR="00C712A0" w:rsidRPr="00A27E2F" w:rsidRDefault="00C712A0" w:rsidP="00A27E2F">
      <w:pPr>
        <w:spacing w:line="276" w:lineRule="auto"/>
        <w:ind w:firstLine="567"/>
        <w:rPr>
          <w:lang w:val="en-US"/>
        </w:rPr>
      </w:pPr>
      <w:r w:rsidRPr="00A27E2F">
        <w:rPr>
          <w:lang w:val="en-US"/>
        </w:rPr>
        <w:t>press-pul jurnalistlari bilan hamkorlikda turli janrlarda materiallar tayyorlash va e’lon qilish (shu jumladan, turli media tadbirlar: matbuot anjumani, brifing, press-kofe, press-tur kabilarni tashkil etish yo‘li bilan), bu bo‘yicha Matbuot bo‘limi xodimlariga tegishli topshiriqlarni berib, sifatli bajarilishini nazorat qilish;</w:t>
      </w:r>
    </w:p>
    <w:p w14:paraId="51BFD380" w14:textId="38B6FAAF" w:rsidR="00C712A0" w:rsidRPr="00A27E2F" w:rsidRDefault="00C712A0" w:rsidP="00A27E2F">
      <w:pPr>
        <w:spacing w:line="276" w:lineRule="auto"/>
        <w:ind w:firstLine="567"/>
        <w:rPr>
          <w:lang w:val="en-US"/>
        </w:rPr>
      </w:pPr>
      <w:r w:rsidRPr="00A27E2F">
        <w:rPr>
          <w:lang w:val="en-US"/>
        </w:rPr>
        <w:t xml:space="preserve">u yoki media kanalda muassasa imijiga ijobiy ta’sir ko‘rsatadigan material e’lon qilish yuzasidan rahbariyatga taklif kiritish, rejalashtirilgan media mahsulotning kontseptsiyasini yaratish va tasdiqlatish;  </w:t>
      </w:r>
    </w:p>
    <w:p w14:paraId="4721B183" w14:textId="77777777" w:rsidR="00C712A0" w:rsidRPr="00A27E2F" w:rsidRDefault="00C712A0" w:rsidP="00A27E2F">
      <w:pPr>
        <w:spacing w:line="276" w:lineRule="auto"/>
        <w:ind w:firstLine="567"/>
        <w:rPr>
          <w:lang w:val="en-US"/>
        </w:rPr>
      </w:pPr>
      <w:r w:rsidRPr="00A27E2F">
        <w:rPr>
          <w:lang w:val="en-US"/>
        </w:rPr>
        <w:t xml:space="preserve">televidenie, radio, matbuot va internet kanallarida imijli chiqishlar tashkil qilish;  </w:t>
      </w:r>
    </w:p>
    <w:p w14:paraId="72A3CA86" w14:textId="77777777" w:rsidR="00C712A0" w:rsidRPr="00A27E2F" w:rsidRDefault="00C712A0" w:rsidP="00A27E2F">
      <w:pPr>
        <w:spacing w:line="276" w:lineRule="auto"/>
        <w:ind w:left="-15" w:firstLine="582"/>
        <w:rPr>
          <w:lang w:val="en-US"/>
        </w:rPr>
      </w:pPr>
      <w:r w:rsidRPr="00A27E2F">
        <w:rPr>
          <w:lang w:val="en-US"/>
        </w:rPr>
        <w:t xml:space="preserve">Akademiya veb-sayti hamda ijtimoiy tarmoqlardagi kanallarini mazmun va dizayn jihatdan takomillashtirish, ularni mazmunli kontent bilan boyitish, mazkur vazifaga mas’ul xodimlar ustidan umumiy nazoratni olib borish; ommaviy axborot vositalari va blogerlardan kelayotgan murojaatlar bilan ishlash;  </w:t>
      </w:r>
    </w:p>
    <w:p w14:paraId="109D7204" w14:textId="77777777" w:rsidR="00C712A0" w:rsidRPr="00A27E2F" w:rsidRDefault="00C712A0" w:rsidP="00A27E2F">
      <w:pPr>
        <w:spacing w:line="276" w:lineRule="auto"/>
        <w:ind w:left="-15" w:firstLine="582"/>
        <w:rPr>
          <w:lang w:val="en-US"/>
        </w:rPr>
      </w:pPr>
      <w:r w:rsidRPr="00A27E2F">
        <w:rPr>
          <w:lang w:val="en-US"/>
        </w:rPr>
        <w:t xml:space="preserve">OAV va ijtimoiy tarmoqlarda e’lon qilingan materiallar monitoringi bo‘yicha tayyorlangan ma’lumotlarni umumlashtirish hamda olingan natijalar asosida bo‘limning axborot siyosatiga tegishli o‘zgartirishlar kiritish; </w:t>
      </w:r>
    </w:p>
    <w:p w14:paraId="032BB655" w14:textId="77777777" w:rsidR="00C712A0" w:rsidRPr="00A27E2F" w:rsidRDefault="00C712A0" w:rsidP="00A27E2F">
      <w:pPr>
        <w:spacing w:line="276" w:lineRule="auto"/>
        <w:ind w:left="-15" w:firstLine="582"/>
        <w:rPr>
          <w:lang w:val="en-US"/>
        </w:rPr>
      </w:pPr>
      <w:r w:rsidRPr="00A27E2F">
        <w:rPr>
          <w:lang w:val="en-US"/>
        </w:rPr>
        <w:t xml:space="preserve">bo‘limning moddiy-texnik ta’minoti (kompyuterlar, foto hamda video kamera, internet va h.k.) hamda bo‘limi faoliyatiga qo‘yimcha (yordamchi) ijodiy yoki texnik xodimlarni jalb qilish bo‘yicha rahbariyatga asoslangan takliflar kiritish. </w:t>
      </w:r>
    </w:p>
    <w:p w14:paraId="3EFE9B2B" w14:textId="77777777" w:rsidR="00C712A0" w:rsidRPr="00A27E2F" w:rsidRDefault="00C712A0" w:rsidP="00A27E2F">
      <w:pPr>
        <w:spacing w:after="80" w:line="276" w:lineRule="auto"/>
        <w:ind w:firstLine="567"/>
        <w:jc w:val="left"/>
        <w:rPr>
          <w:b/>
          <w:bCs/>
          <w:lang w:val="en-US"/>
        </w:rPr>
      </w:pPr>
      <w:r w:rsidRPr="00A27E2F">
        <w:rPr>
          <w:b/>
          <w:bCs/>
          <w:iCs/>
          <w:lang w:val="en-US"/>
        </w:rPr>
        <w:t>Matbuot</w:t>
      </w:r>
      <w:r w:rsidRPr="00A27E2F">
        <w:rPr>
          <w:b/>
          <w:bCs/>
          <w:lang w:val="en-US"/>
        </w:rPr>
        <w:t xml:space="preserve"> bo‘lim</w:t>
      </w:r>
      <w:r w:rsidRPr="00A27E2F">
        <w:rPr>
          <w:lang w:val="en-US"/>
        </w:rPr>
        <w:t xml:space="preserve"> </w:t>
      </w:r>
      <w:r w:rsidRPr="00A27E2F">
        <w:rPr>
          <w:b/>
          <w:bCs/>
          <w:lang w:val="en-US"/>
        </w:rPr>
        <w:t xml:space="preserve">boshlig‘ining huquqlari: </w:t>
      </w:r>
    </w:p>
    <w:p w14:paraId="4893949E" w14:textId="77777777" w:rsidR="00C712A0" w:rsidRPr="00A27E2F" w:rsidRDefault="00C712A0" w:rsidP="00A27E2F">
      <w:pPr>
        <w:spacing w:after="80" w:line="276" w:lineRule="auto"/>
        <w:ind w:firstLine="567"/>
        <w:rPr>
          <w:lang w:val="en-US"/>
        </w:rPr>
      </w:pPr>
      <w:r w:rsidRPr="00A27E2F">
        <w:rPr>
          <w:lang w:val="uz-Cyrl-UZ"/>
        </w:rPr>
        <w:t xml:space="preserve">Akademiyaning </w:t>
      </w:r>
      <w:r w:rsidRPr="00A27E2F">
        <w:rPr>
          <w:lang w:val="en-US"/>
        </w:rPr>
        <w:t xml:space="preserve">tarkibiy bo‘linmalaridan zarur ma’lumot va hujjatlarni belgilangan tartibda olish; </w:t>
      </w:r>
    </w:p>
    <w:p w14:paraId="60B953A1" w14:textId="77777777" w:rsidR="00C712A0" w:rsidRPr="00A27E2F" w:rsidRDefault="00C712A0" w:rsidP="00A27E2F">
      <w:pPr>
        <w:spacing w:after="80" w:line="276" w:lineRule="auto"/>
        <w:ind w:firstLine="567"/>
        <w:rPr>
          <w:lang w:val="en-US"/>
        </w:rPr>
      </w:pPr>
      <w:r w:rsidRPr="00A27E2F">
        <w:rPr>
          <w:lang w:val="en-US"/>
        </w:rPr>
        <w:t xml:space="preserve">o‘quv jarayoni va fan sohalarini rivojlantirish kontseptsiyalarini tayyorlashda ishtirok etish; </w:t>
      </w:r>
    </w:p>
    <w:p w14:paraId="40CA2659" w14:textId="77777777" w:rsidR="00C712A0" w:rsidRPr="00A27E2F" w:rsidRDefault="00C712A0" w:rsidP="00A27E2F">
      <w:pPr>
        <w:spacing w:after="80" w:line="276" w:lineRule="auto"/>
        <w:ind w:firstLine="567"/>
        <w:rPr>
          <w:lang w:val="en-US"/>
        </w:rPr>
      </w:pPr>
      <w:r w:rsidRPr="00A27E2F">
        <w:rPr>
          <w:lang w:val="en-US"/>
        </w:rPr>
        <w:t xml:space="preserve">bo‘lim faoliyatini takomillashtirish, xonasining belgilangan talablar asosida jihozlanishi, moddiy-texnik uskunalar, bo‘lim faoliyatiga oid hujjat va qog‘oz-blanklarning yangilanishini ta’minlash uchun universitet rahbariyatiga murojaat etish; </w:t>
      </w:r>
    </w:p>
    <w:p w14:paraId="262DFC86" w14:textId="77777777" w:rsidR="00C712A0" w:rsidRPr="00A27E2F" w:rsidRDefault="00C712A0" w:rsidP="00A27E2F">
      <w:pPr>
        <w:spacing w:after="80" w:line="276" w:lineRule="auto"/>
        <w:ind w:firstLine="567"/>
        <w:rPr>
          <w:lang w:val="en-US"/>
        </w:rPr>
      </w:pPr>
      <w:r w:rsidRPr="00A27E2F">
        <w:rPr>
          <w:lang w:val="en-US"/>
        </w:rPr>
        <w:lastRenderedPageBreak/>
        <w:t xml:space="preserve">lavozim vazifalarini bajarishda yuqori malakasi va bilimi bilan ajralib turadigan, shuningdek rahbariyatning muhim ahamiyatiga ega bo‘lgan topshiriqlarni o‘z vaqtida ijro etgan bo‘lim xodimlarini rag‘batlantirish bo‘yicha rahbariyatga takliflar kiritish; </w:t>
      </w:r>
    </w:p>
    <w:p w14:paraId="4D3D7280" w14:textId="77777777" w:rsidR="00C712A0" w:rsidRPr="00A27E2F" w:rsidRDefault="00C712A0" w:rsidP="00A27E2F">
      <w:pPr>
        <w:spacing w:after="80" w:line="276" w:lineRule="auto"/>
        <w:ind w:firstLine="567"/>
        <w:rPr>
          <w:lang w:val="en-US"/>
        </w:rPr>
      </w:pPr>
      <w:r w:rsidRPr="00A27E2F">
        <w:rPr>
          <w:lang w:val="en-US"/>
        </w:rPr>
        <w:t>mehnat va ijro intizomini buzgan o‘ziga bo‘ysunuvchi xodimlarni intizomiy javobgarlikka tortish haqida rahbariyatga takliflar kiritish.</w:t>
      </w:r>
    </w:p>
    <w:p w14:paraId="495E7FD3" w14:textId="77777777" w:rsidR="00C712A0" w:rsidRPr="00A27E2F" w:rsidRDefault="00C712A0" w:rsidP="00A27E2F">
      <w:pPr>
        <w:spacing w:line="276" w:lineRule="auto"/>
        <w:ind w:left="-15" w:firstLine="557"/>
        <w:rPr>
          <w:lang w:val="en-US"/>
        </w:rPr>
      </w:pPr>
    </w:p>
    <w:p w14:paraId="495AAE00" w14:textId="77777777" w:rsidR="00C712A0" w:rsidRPr="00A27E2F" w:rsidRDefault="00C712A0" w:rsidP="00A27E2F">
      <w:pPr>
        <w:spacing w:after="86" w:line="276" w:lineRule="auto"/>
        <w:ind w:firstLine="567"/>
        <w:jc w:val="center"/>
        <w:rPr>
          <w:b/>
          <w:bCs/>
          <w:iCs/>
          <w:lang w:val="uz-Cyrl-UZ"/>
        </w:rPr>
      </w:pPr>
      <w:r w:rsidRPr="00A27E2F">
        <w:rPr>
          <w:b/>
          <w:bCs/>
          <w:iCs/>
          <w:lang w:val="en-US"/>
        </w:rPr>
        <w:t>Matbuot</w:t>
      </w:r>
      <w:r w:rsidRPr="00A27E2F">
        <w:rPr>
          <w:b/>
          <w:bCs/>
          <w:lang w:val="en-US"/>
        </w:rPr>
        <w:t xml:space="preserve"> bo‘lim</w:t>
      </w:r>
      <w:r w:rsidRPr="00A27E2F">
        <w:rPr>
          <w:lang w:val="en-US"/>
        </w:rPr>
        <w:t xml:space="preserve"> </w:t>
      </w:r>
      <w:r w:rsidRPr="00A27E2F">
        <w:rPr>
          <w:b/>
          <w:bCs/>
          <w:lang w:val="en-US"/>
        </w:rPr>
        <w:t xml:space="preserve">boshlig‘ining </w:t>
      </w:r>
      <w:r w:rsidRPr="00A27E2F">
        <w:rPr>
          <w:b/>
          <w:bCs/>
          <w:lang w:val="uz-Cyrl-UZ"/>
        </w:rPr>
        <w:t>klassifikatori:</w:t>
      </w:r>
    </w:p>
    <w:tbl>
      <w:tblPr>
        <w:tblStyle w:val="TableGrid"/>
        <w:tblW w:w="9214" w:type="dxa"/>
        <w:tblInd w:w="-5" w:type="dxa"/>
        <w:tblCellMar>
          <w:top w:w="9" w:type="dxa"/>
          <w:left w:w="139" w:type="dxa"/>
          <w:right w:w="83" w:type="dxa"/>
        </w:tblCellMar>
        <w:tblLook w:val="04A0" w:firstRow="1" w:lastRow="0" w:firstColumn="1" w:lastColumn="0" w:noHBand="0" w:noVBand="1"/>
      </w:tblPr>
      <w:tblGrid>
        <w:gridCol w:w="736"/>
        <w:gridCol w:w="2219"/>
        <w:gridCol w:w="1265"/>
        <w:gridCol w:w="1592"/>
        <w:gridCol w:w="1701"/>
        <w:gridCol w:w="1701"/>
      </w:tblGrid>
      <w:tr w:rsidR="00C712A0" w:rsidRPr="00A27E2F" w14:paraId="55A896BB" w14:textId="77777777" w:rsidTr="00000E7C">
        <w:trPr>
          <w:trHeight w:val="840"/>
        </w:trPr>
        <w:tc>
          <w:tcPr>
            <w:tcW w:w="736" w:type="dxa"/>
            <w:tcBorders>
              <w:top w:val="single" w:sz="4" w:space="0" w:color="000000"/>
              <w:left w:val="single" w:sz="4" w:space="0" w:color="000000"/>
              <w:bottom w:val="single" w:sz="4" w:space="0" w:color="000000"/>
              <w:right w:val="single" w:sz="4" w:space="0" w:color="000000"/>
            </w:tcBorders>
            <w:vAlign w:val="center"/>
          </w:tcPr>
          <w:p w14:paraId="36D20281" w14:textId="77777777" w:rsidR="00C712A0" w:rsidRPr="00A27E2F" w:rsidRDefault="00C712A0" w:rsidP="00A27E2F">
            <w:pPr>
              <w:spacing w:after="0" w:line="276" w:lineRule="auto"/>
              <w:ind w:left="55" w:firstLine="0"/>
              <w:jc w:val="center"/>
            </w:pPr>
            <w:r w:rsidRPr="00A27E2F">
              <w:rPr>
                <w:b/>
                <w:sz w:val="24"/>
              </w:rPr>
              <w:t>T/r</w:t>
            </w:r>
          </w:p>
        </w:tc>
        <w:tc>
          <w:tcPr>
            <w:tcW w:w="2219" w:type="dxa"/>
            <w:tcBorders>
              <w:top w:val="single" w:sz="4" w:space="0" w:color="000000"/>
              <w:left w:val="single" w:sz="4" w:space="0" w:color="000000"/>
              <w:bottom w:val="single" w:sz="4" w:space="0" w:color="000000"/>
              <w:right w:val="single" w:sz="4" w:space="0" w:color="000000"/>
            </w:tcBorders>
            <w:vAlign w:val="center"/>
          </w:tcPr>
          <w:p w14:paraId="31B6D3CC" w14:textId="77777777" w:rsidR="00C712A0" w:rsidRPr="00A27E2F" w:rsidRDefault="00C712A0" w:rsidP="00A27E2F">
            <w:pPr>
              <w:spacing w:after="0" w:line="276" w:lineRule="auto"/>
              <w:ind w:left="5" w:firstLine="0"/>
              <w:jc w:val="center"/>
            </w:pPr>
            <w:r w:rsidRPr="00A27E2F">
              <w:rPr>
                <w:b/>
                <w:sz w:val="24"/>
              </w:rPr>
              <w:t>Lavozimlar nomi</w:t>
            </w:r>
          </w:p>
        </w:tc>
        <w:tc>
          <w:tcPr>
            <w:tcW w:w="1265" w:type="dxa"/>
            <w:tcBorders>
              <w:top w:val="single" w:sz="4" w:space="0" w:color="000000"/>
              <w:left w:val="single" w:sz="4" w:space="0" w:color="000000"/>
              <w:bottom w:val="single" w:sz="4" w:space="0" w:color="000000"/>
              <w:right w:val="single" w:sz="4" w:space="0" w:color="000000"/>
            </w:tcBorders>
            <w:vAlign w:val="center"/>
          </w:tcPr>
          <w:p w14:paraId="4DE81725" w14:textId="77777777" w:rsidR="00C712A0" w:rsidRPr="00A27E2F" w:rsidRDefault="00C712A0" w:rsidP="00A27E2F">
            <w:pPr>
              <w:spacing w:after="0" w:line="276" w:lineRule="auto"/>
              <w:ind w:firstLine="0"/>
              <w:jc w:val="center"/>
            </w:pPr>
            <w:r w:rsidRPr="00A27E2F">
              <w:rPr>
                <w:b/>
                <w:sz w:val="24"/>
              </w:rPr>
              <w:t>MMSK bo‘yicha kod</w:t>
            </w:r>
          </w:p>
        </w:tc>
        <w:tc>
          <w:tcPr>
            <w:tcW w:w="1592" w:type="dxa"/>
            <w:tcBorders>
              <w:top w:val="single" w:sz="4" w:space="0" w:color="000000"/>
              <w:left w:val="single" w:sz="4" w:space="0" w:color="000000"/>
              <w:bottom w:val="single" w:sz="4" w:space="0" w:color="000000"/>
              <w:right w:val="single" w:sz="4" w:space="0" w:color="000000"/>
            </w:tcBorders>
            <w:vAlign w:val="center"/>
          </w:tcPr>
          <w:p w14:paraId="5BCCBEB5" w14:textId="77777777" w:rsidR="00C712A0" w:rsidRPr="00A27E2F" w:rsidRDefault="00C712A0" w:rsidP="00A27E2F">
            <w:pPr>
              <w:spacing w:after="0" w:line="276" w:lineRule="auto"/>
              <w:ind w:firstLine="0"/>
              <w:jc w:val="center"/>
            </w:pPr>
            <w:r w:rsidRPr="00A27E2F">
              <w:rPr>
                <w:b/>
                <w:sz w:val="24"/>
              </w:rPr>
              <w:t>Xodimlar toifasi</w:t>
            </w:r>
          </w:p>
        </w:tc>
        <w:tc>
          <w:tcPr>
            <w:tcW w:w="1701" w:type="dxa"/>
            <w:tcBorders>
              <w:top w:val="single" w:sz="4" w:space="0" w:color="000000"/>
              <w:left w:val="single" w:sz="4" w:space="0" w:color="000000"/>
              <w:bottom w:val="single" w:sz="4" w:space="0" w:color="000000"/>
              <w:right w:val="single" w:sz="4" w:space="0" w:color="000000"/>
            </w:tcBorders>
            <w:vAlign w:val="center"/>
          </w:tcPr>
          <w:p w14:paraId="58BCFE8B" w14:textId="77777777" w:rsidR="00C712A0" w:rsidRPr="00A27E2F" w:rsidRDefault="00C712A0" w:rsidP="00A27E2F">
            <w:pPr>
              <w:spacing w:after="0" w:line="276" w:lineRule="auto"/>
              <w:ind w:left="14" w:hanging="14"/>
              <w:jc w:val="center"/>
            </w:pPr>
            <w:r w:rsidRPr="00A27E2F">
              <w:rPr>
                <w:b/>
                <w:sz w:val="24"/>
              </w:rPr>
              <w:t>Ta’limning eng past darajasi</w:t>
            </w:r>
          </w:p>
        </w:tc>
        <w:tc>
          <w:tcPr>
            <w:tcW w:w="1701" w:type="dxa"/>
            <w:tcBorders>
              <w:top w:val="single" w:sz="4" w:space="0" w:color="000000"/>
              <w:left w:val="single" w:sz="4" w:space="0" w:color="000000"/>
              <w:bottom w:val="single" w:sz="4" w:space="0" w:color="000000"/>
              <w:right w:val="single" w:sz="4" w:space="0" w:color="000000"/>
            </w:tcBorders>
            <w:vAlign w:val="center"/>
          </w:tcPr>
          <w:p w14:paraId="657DFDB3" w14:textId="77777777" w:rsidR="00C712A0" w:rsidRPr="00A27E2F" w:rsidRDefault="00C712A0" w:rsidP="00A27E2F">
            <w:pPr>
              <w:spacing w:after="68" w:line="276" w:lineRule="auto"/>
              <w:ind w:firstLine="0"/>
              <w:jc w:val="center"/>
            </w:pPr>
            <w:r w:rsidRPr="00A27E2F">
              <w:rPr>
                <w:b/>
                <w:sz w:val="24"/>
              </w:rPr>
              <w:t>OTYMK</w:t>
            </w:r>
          </w:p>
          <w:p w14:paraId="2D7AA8C0" w14:textId="77777777" w:rsidR="00C712A0" w:rsidRPr="00A27E2F" w:rsidRDefault="00C712A0" w:rsidP="00A27E2F">
            <w:pPr>
              <w:spacing w:after="0" w:line="276" w:lineRule="auto"/>
              <w:ind w:firstLine="0"/>
              <w:jc w:val="center"/>
            </w:pPr>
            <w:r w:rsidRPr="00A27E2F">
              <w:rPr>
                <w:b/>
                <w:sz w:val="24"/>
              </w:rPr>
              <w:t>bo‘yicha kod</w:t>
            </w:r>
          </w:p>
        </w:tc>
      </w:tr>
      <w:tr w:rsidR="00C712A0" w:rsidRPr="00A27E2F" w14:paraId="2BA303C5" w14:textId="77777777" w:rsidTr="00000E7C">
        <w:trPr>
          <w:trHeight w:val="664"/>
        </w:trPr>
        <w:tc>
          <w:tcPr>
            <w:tcW w:w="736" w:type="dxa"/>
            <w:tcBorders>
              <w:top w:val="single" w:sz="4" w:space="0" w:color="000000"/>
              <w:left w:val="single" w:sz="4" w:space="0" w:color="000000"/>
              <w:bottom w:val="single" w:sz="4" w:space="0" w:color="000000"/>
              <w:right w:val="single" w:sz="4" w:space="0" w:color="000000"/>
            </w:tcBorders>
            <w:vAlign w:val="center"/>
          </w:tcPr>
          <w:p w14:paraId="3FAB5AA0" w14:textId="3704900F" w:rsidR="00C712A0" w:rsidRPr="00A27E2F" w:rsidRDefault="00C712A0" w:rsidP="00A27E2F">
            <w:pPr>
              <w:spacing w:after="0" w:line="276" w:lineRule="auto"/>
              <w:ind w:firstLine="0"/>
              <w:jc w:val="center"/>
              <w:rPr>
                <w:sz w:val="24"/>
                <w:szCs w:val="24"/>
                <w:lang w:val="uz-Cyrl-UZ"/>
              </w:rPr>
            </w:pPr>
            <w:r w:rsidRPr="00A27E2F">
              <w:rPr>
                <w:sz w:val="24"/>
                <w:szCs w:val="24"/>
                <w:lang w:val="uz-Cyrl-UZ"/>
              </w:rPr>
              <w:t>19</w:t>
            </w:r>
            <w:r w:rsidR="003546CB" w:rsidRPr="00A27E2F">
              <w:rPr>
                <w:sz w:val="24"/>
                <w:szCs w:val="24"/>
                <w:lang w:val="uz-Cyrl-UZ"/>
              </w:rPr>
              <w:t>88</w:t>
            </w:r>
          </w:p>
        </w:tc>
        <w:tc>
          <w:tcPr>
            <w:tcW w:w="2219" w:type="dxa"/>
            <w:tcBorders>
              <w:top w:val="single" w:sz="4" w:space="0" w:color="000000"/>
              <w:left w:val="single" w:sz="4" w:space="0" w:color="000000"/>
              <w:bottom w:val="single" w:sz="4" w:space="0" w:color="000000"/>
              <w:right w:val="single" w:sz="4" w:space="0" w:color="000000"/>
            </w:tcBorders>
            <w:vAlign w:val="center"/>
          </w:tcPr>
          <w:p w14:paraId="6EA2D2EA" w14:textId="77777777" w:rsidR="002C2C64" w:rsidRPr="00A27E2F" w:rsidRDefault="002C2C64" w:rsidP="00A27E2F">
            <w:pPr>
              <w:spacing w:after="0" w:line="276" w:lineRule="auto"/>
              <w:ind w:firstLine="0"/>
              <w:jc w:val="center"/>
              <w:rPr>
                <w:iCs/>
                <w:sz w:val="24"/>
                <w:szCs w:val="24"/>
                <w:lang w:val="en-US"/>
              </w:rPr>
            </w:pPr>
          </w:p>
          <w:p w14:paraId="2BC08C09" w14:textId="04CE8044" w:rsidR="00C712A0" w:rsidRPr="00A27E2F" w:rsidRDefault="00BD052A" w:rsidP="00A27E2F">
            <w:pPr>
              <w:spacing w:after="0" w:line="276" w:lineRule="auto"/>
              <w:ind w:firstLine="0"/>
              <w:jc w:val="center"/>
              <w:rPr>
                <w:sz w:val="24"/>
                <w:szCs w:val="24"/>
                <w:lang w:val="uz-Cyrl-UZ"/>
              </w:rPr>
            </w:pPr>
            <w:r w:rsidRPr="00A27E2F">
              <w:rPr>
                <w:iCs/>
                <w:sz w:val="24"/>
                <w:szCs w:val="24"/>
              </w:rPr>
              <w:t>B</w:t>
            </w:r>
            <w:r w:rsidR="00C712A0" w:rsidRPr="00A27E2F">
              <w:rPr>
                <w:sz w:val="24"/>
                <w:szCs w:val="24"/>
                <w:lang w:val="en-US"/>
              </w:rPr>
              <w:t>o‘lim</w:t>
            </w:r>
            <w:r w:rsidR="00C712A0" w:rsidRPr="00A27E2F">
              <w:rPr>
                <w:lang w:val="en-US"/>
              </w:rPr>
              <w:t xml:space="preserve"> </w:t>
            </w:r>
            <w:r w:rsidR="00C712A0" w:rsidRPr="00A27E2F">
              <w:rPr>
                <w:sz w:val="24"/>
                <w:szCs w:val="24"/>
                <w:lang w:val="en-US"/>
              </w:rPr>
              <w:t>boshlig‘ining</w:t>
            </w:r>
          </w:p>
        </w:tc>
        <w:tc>
          <w:tcPr>
            <w:tcW w:w="1265" w:type="dxa"/>
            <w:tcBorders>
              <w:top w:val="single" w:sz="4" w:space="0" w:color="000000"/>
              <w:left w:val="single" w:sz="4" w:space="0" w:color="000000"/>
              <w:bottom w:val="single" w:sz="4" w:space="0" w:color="000000"/>
              <w:right w:val="single" w:sz="4" w:space="0" w:color="000000"/>
            </w:tcBorders>
            <w:vAlign w:val="center"/>
          </w:tcPr>
          <w:p w14:paraId="14C8FBEE" w14:textId="2DDE912D" w:rsidR="00C712A0" w:rsidRPr="00A27E2F" w:rsidRDefault="00C712A0" w:rsidP="00A27E2F">
            <w:pPr>
              <w:spacing w:after="0" w:line="276" w:lineRule="auto"/>
              <w:ind w:firstLine="0"/>
              <w:jc w:val="center"/>
              <w:rPr>
                <w:sz w:val="24"/>
                <w:szCs w:val="24"/>
                <w:lang w:val="uz-Cyrl-UZ"/>
              </w:rPr>
            </w:pPr>
            <w:r w:rsidRPr="00A27E2F">
              <w:rPr>
                <w:sz w:val="24"/>
                <w:szCs w:val="24"/>
                <w:lang w:val="uz-Cyrl-UZ"/>
              </w:rPr>
              <w:t>123</w:t>
            </w:r>
            <w:r w:rsidR="003546CB" w:rsidRPr="00A27E2F">
              <w:rPr>
                <w:sz w:val="24"/>
                <w:szCs w:val="24"/>
                <w:lang w:val="uz-Cyrl-UZ"/>
              </w:rPr>
              <w:t>4</w:t>
            </w:r>
          </w:p>
        </w:tc>
        <w:tc>
          <w:tcPr>
            <w:tcW w:w="1592" w:type="dxa"/>
            <w:tcBorders>
              <w:top w:val="single" w:sz="4" w:space="0" w:color="000000"/>
              <w:left w:val="single" w:sz="4" w:space="0" w:color="000000"/>
              <w:bottom w:val="single" w:sz="4" w:space="0" w:color="000000"/>
              <w:right w:val="single" w:sz="4" w:space="0" w:color="000000"/>
            </w:tcBorders>
            <w:vAlign w:val="center"/>
          </w:tcPr>
          <w:p w14:paraId="7D7597F3" w14:textId="77777777" w:rsidR="00C712A0" w:rsidRPr="00A27E2F" w:rsidRDefault="00C712A0" w:rsidP="00A27E2F">
            <w:pPr>
              <w:spacing w:after="0" w:line="276" w:lineRule="auto"/>
              <w:ind w:firstLine="0"/>
              <w:jc w:val="center"/>
              <w:rPr>
                <w:sz w:val="24"/>
                <w:szCs w:val="24"/>
                <w:lang w:val="uz-Cyrl-UZ"/>
              </w:rPr>
            </w:pPr>
            <w:r w:rsidRPr="00A27E2F">
              <w:rPr>
                <w:sz w:val="24"/>
                <w:szCs w:val="24"/>
                <w:lang w:val="uz-Cyrl-UZ"/>
              </w:rPr>
              <w:t>B</w:t>
            </w:r>
          </w:p>
        </w:tc>
        <w:tc>
          <w:tcPr>
            <w:tcW w:w="1701" w:type="dxa"/>
            <w:tcBorders>
              <w:top w:val="single" w:sz="4" w:space="0" w:color="000000"/>
              <w:left w:val="single" w:sz="4" w:space="0" w:color="000000"/>
              <w:bottom w:val="single" w:sz="4" w:space="0" w:color="000000"/>
              <w:right w:val="single" w:sz="4" w:space="0" w:color="000000"/>
            </w:tcBorders>
            <w:vAlign w:val="center"/>
          </w:tcPr>
          <w:p w14:paraId="235331DA" w14:textId="77777777" w:rsidR="00C712A0" w:rsidRPr="00A27E2F" w:rsidRDefault="00C712A0" w:rsidP="00A27E2F">
            <w:pPr>
              <w:spacing w:after="0" w:line="276" w:lineRule="auto"/>
              <w:ind w:firstLine="0"/>
              <w:jc w:val="center"/>
              <w:rPr>
                <w:sz w:val="24"/>
                <w:szCs w:val="24"/>
              </w:rPr>
            </w:pPr>
            <w:r w:rsidRPr="00A27E2F">
              <w:rPr>
                <w:sz w:val="24"/>
                <w:szCs w:val="24"/>
                <w:lang w:val="uz-Cyrl-UZ"/>
              </w:rPr>
              <w:t>O/M</w:t>
            </w:r>
          </w:p>
        </w:tc>
        <w:tc>
          <w:tcPr>
            <w:tcW w:w="1701" w:type="dxa"/>
            <w:tcBorders>
              <w:top w:val="single" w:sz="4" w:space="0" w:color="000000"/>
              <w:left w:val="single" w:sz="4" w:space="0" w:color="000000"/>
              <w:bottom w:val="single" w:sz="4" w:space="0" w:color="000000"/>
              <w:right w:val="single" w:sz="4" w:space="0" w:color="000000"/>
            </w:tcBorders>
            <w:vAlign w:val="center"/>
          </w:tcPr>
          <w:p w14:paraId="49AC3350" w14:textId="77777777" w:rsidR="00C712A0" w:rsidRPr="00A27E2F" w:rsidRDefault="00C712A0" w:rsidP="00A27E2F">
            <w:pPr>
              <w:spacing w:after="86" w:line="276" w:lineRule="auto"/>
              <w:ind w:firstLine="0"/>
              <w:jc w:val="center"/>
              <w:rPr>
                <w:b/>
                <w:bCs/>
                <w:iCs/>
                <w:sz w:val="24"/>
                <w:szCs w:val="24"/>
                <w:lang w:val="uz-Cyrl-UZ"/>
              </w:rPr>
            </w:pPr>
            <w:r w:rsidRPr="00A27E2F">
              <w:rPr>
                <w:sz w:val="24"/>
                <w:szCs w:val="24"/>
                <w:lang w:val="uz-Cyrl-UZ"/>
              </w:rPr>
              <w:t>Faoliyat yo‘nalishi bo‘yicha</w:t>
            </w:r>
          </w:p>
          <w:p w14:paraId="6E3969F6" w14:textId="77777777" w:rsidR="00C712A0" w:rsidRPr="00A27E2F" w:rsidRDefault="00C712A0" w:rsidP="00A27E2F">
            <w:pPr>
              <w:spacing w:after="0" w:line="276" w:lineRule="auto"/>
              <w:ind w:firstLine="0"/>
              <w:jc w:val="center"/>
              <w:rPr>
                <w:sz w:val="24"/>
                <w:szCs w:val="24"/>
                <w:lang w:val="en-US"/>
              </w:rPr>
            </w:pPr>
          </w:p>
        </w:tc>
      </w:tr>
    </w:tbl>
    <w:p w14:paraId="27D46AB8" w14:textId="00F0F819" w:rsidR="00C712A0" w:rsidRPr="00A27E2F" w:rsidRDefault="00C712A0" w:rsidP="00A27E2F">
      <w:pPr>
        <w:spacing w:after="80" w:line="276" w:lineRule="auto"/>
        <w:ind w:firstLine="567"/>
        <w:rPr>
          <w:lang w:val="en-US"/>
        </w:rPr>
      </w:pPr>
    </w:p>
    <w:p w14:paraId="376A8191" w14:textId="77777777" w:rsidR="00293266" w:rsidRPr="00A27E2F" w:rsidRDefault="00293266" w:rsidP="00A27E2F">
      <w:pPr>
        <w:spacing w:after="80" w:line="276" w:lineRule="auto"/>
        <w:ind w:firstLine="567"/>
        <w:rPr>
          <w:lang w:val="en-US"/>
        </w:rPr>
      </w:pPr>
    </w:p>
    <w:p w14:paraId="1B0ED9A1" w14:textId="77777777" w:rsidR="00C712A0" w:rsidRPr="00A27E2F" w:rsidRDefault="00C712A0" w:rsidP="00A27E2F">
      <w:pPr>
        <w:pStyle w:val="1"/>
        <w:spacing w:line="276" w:lineRule="auto"/>
        <w:ind w:right="34"/>
        <w:rPr>
          <w:lang w:val="en-US"/>
        </w:rPr>
      </w:pPr>
      <w:bookmarkStart w:id="0" w:name="_Hlk132461348"/>
      <w:r w:rsidRPr="00A27E2F">
        <w:rPr>
          <w:lang w:val="en-US"/>
        </w:rPr>
        <w:t>Matbuot yetakchi mutaxassis (PR-menejer)</w:t>
      </w:r>
    </w:p>
    <w:p w14:paraId="23BFC597" w14:textId="00CC6DCF" w:rsidR="00C712A0" w:rsidRPr="00A27E2F" w:rsidRDefault="00C712A0" w:rsidP="00A27E2F">
      <w:pPr>
        <w:spacing w:after="69" w:line="276" w:lineRule="auto"/>
        <w:ind w:firstLine="567"/>
        <w:rPr>
          <w:lang w:val="en-US"/>
        </w:rPr>
      </w:pPr>
      <w:r w:rsidRPr="00A27E2F">
        <w:rPr>
          <w:iCs/>
          <w:lang w:val="uz-Cyrl-UZ"/>
        </w:rPr>
        <w:t>Matbuot</w:t>
      </w:r>
      <w:r w:rsidRPr="00A27E2F">
        <w:rPr>
          <w:iCs/>
          <w:lang w:val="en-US"/>
        </w:rPr>
        <w:t xml:space="preserve"> bo‘limi yetakchi mutaxassis</w:t>
      </w:r>
      <w:r w:rsidRPr="00A27E2F">
        <w:rPr>
          <w:b/>
          <w:bCs/>
          <w:iCs/>
          <w:lang w:val="uz-Cyrl-UZ"/>
        </w:rPr>
        <w:t xml:space="preserve"> </w:t>
      </w:r>
      <w:r w:rsidRPr="00A27E2F">
        <w:rPr>
          <w:lang w:val="en-US"/>
        </w:rPr>
        <w:t xml:space="preserve">lavozimi </w:t>
      </w:r>
      <w:r w:rsidR="00192899" w:rsidRPr="00A27E2F">
        <w:rPr>
          <w:lang w:val="uz-Cyrl-UZ"/>
        </w:rPr>
        <w:t>mutaxassis</w:t>
      </w:r>
      <w:r w:rsidRPr="00A27E2F">
        <w:rPr>
          <w:lang w:val="en-US"/>
        </w:rPr>
        <w:t xml:space="preserve"> xodimlar tarkibiga kirib, rektor buyrug‘iga asosan ishga qabul qilinadi va lavozimidan ozod etiladi. </w:t>
      </w:r>
    </w:p>
    <w:p w14:paraId="0F0BEC01" w14:textId="77777777" w:rsidR="00C712A0" w:rsidRPr="00A27E2F" w:rsidRDefault="00C712A0" w:rsidP="00A27E2F">
      <w:pPr>
        <w:spacing w:after="69" w:line="276" w:lineRule="auto"/>
        <w:ind w:firstLine="567"/>
        <w:rPr>
          <w:lang w:val="en-US"/>
        </w:rPr>
      </w:pPr>
      <w:r w:rsidRPr="00A27E2F">
        <w:rPr>
          <w:lang w:val="uz-Cyrl-UZ"/>
        </w:rPr>
        <w:t>Bo‘lim boshlig‘iga</w:t>
      </w:r>
      <w:r w:rsidRPr="00A27E2F">
        <w:rPr>
          <w:lang w:val="en-US"/>
        </w:rPr>
        <w:t xml:space="preserve"> bevosita rektorga bo‘ysunadi. </w:t>
      </w:r>
    </w:p>
    <w:p w14:paraId="5769940A" w14:textId="77777777" w:rsidR="00C712A0" w:rsidRPr="00A27E2F" w:rsidRDefault="00C712A0" w:rsidP="00A27E2F">
      <w:pPr>
        <w:spacing w:after="69" w:line="276" w:lineRule="auto"/>
        <w:ind w:firstLine="567"/>
        <w:rPr>
          <w:lang w:val="en-US"/>
        </w:rPr>
      </w:pPr>
      <w:r w:rsidRPr="00A27E2F">
        <w:rPr>
          <w:iCs/>
          <w:lang w:val="uz-Cyrl-UZ"/>
        </w:rPr>
        <w:t>Matbuot</w:t>
      </w:r>
      <w:r w:rsidRPr="00A27E2F">
        <w:rPr>
          <w:iCs/>
          <w:lang w:val="en-US"/>
        </w:rPr>
        <w:t xml:space="preserve"> bo‘limi yetakchi mutaxassis</w:t>
      </w:r>
      <w:r w:rsidRPr="00A27E2F">
        <w:rPr>
          <w:b/>
          <w:bCs/>
          <w:iCs/>
          <w:lang w:val="uz-Cyrl-UZ"/>
        </w:rPr>
        <w:t xml:space="preserve"> </w:t>
      </w:r>
      <w:r w:rsidRPr="00A27E2F">
        <w:rPr>
          <w:lang w:val="en-US"/>
        </w:rPr>
        <w:t xml:space="preserve">ish joyida bo‘lmaganda (mehnat ta’tili, xizmat safari davrida va boshqa sabablarga ko‘ra) uning xizmat vazifalarini rektor tomonidan tayinlangan boshqa xodim bajaradi. </w:t>
      </w:r>
    </w:p>
    <w:p w14:paraId="08612DE3" w14:textId="77777777" w:rsidR="00C712A0" w:rsidRPr="00A27E2F" w:rsidRDefault="00C712A0" w:rsidP="00A27E2F">
      <w:pPr>
        <w:spacing w:line="276" w:lineRule="auto"/>
        <w:ind w:firstLine="567"/>
        <w:rPr>
          <w:b/>
          <w:bCs/>
          <w:lang w:val="en-US"/>
        </w:rPr>
      </w:pPr>
      <w:r w:rsidRPr="00A27E2F">
        <w:rPr>
          <w:b/>
          <w:bCs/>
          <w:iCs/>
          <w:lang w:val="uz-Cyrl-UZ"/>
        </w:rPr>
        <w:t>Matbuot</w:t>
      </w:r>
      <w:r w:rsidRPr="00A27E2F">
        <w:rPr>
          <w:b/>
          <w:bCs/>
          <w:iCs/>
          <w:lang w:val="en-US"/>
        </w:rPr>
        <w:t xml:space="preserve"> bo‘limi yetakchi mutaxassis</w:t>
      </w:r>
      <w:r w:rsidRPr="00A27E2F">
        <w:rPr>
          <w:b/>
          <w:bCs/>
          <w:iCs/>
          <w:lang w:val="uz-Cyrl-UZ"/>
        </w:rPr>
        <w:t xml:space="preserve"> </w:t>
      </w:r>
      <w:r w:rsidRPr="00A27E2F">
        <w:rPr>
          <w:b/>
          <w:bCs/>
          <w:lang w:val="en-US"/>
        </w:rPr>
        <w:t xml:space="preserve">lavozimi uchun malaka talablari: </w:t>
      </w:r>
    </w:p>
    <w:p w14:paraId="132A004F" w14:textId="77777777" w:rsidR="00C712A0" w:rsidRPr="00A27E2F" w:rsidRDefault="00C712A0" w:rsidP="00A27E2F">
      <w:pPr>
        <w:spacing w:line="276" w:lineRule="auto"/>
        <w:ind w:firstLine="567"/>
        <w:rPr>
          <w:lang w:val="en-US"/>
        </w:rPr>
      </w:pPr>
      <w:r w:rsidRPr="00A27E2F">
        <w:rPr>
          <w:lang w:val="en-US"/>
        </w:rPr>
        <w:t>namunaviy, shaxsiy fazilatlarga-intellekt, madaniyatli, ijodiy qobiliyatlar, xushmuomalalik va tashabbuskorlik qobiliyatlariga ega bo‘lish, mas’uliyat hissi, mustaqil qaror qabul qilish va ish tutish, qat’iy harakat qilish, muassasa strategik maqsadlariga erishishni ta’minlash xususiyatlariga ega bo‘lish;</w:t>
      </w:r>
    </w:p>
    <w:p w14:paraId="4D5A9BEF" w14:textId="77777777" w:rsidR="00C712A0" w:rsidRPr="00A27E2F" w:rsidRDefault="00C712A0" w:rsidP="00A27E2F">
      <w:pPr>
        <w:spacing w:line="276" w:lineRule="auto"/>
        <w:ind w:firstLine="567"/>
        <w:rPr>
          <w:lang w:val="en-US"/>
        </w:rPr>
      </w:pPr>
      <w:r w:rsidRPr="00A27E2F">
        <w:rPr>
          <w:lang w:val="en-US"/>
        </w:rPr>
        <w:t xml:space="preserve">maxsus oliy ma’lumot va, qoida tariqasida, 2 yildan kam bo‘lmagan mehnat stajiga ega bo‘lish; </w:t>
      </w:r>
    </w:p>
    <w:p w14:paraId="281CF35F" w14:textId="77777777" w:rsidR="00C712A0" w:rsidRPr="00A27E2F" w:rsidRDefault="00C712A0" w:rsidP="00A27E2F">
      <w:pPr>
        <w:spacing w:line="276" w:lineRule="auto"/>
        <w:ind w:firstLine="567"/>
        <w:rPr>
          <w:lang w:val="en-US"/>
        </w:rPr>
      </w:pPr>
      <w:r w:rsidRPr="00A27E2F">
        <w:rPr>
          <w:lang w:val="en-US"/>
        </w:rPr>
        <w:t xml:space="preserve">zarur bo‘lgan kasbiy va tashkilotchilik qobiliyatlariga, vakolatlari doirasida tegishli bilim va ko‘nikmalarga ega bo‘lish; </w:t>
      </w:r>
    </w:p>
    <w:p w14:paraId="79B14B4A" w14:textId="77777777" w:rsidR="00C712A0" w:rsidRPr="00A27E2F" w:rsidRDefault="00C712A0" w:rsidP="00A27E2F">
      <w:pPr>
        <w:spacing w:line="276" w:lineRule="auto"/>
        <w:ind w:firstLine="567"/>
        <w:rPr>
          <w:lang w:val="en-US"/>
        </w:rPr>
      </w:pPr>
      <w:r w:rsidRPr="00A27E2F">
        <w:rPr>
          <w:lang w:val="en-US"/>
        </w:rPr>
        <w:t xml:space="preserve">axborot kommunikatsiya texnologiyalaridan foydalanish. </w:t>
      </w:r>
    </w:p>
    <w:p w14:paraId="21A25689" w14:textId="77777777" w:rsidR="00C712A0" w:rsidRPr="00A27E2F" w:rsidRDefault="00C712A0" w:rsidP="00A27E2F">
      <w:pPr>
        <w:spacing w:after="0" w:line="276" w:lineRule="auto"/>
        <w:ind w:firstLine="567"/>
        <w:rPr>
          <w:b/>
          <w:bCs/>
          <w:lang w:val="en-US"/>
        </w:rPr>
      </w:pPr>
      <w:r w:rsidRPr="00A27E2F">
        <w:rPr>
          <w:b/>
          <w:bCs/>
          <w:iCs/>
          <w:lang w:val="uz-Cyrl-UZ"/>
        </w:rPr>
        <w:t>Matbuot</w:t>
      </w:r>
      <w:r w:rsidRPr="00A27E2F">
        <w:rPr>
          <w:b/>
          <w:bCs/>
          <w:iCs/>
          <w:lang w:val="en-US"/>
        </w:rPr>
        <w:t xml:space="preserve"> bo‘limi yetakchi mutaxassis</w:t>
      </w:r>
      <w:r w:rsidRPr="00A27E2F">
        <w:rPr>
          <w:b/>
          <w:bCs/>
          <w:iCs/>
          <w:lang w:val="uz-Cyrl-UZ"/>
        </w:rPr>
        <w:t xml:space="preserve"> </w:t>
      </w:r>
      <w:r w:rsidRPr="00A27E2F">
        <w:rPr>
          <w:b/>
          <w:bCs/>
          <w:lang w:val="en-US"/>
        </w:rPr>
        <w:t xml:space="preserve">bilishi kerak: </w:t>
      </w:r>
    </w:p>
    <w:p w14:paraId="6BDE9AF6" w14:textId="77777777" w:rsidR="00C712A0" w:rsidRPr="00A27E2F" w:rsidRDefault="00C712A0" w:rsidP="00A27E2F">
      <w:pPr>
        <w:spacing w:after="12" w:line="276" w:lineRule="auto"/>
        <w:ind w:left="-15" w:firstLine="582"/>
        <w:rPr>
          <w:lang w:val="en-US"/>
        </w:rPr>
      </w:pPr>
      <w:r w:rsidRPr="00A27E2F">
        <w:rPr>
          <w:lang w:val="en-US"/>
        </w:rPr>
        <w:t xml:space="preserve">bo‘lim faoliyatiga tegishli qonunlar, O‘zbekiston Respublikasi qonunlari, O‘zbekiston Respublikasi Oliy Majlis palatalarining qarorlari va oliy ta’lim tizimiga </w:t>
      </w:r>
      <w:r w:rsidRPr="00A27E2F">
        <w:rPr>
          <w:lang w:val="en-US"/>
        </w:rPr>
        <w:lastRenderedPageBreak/>
        <w:t>oid boshqa farmonlari, qarorlari, farmoyishlari, O‘zbekiston Respublikasi Vazirlar Mahkamasining 1999-yil 12-yanvardagi “Ijro intizomini mustahkamlash chora-tadbirlari to‘g‘risida”gi 12-son qaroriga muvofiq ijro intizomini, Akademiya yillik va istiqbolli rejalarini bilishi, moliya hamda nazorat-taftish tashkilotlarining buxgalteriya hisobini tashkil etish va hisobotlarni tuzish xususidagi, shuningdek Akademiyaning moliya-xo‘jalik faoliyatiga, tuzilmasiga va uni rivojlantirish istiqbollariga tegishli barcha uslubiy, me’yoriy hamda boshqa hujjatlarni, Akademiya Ustavi, Ichki tartib qoidalari, Kengash qarorlari, rektor buyruqlari, bo‘lim nizomi hamda ushbu yo‘riqnomani; mehnat va o‘quv intizomi, mehnatni muhofaza qilish, texnika xavfsizligi va ishlab chiqarish sanitariyasiga doir qoidalar ish yuritish tartib qoidalarini, yong‘indan saqlash qoidalari va me’yorlarini.</w:t>
      </w:r>
    </w:p>
    <w:p w14:paraId="55EBBD5C" w14:textId="77777777" w:rsidR="00C712A0" w:rsidRPr="00A27E2F" w:rsidRDefault="00C712A0" w:rsidP="00A27E2F">
      <w:pPr>
        <w:spacing w:after="0" w:line="276" w:lineRule="auto"/>
        <w:ind w:left="718" w:hanging="151"/>
        <w:rPr>
          <w:b/>
          <w:bCs/>
          <w:iCs/>
          <w:lang w:val="en-US"/>
        </w:rPr>
      </w:pPr>
      <w:r w:rsidRPr="00A27E2F">
        <w:rPr>
          <w:b/>
          <w:bCs/>
          <w:iCs/>
          <w:lang w:val="uz-Cyrl-UZ"/>
        </w:rPr>
        <w:t>Matbuot</w:t>
      </w:r>
      <w:r w:rsidRPr="00A27E2F">
        <w:rPr>
          <w:b/>
          <w:bCs/>
          <w:iCs/>
          <w:lang w:val="en-US"/>
        </w:rPr>
        <w:t xml:space="preserve"> bo‘limi yetakchi mutaxassis</w:t>
      </w:r>
      <w:r w:rsidRPr="00A27E2F">
        <w:rPr>
          <w:b/>
          <w:bCs/>
          <w:iCs/>
          <w:lang w:val="uz-Cyrl-UZ"/>
        </w:rPr>
        <w:t xml:space="preserve"> xizmat vazifalari</w:t>
      </w:r>
      <w:r w:rsidRPr="00A27E2F">
        <w:rPr>
          <w:b/>
          <w:bCs/>
          <w:iCs/>
          <w:lang w:val="en-US"/>
        </w:rPr>
        <w:t xml:space="preserve">: </w:t>
      </w:r>
    </w:p>
    <w:p w14:paraId="4FCC6523" w14:textId="77777777" w:rsidR="00C712A0" w:rsidRPr="00A27E2F" w:rsidRDefault="00C712A0" w:rsidP="00A27E2F">
      <w:pPr>
        <w:spacing w:line="276" w:lineRule="auto"/>
        <w:ind w:left="-15" w:firstLine="582"/>
        <w:rPr>
          <w:lang w:val="en-US"/>
        </w:rPr>
      </w:pPr>
      <w:r w:rsidRPr="00A27E2F">
        <w:rPr>
          <w:lang w:val="en-US"/>
        </w:rPr>
        <w:t xml:space="preserve">OAV, ijtimoiy tarmoqlar va sayt uchun tayyorlanayotgan materiallarning dizayniga javobgar hisoblanadi (foto jamlanmalar, turli illyustratsiyalar, infografikalar va boshqalarni tayyorlaydi); </w:t>
      </w:r>
    </w:p>
    <w:p w14:paraId="6F50CD13" w14:textId="77777777" w:rsidR="00C712A0" w:rsidRPr="00A27E2F" w:rsidRDefault="00C712A0" w:rsidP="00A27E2F">
      <w:pPr>
        <w:spacing w:line="276" w:lineRule="auto"/>
        <w:ind w:left="-15" w:firstLine="582"/>
        <w:rPr>
          <w:lang w:val="en-US"/>
        </w:rPr>
      </w:pPr>
      <w:r w:rsidRPr="00A27E2F">
        <w:rPr>
          <w:lang w:val="en-US"/>
        </w:rPr>
        <w:t xml:space="preserve">SMM marketing faoliyatini olib borish – media kontentni ijtimoiy tarmoqlarda ommalashtirish; </w:t>
      </w:r>
    </w:p>
    <w:p w14:paraId="09D8382F" w14:textId="77777777" w:rsidR="00C712A0" w:rsidRPr="00A27E2F" w:rsidRDefault="00C712A0" w:rsidP="00A27E2F">
      <w:pPr>
        <w:spacing w:line="276" w:lineRule="auto"/>
        <w:ind w:left="-15" w:firstLine="582"/>
        <w:rPr>
          <w:lang w:val="en-US"/>
        </w:rPr>
      </w:pPr>
      <w:r w:rsidRPr="00A27E2F">
        <w:rPr>
          <w:lang w:val="en-US"/>
        </w:rPr>
        <w:t xml:space="preserve">ijtimoiy tarmoqlarda e’lon qilinayotgan materiallar monitoringini olib borish; </w:t>
      </w:r>
    </w:p>
    <w:p w14:paraId="46F0144D" w14:textId="77777777" w:rsidR="00C712A0" w:rsidRPr="00A27E2F" w:rsidRDefault="00C712A0" w:rsidP="00A27E2F">
      <w:pPr>
        <w:spacing w:line="276" w:lineRule="auto"/>
        <w:ind w:left="-15" w:firstLine="582"/>
        <w:rPr>
          <w:lang w:val="en-US"/>
        </w:rPr>
      </w:pPr>
      <w:r w:rsidRPr="00A27E2F">
        <w:rPr>
          <w:lang w:val="en-US"/>
        </w:rPr>
        <w:t xml:space="preserve">Akademiyada o‘tkazilayotgan turli tadbirlarning texnik ta’minotiga ko‘maklashish, kerak bo‘lganda, slayd-shoular, video va foto materiallarni tayyorlash; media yo‘nalishidagi maxsus tadbirlarni tashkillashtirishga ko‘maklashish; </w:t>
      </w:r>
    </w:p>
    <w:p w14:paraId="0347B4C7" w14:textId="77777777" w:rsidR="00C712A0" w:rsidRPr="00A27E2F" w:rsidRDefault="00C712A0" w:rsidP="00A27E2F">
      <w:pPr>
        <w:spacing w:line="276" w:lineRule="auto"/>
        <w:ind w:firstLine="567"/>
        <w:rPr>
          <w:b/>
          <w:bCs/>
          <w:lang w:val="en-US"/>
        </w:rPr>
      </w:pPr>
      <w:bookmarkStart w:id="1" w:name="_Hlk132456787"/>
      <w:r w:rsidRPr="00A27E2F">
        <w:rPr>
          <w:b/>
          <w:bCs/>
          <w:iCs/>
          <w:lang w:val="uz-Cyrl-UZ"/>
        </w:rPr>
        <w:t>Matbuot</w:t>
      </w:r>
      <w:r w:rsidRPr="00A27E2F">
        <w:rPr>
          <w:b/>
          <w:bCs/>
          <w:iCs/>
          <w:lang w:val="en-US"/>
        </w:rPr>
        <w:t xml:space="preserve"> bo‘limi yetakchi mutaxassis</w:t>
      </w:r>
      <w:r w:rsidRPr="00A27E2F">
        <w:rPr>
          <w:b/>
          <w:bCs/>
          <w:iCs/>
          <w:lang w:val="uz-Cyrl-UZ"/>
        </w:rPr>
        <w:t xml:space="preserve"> </w:t>
      </w:r>
      <w:r w:rsidRPr="00A27E2F">
        <w:rPr>
          <w:b/>
          <w:bCs/>
          <w:lang w:val="en-US"/>
        </w:rPr>
        <w:t xml:space="preserve">huquqlari: </w:t>
      </w:r>
    </w:p>
    <w:p w14:paraId="70EEF1DC" w14:textId="77777777" w:rsidR="00C712A0" w:rsidRPr="00A27E2F" w:rsidRDefault="00C712A0" w:rsidP="00A27E2F">
      <w:pPr>
        <w:spacing w:line="276" w:lineRule="auto"/>
        <w:ind w:firstLine="567"/>
        <w:rPr>
          <w:lang w:val="en-US"/>
        </w:rPr>
      </w:pPr>
      <w:r w:rsidRPr="00A27E2F">
        <w:rPr>
          <w:lang w:val="en-US"/>
        </w:rPr>
        <w:t xml:space="preserve">o‘z faoliyatini takomillashtirish yuzasidan tarkibiy bo‘linma rahbariga takliflar kiritish; </w:t>
      </w:r>
    </w:p>
    <w:p w14:paraId="19C16E47" w14:textId="77777777" w:rsidR="00C712A0" w:rsidRPr="00A27E2F" w:rsidRDefault="00C712A0" w:rsidP="00A27E2F">
      <w:pPr>
        <w:spacing w:line="276" w:lineRule="auto"/>
        <w:ind w:firstLine="567"/>
        <w:rPr>
          <w:lang w:val="en-US"/>
        </w:rPr>
      </w:pPr>
      <w:r w:rsidRPr="00A27E2F">
        <w:rPr>
          <w:lang w:val="uz-Cyrl-UZ"/>
        </w:rPr>
        <w:t xml:space="preserve">Akademiya </w:t>
      </w:r>
      <w:r w:rsidRPr="00A27E2F">
        <w:rPr>
          <w:lang w:val="en-US"/>
        </w:rPr>
        <w:t>tarkibiy bo‘linmalaridan zarur ma’lumot va hujjatlarni belgilangan tartibda olish; yuklatilgan vazifalarni sifatli bajarish maqsadida tarkibiy bo‘linma rahbaridan uslubiy yordam ko‘rsatishni talab qilish.</w:t>
      </w:r>
      <w:bookmarkEnd w:id="1"/>
    </w:p>
    <w:p w14:paraId="2CB04CD2" w14:textId="77777777" w:rsidR="00C712A0" w:rsidRPr="00A27E2F" w:rsidRDefault="00C712A0" w:rsidP="00A27E2F">
      <w:pPr>
        <w:spacing w:line="276" w:lineRule="auto"/>
        <w:ind w:firstLine="567"/>
        <w:rPr>
          <w:lang w:val="en-US"/>
        </w:rPr>
      </w:pPr>
    </w:p>
    <w:bookmarkEnd w:id="0"/>
    <w:p w14:paraId="027FE285" w14:textId="77777777" w:rsidR="00C712A0" w:rsidRPr="00A27E2F" w:rsidRDefault="00C712A0" w:rsidP="00A27E2F">
      <w:pPr>
        <w:spacing w:after="86" w:line="276" w:lineRule="auto"/>
        <w:ind w:firstLine="567"/>
        <w:jc w:val="center"/>
        <w:rPr>
          <w:b/>
          <w:bCs/>
          <w:iCs/>
          <w:lang w:val="uz-Cyrl-UZ"/>
        </w:rPr>
      </w:pPr>
      <w:r w:rsidRPr="00A27E2F">
        <w:rPr>
          <w:b/>
          <w:bCs/>
          <w:iCs/>
          <w:lang w:val="uz-Cyrl-UZ"/>
        </w:rPr>
        <w:t>Matbuot</w:t>
      </w:r>
      <w:r w:rsidRPr="00A27E2F">
        <w:rPr>
          <w:b/>
          <w:bCs/>
          <w:iCs/>
          <w:lang w:val="en-US"/>
        </w:rPr>
        <w:t xml:space="preserve"> bo‘limi yetakchi mutaxassis</w:t>
      </w:r>
      <w:r w:rsidRPr="00A27E2F">
        <w:rPr>
          <w:b/>
          <w:bCs/>
          <w:iCs/>
          <w:lang w:val="uz-Cyrl-UZ"/>
        </w:rPr>
        <w:t xml:space="preserve"> </w:t>
      </w:r>
      <w:r w:rsidRPr="00A27E2F">
        <w:rPr>
          <w:b/>
          <w:bCs/>
          <w:lang w:val="uz-Cyrl-UZ"/>
        </w:rPr>
        <w:t>klassifikatori:</w:t>
      </w:r>
    </w:p>
    <w:tbl>
      <w:tblPr>
        <w:tblStyle w:val="TableGrid"/>
        <w:tblW w:w="9459" w:type="dxa"/>
        <w:tblInd w:w="-108" w:type="dxa"/>
        <w:tblCellMar>
          <w:top w:w="9" w:type="dxa"/>
          <w:left w:w="139" w:type="dxa"/>
          <w:right w:w="83" w:type="dxa"/>
        </w:tblCellMar>
        <w:tblLook w:val="04A0" w:firstRow="1" w:lastRow="0" w:firstColumn="1" w:lastColumn="0" w:noHBand="0" w:noVBand="1"/>
      </w:tblPr>
      <w:tblGrid>
        <w:gridCol w:w="751"/>
        <w:gridCol w:w="2247"/>
        <w:gridCol w:w="1270"/>
        <w:gridCol w:w="1647"/>
        <w:gridCol w:w="1701"/>
        <w:gridCol w:w="1843"/>
      </w:tblGrid>
      <w:tr w:rsidR="00C712A0" w:rsidRPr="00A27E2F" w14:paraId="14ADBBB4" w14:textId="77777777" w:rsidTr="00525F7C">
        <w:trPr>
          <w:trHeight w:val="840"/>
        </w:trPr>
        <w:tc>
          <w:tcPr>
            <w:tcW w:w="751" w:type="dxa"/>
            <w:tcBorders>
              <w:top w:val="single" w:sz="4" w:space="0" w:color="000000"/>
              <w:left w:val="single" w:sz="4" w:space="0" w:color="000000"/>
              <w:bottom w:val="single" w:sz="4" w:space="0" w:color="000000"/>
              <w:right w:val="single" w:sz="4" w:space="0" w:color="000000"/>
            </w:tcBorders>
            <w:vAlign w:val="center"/>
          </w:tcPr>
          <w:p w14:paraId="7F21ADB4" w14:textId="77777777" w:rsidR="00C712A0" w:rsidRPr="00A27E2F" w:rsidRDefault="00C712A0" w:rsidP="00A27E2F">
            <w:pPr>
              <w:spacing w:after="0" w:line="276" w:lineRule="auto"/>
              <w:ind w:left="55" w:firstLine="0"/>
              <w:jc w:val="center"/>
            </w:pPr>
            <w:r w:rsidRPr="00A27E2F">
              <w:rPr>
                <w:b/>
                <w:sz w:val="24"/>
              </w:rPr>
              <w:t>T/r</w:t>
            </w:r>
          </w:p>
        </w:tc>
        <w:tc>
          <w:tcPr>
            <w:tcW w:w="2247" w:type="dxa"/>
            <w:tcBorders>
              <w:top w:val="single" w:sz="4" w:space="0" w:color="000000"/>
              <w:left w:val="single" w:sz="4" w:space="0" w:color="000000"/>
              <w:bottom w:val="single" w:sz="4" w:space="0" w:color="000000"/>
              <w:right w:val="single" w:sz="4" w:space="0" w:color="000000"/>
            </w:tcBorders>
            <w:vAlign w:val="center"/>
          </w:tcPr>
          <w:p w14:paraId="4A11C4BC" w14:textId="77777777" w:rsidR="00C712A0" w:rsidRPr="00A27E2F" w:rsidRDefault="00C712A0" w:rsidP="00A27E2F">
            <w:pPr>
              <w:spacing w:after="0" w:line="276" w:lineRule="auto"/>
              <w:ind w:left="5" w:firstLine="0"/>
              <w:jc w:val="center"/>
            </w:pPr>
            <w:r w:rsidRPr="00A27E2F">
              <w:rPr>
                <w:b/>
                <w:sz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26B531E5" w14:textId="77777777" w:rsidR="00C712A0" w:rsidRPr="00A27E2F" w:rsidRDefault="00C712A0" w:rsidP="00A27E2F">
            <w:pPr>
              <w:spacing w:after="0" w:line="276" w:lineRule="auto"/>
              <w:ind w:firstLine="0"/>
              <w:jc w:val="center"/>
            </w:pPr>
            <w:r w:rsidRPr="00A27E2F">
              <w:rPr>
                <w:b/>
                <w:sz w:val="24"/>
              </w:rPr>
              <w:t>MMSK bo‘yicha kod</w:t>
            </w:r>
          </w:p>
        </w:tc>
        <w:tc>
          <w:tcPr>
            <w:tcW w:w="1647" w:type="dxa"/>
            <w:tcBorders>
              <w:top w:val="single" w:sz="4" w:space="0" w:color="000000"/>
              <w:left w:val="single" w:sz="4" w:space="0" w:color="000000"/>
              <w:bottom w:val="single" w:sz="4" w:space="0" w:color="000000"/>
              <w:right w:val="single" w:sz="4" w:space="0" w:color="000000"/>
            </w:tcBorders>
            <w:vAlign w:val="center"/>
          </w:tcPr>
          <w:p w14:paraId="1047F09E" w14:textId="77777777" w:rsidR="00C712A0" w:rsidRPr="00A27E2F" w:rsidRDefault="00C712A0" w:rsidP="00A27E2F">
            <w:pPr>
              <w:spacing w:after="0" w:line="276" w:lineRule="auto"/>
              <w:ind w:firstLine="0"/>
              <w:jc w:val="center"/>
            </w:pPr>
            <w:r w:rsidRPr="00A27E2F">
              <w:rPr>
                <w:b/>
                <w:sz w:val="24"/>
              </w:rPr>
              <w:t>Xodimlar toifasi</w:t>
            </w:r>
          </w:p>
        </w:tc>
        <w:tc>
          <w:tcPr>
            <w:tcW w:w="1701" w:type="dxa"/>
            <w:tcBorders>
              <w:top w:val="single" w:sz="4" w:space="0" w:color="000000"/>
              <w:left w:val="single" w:sz="4" w:space="0" w:color="000000"/>
              <w:bottom w:val="single" w:sz="4" w:space="0" w:color="000000"/>
              <w:right w:val="single" w:sz="4" w:space="0" w:color="000000"/>
            </w:tcBorders>
            <w:vAlign w:val="center"/>
          </w:tcPr>
          <w:p w14:paraId="32E68962" w14:textId="77777777" w:rsidR="00C712A0" w:rsidRPr="00A27E2F" w:rsidRDefault="00C712A0" w:rsidP="00A27E2F">
            <w:pPr>
              <w:spacing w:after="0" w:line="276" w:lineRule="auto"/>
              <w:ind w:left="14" w:hanging="14"/>
              <w:jc w:val="center"/>
            </w:pPr>
            <w:r w:rsidRPr="00A27E2F">
              <w:rPr>
                <w:b/>
                <w:sz w:val="24"/>
              </w:rPr>
              <w:t>Ta’limning eng past darajasi</w:t>
            </w:r>
          </w:p>
        </w:tc>
        <w:tc>
          <w:tcPr>
            <w:tcW w:w="1843" w:type="dxa"/>
            <w:tcBorders>
              <w:top w:val="single" w:sz="4" w:space="0" w:color="000000"/>
              <w:left w:val="single" w:sz="4" w:space="0" w:color="000000"/>
              <w:bottom w:val="single" w:sz="4" w:space="0" w:color="000000"/>
              <w:right w:val="single" w:sz="4" w:space="0" w:color="000000"/>
            </w:tcBorders>
            <w:vAlign w:val="center"/>
          </w:tcPr>
          <w:p w14:paraId="51313FFB" w14:textId="77777777" w:rsidR="00C712A0" w:rsidRPr="00A27E2F" w:rsidRDefault="00C712A0" w:rsidP="00A27E2F">
            <w:pPr>
              <w:spacing w:after="68" w:line="276" w:lineRule="auto"/>
              <w:ind w:firstLine="0"/>
              <w:jc w:val="center"/>
            </w:pPr>
            <w:r w:rsidRPr="00A27E2F">
              <w:rPr>
                <w:b/>
                <w:sz w:val="24"/>
              </w:rPr>
              <w:t>OTYMK</w:t>
            </w:r>
          </w:p>
          <w:p w14:paraId="69704FAE" w14:textId="77777777" w:rsidR="00C712A0" w:rsidRPr="00A27E2F" w:rsidRDefault="00C712A0" w:rsidP="00A27E2F">
            <w:pPr>
              <w:spacing w:after="0" w:line="276" w:lineRule="auto"/>
              <w:ind w:firstLine="0"/>
              <w:jc w:val="center"/>
            </w:pPr>
            <w:r w:rsidRPr="00A27E2F">
              <w:rPr>
                <w:b/>
                <w:sz w:val="24"/>
              </w:rPr>
              <w:t>bo‘yicha kod</w:t>
            </w:r>
          </w:p>
        </w:tc>
      </w:tr>
      <w:tr w:rsidR="00C712A0" w:rsidRPr="00A27E2F" w14:paraId="43B95FBE" w14:textId="77777777" w:rsidTr="00525F7C">
        <w:trPr>
          <w:trHeight w:val="664"/>
        </w:trPr>
        <w:tc>
          <w:tcPr>
            <w:tcW w:w="751" w:type="dxa"/>
            <w:tcBorders>
              <w:top w:val="single" w:sz="4" w:space="0" w:color="000000"/>
              <w:left w:val="single" w:sz="4" w:space="0" w:color="000000"/>
              <w:bottom w:val="single" w:sz="4" w:space="0" w:color="000000"/>
              <w:right w:val="single" w:sz="4" w:space="0" w:color="000000"/>
            </w:tcBorders>
            <w:vAlign w:val="center"/>
          </w:tcPr>
          <w:p w14:paraId="680694AC" w14:textId="77777777" w:rsidR="00C712A0" w:rsidRPr="00A27E2F" w:rsidRDefault="00C712A0" w:rsidP="00A27E2F">
            <w:pPr>
              <w:spacing w:after="0" w:line="276" w:lineRule="auto"/>
              <w:ind w:firstLine="0"/>
              <w:jc w:val="center"/>
              <w:rPr>
                <w:color w:val="FF0000"/>
                <w:sz w:val="24"/>
                <w:szCs w:val="24"/>
                <w:lang w:val="uz-Cyrl-UZ"/>
              </w:rPr>
            </w:pPr>
            <w:r w:rsidRPr="00A27E2F">
              <w:rPr>
                <w:color w:val="FF0000"/>
                <w:sz w:val="24"/>
                <w:szCs w:val="24"/>
                <w:lang w:val="uz-Cyrl-UZ"/>
              </w:rPr>
              <w:t>141</w:t>
            </w:r>
          </w:p>
        </w:tc>
        <w:tc>
          <w:tcPr>
            <w:tcW w:w="2247" w:type="dxa"/>
            <w:tcBorders>
              <w:top w:val="single" w:sz="4" w:space="0" w:color="000000"/>
              <w:left w:val="single" w:sz="4" w:space="0" w:color="000000"/>
              <w:bottom w:val="single" w:sz="4" w:space="0" w:color="000000"/>
              <w:right w:val="single" w:sz="4" w:space="0" w:color="000000"/>
            </w:tcBorders>
            <w:vAlign w:val="center"/>
          </w:tcPr>
          <w:p w14:paraId="5F8271BC" w14:textId="7E1D83D4" w:rsidR="00C712A0" w:rsidRPr="00A27E2F" w:rsidRDefault="002C2C64" w:rsidP="00A27E2F">
            <w:pPr>
              <w:spacing w:after="0" w:line="276" w:lineRule="auto"/>
              <w:ind w:firstLine="0"/>
              <w:jc w:val="center"/>
              <w:rPr>
                <w:color w:val="FF0000"/>
                <w:sz w:val="24"/>
                <w:szCs w:val="24"/>
                <w:lang w:val="uz-Cyrl-UZ"/>
              </w:rPr>
            </w:pPr>
            <w:r w:rsidRPr="00A27E2F">
              <w:rPr>
                <w:iCs/>
                <w:color w:val="FF0000"/>
                <w:sz w:val="24"/>
                <w:szCs w:val="24"/>
                <w:lang w:val="en-US"/>
              </w:rPr>
              <w:t>Y</w:t>
            </w:r>
            <w:r w:rsidR="00C712A0" w:rsidRPr="00A27E2F">
              <w:rPr>
                <w:iCs/>
                <w:color w:val="FF0000"/>
                <w:sz w:val="24"/>
                <w:szCs w:val="24"/>
                <w:lang w:val="en-US"/>
              </w:rPr>
              <w:t>etakchi mutaxassis</w:t>
            </w:r>
          </w:p>
        </w:tc>
        <w:tc>
          <w:tcPr>
            <w:tcW w:w="1270" w:type="dxa"/>
            <w:tcBorders>
              <w:top w:val="single" w:sz="4" w:space="0" w:color="000000"/>
              <w:left w:val="single" w:sz="4" w:space="0" w:color="000000"/>
              <w:bottom w:val="single" w:sz="4" w:space="0" w:color="000000"/>
              <w:right w:val="single" w:sz="4" w:space="0" w:color="000000"/>
            </w:tcBorders>
            <w:vAlign w:val="center"/>
          </w:tcPr>
          <w:p w14:paraId="2A521EAD" w14:textId="77777777" w:rsidR="00C712A0" w:rsidRPr="00A27E2F" w:rsidRDefault="00C712A0" w:rsidP="00A27E2F">
            <w:pPr>
              <w:spacing w:after="0" w:line="276" w:lineRule="auto"/>
              <w:ind w:firstLine="0"/>
              <w:jc w:val="center"/>
              <w:rPr>
                <w:color w:val="FF0000"/>
                <w:sz w:val="24"/>
                <w:szCs w:val="24"/>
                <w:lang w:val="uz-Cyrl-UZ"/>
              </w:rPr>
            </w:pPr>
            <w:r w:rsidRPr="00A27E2F">
              <w:rPr>
                <w:color w:val="FF0000"/>
                <w:sz w:val="24"/>
                <w:szCs w:val="24"/>
                <w:lang w:val="uz-Cyrl-UZ"/>
              </w:rPr>
              <w:t>1239</w:t>
            </w:r>
          </w:p>
        </w:tc>
        <w:tc>
          <w:tcPr>
            <w:tcW w:w="1647" w:type="dxa"/>
            <w:tcBorders>
              <w:top w:val="single" w:sz="4" w:space="0" w:color="000000"/>
              <w:left w:val="single" w:sz="4" w:space="0" w:color="000000"/>
              <w:bottom w:val="single" w:sz="4" w:space="0" w:color="000000"/>
              <w:right w:val="single" w:sz="4" w:space="0" w:color="000000"/>
            </w:tcBorders>
            <w:vAlign w:val="center"/>
          </w:tcPr>
          <w:p w14:paraId="2B6FA379" w14:textId="77777777" w:rsidR="00C712A0" w:rsidRPr="00A27E2F" w:rsidRDefault="00C712A0" w:rsidP="00A27E2F">
            <w:pPr>
              <w:spacing w:after="0" w:line="276" w:lineRule="auto"/>
              <w:ind w:firstLine="0"/>
              <w:jc w:val="center"/>
              <w:rPr>
                <w:color w:val="FF0000"/>
                <w:sz w:val="24"/>
                <w:szCs w:val="24"/>
                <w:lang w:val="uz-Cyrl-UZ"/>
              </w:rPr>
            </w:pPr>
            <w:r w:rsidRPr="00A27E2F">
              <w:rPr>
                <w:color w:val="FF0000"/>
                <w:sz w:val="24"/>
                <w:szCs w:val="24"/>
                <w:lang w:val="uz-Cyrl-UZ"/>
              </w:rPr>
              <w:t>B</w:t>
            </w:r>
          </w:p>
        </w:tc>
        <w:tc>
          <w:tcPr>
            <w:tcW w:w="1701" w:type="dxa"/>
            <w:tcBorders>
              <w:top w:val="single" w:sz="4" w:space="0" w:color="000000"/>
              <w:left w:val="single" w:sz="4" w:space="0" w:color="000000"/>
              <w:bottom w:val="single" w:sz="4" w:space="0" w:color="000000"/>
              <w:right w:val="single" w:sz="4" w:space="0" w:color="000000"/>
            </w:tcBorders>
            <w:vAlign w:val="center"/>
          </w:tcPr>
          <w:p w14:paraId="74DF1D83" w14:textId="77777777" w:rsidR="00C712A0" w:rsidRPr="00A27E2F" w:rsidRDefault="00C712A0" w:rsidP="00A27E2F">
            <w:pPr>
              <w:spacing w:after="0" w:line="276" w:lineRule="auto"/>
              <w:ind w:firstLine="0"/>
              <w:jc w:val="center"/>
              <w:rPr>
                <w:color w:val="FF0000"/>
                <w:sz w:val="24"/>
                <w:szCs w:val="24"/>
              </w:rPr>
            </w:pPr>
            <w:r w:rsidRPr="00A27E2F">
              <w:rPr>
                <w:color w:val="FF0000"/>
                <w:sz w:val="24"/>
                <w:szCs w:val="24"/>
                <w:lang w:val="uz-Cyrl-UZ"/>
              </w:rPr>
              <w:t>O/M</w:t>
            </w:r>
          </w:p>
        </w:tc>
        <w:tc>
          <w:tcPr>
            <w:tcW w:w="1843" w:type="dxa"/>
            <w:tcBorders>
              <w:top w:val="single" w:sz="4" w:space="0" w:color="000000"/>
              <w:left w:val="single" w:sz="4" w:space="0" w:color="000000"/>
              <w:bottom w:val="single" w:sz="4" w:space="0" w:color="000000"/>
              <w:right w:val="single" w:sz="4" w:space="0" w:color="000000"/>
            </w:tcBorders>
            <w:vAlign w:val="center"/>
          </w:tcPr>
          <w:p w14:paraId="2E7C3283" w14:textId="77777777" w:rsidR="00C712A0" w:rsidRPr="00A27E2F" w:rsidRDefault="00C712A0" w:rsidP="00A27E2F">
            <w:pPr>
              <w:spacing w:after="86" w:line="276" w:lineRule="auto"/>
              <w:ind w:firstLine="0"/>
              <w:jc w:val="center"/>
              <w:rPr>
                <w:b/>
                <w:bCs/>
                <w:iCs/>
                <w:color w:val="FF0000"/>
                <w:sz w:val="24"/>
                <w:szCs w:val="24"/>
                <w:lang w:val="uz-Cyrl-UZ"/>
              </w:rPr>
            </w:pPr>
            <w:r w:rsidRPr="00A27E2F">
              <w:rPr>
                <w:color w:val="FF0000"/>
                <w:sz w:val="24"/>
                <w:szCs w:val="24"/>
                <w:lang w:val="uz-Cyrl-UZ"/>
              </w:rPr>
              <w:t>Faoliyat yo‘nalishi bo‘yicha</w:t>
            </w:r>
          </w:p>
          <w:p w14:paraId="6DAA923F" w14:textId="77777777" w:rsidR="00C712A0" w:rsidRPr="00A27E2F" w:rsidRDefault="00C712A0" w:rsidP="00A27E2F">
            <w:pPr>
              <w:spacing w:after="0" w:line="276" w:lineRule="auto"/>
              <w:ind w:firstLine="0"/>
              <w:jc w:val="center"/>
              <w:rPr>
                <w:color w:val="FF0000"/>
                <w:sz w:val="24"/>
                <w:szCs w:val="24"/>
                <w:lang w:val="en-US"/>
              </w:rPr>
            </w:pPr>
          </w:p>
        </w:tc>
      </w:tr>
    </w:tbl>
    <w:p w14:paraId="399AC262" w14:textId="5929746D" w:rsidR="00C712A0" w:rsidRPr="00A27E2F" w:rsidRDefault="00C712A0" w:rsidP="00A27E2F">
      <w:pPr>
        <w:spacing w:line="276" w:lineRule="auto"/>
        <w:ind w:left="-15" w:firstLine="582"/>
        <w:rPr>
          <w:lang w:val="en-US"/>
        </w:rPr>
      </w:pPr>
    </w:p>
    <w:p w14:paraId="26647262" w14:textId="77777777" w:rsidR="00525F7C" w:rsidRPr="00A27E2F" w:rsidRDefault="00525F7C" w:rsidP="00A27E2F">
      <w:pPr>
        <w:spacing w:line="276" w:lineRule="auto"/>
        <w:ind w:left="-15" w:firstLine="582"/>
        <w:rPr>
          <w:lang w:val="en-US"/>
        </w:rPr>
      </w:pPr>
    </w:p>
    <w:p w14:paraId="744FEB33" w14:textId="77777777" w:rsidR="00A21270" w:rsidRPr="00A27E2F" w:rsidRDefault="00A21270" w:rsidP="00A27E2F">
      <w:pPr>
        <w:pStyle w:val="1"/>
        <w:spacing w:line="276" w:lineRule="auto"/>
        <w:ind w:right="34"/>
        <w:rPr>
          <w:lang w:val="uz-Cyrl-UZ"/>
        </w:rPr>
      </w:pPr>
      <w:r w:rsidRPr="00A27E2F">
        <w:rPr>
          <w:lang w:val="uz-Cyrl-UZ"/>
        </w:rPr>
        <w:t>Yuridik bo‘lim boshlig‘i</w:t>
      </w:r>
    </w:p>
    <w:p w14:paraId="3DF62535" w14:textId="3696840F" w:rsidR="00022779" w:rsidRPr="00A27E2F" w:rsidRDefault="00A21270" w:rsidP="00A27E2F">
      <w:pPr>
        <w:spacing w:after="66" w:line="276" w:lineRule="auto"/>
        <w:ind w:firstLine="567"/>
        <w:rPr>
          <w:lang w:val="uz-Cyrl-UZ"/>
        </w:rPr>
      </w:pPr>
      <w:r w:rsidRPr="00A27E2F">
        <w:rPr>
          <w:lang w:val="uz-Cyrl-UZ"/>
        </w:rPr>
        <w:t xml:space="preserve">Yuridik bo‘lim boshlig‘i boshqaruv xodimlar tarkibiga kirib, rektor buyrug‘iga asosan ishga qabul qilinadi va lavozimidan ozod etiladi. </w:t>
      </w:r>
    </w:p>
    <w:p w14:paraId="2941FA10" w14:textId="353B45EB" w:rsidR="00A21270" w:rsidRPr="00A27E2F" w:rsidRDefault="00A21270" w:rsidP="00A27E2F">
      <w:pPr>
        <w:spacing w:after="66" w:line="276" w:lineRule="auto"/>
        <w:ind w:firstLine="567"/>
        <w:rPr>
          <w:lang w:val="en-US"/>
        </w:rPr>
      </w:pPr>
      <w:r w:rsidRPr="00A27E2F">
        <w:rPr>
          <w:lang w:val="uz-Cyrl-UZ"/>
        </w:rPr>
        <w:t>Yuridik bo‘lim boshlig‘i</w:t>
      </w:r>
      <w:r w:rsidRPr="00A27E2F">
        <w:rPr>
          <w:lang w:val="en-US"/>
        </w:rPr>
        <w:t xml:space="preserve"> bevosita Akademiya rektoriga bo‘ysunadi. </w:t>
      </w:r>
    </w:p>
    <w:p w14:paraId="63230330" w14:textId="0074A8D5" w:rsidR="00A21270" w:rsidRPr="00A27E2F" w:rsidRDefault="00A21270" w:rsidP="00A27E2F">
      <w:pPr>
        <w:spacing w:line="276" w:lineRule="auto"/>
        <w:ind w:firstLine="567"/>
        <w:rPr>
          <w:lang w:val="en-US"/>
        </w:rPr>
      </w:pPr>
      <w:r w:rsidRPr="00A27E2F">
        <w:rPr>
          <w:lang w:val="uz-Cyrl-UZ"/>
        </w:rPr>
        <w:t>Yuridik bo‘lim boshlig‘i</w:t>
      </w:r>
      <w:r w:rsidRPr="00A27E2F">
        <w:rPr>
          <w:lang w:val="en-US"/>
        </w:rPr>
        <w:t xml:space="preserve"> ish joyida bo‘lmaganda (mehnat ta’tili, xizmat safari, mehnatga layoqatsizligi tufayli va boshqa sabablarga ko‘ra) uning lavozim vazifalarini belgilangan tartibda yuriskonsult bajaradi. </w:t>
      </w:r>
    </w:p>
    <w:p w14:paraId="513E3E4D" w14:textId="77777777" w:rsidR="00A21270" w:rsidRPr="00A27E2F" w:rsidRDefault="00A21270" w:rsidP="00A27E2F">
      <w:pPr>
        <w:spacing w:line="276" w:lineRule="auto"/>
        <w:ind w:firstLine="567"/>
        <w:rPr>
          <w:b/>
          <w:bCs/>
          <w:lang w:val="en-US"/>
        </w:rPr>
      </w:pPr>
      <w:r w:rsidRPr="00A27E2F">
        <w:rPr>
          <w:b/>
          <w:bCs/>
          <w:lang w:val="uz-Cyrl-UZ"/>
        </w:rPr>
        <w:t>Yuridik bo‘lim boshlig‘i</w:t>
      </w:r>
      <w:r w:rsidRPr="00A27E2F">
        <w:rPr>
          <w:b/>
          <w:bCs/>
          <w:lang w:val="en-US"/>
        </w:rPr>
        <w:t xml:space="preserve"> lavozimi uchun malaka talablari: </w:t>
      </w:r>
    </w:p>
    <w:p w14:paraId="5BE8DF18" w14:textId="77777777" w:rsidR="00A21270" w:rsidRPr="00A27E2F" w:rsidRDefault="00A21270" w:rsidP="00A27E2F">
      <w:pPr>
        <w:spacing w:after="0" w:line="276" w:lineRule="auto"/>
        <w:ind w:left="-15" w:firstLine="582"/>
        <w:rPr>
          <w:lang w:val="en-US"/>
        </w:rPr>
      </w:pPr>
      <w:r w:rsidRPr="00A27E2F">
        <w:rPr>
          <w:lang w:val="uz-Cyrl-UZ"/>
        </w:rPr>
        <w:t>yuridik bo‘lim boshlig‘i</w:t>
      </w:r>
      <w:r w:rsidRPr="00A27E2F">
        <w:rPr>
          <w:lang w:val="en-US"/>
        </w:rPr>
        <w:t xml:space="preserve"> lavozimiga oliy yuridik ma’lumotga hamda, qoida tariqasida, kamida 2 (ikki) yillik mehnat stajiga ega bo‘lgan shaxs tayinlanadi; </w:t>
      </w:r>
    </w:p>
    <w:p w14:paraId="0FC394BB" w14:textId="77777777" w:rsidR="00A21270" w:rsidRPr="00A27E2F" w:rsidRDefault="00A21270" w:rsidP="00A27E2F">
      <w:pPr>
        <w:spacing w:after="0" w:line="276" w:lineRule="auto"/>
        <w:ind w:firstLine="567"/>
        <w:rPr>
          <w:lang w:val="en-US"/>
        </w:rPr>
      </w:pPr>
      <w:r w:rsidRPr="00A27E2F">
        <w:rPr>
          <w:lang w:val="en-US"/>
        </w:rPr>
        <w:t>O‘zbekiston Respublikasi Konstitutsiyasi va qonunlari, O‘zbekiston Respublikasi Oliy Majlisi palatalarining qarorlari, O‘zbekiston Respublikasi Prezidentining farmonlari, qarorlari va farmoyishlari, O‘zbekiston Respublikasi Vazirlar Mahkamasining 2017</w:t>
      </w:r>
      <w:r w:rsidRPr="00A27E2F">
        <w:rPr>
          <w:lang w:val="uz-Cyrl-UZ"/>
        </w:rPr>
        <w:t>-</w:t>
      </w:r>
      <w:r w:rsidRPr="00A27E2F">
        <w:rPr>
          <w:lang w:val="en-US"/>
        </w:rPr>
        <w:t>yil 19</w:t>
      </w:r>
      <w:r w:rsidRPr="00A27E2F">
        <w:rPr>
          <w:lang w:val="uz-Cyrl-UZ"/>
        </w:rPr>
        <w:t>-</w:t>
      </w:r>
      <w:r w:rsidRPr="00A27E2F">
        <w:rPr>
          <w:lang w:val="en-US"/>
        </w:rPr>
        <w:t xml:space="preserve">yanvardagi PQ-2733-son qarori bilan tasdiqlangan davlat organlari va tashkilotlarining yuridik xizmati to‘g‘risidagi nizom va boshqa qarorlari, O‘zbekiston Respublikasi </w:t>
      </w:r>
      <w:r w:rsidRPr="00A27E2F">
        <w:rPr>
          <w:lang w:val="uz-Cyrl-UZ"/>
        </w:rPr>
        <w:t xml:space="preserve">Sog‘liqni saqlash </w:t>
      </w:r>
      <w:r w:rsidRPr="00A27E2F">
        <w:rPr>
          <w:lang w:val="en-US"/>
        </w:rPr>
        <w:t xml:space="preserve">vazirligi va Oliy va o‘rta maxsus ta’lim vazirligining buyruqlari, Akademiya Ustavi, Ichki tartib qoidalari, rektor buyruqlari, ushbu yo‘riqnoma va boshqa lokal normativ xujjatlarni bilishi hamda amalda qo‘llay olish ko‘nikmalariga ega bo‘lishi; </w:t>
      </w:r>
    </w:p>
    <w:p w14:paraId="5D2D8AD2" w14:textId="22BE83ED" w:rsidR="00A21270" w:rsidRPr="00A27E2F" w:rsidRDefault="00A21270" w:rsidP="00A27E2F">
      <w:pPr>
        <w:spacing w:line="276" w:lineRule="auto"/>
        <w:ind w:left="-15" w:firstLine="582"/>
        <w:rPr>
          <w:lang w:val="en-US"/>
        </w:rPr>
      </w:pPr>
      <w:r w:rsidRPr="00A27E2F">
        <w:rPr>
          <w:lang w:val="en-US"/>
        </w:rPr>
        <w:t xml:space="preserve">axborot kommunikatsiya texnologiyalaridan foydalanish. </w:t>
      </w:r>
    </w:p>
    <w:p w14:paraId="37337FAB" w14:textId="77777777" w:rsidR="00A21270" w:rsidRPr="00A27E2F" w:rsidRDefault="00A21270" w:rsidP="00A27E2F">
      <w:pPr>
        <w:spacing w:line="276" w:lineRule="auto"/>
        <w:ind w:left="709" w:hanging="142"/>
        <w:rPr>
          <w:b/>
          <w:bCs/>
          <w:lang w:val="en-US"/>
        </w:rPr>
      </w:pPr>
      <w:r w:rsidRPr="00A27E2F">
        <w:rPr>
          <w:b/>
          <w:bCs/>
          <w:lang w:val="uz-Cyrl-UZ"/>
        </w:rPr>
        <w:t>Yuridik bo‘lim boshlig‘i</w:t>
      </w:r>
      <w:r w:rsidRPr="00A27E2F">
        <w:rPr>
          <w:b/>
          <w:bCs/>
          <w:lang w:val="en-US"/>
        </w:rPr>
        <w:t xml:space="preserve"> bilishi kerak: </w:t>
      </w:r>
    </w:p>
    <w:p w14:paraId="4DB593BE" w14:textId="77777777" w:rsidR="00A21270" w:rsidRPr="00A27E2F" w:rsidRDefault="00A21270" w:rsidP="00A27E2F">
      <w:pPr>
        <w:spacing w:line="276" w:lineRule="auto"/>
        <w:ind w:firstLine="567"/>
        <w:rPr>
          <w:lang w:val="en-US"/>
        </w:rPr>
      </w:pPr>
      <w:r w:rsidRPr="00A27E2F">
        <w:rPr>
          <w:lang w:val="en-US"/>
        </w:rPr>
        <w:t xml:space="preserve">qonunchilik va normativ-huquqiy hujjatlar bo‘yicha ma’lumot-axborotlarni izlashni; </w:t>
      </w:r>
    </w:p>
    <w:p w14:paraId="49F1CAF2" w14:textId="77777777" w:rsidR="00A21270" w:rsidRPr="00A27E2F" w:rsidRDefault="00A21270" w:rsidP="00A27E2F">
      <w:pPr>
        <w:spacing w:line="276" w:lineRule="auto"/>
        <w:ind w:left="693" w:hanging="126"/>
        <w:rPr>
          <w:lang w:val="en-US"/>
        </w:rPr>
      </w:pPr>
      <w:r w:rsidRPr="00A27E2F">
        <w:rPr>
          <w:lang w:val="en-US"/>
        </w:rPr>
        <w:t xml:space="preserve">xo‘jalik shartnomalarini tuzish va rasmiylashtirish tartibini; </w:t>
      </w:r>
    </w:p>
    <w:p w14:paraId="5C038778" w14:textId="77777777" w:rsidR="00A21270" w:rsidRPr="00A27E2F" w:rsidRDefault="00A21270" w:rsidP="00A27E2F">
      <w:pPr>
        <w:spacing w:line="276" w:lineRule="auto"/>
        <w:ind w:left="693" w:hanging="126"/>
        <w:rPr>
          <w:lang w:val="en-US"/>
        </w:rPr>
      </w:pPr>
      <w:r w:rsidRPr="00A27E2F">
        <w:rPr>
          <w:lang w:val="en-US"/>
        </w:rPr>
        <w:t xml:space="preserve">iqtisodiyot asoslari, mehnat va boshqaruvni tashkil etish; </w:t>
      </w:r>
    </w:p>
    <w:p w14:paraId="0E70F378" w14:textId="77777777" w:rsidR="00A21270" w:rsidRPr="00A27E2F" w:rsidRDefault="00A21270" w:rsidP="00A27E2F">
      <w:pPr>
        <w:spacing w:line="276" w:lineRule="auto"/>
        <w:ind w:left="142" w:firstLine="425"/>
        <w:rPr>
          <w:lang w:val="en-US"/>
        </w:rPr>
      </w:pPr>
      <w:r w:rsidRPr="00A27E2F">
        <w:rPr>
          <w:lang w:val="en-US"/>
        </w:rPr>
        <w:t xml:space="preserve">Akademiyaning xo‘jalik-moliya faoliyatiga oid hisob-kitobni yuritish va hisobotlarni tuzish tartibini; </w:t>
      </w:r>
    </w:p>
    <w:p w14:paraId="1E38F326" w14:textId="77777777" w:rsidR="00A21270" w:rsidRPr="00A27E2F" w:rsidRDefault="00A21270" w:rsidP="00A27E2F">
      <w:pPr>
        <w:spacing w:line="276" w:lineRule="auto"/>
        <w:ind w:left="-15" w:firstLine="582"/>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 xml:space="preserve">yanvardagi 12-sonli “Ijro intizomini mustahkamlash chora-tadbirlari to‘g‘risida”gi qaroriga muvofiq ijro intizomini. </w:t>
      </w:r>
    </w:p>
    <w:p w14:paraId="09D4C742" w14:textId="77777777" w:rsidR="00A21270" w:rsidRPr="00A27E2F" w:rsidRDefault="00A21270" w:rsidP="00A27E2F">
      <w:pPr>
        <w:spacing w:after="0" w:line="276" w:lineRule="auto"/>
        <w:ind w:left="709" w:hanging="142"/>
        <w:rPr>
          <w:b/>
          <w:bCs/>
          <w:lang w:val="en-US"/>
        </w:rPr>
      </w:pPr>
      <w:r w:rsidRPr="00A27E2F">
        <w:rPr>
          <w:b/>
          <w:bCs/>
          <w:lang w:val="uz-Cyrl-UZ"/>
        </w:rPr>
        <w:t>Yuridik bo‘lim boshlig‘i</w:t>
      </w:r>
      <w:r w:rsidRPr="00A27E2F">
        <w:rPr>
          <w:b/>
          <w:bCs/>
          <w:lang w:val="en-US"/>
        </w:rPr>
        <w:t xml:space="preserve"> vazifalari: </w:t>
      </w:r>
    </w:p>
    <w:p w14:paraId="295354D2" w14:textId="3EE0FDDA"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yuridik bo‘lim</w:t>
      </w:r>
      <w:r w:rsidRPr="000702B7">
        <w:rPr>
          <w:szCs w:val="28"/>
          <w:lang w:val="uz-Cyrl-UZ"/>
        </w:rPr>
        <w:t xml:space="preserve">ga umumiy rahbarlikni amalga oshiradi, </w:t>
      </w:r>
      <w:r w:rsidRPr="00811771">
        <w:rPr>
          <w:szCs w:val="28"/>
          <w:lang w:val="uz-Cyrl-UZ"/>
        </w:rPr>
        <w:t>bo‘lim</w:t>
      </w:r>
      <w:r w:rsidRPr="000702B7">
        <w:rPr>
          <w:szCs w:val="28"/>
          <w:lang w:val="uz-Cyrl-UZ"/>
        </w:rPr>
        <w:t xml:space="preserve"> ishlarini tashkil etadi va nazorat qiladi. </w:t>
      </w:r>
    </w:p>
    <w:p w14:paraId="7CE9BAB3" w14:textId="75838671"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yuridik bo‘lim</w:t>
      </w:r>
      <w:r w:rsidRPr="000702B7">
        <w:rPr>
          <w:szCs w:val="28"/>
          <w:lang w:val="uz-Cyrl-UZ"/>
        </w:rPr>
        <w:t xml:space="preserve">ga yuklangan vazifalar va </w:t>
      </w:r>
      <w:r>
        <w:rPr>
          <w:szCs w:val="28"/>
          <w:lang w:val="uz-Cyrl-UZ"/>
        </w:rPr>
        <w:t>funksiya</w:t>
      </w:r>
      <w:r w:rsidRPr="000702B7">
        <w:rPr>
          <w:szCs w:val="28"/>
          <w:lang w:val="uz-Cyrl-UZ"/>
        </w:rPr>
        <w:t>larning samarali bajarilishiga shaxsan javob beradi.</w:t>
      </w:r>
    </w:p>
    <w:p w14:paraId="2DAC70FF" w14:textId="3DDE748E"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lastRenderedPageBreak/>
        <w:t>x</w:t>
      </w:r>
      <w:r w:rsidRPr="000702B7">
        <w:rPr>
          <w:szCs w:val="28"/>
          <w:lang w:val="uz-Cyrl-UZ"/>
        </w:rPr>
        <w:t xml:space="preserve">odimlar </w:t>
      </w:r>
      <w:r>
        <w:rPr>
          <w:szCs w:val="28"/>
          <w:lang w:val="uz-Cyrl-UZ"/>
        </w:rPr>
        <w:t>o‘</w:t>
      </w:r>
      <w:r w:rsidRPr="000702B7">
        <w:rPr>
          <w:szCs w:val="28"/>
          <w:lang w:val="uz-Cyrl-UZ"/>
        </w:rPr>
        <w:t xml:space="preserve">rtasida </w:t>
      </w:r>
      <w:r>
        <w:rPr>
          <w:szCs w:val="28"/>
          <w:lang w:val="uz-Cyrl-UZ"/>
        </w:rPr>
        <w:t>funksional</w:t>
      </w:r>
      <w:r w:rsidRPr="000702B7">
        <w:rPr>
          <w:szCs w:val="28"/>
          <w:lang w:val="uz-Cyrl-UZ"/>
        </w:rPr>
        <w:t xml:space="preserve"> vazifalarni taqsimlaydi, rahbariyat tomonidan berilgan topshiriq va kelgan murojaatlarga javob tayyorlash uchun ijrochilarni tayinlaydi, har bir xodimga yuklatilgan aniq topshiriqlar bajarilishi uchun ularning javobgarligi darajasini belgilaydi.</w:t>
      </w:r>
    </w:p>
    <w:p w14:paraId="4B77A5CD" w14:textId="3F718F0D"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yuridik bo‘lim</w:t>
      </w:r>
      <w:r w:rsidRPr="000702B7">
        <w:rPr>
          <w:szCs w:val="28"/>
          <w:lang w:val="uz-Cyrl-UZ"/>
        </w:rPr>
        <w:t xml:space="preserve"> xodimlarini lavozimga tayinlash va lavozimdan ozod qilish, ularni ra</w:t>
      </w:r>
      <w:r>
        <w:rPr>
          <w:szCs w:val="28"/>
          <w:lang w:val="uz-Cyrl-UZ"/>
        </w:rPr>
        <w:t>g‘</w:t>
      </w:r>
      <w:r w:rsidRPr="000702B7">
        <w:rPr>
          <w:szCs w:val="28"/>
          <w:lang w:val="uz-Cyrl-UZ"/>
        </w:rPr>
        <w:t>batlantirish yoki intizomiy javobgarlikka tortish t</w:t>
      </w:r>
      <w:r>
        <w:rPr>
          <w:szCs w:val="28"/>
          <w:lang w:val="uz-Cyrl-UZ"/>
        </w:rPr>
        <w:t>o‘g‘</w:t>
      </w:r>
      <w:r w:rsidRPr="000702B7">
        <w:rPr>
          <w:szCs w:val="28"/>
          <w:lang w:val="uz-Cyrl-UZ"/>
        </w:rPr>
        <w:t>risida takliflar kiritadi.</w:t>
      </w:r>
    </w:p>
    <w:p w14:paraId="48208808" w14:textId="76480E5B"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yuridik bo‘lim</w:t>
      </w:r>
      <w:r w:rsidRPr="000702B7">
        <w:rPr>
          <w:szCs w:val="28"/>
          <w:lang w:val="uz-Cyrl-UZ"/>
        </w:rPr>
        <w:t xml:space="preserve"> faoliyatini takomillashtirish b</w:t>
      </w:r>
      <w:r>
        <w:rPr>
          <w:szCs w:val="28"/>
          <w:lang w:val="uz-Cyrl-UZ"/>
        </w:rPr>
        <w:t>o‘</w:t>
      </w:r>
      <w:r w:rsidRPr="000702B7">
        <w:rPr>
          <w:szCs w:val="28"/>
          <w:lang w:val="uz-Cyrl-UZ"/>
        </w:rPr>
        <w:t xml:space="preserve">yicha takliflarni ishlab chiqadi va </w:t>
      </w:r>
      <w:r>
        <w:rPr>
          <w:szCs w:val="28"/>
          <w:lang w:val="uz-Cyrl-UZ"/>
        </w:rPr>
        <w:t>Akademiya</w:t>
      </w:r>
      <w:r w:rsidRPr="000702B7">
        <w:rPr>
          <w:szCs w:val="28"/>
          <w:lang w:val="uz-Cyrl-UZ"/>
        </w:rPr>
        <w:t xml:space="preserve"> rahbariyatiga kiritadi.</w:t>
      </w:r>
    </w:p>
    <w:p w14:paraId="230F7D97" w14:textId="24281D69"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Akademiya</w:t>
      </w:r>
      <w:r w:rsidRPr="000702B7">
        <w:rPr>
          <w:szCs w:val="28"/>
          <w:lang w:val="uz-Cyrl-UZ"/>
        </w:rPr>
        <w:t>da</w:t>
      </w:r>
      <w:r w:rsidRPr="00811771">
        <w:rPr>
          <w:szCs w:val="28"/>
          <w:lang w:val="uz-Cyrl-UZ"/>
        </w:rPr>
        <w:t xml:space="preserve"> </w:t>
      </w:r>
      <w:r w:rsidRPr="000702B7">
        <w:rPr>
          <w:szCs w:val="28"/>
          <w:lang w:val="uz-Cyrl-UZ"/>
        </w:rPr>
        <w:t>qonun buzilishlarini, ularning sabablari va shart-sharoitlarini bartaraf etish yuzasidan takliflar kiritadi, ushbu chora-tadbirlarni amalga oshirishda ishtirok etadi.</w:t>
      </w:r>
    </w:p>
    <w:p w14:paraId="2451C5CD" w14:textId="6F162087"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Akademiya</w:t>
      </w:r>
      <w:r w:rsidRPr="000702B7">
        <w:rPr>
          <w:szCs w:val="28"/>
          <w:lang w:val="uz-Cyrl-UZ"/>
        </w:rPr>
        <w:t xml:space="preserve"> rahbariyatiga taqdim qilinadigan buyruqlar, farmoyishlar, shartnomalar va yuridik tusdagi boshqa hujjatlar loyihalarini ularning qonunchilikka muvofiqligi yuzasidan ekspertizadan </w:t>
      </w:r>
      <w:r>
        <w:rPr>
          <w:szCs w:val="28"/>
          <w:lang w:val="uz-Cyrl-UZ"/>
        </w:rPr>
        <w:t>o‘</w:t>
      </w:r>
      <w:r w:rsidRPr="000702B7">
        <w:rPr>
          <w:szCs w:val="28"/>
          <w:lang w:val="uz-Cyrl-UZ"/>
        </w:rPr>
        <w:t>tkazadi hamda ular b</w:t>
      </w:r>
      <w:r>
        <w:rPr>
          <w:szCs w:val="28"/>
          <w:lang w:val="uz-Cyrl-UZ"/>
        </w:rPr>
        <w:t>o‘</w:t>
      </w:r>
      <w:r w:rsidRPr="000702B7">
        <w:rPr>
          <w:szCs w:val="28"/>
          <w:lang w:val="uz-Cyrl-UZ"/>
        </w:rPr>
        <w:t>yicha eʼtiroz va takliflar b</w:t>
      </w:r>
      <w:r>
        <w:rPr>
          <w:szCs w:val="28"/>
          <w:lang w:val="uz-Cyrl-UZ"/>
        </w:rPr>
        <w:t>o‘</w:t>
      </w:r>
      <w:r w:rsidRPr="000702B7">
        <w:rPr>
          <w:szCs w:val="28"/>
          <w:lang w:val="uz-Cyrl-UZ"/>
        </w:rPr>
        <w:t>lmasa, viza q</w:t>
      </w:r>
      <w:r>
        <w:rPr>
          <w:szCs w:val="28"/>
          <w:lang w:val="uz-Cyrl-UZ"/>
        </w:rPr>
        <w:t>o‘</w:t>
      </w:r>
      <w:r w:rsidRPr="000702B7">
        <w:rPr>
          <w:szCs w:val="28"/>
          <w:lang w:val="uz-Cyrl-UZ"/>
        </w:rPr>
        <w:t xml:space="preserve">yadi. Bunda loyihalarga yuridik xizmat tomonidan </w:t>
      </w:r>
      <w:r>
        <w:rPr>
          <w:szCs w:val="28"/>
          <w:lang w:val="uz-Cyrl-UZ"/>
        </w:rPr>
        <w:t>Akademiya</w:t>
      </w:r>
      <w:r w:rsidRPr="000702B7">
        <w:rPr>
          <w:szCs w:val="28"/>
          <w:lang w:val="uz-Cyrl-UZ"/>
        </w:rPr>
        <w:t>ning boshqa tarkibiy tuzilmalaridan (xodimlaridan) keyin viza q</w:t>
      </w:r>
      <w:r>
        <w:rPr>
          <w:szCs w:val="28"/>
          <w:lang w:val="uz-Cyrl-UZ"/>
        </w:rPr>
        <w:t>o‘</w:t>
      </w:r>
      <w:r w:rsidRPr="000702B7">
        <w:rPr>
          <w:szCs w:val="28"/>
          <w:lang w:val="uz-Cyrl-UZ"/>
        </w:rPr>
        <w:t>yiladi.</w:t>
      </w:r>
    </w:p>
    <w:p w14:paraId="701E08EF" w14:textId="51CD3E5C"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Akademiya</w:t>
      </w:r>
      <w:r w:rsidRPr="000702B7">
        <w:rPr>
          <w:szCs w:val="28"/>
          <w:lang w:val="uz-Cyrl-UZ"/>
        </w:rPr>
        <w:t>da</w:t>
      </w:r>
      <w:r w:rsidRPr="00811771">
        <w:rPr>
          <w:szCs w:val="28"/>
          <w:lang w:val="uz-Cyrl-UZ"/>
        </w:rPr>
        <w:t xml:space="preserve"> </w:t>
      </w:r>
      <w:r w:rsidRPr="000702B7">
        <w:rPr>
          <w:szCs w:val="28"/>
          <w:lang w:val="uz-Cyrl-UZ"/>
        </w:rPr>
        <w:t>huquqni q</w:t>
      </w:r>
      <w:r>
        <w:rPr>
          <w:szCs w:val="28"/>
          <w:lang w:val="uz-Cyrl-UZ"/>
        </w:rPr>
        <w:t>o‘</w:t>
      </w:r>
      <w:r w:rsidRPr="000702B7">
        <w:rPr>
          <w:szCs w:val="28"/>
          <w:lang w:val="uz-Cyrl-UZ"/>
        </w:rPr>
        <w:t xml:space="preserve">llash amaliyotini </w:t>
      </w:r>
      <w:r>
        <w:rPr>
          <w:szCs w:val="28"/>
          <w:lang w:val="uz-Cyrl-UZ"/>
        </w:rPr>
        <w:t>o‘</w:t>
      </w:r>
      <w:r w:rsidRPr="000702B7">
        <w:rPr>
          <w:szCs w:val="28"/>
          <w:lang w:val="uz-Cyrl-UZ"/>
        </w:rPr>
        <w:t>rganadi, tahlil qiladi va umumlashtiradi, uni takomillashtirish b</w:t>
      </w:r>
      <w:r>
        <w:rPr>
          <w:szCs w:val="28"/>
          <w:lang w:val="uz-Cyrl-UZ"/>
        </w:rPr>
        <w:t>o‘</w:t>
      </w:r>
      <w:r w:rsidRPr="000702B7">
        <w:rPr>
          <w:szCs w:val="28"/>
          <w:lang w:val="uz-Cyrl-UZ"/>
        </w:rPr>
        <w:t>yicha takliflar tayyorlaydi va rahbariyatga kiritadi.</w:t>
      </w:r>
    </w:p>
    <w:p w14:paraId="4B49B342" w14:textId="1A115298"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Akademiya</w:t>
      </w:r>
      <w:r w:rsidRPr="000702B7">
        <w:rPr>
          <w:szCs w:val="28"/>
          <w:lang w:val="uz-Cyrl-UZ"/>
        </w:rPr>
        <w:t xml:space="preserve">da boshqaruv tizimini takomillashtirish, </w:t>
      </w:r>
      <w:r>
        <w:rPr>
          <w:szCs w:val="28"/>
          <w:lang w:val="uz-Cyrl-UZ"/>
        </w:rPr>
        <w:t>Akademiya</w:t>
      </w:r>
      <w:r w:rsidRPr="000702B7">
        <w:rPr>
          <w:szCs w:val="28"/>
          <w:lang w:val="uz-Cyrl-UZ"/>
        </w:rPr>
        <w:t xml:space="preserve"> </w:t>
      </w:r>
      <w:r w:rsidRPr="00811771">
        <w:rPr>
          <w:szCs w:val="28"/>
          <w:lang w:val="uz-Cyrl-UZ"/>
        </w:rPr>
        <w:t>tarkibiy bo‘linmalari</w:t>
      </w:r>
      <w:r w:rsidRPr="000702B7">
        <w:rPr>
          <w:szCs w:val="28"/>
          <w:lang w:val="uz-Cyrl-UZ"/>
        </w:rPr>
        <w:t xml:space="preserve"> va ularning mansabdor shaxslarining huquq va majburiyatlarini belgilash b</w:t>
      </w:r>
      <w:r>
        <w:rPr>
          <w:szCs w:val="28"/>
          <w:lang w:val="uz-Cyrl-UZ"/>
        </w:rPr>
        <w:t>o‘</w:t>
      </w:r>
      <w:r w:rsidRPr="000702B7">
        <w:rPr>
          <w:szCs w:val="28"/>
          <w:lang w:val="uz-Cyrl-UZ"/>
        </w:rPr>
        <w:t>yicha takliflar ishlab chiqishda ishtirok etadi.</w:t>
      </w:r>
    </w:p>
    <w:p w14:paraId="656EBD52" w14:textId="2C4CBB30"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Akademiya</w:t>
      </w:r>
      <w:r w:rsidRPr="000702B7">
        <w:rPr>
          <w:szCs w:val="28"/>
          <w:lang w:val="uz-Cyrl-UZ"/>
        </w:rPr>
        <w:t>da mehnat haqidagi qonunchilikka rioya etilishini taʼminlashda, shu jumladan mehnat munosabatlarini tartibga soluvchi huquqiy hujjatlarni (mehnat shartnomasi, jamoa shartnomasi, jamoa bitimi va boshqalarni) ishlab chiqishda ishtirok etadi, ushbu hujjatlar loyihalarining qonunchilikka muvofiqligini tekshiradi va huquqiy xulosa beradi.</w:t>
      </w:r>
    </w:p>
    <w:p w14:paraId="6461E487" w14:textId="5CEDB75F"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h</w:t>
      </w:r>
      <w:r w:rsidRPr="000702B7">
        <w:rPr>
          <w:szCs w:val="28"/>
          <w:lang w:val="uz-Cyrl-UZ"/>
        </w:rPr>
        <w:t xml:space="preserve">ar yili </w:t>
      </w:r>
      <w:r>
        <w:rPr>
          <w:szCs w:val="28"/>
          <w:lang w:val="uz-Cyrl-UZ"/>
        </w:rPr>
        <w:t>Akademiya</w:t>
      </w:r>
      <w:r w:rsidRPr="000702B7">
        <w:rPr>
          <w:szCs w:val="28"/>
          <w:lang w:val="uz-Cyrl-UZ"/>
        </w:rPr>
        <w:t xml:space="preserve"> faoliyatida qonun ustuvorligi va qonuniylikka rioya etilishi ahvoli t</w:t>
      </w:r>
      <w:r>
        <w:rPr>
          <w:szCs w:val="28"/>
          <w:lang w:val="uz-Cyrl-UZ"/>
        </w:rPr>
        <w:t>o‘g‘</w:t>
      </w:r>
      <w:r w:rsidRPr="000702B7">
        <w:rPr>
          <w:szCs w:val="28"/>
          <w:lang w:val="uz-Cyrl-UZ"/>
        </w:rPr>
        <w:t>risida hisobot beradi.</w:t>
      </w:r>
    </w:p>
    <w:p w14:paraId="1A8904E8" w14:textId="7A1D0E0B"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Akademiya</w:t>
      </w:r>
      <w:r w:rsidRPr="000702B7">
        <w:rPr>
          <w:szCs w:val="28"/>
          <w:lang w:val="uz-Cyrl-UZ"/>
        </w:rPr>
        <w:t>ning huquqni q</w:t>
      </w:r>
      <w:r>
        <w:rPr>
          <w:szCs w:val="28"/>
          <w:lang w:val="uz-Cyrl-UZ"/>
        </w:rPr>
        <w:t>o‘</w:t>
      </w:r>
      <w:r w:rsidRPr="000702B7">
        <w:rPr>
          <w:szCs w:val="28"/>
          <w:lang w:val="uz-Cyrl-UZ"/>
        </w:rPr>
        <w:t>llash faoliyatida qonun ustuvorligi va qonuniylikni taʼminlashni tashkil etadi.</w:t>
      </w:r>
    </w:p>
    <w:p w14:paraId="158E0769" w14:textId="66C60BE3"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i</w:t>
      </w:r>
      <w:r w:rsidRPr="000702B7">
        <w:rPr>
          <w:szCs w:val="28"/>
          <w:lang w:val="uz-Cyrl-UZ"/>
        </w:rPr>
        <w:t>shlab chiqilayotgan (qabul qilinayotgan) hujjatlar loyihalarining qonunchilikka muvofiqligi ustidan nazoratni olib boradi.</w:t>
      </w:r>
    </w:p>
    <w:p w14:paraId="04BEF36E" w14:textId="4100D4D1" w:rsidR="007966E5" w:rsidRPr="00811771"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m</w:t>
      </w:r>
      <w:r w:rsidRPr="000702B7">
        <w:rPr>
          <w:szCs w:val="28"/>
          <w:lang w:val="uz-Cyrl-UZ"/>
        </w:rPr>
        <w:t xml:space="preserve">ustaqil ravishda yoki boshqa </w:t>
      </w:r>
      <w:r w:rsidRPr="00811771">
        <w:rPr>
          <w:szCs w:val="28"/>
          <w:lang w:val="uz-Cyrl-UZ"/>
        </w:rPr>
        <w:t>bo‘limlar</w:t>
      </w:r>
      <w:r w:rsidRPr="000702B7">
        <w:rPr>
          <w:szCs w:val="28"/>
          <w:lang w:val="uz-Cyrl-UZ"/>
        </w:rPr>
        <w:t xml:space="preserve"> bilan birgalikda </w:t>
      </w:r>
      <w:r>
        <w:rPr>
          <w:szCs w:val="28"/>
          <w:lang w:val="uz-Cyrl-UZ"/>
        </w:rPr>
        <w:t>Akademiya</w:t>
      </w:r>
      <w:r w:rsidRPr="000702B7">
        <w:rPr>
          <w:szCs w:val="28"/>
          <w:lang w:val="uz-Cyrl-UZ"/>
        </w:rPr>
        <w:t xml:space="preserve">ning buyruqlari, farmoyishlari, shartnomalari va yuridik tusdagi boshqa hujjatlarini </w:t>
      </w:r>
      <w:r w:rsidRPr="000702B7">
        <w:rPr>
          <w:szCs w:val="28"/>
          <w:lang w:val="uz-Cyrl-UZ"/>
        </w:rPr>
        <w:lastRenderedPageBreak/>
        <w:t xml:space="preserve">ishlab chiqish, ularga </w:t>
      </w:r>
      <w:r>
        <w:rPr>
          <w:szCs w:val="28"/>
          <w:lang w:val="uz-Cyrl-UZ"/>
        </w:rPr>
        <w:t>o‘</w:t>
      </w:r>
      <w:r w:rsidRPr="000702B7">
        <w:rPr>
          <w:szCs w:val="28"/>
          <w:lang w:val="uz-Cyrl-UZ"/>
        </w:rPr>
        <w:t>zgartirish va q</w:t>
      </w:r>
      <w:r>
        <w:rPr>
          <w:szCs w:val="28"/>
          <w:lang w:val="uz-Cyrl-UZ"/>
        </w:rPr>
        <w:t>o‘</w:t>
      </w:r>
      <w:r w:rsidRPr="000702B7">
        <w:rPr>
          <w:szCs w:val="28"/>
          <w:lang w:val="uz-Cyrl-UZ"/>
        </w:rPr>
        <w:t xml:space="preserve">shimchalar kiritish, shuningdek ularni </w:t>
      </w:r>
      <w:r>
        <w:rPr>
          <w:szCs w:val="28"/>
          <w:lang w:val="uz-Cyrl-UZ"/>
        </w:rPr>
        <w:t>o‘</w:t>
      </w:r>
      <w:r w:rsidRPr="000702B7">
        <w:rPr>
          <w:szCs w:val="28"/>
          <w:lang w:val="uz-Cyrl-UZ"/>
        </w:rPr>
        <w:t>z kuchini y</w:t>
      </w:r>
      <w:r>
        <w:rPr>
          <w:szCs w:val="28"/>
          <w:lang w:val="uz-Cyrl-UZ"/>
        </w:rPr>
        <w:t>o‘</w:t>
      </w:r>
      <w:r w:rsidRPr="000702B7">
        <w:rPr>
          <w:szCs w:val="28"/>
          <w:lang w:val="uz-Cyrl-UZ"/>
        </w:rPr>
        <w:t>qotgan deb hisoblash t</w:t>
      </w:r>
      <w:r>
        <w:rPr>
          <w:szCs w:val="28"/>
          <w:lang w:val="uz-Cyrl-UZ"/>
        </w:rPr>
        <w:t>o‘g‘</w:t>
      </w:r>
      <w:r w:rsidRPr="000702B7">
        <w:rPr>
          <w:szCs w:val="28"/>
          <w:lang w:val="uz-Cyrl-UZ"/>
        </w:rPr>
        <w:t>risida takliflar tayyorlaydi.</w:t>
      </w:r>
    </w:p>
    <w:p w14:paraId="2C8D83DA" w14:textId="6AE5846D"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q</w:t>
      </w:r>
      <w:r w:rsidRPr="000702B7">
        <w:rPr>
          <w:szCs w:val="28"/>
          <w:lang w:val="uz-Cyrl-UZ"/>
        </w:rPr>
        <w:t>onun ijodkorligi faoliyatida ishtirok etadi, qonunchilikni takomillashtirish yuzasidan takliflarni tayyorlash masalalarida ularning tuzilmalari ishini muvofiqlashtiradi.</w:t>
      </w:r>
    </w:p>
    <w:p w14:paraId="4C080136" w14:textId="2ADCF995"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h</w:t>
      </w:r>
      <w:r w:rsidRPr="000702B7">
        <w:rPr>
          <w:szCs w:val="28"/>
          <w:lang w:val="uz-Cyrl-UZ"/>
        </w:rPr>
        <w:t>uquqiy madaniyat va huquqiy savodxonligini oshirish, ularga qabul qilinayotgan normativ-huquqiy hujjatlarning mazmun va ahamiyatini, shu jumladan zamonaviy axborot-kommunikatsiya texnologiyalari orqali yetkazishda ishtirok etadi.</w:t>
      </w:r>
    </w:p>
    <w:p w14:paraId="6A23453D" w14:textId="641AA83B"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sh</w:t>
      </w:r>
      <w:r w:rsidRPr="000702B7">
        <w:rPr>
          <w:szCs w:val="28"/>
          <w:lang w:val="uz-Cyrl-UZ"/>
        </w:rPr>
        <w:t xml:space="preserve">artnomaviy-huquqiy va talabnoma-daʼvo ishlarini yuritish, </w:t>
      </w:r>
      <w:r>
        <w:rPr>
          <w:szCs w:val="28"/>
          <w:lang w:val="uz-Cyrl-UZ"/>
        </w:rPr>
        <w:t>Akademiya</w:t>
      </w:r>
      <w:r w:rsidRPr="000702B7">
        <w:rPr>
          <w:szCs w:val="28"/>
          <w:lang w:val="uz-Cyrl-UZ"/>
        </w:rPr>
        <w:t>ning mulkiy va boshqa manfaatlarini ishonchli himoya qilinishini taʼminlaydi.</w:t>
      </w:r>
    </w:p>
    <w:p w14:paraId="66242015" w14:textId="459FCFC2"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d</w:t>
      </w:r>
      <w:r w:rsidRPr="000702B7">
        <w:rPr>
          <w:szCs w:val="28"/>
          <w:lang w:val="uz-Cyrl-UZ"/>
        </w:rPr>
        <w:t xml:space="preserve">avlat organlari va tashkilotlari, shuningdek fuqarolar bilan nizolar vujudga kelganda, mustaqil yoki </w:t>
      </w:r>
      <w:r w:rsidRPr="00811771">
        <w:rPr>
          <w:szCs w:val="28"/>
          <w:lang w:val="uz-Cyrl-UZ"/>
        </w:rPr>
        <w:t>bo‘liml</w:t>
      </w:r>
      <w:r w:rsidRPr="007966E5">
        <w:rPr>
          <w:szCs w:val="28"/>
          <w:lang w:val="uz-Cyrl-UZ"/>
        </w:rPr>
        <w:t>ar</w:t>
      </w:r>
      <w:r w:rsidRPr="000702B7">
        <w:rPr>
          <w:szCs w:val="28"/>
          <w:lang w:val="uz-Cyrl-UZ"/>
        </w:rPr>
        <w:t xml:space="preserve"> bilan birgalikda ularni sudgacha hal etish choralarini k</w:t>
      </w:r>
      <w:r>
        <w:rPr>
          <w:szCs w:val="28"/>
          <w:lang w:val="uz-Cyrl-UZ"/>
        </w:rPr>
        <w:t>o‘</w:t>
      </w:r>
      <w:r w:rsidRPr="000702B7">
        <w:rPr>
          <w:szCs w:val="28"/>
          <w:lang w:val="uz-Cyrl-UZ"/>
        </w:rPr>
        <w:t>radi.</w:t>
      </w:r>
    </w:p>
    <w:p w14:paraId="12EFA730" w14:textId="19F4626B"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b</w:t>
      </w:r>
      <w:r w:rsidRPr="000702B7">
        <w:rPr>
          <w:szCs w:val="28"/>
          <w:lang w:val="uz-Cyrl-UZ"/>
        </w:rPr>
        <w:t xml:space="preserve">oshqa tuzilmalar bilan birgalikda </w:t>
      </w:r>
      <w:r>
        <w:rPr>
          <w:szCs w:val="28"/>
          <w:lang w:val="uz-Cyrl-UZ"/>
        </w:rPr>
        <w:t>Akademiya</w:t>
      </w:r>
      <w:r w:rsidRPr="000702B7">
        <w:rPr>
          <w:szCs w:val="28"/>
          <w:lang w:val="uz-Cyrl-UZ"/>
        </w:rPr>
        <w:t xml:space="preserve"> tomonidan shartnomalarni tayyorlash va tuzish ishlarida ishtirok etadi, ularning qonunchilikka muvofiqligini tekshiradi hamda shartnomalar loyihalariga, agar eʼtiroz va takliflar b</w:t>
      </w:r>
      <w:r>
        <w:rPr>
          <w:szCs w:val="28"/>
          <w:lang w:val="uz-Cyrl-UZ"/>
        </w:rPr>
        <w:t>o‘</w:t>
      </w:r>
      <w:r w:rsidRPr="000702B7">
        <w:rPr>
          <w:szCs w:val="28"/>
          <w:lang w:val="uz-Cyrl-UZ"/>
        </w:rPr>
        <w:t>lmasa, viza q</w:t>
      </w:r>
      <w:r>
        <w:rPr>
          <w:szCs w:val="28"/>
          <w:lang w:val="uz-Cyrl-UZ"/>
        </w:rPr>
        <w:t>o‘</w:t>
      </w:r>
      <w:r w:rsidRPr="000702B7">
        <w:rPr>
          <w:szCs w:val="28"/>
          <w:lang w:val="uz-Cyrl-UZ"/>
        </w:rPr>
        <w:t xml:space="preserve">yadi. Bunda loyihalarga yuridik xizmat tomonidan </w:t>
      </w:r>
      <w:r>
        <w:rPr>
          <w:szCs w:val="28"/>
          <w:lang w:val="uz-Cyrl-UZ"/>
        </w:rPr>
        <w:t>Akademiya</w:t>
      </w:r>
      <w:r w:rsidRPr="000702B7">
        <w:rPr>
          <w:szCs w:val="28"/>
          <w:lang w:val="uz-Cyrl-UZ"/>
        </w:rPr>
        <w:t>ning boshqa tarkibiy tuzilmalaridan (xodimlaridan) keyin viza q</w:t>
      </w:r>
      <w:r>
        <w:rPr>
          <w:szCs w:val="28"/>
          <w:lang w:val="uz-Cyrl-UZ"/>
        </w:rPr>
        <w:t>o‘</w:t>
      </w:r>
      <w:r w:rsidRPr="000702B7">
        <w:rPr>
          <w:szCs w:val="28"/>
          <w:lang w:val="uz-Cyrl-UZ"/>
        </w:rPr>
        <w:t>yiladi.</w:t>
      </w:r>
    </w:p>
    <w:p w14:paraId="0EEDA2F3" w14:textId="36AA67E0"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t</w:t>
      </w:r>
      <w:r w:rsidRPr="000702B7">
        <w:rPr>
          <w:szCs w:val="28"/>
          <w:lang w:val="uz-Cyrl-UZ"/>
        </w:rPr>
        <w:t xml:space="preserve">egishli tuzilmalar bilan birgalikda </w:t>
      </w:r>
      <w:r>
        <w:rPr>
          <w:szCs w:val="28"/>
          <w:lang w:val="uz-Cyrl-UZ"/>
        </w:rPr>
        <w:t>Akademiya</w:t>
      </w:r>
      <w:r w:rsidRPr="000702B7">
        <w:rPr>
          <w:szCs w:val="28"/>
          <w:lang w:val="uz-Cyrl-UZ"/>
        </w:rPr>
        <w:t xml:space="preserve">ning debitorlik va kreditorlik qarzlari ahvolini </w:t>
      </w:r>
      <w:r>
        <w:rPr>
          <w:szCs w:val="28"/>
          <w:lang w:val="uz-Cyrl-UZ"/>
        </w:rPr>
        <w:t>o‘</w:t>
      </w:r>
      <w:r w:rsidRPr="000702B7">
        <w:rPr>
          <w:szCs w:val="28"/>
          <w:lang w:val="uz-Cyrl-UZ"/>
        </w:rPr>
        <w:t>rganadi, ularning miqdorini kamaytirish choralarini k</w:t>
      </w:r>
      <w:r>
        <w:rPr>
          <w:szCs w:val="28"/>
          <w:lang w:val="uz-Cyrl-UZ"/>
        </w:rPr>
        <w:t>o‘</w:t>
      </w:r>
      <w:r w:rsidRPr="000702B7">
        <w:rPr>
          <w:szCs w:val="28"/>
          <w:lang w:val="uz-Cyrl-UZ"/>
        </w:rPr>
        <w:t>radi.</w:t>
      </w:r>
    </w:p>
    <w:p w14:paraId="4D90F4D5" w14:textId="4D0B97DF"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sh</w:t>
      </w:r>
      <w:r w:rsidRPr="000702B7">
        <w:rPr>
          <w:szCs w:val="28"/>
          <w:lang w:val="uz-Cyrl-UZ"/>
        </w:rPr>
        <w:t>artnomaviy munosabatlardan kelib chiqadigan nizolar yuzasidan daʼvo ishlarini olib boradi.</w:t>
      </w:r>
    </w:p>
    <w:p w14:paraId="4D0D5DD4" w14:textId="793BCC8C"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Akademiya</w:t>
      </w:r>
      <w:r w:rsidRPr="000702B7">
        <w:rPr>
          <w:szCs w:val="28"/>
          <w:lang w:val="uz-Cyrl-UZ"/>
        </w:rPr>
        <w:t>ning mulkiy va boshqa manfaatlarini huquqiy himoya qilish uchun zarur b</w:t>
      </w:r>
      <w:r>
        <w:rPr>
          <w:szCs w:val="28"/>
          <w:lang w:val="uz-Cyrl-UZ"/>
        </w:rPr>
        <w:t>o‘</w:t>
      </w:r>
      <w:r w:rsidRPr="000702B7">
        <w:rPr>
          <w:szCs w:val="28"/>
          <w:lang w:val="uz-Cyrl-UZ"/>
        </w:rPr>
        <w:t>lgan hujjatlarni tayyorlashda hamda belgilangan tartibda sud majlislarida ishtirok etadi.</w:t>
      </w:r>
    </w:p>
    <w:p w14:paraId="14D56EAD" w14:textId="24797CD3"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b</w:t>
      </w:r>
      <w:r w:rsidRPr="000702B7">
        <w:rPr>
          <w:szCs w:val="28"/>
          <w:lang w:val="uz-Cyrl-UZ"/>
        </w:rPr>
        <w:t xml:space="preserve">oshqa tarkibiy tuzilmalar bilan birgalikda </w:t>
      </w:r>
      <w:r>
        <w:rPr>
          <w:szCs w:val="28"/>
          <w:lang w:val="uz-Cyrl-UZ"/>
        </w:rPr>
        <w:t>Akademiya</w:t>
      </w:r>
      <w:r w:rsidRPr="000702B7">
        <w:rPr>
          <w:szCs w:val="28"/>
          <w:lang w:val="uz-Cyrl-UZ"/>
        </w:rPr>
        <w:t xml:space="preserve"> va uning tizimida mulkning talon-toroj qilinishi, kamomad va noishlab chiqarish xarajatlarining kelib chiqishi sabablari va sharoitlarini tahlil qiladi hamda ularni bartaraf etish choralarini k</w:t>
      </w:r>
      <w:r>
        <w:rPr>
          <w:szCs w:val="28"/>
          <w:lang w:val="uz-Cyrl-UZ"/>
        </w:rPr>
        <w:t>o‘</w:t>
      </w:r>
      <w:r w:rsidRPr="000702B7">
        <w:rPr>
          <w:szCs w:val="28"/>
          <w:lang w:val="uz-Cyrl-UZ"/>
        </w:rPr>
        <w:t>radi, mulkning talon-toroj qilinishi va kamomad holatlari b</w:t>
      </w:r>
      <w:r>
        <w:rPr>
          <w:szCs w:val="28"/>
          <w:lang w:val="uz-Cyrl-UZ"/>
        </w:rPr>
        <w:t>o‘</w:t>
      </w:r>
      <w:r w:rsidRPr="000702B7">
        <w:rPr>
          <w:szCs w:val="28"/>
          <w:lang w:val="uz-Cyrl-UZ"/>
        </w:rPr>
        <w:t>yicha materiallarni huquqni muhofaza qilish organlariga yuborish uchun rasmiylashtiradi.</w:t>
      </w:r>
    </w:p>
    <w:p w14:paraId="5B03A276" w14:textId="587ABE20"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m</w:t>
      </w:r>
      <w:r w:rsidRPr="000702B7">
        <w:rPr>
          <w:szCs w:val="28"/>
          <w:lang w:val="uz-Cyrl-UZ"/>
        </w:rPr>
        <w:t>oddiy boyliklar va pul mabla</w:t>
      </w:r>
      <w:r>
        <w:rPr>
          <w:szCs w:val="28"/>
          <w:lang w:val="uz-Cyrl-UZ"/>
        </w:rPr>
        <w:t>g‘</w:t>
      </w:r>
      <w:r w:rsidRPr="000702B7">
        <w:rPr>
          <w:szCs w:val="28"/>
          <w:lang w:val="uz-Cyrl-UZ"/>
        </w:rPr>
        <w:t>larini hisobdan chiqarish t</w:t>
      </w:r>
      <w:r>
        <w:rPr>
          <w:szCs w:val="28"/>
          <w:lang w:val="uz-Cyrl-UZ"/>
        </w:rPr>
        <w:t>o‘g‘</w:t>
      </w:r>
      <w:r w:rsidRPr="000702B7">
        <w:rPr>
          <w:szCs w:val="28"/>
          <w:lang w:val="uz-Cyrl-UZ"/>
        </w:rPr>
        <w:t xml:space="preserve">risidagi hujjatlar loyihalari, shuningdek qonun buzilishlari va suiisteʼmollar aniqlangan auditorlik tekshiruvlari va xatlovdan </w:t>
      </w:r>
      <w:r>
        <w:rPr>
          <w:szCs w:val="28"/>
          <w:lang w:val="uz-Cyrl-UZ"/>
        </w:rPr>
        <w:t>o‘</w:t>
      </w:r>
      <w:r w:rsidRPr="000702B7">
        <w:rPr>
          <w:szCs w:val="28"/>
          <w:lang w:val="uz-Cyrl-UZ"/>
        </w:rPr>
        <w:t>tkazish dalolatnomalari b</w:t>
      </w:r>
      <w:r>
        <w:rPr>
          <w:szCs w:val="28"/>
          <w:lang w:val="uz-Cyrl-UZ"/>
        </w:rPr>
        <w:t>o‘</w:t>
      </w:r>
      <w:r w:rsidRPr="000702B7">
        <w:rPr>
          <w:szCs w:val="28"/>
          <w:lang w:val="uz-Cyrl-UZ"/>
        </w:rPr>
        <w:t>yicha huquqiy xulosalar beradi.</w:t>
      </w:r>
    </w:p>
    <w:p w14:paraId="357C6AE0" w14:textId="69A3BD27"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Akademiya</w:t>
      </w:r>
      <w:r w:rsidRPr="000702B7">
        <w:rPr>
          <w:szCs w:val="28"/>
          <w:lang w:val="uz-Cyrl-UZ"/>
        </w:rPr>
        <w:t>ning manfaatlarini himoya qilish b</w:t>
      </w:r>
      <w:r>
        <w:rPr>
          <w:szCs w:val="28"/>
          <w:lang w:val="uz-Cyrl-UZ"/>
        </w:rPr>
        <w:t>o‘</w:t>
      </w:r>
      <w:r w:rsidRPr="000702B7">
        <w:rPr>
          <w:szCs w:val="28"/>
          <w:lang w:val="uz-Cyrl-UZ"/>
        </w:rPr>
        <w:t xml:space="preserve">yicha talabnomalar tayyorlashda va </w:t>
      </w:r>
      <w:r>
        <w:rPr>
          <w:szCs w:val="28"/>
          <w:lang w:val="uz-Cyrl-UZ"/>
        </w:rPr>
        <w:t>Akademiya</w:t>
      </w:r>
      <w:r w:rsidRPr="000702B7">
        <w:rPr>
          <w:szCs w:val="28"/>
          <w:lang w:val="uz-Cyrl-UZ"/>
        </w:rPr>
        <w:t>ka nisbatan bildirilgan talabnomalarni k</w:t>
      </w:r>
      <w:r>
        <w:rPr>
          <w:szCs w:val="28"/>
          <w:lang w:val="uz-Cyrl-UZ"/>
        </w:rPr>
        <w:t>o‘</w:t>
      </w:r>
      <w:r w:rsidRPr="000702B7">
        <w:rPr>
          <w:szCs w:val="28"/>
          <w:lang w:val="uz-Cyrl-UZ"/>
        </w:rPr>
        <w:t xml:space="preserve">rib chiqishda </w:t>
      </w:r>
      <w:r w:rsidRPr="000702B7">
        <w:rPr>
          <w:szCs w:val="28"/>
          <w:lang w:val="uz-Cyrl-UZ"/>
        </w:rPr>
        <w:lastRenderedPageBreak/>
        <w:t xml:space="preserve">ishtirok etadi, </w:t>
      </w:r>
      <w:r>
        <w:rPr>
          <w:szCs w:val="28"/>
          <w:lang w:val="uz-Cyrl-UZ"/>
        </w:rPr>
        <w:t>Akademiya</w:t>
      </w:r>
      <w:r w:rsidRPr="000702B7">
        <w:rPr>
          <w:szCs w:val="28"/>
          <w:lang w:val="uz-Cyrl-UZ"/>
        </w:rPr>
        <w:t>da talabnomalar bildirish va ularni k</w:t>
      </w:r>
      <w:r>
        <w:rPr>
          <w:szCs w:val="28"/>
          <w:lang w:val="uz-Cyrl-UZ"/>
        </w:rPr>
        <w:t>o‘</w:t>
      </w:r>
      <w:r w:rsidRPr="000702B7">
        <w:rPr>
          <w:szCs w:val="28"/>
          <w:lang w:val="uz-Cyrl-UZ"/>
        </w:rPr>
        <w:t>rib chiqish tartibiga rioya etilishini nazorat qiladi.</w:t>
      </w:r>
    </w:p>
    <w:p w14:paraId="011CDD55" w14:textId="6C3CB144"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m</w:t>
      </w:r>
      <w:r w:rsidRPr="000702B7">
        <w:rPr>
          <w:szCs w:val="28"/>
          <w:lang w:val="uz-Cyrl-UZ"/>
        </w:rPr>
        <w:t>ulkni saqlash masalalari b</w:t>
      </w:r>
      <w:r>
        <w:rPr>
          <w:szCs w:val="28"/>
          <w:lang w:val="uz-Cyrl-UZ"/>
        </w:rPr>
        <w:t>o‘</w:t>
      </w:r>
      <w:r w:rsidRPr="000702B7">
        <w:rPr>
          <w:szCs w:val="28"/>
          <w:lang w:val="uz-Cyrl-UZ"/>
        </w:rPr>
        <w:t>yicha huquqiy tusdagi hujjatlar loyihalarining qonunchilik hujjatlariga muvofiqligini tekshiradi va ularni tayyorlashda ishtirok etadi.</w:t>
      </w:r>
    </w:p>
    <w:p w14:paraId="4B63C412" w14:textId="10059A43"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Akademiya</w:t>
      </w:r>
      <w:r w:rsidRPr="000702B7">
        <w:rPr>
          <w:szCs w:val="28"/>
          <w:lang w:val="uz-Cyrl-UZ"/>
        </w:rPr>
        <w:t xml:space="preserve"> tizimidagi tashkilotlarda yuridik xizmat t</w:t>
      </w:r>
      <w:r>
        <w:rPr>
          <w:szCs w:val="28"/>
          <w:lang w:val="uz-Cyrl-UZ"/>
        </w:rPr>
        <w:t>o‘g‘</w:t>
      </w:r>
      <w:r w:rsidRPr="000702B7">
        <w:rPr>
          <w:szCs w:val="28"/>
          <w:lang w:val="uz-Cyrl-UZ"/>
        </w:rPr>
        <w:t xml:space="preserve">risidagi qonunchilikka rioya etilishini monitoring qiladi va </w:t>
      </w:r>
      <w:r>
        <w:rPr>
          <w:szCs w:val="28"/>
          <w:lang w:val="uz-Cyrl-UZ"/>
        </w:rPr>
        <w:t>o‘</w:t>
      </w:r>
      <w:r w:rsidRPr="000702B7">
        <w:rPr>
          <w:szCs w:val="28"/>
          <w:lang w:val="uz-Cyrl-UZ"/>
        </w:rPr>
        <w:t>rganadi.</w:t>
      </w:r>
    </w:p>
    <w:p w14:paraId="4D65B73D" w14:textId="38DCEF66" w:rsidR="007966E5" w:rsidRPr="000702B7" w:rsidRDefault="007966E5" w:rsidP="007966E5">
      <w:pPr>
        <w:overflowPunct w:val="0"/>
        <w:autoSpaceDE w:val="0"/>
        <w:autoSpaceDN w:val="0"/>
        <w:adjustRightInd w:val="0"/>
        <w:spacing w:after="0" w:line="288" w:lineRule="auto"/>
        <w:ind w:firstLine="567"/>
        <w:textAlignment w:val="baseline"/>
        <w:rPr>
          <w:szCs w:val="28"/>
          <w:lang w:val="uz-Cyrl-UZ"/>
        </w:rPr>
      </w:pPr>
      <w:r>
        <w:rPr>
          <w:szCs w:val="28"/>
          <w:lang w:val="uz-Cyrl-UZ"/>
        </w:rPr>
        <w:t>m</w:t>
      </w:r>
      <w:r w:rsidRPr="000702B7">
        <w:rPr>
          <w:szCs w:val="28"/>
          <w:lang w:val="uz-Cyrl-UZ"/>
        </w:rPr>
        <w:t xml:space="preserve">onitoring va </w:t>
      </w:r>
      <w:r>
        <w:rPr>
          <w:szCs w:val="28"/>
          <w:lang w:val="uz-Cyrl-UZ"/>
        </w:rPr>
        <w:t>o‘</w:t>
      </w:r>
      <w:r w:rsidRPr="000702B7">
        <w:rPr>
          <w:szCs w:val="28"/>
          <w:lang w:val="uz-Cyrl-UZ"/>
        </w:rPr>
        <w:t>rganish natijalari b</w:t>
      </w:r>
      <w:r>
        <w:rPr>
          <w:szCs w:val="28"/>
          <w:lang w:val="uz-Cyrl-UZ"/>
        </w:rPr>
        <w:t>o‘</w:t>
      </w:r>
      <w:r w:rsidRPr="000702B7">
        <w:rPr>
          <w:szCs w:val="28"/>
          <w:lang w:val="uz-Cyrl-UZ"/>
        </w:rPr>
        <w:t>yicha olingan axborotlarni umumlashtirish va tahlil qilishni tashkil etadi.</w:t>
      </w:r>
    </w:p>
    <w:p w14:paraId="7B0971D0" w14:textId="77777777" w:rsidR="00A21270" w:rsidRPr="00A27E2F" w:rsidRDefault="00A21270" w:rsidP="00A27E2F">
      <w:pPr>
        <w:pStyle w:val="a3"/>
        <w:spacing w:line="276" w:lineRule="auto"/>
        <w:ind w:left="710" w:hanging="143"/>
        <w:rPr>
          <w:b/>
          <w:bCs/>
          <w:lang w:val="en-US"/>
        </w:rPr>
      </w:pPr>
      <w:r w:rsidRPr="00A27E2F">
        <w:rPr>
          <w:b/>
          <w:bCs/>
          <w:lang w:val="uz-Cyrl-UZ"/>
        </w:rPr>
        <w:t>Yuridik bo‘lim boshlig‘i</w:t>
      </w:r>
      <w:r w:rsidRPr="00A27E2F">
        <w:rPr>
          <w:b/>
          <w:bCs/>
          <w:lang w:val="en-US"/>
        </w:rPr>
        <w:t xml:space="preserve">ning huquqlari: </w:t>
      </w:r>
    </w:p>
    <w:p w14:paraId="2A3DE732" w14:textId="6B1005E4"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yuridik bo‘lim</w:t>
      </w:r>
      <w:r w:rsidRPr="000702B7">
        <w:rPr>
          <w:szCs w:val="28"/>
          <w:lang w:val="uz-Cyrl-UZ"/>
        </w:rPr>
        <w:t xml:space="preserve"> boshli</w:t>
      </w:r>
      <w:r>
        <w:rPr>
          <w:szCs w:val="28"/>
          <w:lang w:val="uz-Cyrl-UZ"/>
        </w:rPr>
        <w:t>g‘</w:t>
      </w:r>
      <w:r w:rsidRPr="000702B7">
        <w:rPr>
          <w:szCs w:val="28"/>
          <w:lang w:val="uz-Cyrl-UZ"/>
        </w:rPr>
        <w:t xml:space="preserve">i </w:t>
      </w:r>
      <w:r>
        <w:rPr>
          <w:szCs w:val="28"/>
          <w:lang w:val="uz-Cyrl-UZ"/>
        </w:rPr>
        <w:t>o‘</w:t>
      </w:r>
      <w:r w:rsidRPr="000702B7">
        <w:rPr>
          <w:szCs w:val="28"/>
          <w:lang w:val="uz-Cyrl-UZ"/>
        </w:rPr>
        <w:t xml:space="preserve">ziga yuklatilgan vazifa va </w:t>
      </w:r>
      <w:r>
        <w:rPr>
          <w:szCs w:val="28"/>
          <w:lang w:val="uz-Cyrl-UZ"/>
        </w:rPr>
        <w:t>funksiya</w:t>
      </w:r>
      <w:r w:rsidRPr="000702B7">
        <w:rPr>
          <w:szCs w:val="28"/>
          <w:lang w:val="uz-Cyrl-UZ"/>
        </w:rPr>
        <w:t xml:space="preserve">larni bajarish uchun </w:t>
      </w:r>
      <w:r>
        <w:rPr>
          <w:szCs w:val="28"/>
          <w:lang w:val="uz-Cyrl-UZ"/>
        </w:rPr>
        <w:t>o‘</w:t>
      </w:r>
      <w:r w:rsidRPr="000702B7">
        <w:rPr>
          <w:szCs w:val="28"/>
          <w:lang w:val="uz-Cyrl-UZ"/>
        </w:rPr>
        <w:t>z vakolati doirasida quyidagi huquqlarga ega:</w:t>
      </w:r>
    </w:p>
    <w:p w14:paraId="23DB300C" w14:textId="14B5EBD5"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yuridik bo‘lim</w:t>
      </w:r>
      <w:r w:rsidRPr="000702B7">
        <w:rPr>
          <w:szCs w:val="28"/>
          <w:lang w:val="uz-Cyrl-UZ"/>
        </w:rPr>
        <w:t xml:space="preserve"> faoliyatini amalga oshirish uchun </w:t>
      </w:r>
      <w:r>
        <w:rPr>
          <w:szCs w:val="28"/>
          <w:lang w:val="uz-Cyrl-UZ"/>
        </w:rPr>
        <w:t>Akademiya</w:t>
      </w:r>
      <w:r w:rsidRPr="000702B7">
        <w:rPr>
          <w:szCs w:val="28"/>
          <w:lang w:val="uz-Cyrl-UZ"/>
        </w:rPr>
        <w:t>ning tegishli tuzilmalaridan zarur hujjatlarni va boshqa axborotlarni s</w:t>
      </w:r>
      <w:r>
        <w:rPr>
          <w:szCs w:val="28"/>
          <w:lang w:val="uz-Cyrl-UZ"/>
        </w:rPr>
        <w:t>o‘</w:t>
      </w:r>
      <w:r w:rsidRPr="000702B7">
        <w:rPr>
          <w:szCs w:val="28"/>
          <w:lang w:val="uz-Cyrl-UZ"/>
        </w:rPr>
        <w:t>rash va olish;</w:t>
      </w:r>
    </w:p>
    <w:p w14:paraId="2ACF0FC2" w14:textId="0E6C5C16"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0702B7">
        <w:rPr>
          <w:szCs w:val="28"/>
          <w:lang w:val="uz-Cyrl-UZ"/>
        </w:rPr>
        <w:t>ning tegishli tuzilmalariga qonun buzilishi holatlarini bartaraf etish yuzasidan k</w:t>
      </w:r>
      <w:r>
        <w:rPr>
          <w:szCs w:val="28"/>
          <w:lang w:val="uz-Cyrl-UZ"/>
        </w:rPr>
        <w:t>o‘</w:t>
      </w:r>
      <w:r w:rsidRPr="000702B7">
        <w:rPr>
          <w:szCs w:val="28"/>
          <w:lang w:val="uz-Cyrl-UZ"/>
        </w:rPr>
        <w:t>rsatmalar berish;</w:t>
      </w:r>
    </w:p>
    <w:p w14:paraId="649C3F52" w14:textId="02B80EE1"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yuridik bo‘lim</w:t>
      </w:r>
      <w:r w:rsidRPr="000702B7">
        <w:rPr>
          <w:szCs w:val="28"/>
          <w:lang w:val="uz-Cyrl-UZ"/>
        </w:rPr>
        <w:t xml:space="preserve"> faoliyatini takomillashtirish b</w:t>
      </w:r>
      <w:r>
        <w:rPr>
          <w:szCs w:val="28"/>
          <w:lang w:val="uz-Cyrl-UZ"/>
        </w:rPr>
        <w:t>o‘</w:t>
      </w:r>
      <w:r w:rsidRPr="000702B7">
        <w:rPr>
          <w:szCs w:val="28"/>
          <w:lang w:val="uz-Cyrl-UZ"/>
        </w:rPr>
        <w:t xml:space="preserve">yicha </w:t>
      </w:r>
      <w:r>
        <w:rPr>
          <w:szCs w:val="28"/>
          <w:lang w:val="uz-Cyrl-UZ"/>
        </w:rPr>
        <w:t>Akademiya</w:t>
      </w:r>
      <w:r w:rsidRPr="000702B7">
        <w:rPr>
          <w:szCs w:val="28"/>
          <w:lang w:val="uz-Cyrl-UZ"/>
        </w:rPr>
        <w:t xml:space="preserve"> rahbariyatiga takliflar kiritish;</w:t>
      </w:r>
    </w:p>
    <w:p w14:paraId="59360F52" w14:textId="77777777"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sidRPr="000702B7">
        <w:rPr>
          <w:szCs w:val="28"/>
          <w:lang w:val="uz-Cyrl-UZ"/>
        </w:rPr>
        <w:t>mehnat qonunchiligi va boshqa qonunlarda k</w:t>
      </w:r>
      <w:r>
        <w:rPr>
          <w:szCs w:val="28"/>
          <w:lang w:val="uz-Cyrl-UZ"/>
        </w:rPr>
        <w:t>o‘</w:t>
      </w:r>
      <w:r w:rsidRPr="000702B7">
        <w:rPr>
          <w:szCs w:val="28"/>
          <w:lang w:val="uz-Cyrl-UZ"/>
        </w:rPr>
        <w:t>rsatilgan huquq va vakolatlardan foydalanish;</w:t>
      </w:r>
    </w:p>
    <w:p w14:paraId="09F69129" w14:textId="53CBE240"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811771">
        <w:rPr>
          <w:szCs w:val="28"/>
          <w:lang w:val="uz-Cyrl-UZ"/>
        </w:rPr>
        <w:t>g</w:t>
      </w:r>
      <w:r w:rsidRPr="000702B7">
        <w:rPr>
          <w:szCs w:val="28"/>
          <w:lang w:val="uz-Cyrl-UZ"/>
        </w:rPr>
        <w:t>a kelib tushayotgan normativ-huquqiy hujjatlar bilan tanishish, xizmatda foydalanish va ularning tizimlashtirilgan hisobini yuritish uchun birinchi navbatda olish;</w:t>
      </w:r>
    </w:p>
    <w:p w14:paraId="532B999A" w14:textId="77777777"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sidRPr="000702B7">
        <w:rPr>
          <w:szCs w:val="28"/>
          <w:lang w:val="uz-Cyrl-UZ"/>
        </w:rPr>
        <w:t>rahbariyat tomonidan chaqiriladigan huquqiy masalalarga doir yi</w:t>
      </w:r>
      <w:r>
        <w:rPr>
          <w:szCs w:val="28"/>
          <w:lang w:val="uz-Cyrl-UZ"/>
        </w:rPr>
        <w:t>g‘</w:t>
      </w:r>
      <w:r w:rsidRPr="000702B7">
        <w:rPr>
          <w:szCs w:val="28"/>
          <w:lang w:val="uz-Cyrl-UZ"/>
        </w:rPr>
        <w:t>ilishlar, kengashlar va majlislarda ishtirok etish;</w:t>
      </w:r>
    </w:p>
    <w:p w14:paraId="4AB07C44" w14:textId="77777777"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sidRPr="000702B7">
        <w:rPr>
          <w:szCs w:val="28"/>
          <w:lang w:val="uz-Cyrl-UZ"/>
        </w:rPr>
        <w:t>rahbariyat topshiri</w:t>
      </w:r>
      <w:r>
        <w:rPr>
          <w:szCs w:val="28"/>
          <w:lang w:val="uz-Cyrl-UZ"/>
        </w:rPr>
        <w:t>g‘</w:t>
      </w:r>
      <w:r w:rsidRPr="000702B7">
        <w:rPr>
          <w:szCs w:val="28"/>
          <w:lang w:val="uz-Cyrl-UZ"/>
        </w:rPr>
        <w:t>iga k</w:t>
      </w:r>
      <w:r>
        <w:rPr>
          <w:szCs w:val="28"/>
          <w:lang w:val="uz-Cyrl-UZ"/>
        </w:rPr>
        <w:t>o‘</w:t>
      </w:r>
      <w:r w:rsidRPr="000702B7">
        <w:rPr>
          <w:szCs w:val="28"/>
          <w:lang w:val="uz-Cyrl-UZ"/>
        </w:rPr>
        <w:t>ra yoki tegishli tuzilma rahbarining roziligi bilan ularning xodimlarini normativ-huquqiy hujjatlar va boshqa hujjatlar loyihalarini tayyorlash uchun, huquqiy ishlarni amalga oshirish bilan bo</w:t>
      </w:r>
      <w:r>
        <w:rPr>
          <w:szCs w:val="28"/>
          <w:lang w:val="uz-Cyrl-UZ"/>
        </w:rPr>
        <w:t>g‘</w:t>
      </w:r>
      <w:r w:rsidRPr="000702B7">
        <w:rPr>
          <w:szCs w:val="28"/>
          <w:lang w:val="uz-Cyrl-UZ"/>
        </w:rPr>
        <w:t>liq boshqa tadbirlarga jalb qilish;</w:t>
      </w:r>
    </w:p>
    <w:p w14:paraId="6F9C15F1" w14:textId="77777777"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sidRPr="000702B7">
        <w:rPr>
          <w:szCs w:val="28"/>
          <w:lang w:val="uz-Cyrl-UZ"/>
        </w:rPr>
        <w:t>qonunchilikka zid b</w:t>
      </w:r>
      <w:r>
        <w:rPr>
          <w:szCs w:val="28"/>
          <w:lang w:val="uz-Cyrl-UZ"/>
        </w:rPr>
        <w:t>o‘</w:t>
      </w:r>
      <w:r w:rsidRPr="000702B7">
        <w:rPr>
          <w:szCs w:val="28"/>
          <w:lang w:val="uz-Cyrl-UZ"/>
        </w:rPr>
        <w:t xml:space="preserve">lgan, qonunchilik texnikasi talablariga javob bermaydigan normativ-huquqiy hujjatlar va boshqa hujjatlar loyihalarini ijrochilariga puxta ishlash uchun qaytarish, </w:t>
      </w:r>
      <w:r>
        <w:rPr>
          <w:szCs w:val="28"/>
          <w:lang w:val="uz-Cyrl-UZ"/>
        </w:rPr>
        <w:t>o‘</w:t>
      </w:r>
      <w:r w:rsidRPr="000702B7">
        <w:rPr>
          <w:szCs w:val="28"/>
          <w:lang w:val="uz-Cyrl-UZ"/>
        </w:rPr>
        <w:t>z eʼtirozlarini asoslagan holda, aniqlangan kamchiliklarni bartaraf etish t</w:t>
      </w:r>
      <w:r>
        <w:rPr>
          <w:szCs w:val="28"/>
          <w:lang w:val="uz-Cyrl-UZ"/>
        </w:rPr>
        <w:t>o‘g‘</w:t>
      </w:r>
      <w:r w:rsidRPr="000702B7">
        <w:rPr>
          <w:szCs w:val="28"/>
          <w:lang w:val="uz-Cyrl-UZ"/>
        </w:rPr>
        <w:t>risida huquqiy xulosalar berish, rahbariyat topshiri</w:t>
      </w:r>
      <w:r>
        <w:rPr>
          <w:szCs w:val="28"/>
          <w:lang w:val="uz-Cyrl-UZ"/>
        </w:rPr>
        <w:t>g‘</w:t>
      </w:r>
      <w:r w:rsidRPr="000702B7">
        <w:rPr>
          <w:szCs w:val="28"/>
          <w:lang w:val="uz-Cyrl-UZ"/>
        </w:rPr>
        <w:t>iga k</w:t>
      </w:r>
      <w:r>
        <w:rPr>
          <w:szCs w:val="28"/>
          <w:lang w:val="uz-Cyrl-UZ"/>
        </w:rPr>
        <w:t>o‘</w:t>
      </w:r>
      <w:r w:rsidRPr="000702B7">
        <w:rPr>
          <w:szCs w:val="28"/>
          <w:lang w:val="uz-Cyrl-UZ"/>
        </w:rPr>
        <w:t xml:space="preserve">ra yoki </w:t>
      </w:r>
      <w:r>
        <w:rPr>
          <w:szCs w:val="28"/>
          <w:lang w:val="uz-Cyrl-UZ"/>
        </w:rPr>
        <w:t>o‘</w:t>
      </w:r>
      <w:r w:rsidRPr="000702B7">
        <w:rPr>
          <w:szCs w:val="28"/>
          <w:lang w:val="uz-Cyrl-UZ"/>
        </w:rPr>
        <w:t>z tashabbusi bilan boshqa tuzilmalar bilan birgalikda ushbu loyihalar puxta ishlanishida ishtirok etish;</w:t>
      </w:r>
    </w:p>
    <w:p w14:paraId="5202A534" w14:textId="11CFF4DC"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811771">
        <w:rPr>
          <w:szCs w:val="28"/>
          <w:lang w:val="uz-Cyrl-UZ"/>
        </w:rPr>
        <w:t xml:space="preserve">da </w:t>
      </w:r>
      <w:r>
        <w:rPr>
          <w:szCs w:val="28"/>
          <w:lang w:val="uz-Cyrl-UZ"/>
        </w:rPr>
        <w:t>Akademiya</w:t>
      </w:r>
      <w:r w:rsidRPr="000702B7">
        <w:rPr>
          <w:szCs w:val="28"/>
          <w:lang w:val="uz-Cyrl-UZ"/>
        </w:rPr>
        <w:t>ning vakolatiga kiradigan masalalar b</w:t>
      </w:r>
      <w:r>
        <w:rPr>
          <w:szCs w:val="28"/>
          <w:lang w:val="uz-Cyrl-UZ"/>
        </w:rPr>
        <w:t>o‘</w:t>
      </w:r>
      <w:r w:rsidRPr="000702B7">
        <w:rPr>
          <w:szCs w:val="28"/>
          <w:lang w:val="uz-Cyrl-UZ"/>
        </w:rPr>
        <w:t xml:space="preserve">yicha qonunchilik hujjatlariga rioya qilinishi masalalarini </w:t>
      </w:r>
      <w:r>
        <w:rPr>
          <w:szCs w:val="28"/>
          <w:lang w:val="uz-Cyrl-UZ"/>
        </w:rPr>
        <w:t>o‘</w:t>
      </w:r>
      <w:r w:rsidRPr="000702B7">
        <w:rPr>
          <w:szCs w:val="28"/>
          <w:lang w:val="uz-Cyrl-UZ"/>
        </w:rPr>
        <w:t>rganish;</w:t>
      </w:r>
    </w:p>
    <w:p w14:paraId="4A889009" w14:textId="52C1BF3E"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lastRenderedPageBreak/>
        <w:t>Akademiya</w:t>
      </w:r>
      <w:r w:rsidRPr="000702B7">
        <w:rPr>
          <w:szCs w:val="28"/>
          <w:lang w:val="uz-Cyrl-UZ"/>
        </w:rPr>
        <w:t>ning qonunchilik hujjatlari bajarilishini taʼminlamayotgan yoxud ularni buzayotgan rahbarlari va xodimlarini javobgarlikka tortish haqida rahbariyatga takliflar kiritish;</w:t>
      </w:r>
    </w:p>
    <w:p w14:paraId="740A826E" w14:textId="20C1041B"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0702B7">
        <w:rPr>
          <w:szCs w:val="28"/>
          <w:lang w:val="uz-Cyrl-UZ"/>
        </w:rPr>
        <w:t xml:space="preserve">da yoki </w:t>
      </w:r>
      <w:r>
        <w:rPr>
          <w:szCs w:val="28"/>
          <w:lang w:val="uz-Cyrl-UZ"/>
        </w:rPr>
        <w:t>Akademiya</w:t>
      </w:r>
      <w:r w:rsidRPr="000702B7">
        <w:rPr>
          <w:szCs w:val="28"/>
          <w:lang w:val="uz-Cyrl-UZ"/>
        </w:rPr>
        <w:t xml:space="preserve"> tomonidan </w:t>
      </w:r>
      <w:r>
        <w:rPr>
          <w:szCs w:val="28"/>
          <w:lang w:val="uz-Cyrl-UZ"/>
        </w:rPr>
        <w:t>o‘</w:t>
      </w:r>
      <w:r w:rsidRPr="000702B7">
        <w:rPr>
          <w:szCs w:val="28"/>
          <w:lang w:val="uz-Cyrl-UZ"/>
        </w:rPr>
        <w:t>tkaziladigan tekshirishlar, taftishlar va xatlovlarda, shuningdek ularning yakunlari b</w:t>
      </w:r>
      <w:r>
        <w:rPr>
          <w:szCs w:val="28"/>
          <w:lang w:val="uz-Cyrl-UZ"/>
        </w:rPr>
        <w:t>o‘</w:t>
      </w:r>
      <w:r w:rsidRPr="000702B7">
        <w:rPr>
          <w:szCs w:val="28"/>
          <w:lang w:val="uz-Cyrl-UZ"/>
        </w:rPr>
        <w:t>yicha hujjatlarni k</w:t>
      </w:r>
      <w:r>
        <w:rPr>
          <w:szCs w:val="28"/>
          <w:lang w:val="uz-Cyrl-UZ"/>
        </w:rPr>
        <w:t>o‘</w:t>
      </w:r>
      <w:r w:rsidRPr="000702B7">
        <w:rPr>
          <w:szCs w:val="28"/>
          <w:lang w:val="uz-Cyrl-UZ"/>
        </w:rPr>
        <w:t>rib chiqishda ishtirok etish hamda aniqlangan huquqbuzarliklar yuzasidan huquqiy xulosalar berish;</w:t>
      </w:r>
    </w:p>
    <w:p w14:paraId="523ABC02" w14:textId="217CF862"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sidRPr="000702B7">
        <w:rPr>
          <w:szCs w:val="28"/>
          <w:lang w:val="uz-Cyrl-UZ"/>
        </w:rPr>
        <w:t xml:space="preserve">talabnoma-daʼvo tartibida </w:t>
      </w:r>
      <w:r>
        <w:rPr>
          <w:szCs w:val="28"/>
          <w:lang w:val="uz-Cyrl-UZ"/>
        </w:rPr>
        <w:t>Akademiya</w:t>
      </w:r>
      <w:r w:rsidRPr="000702B7">
        <w:rPr>
          <w:szCs w:val="28"/>
          <w:lang w:val="uz-Cyrl-UZ"/>
        </w:rPr>
        <w:t xml:space="preserve"> foydasiga hal qilingan nizolar yuzasidan undirilgan summaning 5 foizi, biroq bazaviy hisoblash miqdorining 50 barobardan k</w:t>
      </w:r>
      <w:r>
        <w:rPr>
          <w:szCs w:val="28"/>
          <w:lang w:val="uz-Cyrl-UZ"/>
        </w:rPr>
        <w:t>o‘</w:t>
      </w:r>
      <w:r w:rsidRPr="000702B7">
        <w:rPr>
          <w:szCs w:val="28"/>
          <w:lang w:val="uz-Cyrl-UZ"/>
        </w:rPr>
        <w:t>p b</w:t>
      </w:r>
      <w:r>
        <w:rPr>
          <w:szCs w:val="28"/>
          <w:lang w:val="uz-Cyrl-UZ"/>
        </w:rPr>
        <w:t>o‘</w:t>
      </w:r>
      <w:r w:rsidRPr="000702B7">
        <w:rPr>
          <w:szCs w:val="28"/>
          <w:lang w:val="uz-Cyrl-UZ"/>
        </w:rPr>
        <w:t>lmagan miqdorda mukofot olish.</w:t>
      </w:r>
    </w:p>
    <w:p w14:paraId="324B70EB" w14:textId="2C424D69"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q</w:t>
      </w:r>
      <w:r w:rsidRPr="000702B7">
        <w:rPr>
          <w:szCs w:val="28"/>
          <w:lang w:val="uz-Cyrl-UZ"/>
        </w:rPr>
        <w:t xml:space="preserve">onunchilik hujjatlariga muvofiq </w:t>
      </w:r>
      <w:r>
        <w:rPr>
          <w:szCs w:val="28"/>
          <w:lang w:val="uz-Cyrl-UZ"/>
        </w:rPr>
        <w:t>Yuridik bo‘lim</w:t>
      </w:r>
      <w:r w:rsidRPr="000702B7">
        <w:rPr>
          <w:szCs w:val="28"/>
          <w:lang w:val="uz-Cyrl-UZ"/>
        </w:rPr>
        <w:t xml:space="preserve"> boshli</w:t>
      </w:r>
      <w:r>
        <w:rPr>
          <w:szCs w:val="28"/>
          <w:lang w:val="uz-Cyrl-UZ"/>
        </w:rPr>
        <w:t>g‘</w:t>
      </w:r>
      <w:r w:rsidRPr="000702B7">
        <w:rPr>
          <w:szCs w:val="28"/>
          <w:lang w:val="uz-Cyrl-UZ"/>
        </w:rPr>
        <w:t>i boshqa huquqlarga ham ega b</w:t>
      </w:r>
      <w:r>
        <w:rPr>
          <w:szCs w:val="28"/>
          <w:lang w:val="uz-Cyrl-UZ"/>
        </w:rPr>
        <w:t>o‘</w:t>
      </w:r>
      <w:r w:rsidRPr="000702B7">
        <w:rPr>
          <w:szCs w:val="28"/>
          <w:lang w:val="uz-Cyrl-UZ"/>
        </w:rPr>
        <w:t>lishi mumkin.</w:t>
      </w:r>
    </w:p>
    <w:p w14:paraId="720E0438" w14:textId="1B3E16D7"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yuridik bo‘lim</w:t>
      </w:r>
      <w:r w:rsidRPr="000702B7">
        <w:rPr>
          <w:szCs w:val="28"/>
          <w:lang w:val="uz-Cyrl-UZ"/>
        </w:rPr>
        <w:t xml:space="preserve"> boshli</w:t>
      </w:r>
      <w:r>
        <w:rPr>
          <w:szCs w:val="28"/>
          <w:lang w:val="uz-Cyrl-UZ"/>
        </w:rPr>
        <w:t>g‘</w:t>
      </w:r>
      <w:r w:rsidRPr="000702B7">
        <w:rPr>
          <w:szCs w:val="28"/>
          <w:lang w:val="uz-Cyrl-UZ"/>
        </w:rPr>
        <w:t>iga quyidagi majburiyatlar yuklatilgan:</w:t>
      </w:r>
    </w:p>
    <w:p w14:paraId="1EC4C392" w14:textId="77777777"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o‘</w:t>
      </w:r>
      <w:r w:rsidRPr="000702B7">
        <w:rPr>
          <w:szCs w:val="28"/>
          <w:lang w:val="uz-Cyrl-UZ"/>
        </w:rPr>
        <w:t xml:space="preserve">zining va </w:t>
      </w:r>
      <w:r w:rsidRPr="00811771">
        <w:rPr>
          <w:szCs w:val="28"/>
          <w:lang w:val="uz-Cyrl-UZ"/>
        </w:rPr>
        <w:t>bo‘lim</w:t>
      </w:r>
      <w:r w:rsidRPr="000702B7">
        <w:rPr>
          <w:szCs w:val="28"/>
          <w:lang w:val="uz-Cyrl-UZ"/>
        </w:rPr>
        <w:t xml:space="preserve"> xodimlarining ish vaqtini t</w:t>
      </w:r>
      <w:r>
        <w:rPr>
          <w:szCs w:val="28"/>
          <w:lang w:val="uz-Cyrl-UZ"/>
        </w:rPr>
        <w:t>o‘g‘</w:t>
      </w:r>
      <w:r w:rsidRPr="000702B7">
        <w:rPr>
          <w:szCs w:val="28"/>
          <w:lang w:val="uz-Cyrl-UZ"/>
        </w:rPr>
        <w:t>ri tashkil etish;</w:t>
      </w:r>
    </w:p>
    <w:p w14:paraId="7D8F68D0" w14:textId="1AB4B6BE"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0702B7">
        <w:rPr>
          <w:szCs w:val="28"/>
          <w:lang w:val="uz-Cyrl-UZ"/>
        </w:rPr>
        <w:t xml:space="preserve"> rahbariyati tomonidan huquqiy masalalar bilan bo</w:t>
      </w:r>
      <w:r>
        <w:rPr>
          <w:szCs w:val="28"/>
          <w:lang w:val="uz-Cyrl-UZ"/>
        </w:rPr>
        <w:t>g‘</w:t>
      </w:r>
      <w:r w:rsidRPr="000702B7">
        <w:rPr>
          <w:szCs w:val="28"/>
          <w:lang w:val="uz-Cyrl-UZ"/>
        </w:rPr>
        <w:t>liq tadbirlarda ishtirok etish;</w:t>
      </w:r>
    </w:p>
    <w:p w14:paraId="01B4FD49" w14:textId="55CF7505"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0702B7">
        <w:rPr>
          <w:szCs w:val="28"/>
          <w:lang w:val="uz-Cyrl-UZ"/>
        </w:rPr>
        <w:t>da</w:t>
      </w:r>
      <w:r w:rsidRPr="00811771">
        <w:rPr>
          <w:szCs w:val="28"/>
          <w:lang w:val="uz-Cyrl-UZ"/>
        </w:rPr>
        <w:t xml:space="preserve"> </w:t>
      </w:r>
      <w:r w:rsidRPr="000702B7">
        <w:rPr>
          <w:szCs w:val="28"/>
          <w:lang w:val="uz-Cyrl-UZ"/>
        </w:rPr>
        <w:t>qonun buzilishi holatlari aniqlanganligi t</w:t>
      </w:r>
      <w:r>
        <w:rPr>
          <w:szCs w:val="28"/>
          <w:lang w:val="uz-Cyrl-UZ"/>
        </w:rPr>
        <w:t>o‘g‘</w:t>
      </w:r>
      <w:r w:rsidRPr="000702B7">
        <w:rPr>
          <w:szCs w:val="28"/>
          <w:lang w:val="uz-Cyrl-UZ"/>
        </w:rPr>
        <w:t>risida zudlik bilan t</w:t>
      </w:r>
      <w:r>
        <w:rPr>
          <w:szCs w:val="28"/>
          <w:lang w:val="uz-Cyrl-UZ"/>
        </w:rPr>
        <w:t>o‘g‘</w:t>
      </w:r>
      <w:r w:rsidRPr="000702B7">
        <w:rPr>
          <w:szCs w:val="28"/>
          <w:lang w:val="uz-Cyrl-UZ"/>
        </w:rPr>
        <w:t>ridan-t</w:t>
      </w:r>
      <w:r>
        <w:rPr>
          <w:szCs w:val="28"/>
          <w:lang w:val="uz-Cyrl-UZ"/>
        </w:rPr>
        <w:t>o‘g‘</w:t>
      </w:r>
      <w:r w:rsidRPr="000702B7">
        <w:rPr>
          <w:szCs w:val="28"/>
          <w:lang w:val="uz-Cyrl-UZ"/>
        </w:rPr>
        <w:t xml:space="preserve">ri yuqori turuvchi organga, </w:t>
      </w:r>
      <w:r>
        <w:rPr>
          <w:szCs w:val="28"/>
          <w:lang w:val="uz-Cyrl-UZ"/>
        </w:rPr>
        <w:t>O‘</w:t>
      </w:r>
      <w:r w:rsidRPr="000702B7">
        <w:rPr>
          <w:szCs w:val="28"/>
          <w:lang w:val="uz-Cyrl-UZ"/>
        </w:rPr>
        <w:t xml:space="preserve">zbekiston Respublikasi </w:t>
      </w:r>
      <w:r>
        <w:rPr>
          <w:szCs w:val="28"/>
          <w:lang w:val="uz-Cyrl-UZ"/>
        </w:rPr>
        <w:t>A</w:t>
      </w:r>
      <w:r w:rsidRPr="000702B7">
        <w:rPr>
          <w:szCs w:val="28"/>
          <w:lang w:val="uz-Cyrl-UZ"/>
        </w:rPr>
        <w:t>dliya vazirligiga va boshqa huquqni muhofaza qiluvchi organlarga xabar berish;</w:t>
      </w:r>
    </w:p>
    <w:p w14:paraId="1765879A" w14:textId="4BF02416"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0702B7">
        <w:rPr>
          <w:szCs w:val="28"/>
          <w:lang w:val="uz-Cyrl-UZ"/>
        </w:rPr>
        <w:t>ning ichki tartib, yon</w:t>
      </w:r>
      <w:r>
        <w:rPr>
          <w:szCs w:val="28"/>
          <w:lang w:val="uz-Cyrl-UZ"/>
        </w:rPr>
        <w:t>g‘</w:t>
      </w:r>
      <w:r w:rsidRPr="000702B7">
        <w:rPr>
          <w:szCs w:val="28"/>
          <w:lang w:val="uz-Cyrl-UZ"/>
        </w:rPr>
        <w:t xml:space="preserve">in xavfsizligi, mehnatni muhofaza qilish </w:t>
      </w:r>
      <w:r w:rsidRPr="00811771">
        <w:rPr>
          <w:szCs w:val="28"/>
          <w:lang w:val="uz-Cyrl-UZ"/>
        </w:rPr>
        <w:t>q</w:t>
      </w:r>
      <w:r w:rsidRPr="000702B7">
        <w:rPr>
          <w:szCs w:val="28"/>
          <w:lang w:val="uz-Cyrl-UZ"/>
        </w:rPr>
        <w:t>oidalariga va ijro intizomiga qatʼiy rioya qilish.</w:t>
      </w:r>
    </w:p>
    <w:p w14:paraId="2D0FEDA0" w14:textId="61C36597"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q</w:t>
      </w:r>
      <w:r w:rsidRPr="000702B7">
        <w:rPr>
          <w:szCs w:val="28"/>
          <w:lang w:val="uz-Cyrl-UZ"/>
        </w:rPr>
        <w:t xml:space="preserve">onunchilik hujjatlariga muvofiq </w:t>
      </w:r>
      <w:r>
        <w:rPr>
          <w:szCs w:val="28"/>
          <w:lang w:val="uz-Cyrl-UZ"/>
        </w:rPr>
        <w:t>Yuridik bo‘lim</w:t>
      </w:r>
      <w:r w:rsidRPr="000702B7">
        <w:rPr>
          <w:szCs w:val="28"/>
          <w:lang w:val="uz-Cyrl-UZ"/>
        </w:rPr>
        <w:t xml:space="preserve"> boshli</w:t>
      </w:r>
      <w:r>
        <w:rPr>
          <w:szCs w:val="28"/>
          <w:lang w:val="uz-Cyrl-UZ"/>
        </w:rPr>
        <w:t>g‘</w:t>
      </w:r>
      <w:r w:rsidRPr="000702B7">
        <w:rPr>
          <w:szCs w:val="28"/>
          <w:lang w:val="uz-Cyrl-UZ"/>
        </w:rPr>
        <w:t>i boshqa majburiyatlarga ham ega b</w:t>
      </w:r>
      <w:r>
        <w:rPr>
          <w:szCs w:val="28"/>
          <w:lang w:val="uz-Cyrl-UZ"/>
        </w:rPr>
        <w:t>o‘</w:t>
      </w:r>
      <w:r w:rsidRPr="000702B7">
        <w:rPr>
          <w:szCs w:val="28"/>
          <w:lang w:val="uz-Cyrl-UZ"/>
        </w:rPr>
        <w:t>lishi mumkin.</w:t>
      </w:r>
    </w:p>
    <w:p w14:paraId="571BD2F6" w14:textId="77777777"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p>
    <w:p w14:paraId="7035E221" w14:textId="77777777" w:rsidR="00A21270" w:rsidRPr="00A27E2F" w:rsidRDefault="00A21270" w:rsidP="00A27E2F">
      <w:pPr>
        <w:spacing w:after="0" w:line="276" w:lineRule="auto"/>
        <w:ind w:left="708"/>
        <w:jc w:val="center"/>
        <w:rPr>
          <w:b/>
          <w:lang w:val="en-US"/>
        </w:rPr>
      </w:pPr>
      <w:r w:rsidRPr="00A27E2F">
        <w:rPr>
          <w:b/>
          <w:lang w:val="uz-Cyrl-UZ"/>
        </w:rPr>
        <w:t>Yuridik bo‘lim boshlig‘i</w:t>
      </w:r>
      <w:r w:rsidRPr="00A27E2F">
        <w:rPr>
          <w:b/>
          <w:lang w:val="en-US"/>
        </w:rPr>
        <w:t xml:space="preserve"> lavozim klassifikatori:</w:t>
      </w:r>
    </w:p>
    <w:tbl>
      <w:tblPr>
        <w:tblStyle w:val="TableGrid"/>
        <w:tblW w:w="9417" w:type="dxa"/>
        <w:tblInd w:w="-5" w:type="dxa"/>
        <w:tblCellMar>
          <w:top w:w="7" w:type="dxa"/>
          <w:left w:w="142" w:type="dxa"/>
          <w:right w:w="86" w:type="dxa"/>
        </w:tblCellMar>
        <w:tblLook w:val="04A0" w:firstRow="1" w:lastRow="0" w:firstColumn="1" w:lastColumn="0" w:noHBand="0" w:noVBand="1"/>
      </w:tblPr>
      <w:tblGrid>
        <w:gridCol w:w="1055"/>
        <w:gridCol w:w="1917"/>
        <w:gridCol w:w="1560"/>
        <w:gridCol w:w="1717"/>
        <w:gridCol w:w="1630"/>
        <w:gridCol w:w="1538"/>
      </w:tblGrid>
      <w:tr w:rsidR="00A21270" w:rsidRPr="00A27E2F" w14:paraId="0B1A2497" w14:textId="77777777" w:rsidTr="00754361">
        <w:trPr>
          <w:trHeight w:val="840"/>
        </w:trPr>
        <w:tc>
          <w:tcPr>
            <w:tcW w:w="1055" w:type="dxa"/>
            <w:tcBorders>
              <w:top w:val="single" w:sz="4" w:space="0" w:color="000000"/>
              <w:left w:val="single" w:sz="4" w:space="0" w:color="000000"/>
              <w:bottom w:val="single" w:sz="4" w:space="0" w:color="000000"/>
              <w:right w:val="single" w:sz="4" w:space="0" w:color="000000"/>
            </w:tcBorders>
            <w:vAlign w:val="center"/>
          </w:tcPr>
          <w:p w14:paraId="5E30EFDE" w14:textId="38D3BB80" w:rsidR="00A21270" w:rsidRPr="00A27E2F" w:rsidRDefault="00A21270" w:rsidP="00A27E2F">
            <w:pPr>
              <w:spacing w:after="0" w:line="276" w:lineRule="auto"/>
              <w:ind w:firstLine="0"/>
              <w:jc w:val="center"/>
              <w:rPr>
                <w:sz w:val="24"/>
                <w:szCs w:val="24"/>
              </w:rPr>
            </w:pPr>
            <w:r w:rsidRPr="00A27E2F">
              <w:rPr>
                <w:b/>
                <w:sz w:val="24"/>
                <w:szCs w:val="24"/>
              </w:rPr>
              <w:t>T/r</w:t>
            </w:r>
          </w:p>
        </w:tc>
        <w:tc>
          <w:tcPr>
            <w:tcW w:w="1917" w:type="dxa"/>
            <w:tcBorders>
              <w:top w:val="single" w:sz="4" w:space="0" w:color="000000"/>
              <w:left w:val="single" w:sz="4" w:space="0" w:color="000000"/>
              <w:bottom w:val="single" w:sz="4" w:space="0" w:color="000000"/>
              <w:right w:val="single" w:sz="4" w:space="0" w:color="000000"/>
            </w:tcBorders>
            <w:vAlign w:val="center"/>
          </w:tcPr>
          <w:p w14:paraId="166EF670" w14:textId="2DCCF791" w:rsidR="00A21270" w:rsidRPr="00A27E2F" w:rsidRDefault="00A21270" w:rsidP="00A27E2F">
            <w:pPr>
              <w:spacing w:after="0" w:line="276" w:lineRule="auto"/>
              <w:ind w:firstLine="0"/>
              <w:jc w:val="center"/>
              <w:rPr>
                <w:sz w:val="24"/>
                <w:szCs w:val="24"/>
              </w:rPr>
            </w:pPr>
            <w:r w:rsidRPr="00A27E2F">
              <w:rPr>
                <w:b/>
                <w:sz w:val="24"/>
                <w:szCs w:val="24"/>
              </w:rPr>
              <w:t>Lavozimlar nomi</w:t>
            </w:r>
          </w:p>
        </w:tc>
        <w:tc>
          <w:tcPr>
            <w:tcW w:w="1560" w:type="dxa"/>
            <w:tcBorders>
              <w:top w:val="single" w:sz="4" w:space="0" w:color="000000"/>
              <w:left w:val="single" w:sz="4" w:space="0" w:color="000000"/>
              <w:bottom w:val="single" w:sz="4" w:space="0" w:color="000000"/>
              <w:right w:val="single" w:sz="4" w:space="0" w:color="000000"/>
            </w:tcBorders>
            <w:vAlign w:val="center"/>
          </w:tcPr>
          <w:p w14:paraId="39F0D18C" w14:textId="2B4235E4" w:rsidR="00A21270" w:rsidRPr="00A27E2F" w:rsidRDefault="00A21270" w:rsidP="00A27E2F">
            <w:pPr>
              <w:spacing w:after="25" w:line="276" w:lineRule="auto"/>
              <w:ind w:firstLine="0"/>
              <w:jc w:val="center"/>
              <w:rPr>
                <w:sz w:val="24"/>
                <w:szCs w:val="24"/>
              </w:rPr>
            </w:pPr>
            <w:r w:rsidRPr="00A27E2F">
              <w:rPr>
                <w:b/>
                <w:sz w:val="24"/>
                <w:szCs w:val="24"/>
              </w:rPr>
              <w:t>MMSK</w:t>
            </w:r>
          </w:p>
          <w:p w14:paraId="66A3BDCD" w14:textId="261A38DB" w:rsidR="00A21270" w:rsidRPr="00A27E2F" w:rsidRDefault="00A21270" w:rsidP="00A27E2F">
            <w:pPr>
              <w:spacing w:after="0" w:line="276" w:lineRule="auto"/>
              <w:ind w:left="62" w:firstLine="0"/>
              <w:jc w:val="center"/>
              <w:rPr>
                <w:sz w:val="24"/>
                <w:szCs w:val="24"/>
              </w:rPr>
            </w:pPr>
            <w:r w:rsidRPr="00A27E2F">
              <w:rPr>
                <w:b/>
                <w:sz w:val="24"/>
                <w:szCs w:val="24"/>
              </w:rPr>
              <w:t>bo‘yicha kod</w:t>
            </w:r>
          </w:p>
        </w:tc>
        <w:tc>
          <w:tcPr>
            <w:tcW w:w="1717" w:type="dxa"/>
            <w:tcBorders>
              <w:top w:val="single" w:sz="4" w:space="0" w:color="000000"/>
              <w:left w:val="single" w:sz="4" w:space="0" w:color="000000"/>
              <w:bottom w:val="single" w:sz="4" w:space="0" w:color="000000"/>
              <w:right w:val="single" w:sz="4" w:space="0" w:color="000000"/>
            </w:tcBorders>
            <w:vAlign w:val="center"/>
          </w:tcPr>
          <w:p w14:paraId="32B5486D" w14:textId="5703F8E8" w:rsidR="00A21270" w:rsidRPr="00A27E2F" w:rsidRDefault="00A21270" w:rsidP="00A27E2F">
            <w:pPr>
              <w:spacing w:after="0" w:line="276" w:lineRule="auto"/>
              <w:ind w:firstLine="0"/>
              <w:jc w:val="center"/>
              <w:rPr>
                <w:sz w:val="24"/>
                <w:szCs w:val="24"/>
              </w:rPr>
            </w:pPr>
            <w:r w:rsidRPr="00A27E2F">
              <w:rPr>
                <w:b/>
                <w:sz w:val="24"/>
                <w:szCs w:val="24"/>
              </w:rPr>
              <w:t>Xodimlar toifasi</w:t>
            </w:r>
          </w:p>
        </w:tc>
        <w:tc>
          <w:tcPr>
            <w:tcW w:w="1630" w:type="dxa"/>
            <w:tcBorders>
              <w:top w:val="single" w:sz="4" w:space="0" w:color="000000"/>
              <w:left w:val="single" w:sz="4" w:space="0" w:color="000000"/>
              <w:bottom w:val="single" w:sz="4" w:space="0" w:color="000000"/>
              <w:right w:val="single" w:sz="4" w:space="0" w:color="000000"/>
            </w:tcBorders>
            <w:vAlign w:val="center"/>
          </w:tcPr>
          <w:p w14:paraId="6FA8471A" w14:textId="4E70C3D5" w:rsidR="00A21270" w:rsidRPr="00A27E2F" w:rsidRDefault="00A21270" w:rsidP="00A27E2F">
            <w:pPr>
              <w:spacing w:after="0" w:line="276" w:lineRule="auto"/>
              <w:ind w:left="14" w:hanging="14"/>
              <w:jc w:val="center"/>
              <w:rPr>
                <w:sz w:val="24"/>
                <w:szCs w:val="24"/>
              </w:rPr>
            </w:pPr>
            <w:r w:rsidRPr="00A27E2F">
              <w:rPr>
                <w:b/>
                <w:sz w:val="24"/>
                <w:szCs w:val="24"/>
              </w:rPr>
              <w:t>Ta’limning eng past darajasi</w:t>
            </w:r>
          </w:p>
        </w:tc>
        <w:tc>
          <w:tcPr>
            <w:tcW w:w="1538" w:type="dxa"/>
            <w:tcBorders>
              <w:top w:val="single" w:sz="4" w:space="0" w:color="000000"/>
              <w:left w:val="single" w:sz="4" w:space="0" w:color="000000"/>
              <w:bottom w:val="single" w:sz="4" w:space="0" w:color="000000"/>
              <w:right w:val="single" w:sz="4" w:space="0" w:color="000000"/>
            </w:tcBorders>
            <w:vAlign w:val="center"/>
          </w:tcPr>
          <w:p w14:paraId="25BC918E" w14:textId="57159D44" w:rsidR="00A21270" w:rsidRPr="00A27E2F" w:rsidRDefault="00A21270" w:rsidP="00A27E2F">
            <w:pPr>
              <w:spacing w:after="68" w:line="276" w:lineRule="auto"/>
              <w:ind w:left="173" w:firstLine="0"/>
              <w:jc w:val="center"/>
              <w:rPr>
                <w:sz w:val="24"/>
                <w:szCs w:val="24"/>
              </w:rPr>
            </w:pPr>
            <w:r w:rsidRPr="00A27E2F">
              <w:rPr>
                <w:b/>
                <w:sz w:val="24"/>
                <w:szCs w:val="24"/>
              </w:rPr>
              <w:t>OTYMK</w:t>
            </w:r>
          </w:p>
          <w:p w14:paraId="4E28B7A5" w14:textId="733F2034" w:rsidR="00A21270" w:rsidRPr="00A27E2F" w:rsidRDefault="00A21270" w:rsidP="00A27E2F">
            <w:pPr>
              <w:spacing w:after="0" w:line="276" w:lineRule="auto"/>
              <w:ind w:left="36" w:firstLine="0"/>
              <w:jc w:val="center"/>
              <w:rPr>
                <w:sz w:val="24"/>
                <w:szCs w:val="24"/>
              </w:rPr>
            </w:pPr>
            <w:r w:rsidRPr="00A27E2F">
              <w:rPr>
                <w:b/>
                <w:sz w:val="24"/>
                <w:szCs w:val="24"/>
              </w:rPr>
              <w:t>bo‘yicha kod</w:t>
            </w:r>
          </w:p>
        </w:tc>
      </w:tr>
      <w:tr w:rsidR="00A21270" w:rsidRPr="00A27E2F" w14:paraId="0C74AC70" w14:textId="77777777" w:rsidTr="00754361">
        <w:trPr>
          <w:trHeight w:val="562"/>
        </w:trPr>
        <w:tc>
          <w:tcPr>
            <w:tcW w:w="1055" w:type="dxa"/>
            <w:tcBorders>
              <w:top w:val="single" w:sz="4" w:space="0" w:color="000000"/>
              <w:left w:val="single" w:sz="4" w:space="0" w:color="000000"/>
              <w:bottom w:val="single" w:sz="4" w:space="0" w:color="000000"/>
              <w:right w:val="single" w:sz="4" w:space="0" w:color="000000"/>
            </w:tcBorders>
            <w:vAlign w:val="center"/>
          </w:tcPr>
          <w:p w14:paraId="04FA5AB3" w14:textId="0FA92199" w:rsidR="00A21270" w:rsidRPr="00A27E2F" w:rsidRDefault="00055D52" w:rsidP="00A27E2F">
            <w:pPr>
              <w:spacing w:after="0" w:line="276" w:lineRule="auto"/>
              <w:ind w:left="24" w:firstLine="0"/>
              <w:jc w:val="center"/>
              <w:rPr>
                <w:color w:val="FF0000"/>
                <w:sz w:val="24"/>
                <w:szCs w:val="24"/>
                <w:lang w:val="uz-Cyrl-UZ"/>
              </w:rPr>
            </w:pPr>
            <w:r w:rsidRPr="00A27E2F">
              <w:rPr>
                <w:color w:val="FF0000"/>
                <w:sz w:val="24"/>
                <w:szCs w:val="24"/>
                <w:lang w:val="uz-Cyrl-UZ"/>
              </w:rPr>
              <w:t>2093</w:t>
            </w:r>
          </w:p>
        </w:tc>
        <w:tc>
          <w:tcPr>
            <w:tcW w:w="1917" w:type="dxa"/>
            <w:tcBorders>
              <w:top w:val="single" w:sz="4" w:space="0" w:color="000000"/>
              <w:left w:val="single" w:sz="4" w:space="0" w:color="000000"/>
              <w:bottom w:val="single" w:sz="4" w:space="0" w:color="000000"/>
              <w:right w:val="single" w:sz="4" w:space="0" w:color="000000"/>
            </w:tcBorders>
            <w:vAlign w:val="center"/>
          </w:tcPr>
          <w:p w14:paraId="13762E17" w14:textId="77777777" w:rsidR="00A21270" w:rsidRPr="00A27E2F" w:rsidRDefault="00A21270" w:rsidP="00A27E2F">
            <w:pPr>
              <w:spacing w:after="0" w:line="276" w:lineRule="auto"/>
              <w:ind w:left="94" w:firstLine="0"/>
              <w:jc w:val="center"/>
              <w:rPr>
                <w:color w:val="FF0000"/>
                <w:sz w:val="24"/>
                <w:szCs w:val="24"/>
                <w:lang w:val="en-US"/>
              </w:rPr>
            </w:pPr>
            <w:r w:rsidRPr="00A27E2F">
              <w:rPr>
                <w:color w:val="FF0000"/>
                <w:sz w:val="24"/>
                <w:szCs w:val="24"/>
                <w:lang w:val="uz-Cyrl-UZ"/>
              </w:rPr>
              <w:t>Yuridik bo‘lim boshlig‘i</w:t>
            </w:r>
          </w:p>
        </w:tc>
        <w:tc>
          <w:tcPr>
            <w:tcW w:w="1560" w:type="dxa"/>
            <w:tcBorders>
              <w:top w:val="single" w:sz="4" w:space="0" w:color="000000"/>
              <w:left w:val="single" w:sz="4" w:space="0" w:color="000000"/>
              <w:bottom w:val="single" w:sz="4" w:space="0" w:color="000000"/>
              <w:right w:val="single" w:sz="4" w:space="0" w:color="000000"/>
            </w:tcBorders>
            <w:vAlign w:val="center"/>
          </w:tcPr>
          <w:p w14:paraId="37D2F083" w14:textId="763AD35D" w:rsidR="00A21270" w:rsidRPr="00A27E2F" w:rsidRDefault="00055D52" w:rsidP="00A27E2F">
            <w:pPr>
              <w:spacing w:after="0" w:line="276" w:lineRule="auto"/>
              <w:ind w:firstLine="0"/>
              <w:jc w:val="center"/>
              <w:rPr>
                <w:color w:val="FF0000"/>
                <w:sz w:val="24"/>
                <w:szCs w:val="24"/>
                <w:lang w:val="uz-Cyrl-UZ"/>
              </w:rPr>
            </w:pPr>
            <w:r w:rsidRPr="00A27E2F">
              <w:rPr>
                <w:color w:val="FF0000"/>
                <w:sz w:val="24"/>
                <w:szCs w:val="24"/>
                <w:lang w:val="uz-Cyrl-UZ"/>
              </w:rPr>
              <w:t>1231</w:t>
            </w:r>
          </w:p>
        </w:tc>
        <w:tc>
          <w:tcPr>
            <w:tcW w:w="1717" w:type="dxa"/>
            <w:tcBorders>
              <w:top w:val="single" w:sz="4" w:space="0" w:color="000000"/>
              <w:left w:val="single" w:sz="4" w:space="0" w:color="000000"/>
              <w:bottom w:val="single" w:sz="4" w:space="0" w:color="000000"/>
              <w:right w:val="single" w:sz="4" w:space="0" w:color="000000"/>
            </w:tcBorders>
            <w:vAlign w:val="center"/>
          </w:tcPr>
          <w:p w14:paraId="3261A85C" w14:textId="77777777" w:rsidR="00A21270" w:rsidRPr="00A27E2F" w:rsidRDefault="00A21270" w:rsidP="00A27E2F">
            <w:pPr>
              <w:spacing w:after="0" w:line="276" w:lineRule="auto"/>
              <w:ind w:firstLine="0"/>
              <w:jc w:val="center"/>
              <w:rPr>
                <w:color w:val="FF0000"/>
                <w:sz w:val="24"/>
                <w:szCs w:val="24"/>
              </w:rPr>
            </w:pPr>
            <w:r w:rsidRPr="00A27E2F">
              <w:rPr>
                <w:color w:val="FF0000"/>
                <w:sz w:val="24"/>
                <w:szCs w:val="24"/>
                <w:lang w:val="uz-Cyrl-UZ"/>
              </w:rPr>
              <w:t>B</w:t>
            </w:r>
          </w:p>
        </w:tc>
        <w:tc>
          <w:tcPr>
            <w:tcW w:w="1630" w:type="dxa"/>
            <w:tcBorders>
              <w:top w:val="single" w:sz="4" w:space="0" w:color="000000"/>
              <w:left w:val="single" w:sz="4" w:space="0" w:color="000000"/>
              <w:bottom w:val="single" w:sz="4" w:space="0" w:color="000000"/>
              <w:right w:val="single" w:sz="4" w:space="0" w:color="000000"/>
            </w:tcBorders>
            <w:vAlign w:val="center"/>
          </w:tcPr>
          <w:p w14:paraId="678491EF" w14:textId="77777777" w:rsidR="00A21270" w:rsidRPr="00A27E2F" w:rsidRDefault="00A21270" w:rsidP="00A27E2F">
            <w:pPr>
              <w:spacing w:after="0" w:line="276" w:lineRule="auto"/>
              <w:ind w:firstLine="0"/>
              <w:jc w:val="center"/>
              <w:rPr>
                <w:color w:val="FF0000"/>
                <w:sz w:val="24"/>
                <w:szCs w:val="24"/>
              </w:rPr>
            </w:pPr>
            <w:r w:rsidRPr="00A27E2F">
              <w:rPr>
                <w:color w:val="FF0000"/>
                <w:sz w:val="24"/>
                <w:szCs w:val="24"/>
              </w:rPr>
              <w:t>O/M</w:t>
            </w:r>
          </w:p>
        </w:tc>
        <w:tc>
          <w:tcPr>
            <w:tcW w:w="1538" w:type="dxa"/>
            <w:tcBorders>
              <w:top w:val="single" w:sz="4" w:space="0" w:color="000000"/>
              <w:left w:val="single" w:sz="4" w:space="0" w:color="000000"/>
              <w:bottom w:val="single" w:sz="4" w:space="0" w:color="000000"/>
              <w:right w:val="single" w:sz="4" w:space="0" w:color="000000"/>
            </w:tcBorders>
            <w:vAlign w:val="center"/>
          </w:tcPr>
          <w:p w14:paraId="63DF66B9" w14:textId="77777777" w:rsidR="00A21270" w:rsidRPr="00A27E2F" w:rsidRDefault="00A21270" w:rsidP="00A27E2F">
            <w:pPr>
              <w:spacing w:after="0" w:line="276" w:lineRule="auto"/>
              <w:ind w:firstLine="0"/>
              <w:jc w:val="center"/>
              <w:rPr>
                <w:color w:val="FF0000"/>
                <w:sz w:val="24"/>
                <w:szCs w:val="24"/>
              </w:rPr>
            </w:pPr>
            <w:r w:rsidRPr="00A27E2F">
              <w:rPr>
                <w:color w:val="FF0000"/>
                <w:sz w:val="24"/>
                <w:szCs w:val="24"/>
              </w:rPr>
              <w:t>5240100, 5111600</w:t>
            </w:r>
          </w:p>
        </w:tc>
      </w:tr>
    </w:tbl>
    <w:p w14:paraId="7308075F" w14:textId="719194C9" w:rsidR="00A21270" w:rsidRPr="00A27E2F" w:rsidRDefault="00A21270" w:rsidP="00A27E2F">
      <w:pPr>
        <w:spacing w:after="82" w:line="276" w:lineRule="auto"/>
        <w:ind w:left="708" w:firstLine="0"/>
        <w:jc w:val="left"/>
      </w:pPr>
    </w:p>
    <w:p w14:paraId="7905D3B5" w14:textId="77777777" w:rsidR="003337C3" w:rsidRPr="00A27E2F" w:rsidRDefault="003337C3" w:rsidP="00A27E2F">
      <w:pPr>
        <w:spacing w:after="82" w:line="276" w:lineRule="auto"/>
        <w:ind w:left="708" w:firstLine="0"/>
        <w:jc w:val="left"/>
      </w:pPr>
    </w:p>
    <w:p w14:paraId="160FBAAE" w14:textId="77777777" w:rsidR="00A21270" w:rsidRPr="00A27E2F" w:rsidRDefault="00A21270" w:rsidP="00A27E2F">
      <w:pPr>
        <w:pStyle w:val="1"/>
        <w:spacing w:after="0" w:line="276" w:lineRule="auto"/>
        <w:ind w:right="34"/>
      </w:pPr>
      <w:r w:rsidRPr="00A27E2F">
        <w:t xml:space="preserve">Yuridik </w:t>
      </w:r>
      <w:r w:rsidRPr="00A27E2F">
        <w:rPr>
          <w:lang w:val="uz-Cyrl-UZ"/>
        </w:rPr>
        <w:t>bo‘lim</w:t>
      </w:r>
      <w:r w:rsidRPr="00A27E2F">
        <w:t xml:space="preserve"> yuriskonsulti </w:t>
      </w:r>
    </w:p>
    <w:p w14:paraId="6F5A5D73" w14:textId="58482C9C" w:rsidR="00A21270" w:rsidRPr="00A27E2F" w:rsidRDefault="00A21270" w:rsidP="00A27E2F">
      <w:pPr>
        <w:spacing w:line="276" w:lineRule="auto"/>
        <w:ind w:firstLine="567"/>
        <w:rPr>
          <w:lang w:val="en-US"/>
        </w:rPr>
      </w:pPr>
      <w:r w:rsidRPr="00A27E2F">
        <w:t xml:space="preserve">Yuriskonsult mutaxassis xodimlar tarkibiga kirib, rektor buyrug‘iga asosan ishga qabul qilinadi va lavozimidan ozod etiladi. </w:t>
      </w:r>
      <w:r w:rsidRPr="00A27E2F">
        <w:rPr>
          <w:lang w:val="en-US"/>
        </w:rPr>
        <w:t xml:space="preserve">Yuriskonsult bevosita Akademiya rektoriga </w:t>
      </w:r>
      <w:r w:rsidR="00192899" w:rsidRPr="00A27E2F">
        <w:rPr>
          <w:lang w:val="uz-Cyrl-UZ"/>
        </w:rPr>
        <w:t xml:space="preserve">va bo‘lim boshlig‘iga </w:t>
      </w:r>
      <w:r w:rsidRPr="00A27E2F">
        <w:rPr>
          <w:lang w:val="en-US"/>
        </w:rPr>
        <w:t xml:space="preserve">bo‘ysunadi. </w:t>
      </w:r>
    </w:p>
    <w:p w14:paraId="78C000C8" w14:textId="77777777" w:rsidR="00A21270" w:rsidRPr="00A27E2F" w:rsidRDefault="00A21270" w:rsidP="00A27E2F">
      <w:pPr>
        <w:spacing w:line="276" w:lineRule="auto"/>
        <w:ind w:firstLine="567"/>
        <w:rPr>
          <w:lang w:val="en-US"/>
        </w:rPr>
      </w:pPr>
      <w:r w:rsidRPr="00A27E2F">
        <w:rPr>
          <w:lang w:val="en-US"/>
        </w:rPr>
        <w:lastRenderedPageBreak/>
        <w:t xml:space="preserve">Yuriskonsult ish joyida bo‘lmaganda (mehnat ta’tili, xizmat safari, mehnatga layoqatsizligi tufayli va boshqa sabablarga ko‘ra) uning lavozim vazifalarini rektor tomonidan belgilangan tartibda tayinlanadigan xodim bajaradi. </w:t>
      </w:r>
    </w:p>
    <w:p w14:paraId="78EAEA2B" w14:textId="77777777" w:rsidR="00A21270" w:rsidRPr="00A27E2F" w:rsidRDefault="00A21270" w:rsidP="00A27E2F">
      <w:pPr>
        <w:spacing w:line="276" w:lineRule="auto"/>
        <w:ind w:left="708" w:hanging="141"/>
        <w:rPr>
          <w:b/>
          <w:bCs/>
          <w:lang w:val="en-US"/>
        </w:rPr>
      </w:pPr>
      <w:r w:rsidRPr="00A27E2F">
        <w:rPr>
          <w:b/>
          <w:bCs/>
          <w:lang w:val="en-US"/>
        </w:rPr>
        <w:t xml:space="preserve">Yuriskonsult lavozimi uchun malaka talablari: </w:t>
      </w:r>
    </w:p>
    <w:p w14:paraId="67267B04" w14:textId="77777777" w:rsidR="00A21270" w:rsidRPr="00A27E2F" w:rsidRDefault="00A21270" w:rsidP="00A27E2F">
      <w:pPr>
        <w:spacing w:after="86" w:line="276" w:lineRule="auto"/>
        <w:ind w:left="10" w:firstLine="557"/>
        <w:rPr>
          <w:lang w:val="en-US"/>
        </w:rPr>
      </w:pPr>
      <w:r w:rsidRPr="00A27E2F">
        <w:rPr>
          <w:lang w:val="en-US"/>
        </w:rPr>
        <w:t xml:space="preserve">yuriskonsult lavozimiga oliy yuridik ma’lumotga hamda kamida 2 (ikki) yillik mehnat stajiga ega bo‘lgan shaxs tayinlanadi; </w:t>
      </w:r>
    </w:p>
    <w:p w14:paraId="4A4A2AFC" w14:textId="77777777" w:rsidR="00A21270" w:rsidRPr="00A27E2F" w:rsidRDefault="00A21270" w:rsidP="00A27E2F">
      <w:pPr>
        <w:spacing w:line="276" w:lineRule="auto"/>
        <w:ind w:left="-15" w:firstLine="582"/>
        <w:rPr>
          <w:lang w:val="en-US"/>
        </w:rPr>
      </w:pPr>
      <w:r w:rsidRPr="00A27E2F">
        <w:rPr>
          <w:lang w:val="en-US"/>
        </w:rPr>
        <w:t>O‘zbekiston Respublikasi Konstitutsiyasi va qonunlari, O‘zbekiston Respublikasi Oliy Majlisi palatalarining qarorlari, O‘zbekiston Respublikasi Prezidentining farmonlari, qarorlari va farmoyishlari, O‘zbekiston Respublikasi Vazirlar Mahkamasining 2017</w:t>
      </w:r>
      <w:r w:rsidRPr="00A27E2F">
        <w:rPr>
          <w:lang w:val="uz-Cyrl-UZ"/>
        </w:rPr>
        <w:t>-</w:t>
      </w:r>
      <w:r w:rsidRPr="00A27E2F">
        <w:rPr>
          <w:lang w:val="en-US"/>
        </w:rPr>
        <w:t>yil 19</w:t>
      </w:r>
      <w:r w:rsidRPr="00A27E2F">
        <w:rPr>
          <w:lang w:val="uz-Cyrl-UZ"/>
        </w:rPr>
        <w:t>-</w:t>
      </w:r>
      <w:r w:rsidRPr="00A27E2F">
        <w:rPr>
          <w:lang w:val="en-US"/>
        </w:rPr>
        <w:t xml:space="preserve">yanvardagi PQ-2733-son qarori bilan tasdiqlangan davlat organlari va tashkilotlarining yuridik xizmati to‘g‘risidagi nizom va boshqa qarorlari, O‘zbekiston Respublikasi Sog‘liqni saqlash vazirligi va Oliy va o‘rta maxsus ta’lim vazirligining buyruqlari, Akademiya Ustavi, Ichki tartib qoidalari, rektor buyruqlari, ushbu yo‘riqnoma va boshqa lokal normativ xujjatlarni bilishi hamda amalda qo‘llay olish ko‘nikmalariga ega bo‘lishi; </w:t>
      </w:r>
    </w:p>
    <w:p w14:paraId="1A5FD9EB" w14:textId="22E994B6" w:rsidR="00A21270" w:rsidRPr="00A27E2F" w:rsidRDefault="00A21270" w:rsidP="00A27E2F">
      <w:pPr>
        <w:spacing w:line="276" w:lineRule="auto"/>
        <w:ind w:left="-15" w:firstLine="582"/>
        <w:rPr>
          <w:lang w:val="en-US"/>
        </w:rPr>
      </w:pPr>
      <w:r w:rsidRPr="00A27E2F">
        <w:rPr>
          <w:lang w:val="en-US"/>
        </w:rPr>
        <w:t xml:space="preserve">axborot kommunikatsiya texnologiyalaridan foydalanish. </w:t>
      </w:r>
    </w:p>
    <w:p w14:paraId="6A37D413" w14:textId="77777777" w:rsidR="00A21270" w:rsidRPr="00A27E2F" w:rsidRDefault="00A21270" w:rsidP="00A27E2F">
      <w:pPr>
        <w:spacing w:line="276" w:lineRule="auto"/>
        <w:ind w:left="709" w:hanging="142"/>
        <w:rPr>
          <w:lang w:val="en-US"/>
        </w:rPr>
      </w:pPr>
      <w:r w:rsidRPr="00A27E2F">
        <w:rPr>
          <w:b/>
          <w:bCs/>
          <w:lang w:val="en-US"/>
        </w:rPr>
        <w:t>Yuriskonsult bilishi kerak:</w:t>
      </w:r>
      <w:r w:rsidRPr="00A27E2F">
        <w:rPr>
          <w:lang w:val="en-US"/>
        </w:rPr>
        <w:t xml:space="preserve"> </w:t>
      </w:r>
      <w:r w:rsidRPr="00A27E2F">
        <w:rPr>
          <w:lang w:val="uz-Cyrl-UZ"/>
        </w:rPr>
        <w:t xml:space="preserve">    </w:t>
      </w:r>
    </w:p>
    <w:p w14:paraId="7ACFD695" w14:textId="77777777" w:rsidR="00A21270" w:rsidRPr="00A27E2F" w:rsidRDefault="00A21270" w:rsidP="00A27E2F">
      <w:pPr>
        <w:spacing w:line="276" w:lineRule="auto"/>
        <w:ind w:firstLine="567"/>
        <w:rPr>
          <w:lang w:val="en-US"/>
        </w:rPr>
      </w:pPr>
      <w:r w:rsidRPr="00A27E2F">
        <w:rPr>
          <w:lang w:val="en-US"/>
        </w:rPr>
        <w:t xml:space="preserve">qonunchilik va normativ-huquqiy hujjatlar bo‘yicha ma’lumot-axborotlarni izlashni; </w:t>
      </w:r>
    </w:p>
    <w:p w14:paraId="126811BC" w14:textId="77777777" w:rsidR="00A21270" w:rsidRPr="00A27E2F" w:rsidRDefault="00A21270" w:rsidP="00A27E2F">
      <w:pPr>
        <w:spacing w:line="276" w:lineRule="auto"/>
        <w:ind w:left="709" w:hanging="142"/>
        <w:rPr>
          <w:lang w:val="en-US"/>
        </w:rPr>
      </w:pPr>
      <w:r w:rsidRPr="00A27E2F">
        <w:rPr>
          <w:lang w:val="en-US"/>
        </w:rPr>
        <w:t xml:space="preserve">xo‘jalik shartnomalarini tuzish va rasmiylashtirish tartibini; </w:t>
      </w:r>
    </w:p>
    <w:p w14:paraId="3D7D19A9" w14:textId="77777777" w:rsidR="00A21270" w:rsidRPr="00A27E2F" w:rsidRDefault="00A21270" w:rsidP="00A27E2F">
      <w:pPr>
        <w:spacing w:line="276" w:lineRule="auto"/>
        <w:ind w:firstLine="567"/>
        <w:rPr>
          <w:lang w:val="en-US"/>
        </w:rPr>
      </w:pPr>
      <w:r w:rsidRPr="00A27E2F">
        <w:rPr>
          <w:lang w:val="en-US"/>
        </w:rPr>
        <w:t>iqtisodiyot asoslari, mehnat va boshqaruvni tashkil etish;</w:t>
      </w:r>
    </w:p>
    <w:p w14:paraId="034E435D" w14:textId="77777777" w:rsidR="00A21270" w:rsidRPr="00A27E2F" w:rsidRDefault="00A21270" w:rsidP="00A27E2F">
      <w:pPr>
        <w:spacing w:line="276" w:lineRule="auto"/>
        <w:ind w:firstLine="567"/>
        <w:rPr>
          <w:lang w:val="en-US"/>
        </w:rPr>
      </w:pPr>
      <w:r w:rsidRPr="00A27E2F">
        <w:rPr>
          <w:lang w:val="en-US"/>
        </w:rPr>
        <w:t xml:space="preserve">Akademiyaning xo‘jalik-moliya faoliyatiga oid hisob-kitobni yuritish va hisobotlarni tuzish tartibini; </w:t>
      </w:r>
    </w:p>
    <w:p w14:paraId="6C7AE787" w14:textId="77777777" w:rsidR="00A21270" w:rsidRPr="00A27E2F" w:rsidRDefault="00A21270" w:rsidP="00A27E2F">
      <w:pPr>
        <w:spacing w:line="276" w:lineRule="auto"/>
        <w:ind w:left="-15" w:firstLine="582"/>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 xml:space="preserve">yanvardagi 12-sonli “Ijro intizomini mustahkamlash chora-tadbirlari to‘g‘risida”gi qaroriga muvofiq ijro intizomini. </w:t>
      </w:r>
    </w:p>
    <w:p w14:paraId="42110E58" w14:textId="77777777" w:rsidR="00A21270" w:rsidRPr="00A27E2F" w:rsidRDefault="00A21270" w:rsidP="00A27E2F">
      <w:pPr>
        <w:spacing w:line="276" w:lineRule="auto"/>
        <w:ind w:left="695" w:hanging="128"/>
        <w:rPr>
          <w:lang w:val="en-US"/>
        </w:rPr>
      </w:pPr>
      <w:r w:rsidRPr="00A27E2F">
        <w:rPr>
          <w:b/>
          <w:bCs/>
          <w:lang w:val="en-US"/>
        </w:rPr>
        <w:t>Yuriskonsult vazifalari:</w:t>
      </w:r>
      <w:r w:rsidRPr="00A27E2F">
        <w:rPr>
          <w:lang w:val="en-US"/>
        </w:rPr>
        <w:t xml:space="preserve"> </w:t>
      </w:r>
    </w:p>
    <w:p w14:paraId="36A7820B" w14:textId="536566E8"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yuridik bo‘lim</w:t>
      </w:r>
      <w:r w:rsidRPr="000702B7">
        <w:rPr>
          <w:szCs w:val="28"/>
          <w:lang w:val="uz-Cyrl-UZ"/>
        </w:rPr>
        <w:t xml:space="preserve"> faoliyatini takomillashtirish b</w:t>
      </w:r>
      <w:r>
        <w:rPr>
          <w:szCs w:val="28"/>
          <w:lang w:val="uz-Cyrl-UZ"/>
        </w:rPr>
        <w:t>o‘</w:t>
      </w:r>
      <w:r w:rsidRPr="000702B7">
        <w:rPr>
          <w:szCs w:val="28"/>
          <w:lang w:val="uz-Cyrl-UZ"/>
        </w:rPr>
        <w:t xml:space="preserve">yicha takliflarni ishlab chiqadi va </w:t>
      </w:r>
      <w:r w:rsidRPr="00811771">
        <w:rPr>
          <w:szCs w:val="28"/>
          <w:lang w:val="uz-Cyrl-UZ"/>
        </w:rPr>
        <w:t>bo‘lim</w:t>
      </w:r>
      <w:r w:rsidRPr="000702B7">
        <w:rPr>
          <w:szCs w:val="28"/>
          <w:lang w:val="uz-Cyrl-UZ"/>
        </w:rPr>
        <w:t xml:space="preserve"> boshli</w:t>
      </w:r>
      <w:r>
        <w:rPr>
          <w:szCs w:val="28"/>
          <w:lang w:val="uz-Cyrl-UZ"/>
        </w:rPr>
        <w:t>g‘</w:t>
      </w:r>
      <w:r w:rsidRPr="000702B7">
        <w:rPr>
          <w:szCs w:val="28"/>
          <w:lang w:val="uz-Cyrl-UZ"/>
        </w:rPr>
        <w:t xml:space="preserve">i hamda </w:t>
      </w:r>
      <w:r>
        <w:rPr>
          <w:szCs w:val="28"/>
          <w:lang w:val="uz-Cyrl-UZ"/>
        </w:rPr>
        <w:t>Akademiya</w:t>
      </w:r>
      <w:r w:rsidRPr="000702B7">
        <w:rPr>
          <w:szCs w:val="28"/>
          <w:lang w:val="uz-Cyrl-UZ"/>
        </w:rPr>
        <w:t xml:space="preserve"> rahbariyatiga kiritadi.</w:t>
      </w:r>
    </w:p>
    <w:p w14:paraId="5334A082" w14:textId="22FC056D"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0702B7">
        <w:rPr>
          <w:szCs w:val="28"/>
          <w:lang w:val="uz-Cyrl-UZ"/>
        </w:rPr>
        <w:t>da, shuningdek uning tegishli tuzilmalarida qonun buzilishlarini, ularning sabablari va shart-sharoitlarini bartaraf etish yuzasidan takliflar kiritadi, ushbu chora-tadbirlarni amalga oshirishda ishtirok etadi.</w:t>
      </w:r>
    </w:p>
    <w:p w14:paraId="24FE8421" w14:textId="0990D067"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0702B7">
        <w:rPr>
          <w:szCs w:val="28"/>
          <w:lang w:val="uz-Cyrl-UZ"/>
        </w:rPr>
        <w:t xml:space="preserve"> rahbariyatiga taqdim qilinadigan buyruqlar, farmoyishlar, shartnomalar va yuridik tusdagi boshqa hujjatlar loyihalarini ularning qonunchilikka muvofiqligi yuzasidan huquqiy ekspertizadan </w:t>
      </w:r>
      <w:r>
        <w:rPr>
          <w:szCs w:val="28"/>
          <w:lang w:val="uz-Cyrl-UZ"/>
        </w:rPr>
        <w:t>o‘</w:t>
      </w:r>
      <w:r w:rsidRPr="000702B7">
        <w:rPr>
          <w:szCs w:val="28"/>
          <w:lang w:val="uz-Cyrl-UZ"/>
        </w:rPr>
        <w:t>tkazadi.</w:t>
      </w:r>
    </w:p>
    <w:p w14:paraId="531FA4DA" w14:textId="40C7898F"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lastRenderedPageBreak/>
        <w:t>Akademiya</w:t>
      </w:r>
      <w:r w:rsidRPr="000702B7">
        <w:rPr>
          <w:szCs w:val="28"/>
          <w:lang w:val="uz-Cyrl-UZ"/>
        </w:rPr>
        <w:t>da, shuningdek uning tegishli tuzilmalarida huquqni q</w:t>
      </w:r>
      <w:r>
        <w:rPr>
          <w:szCs w:val="28"/>
          <w:lang w:val="uz-Cyrl-UZ"/>
        </w:rPr>
        <w:t>o‘</w:t>
      </w:r>
      <w:r w:rsidRPr="000702B7">
        <w:rPr>
          <w:szCs w:val="28"/>
          <w:lang w:val="uz-Cyrl-UZ"/>
        </w:rPr>
        <w:t xml:space="preserve">llash amaliyotini </w:t>
      </w:r>
      <w:r>
        <w:rPr>
          <w:szCs w:val="28"/>
          <w:lang w:val="uz-Cyrl-UZ"/>
        </w:rPr>
        <w:t>o‘</w:t>
      </w:r>
      <w:r w:rsidRPr="000702B7">
        <w:rPr>
          <w:szCs w:val="28"/>
          <w:lang w:val="uz-Cyrl-UZ"/>
        </w:rPr>
        <w:t>rganadi, tahlil qiladi va umumlashtiradi, uni takomillashtirish b</w:t>
      </w:r>
      <w:r>
        <w:rPr>
          <w:szCs w:val="28"/>
          <w:lang w:val="uz-Cyrl-UZ"/>
        </w:rPr>
        <w:t>o‘</w:t>
      </w:r>
      <w:r w:rsidRPr="000702B7">
        <w:rPr>
          <w:szCs w:val="28"/>
          <w:lang w:val="uz-Cyrl-UZ"/>
        </w:rPr>
        <w:t>yicha takliflar tayyorlaydi va rahbariyatga kiritadi.</w:t>
      </w:r>
    </w:p>
    <w:p w14:paraId="00042840" w14:textId="59E01877"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0702B7">
        <w:rPr>
          <w:szCs w:val="28"/>
          <w:lang w:val="uz-Cyrl-UZ"/>
        </w:rPr>
        <w:t xml:space="preserve">da boshqaruv tizimini takomillashtirish, </w:t>
      </w:r>
      <w:r>
        <w:rPr>
          <w:szCs w:val="28"/>
          <w:lang w:val="uz-Cyrl-UZ"/>
        </w:rPr>
        <w:t>Akademiya</w:t>
      </w:r>
      <w:r w:rsidRPr="000702B7">
        <w:rPr>
          <w:szCs w:val="28"/>
          <w:lang w:val="uz-Cyrl-UZ"/>
        </w:rPr>
        <w:t xml:space="preserve"> tizimiga kiradigan tuzilmalar va ularning mansabdor shaxslarining huquq va majburiyatlarini belgilash b</w:t>
      </w:r>
      <w:r>
        <w:rPr>
          <w:szCs w:val="28"/>
          <w:lang w:val="uz-Cyrl-UZ"/>
        </w:rPr>
        <w:t>o‘</w:t>
      </w:r>
      <w:r w:rsidRPr="000702B7">
        <w:rPr>
          <w:szCs w:val="28"/>
          <w:lang w:val="uz-Cyrl-UZ"/>
        </w:rPr>
        <w:t>yicha takliflar ishlab chiqishda ishtirok etadi.</w:t>
      </w:r>
    </w:p>
    <w:p w14:paraId="3A88C5B0" w14:textId="70CDF8A9"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0702B7">
        <w:rPr>
          <w:szCs w:val="28"/>
          <w:lang w:val="uz-Cyrl-UZ"/>
        </w:rPr>
        <w:t>da mehnat haqidagi qonunchilikka rioya etilishini taʼminlashda, shu jumladan mehnat munosabatlarini tartibga soluvchi huquqiy hujjatlarni (mehnat shartnomasi, jamoa shartnomasi, jamoa bitimi va boshqalarni) ishlab chiqishda ishtirok etadi, ushbu hujjatlar loyihalarining qonunchilikka muvofiqligini tekshiradi.</w:t>
      </w:r>
    </w:p>
    <w:p w14:paraId="2C14D1BF" w14:textId="4F79FDA0"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0702B7">
        <w:rPr>
          <w:szCs w:val="28"/>
          <w:lang w:val="uz-Cyrl-UZ"/>
        </w:rPr>
        <w:t xml:space="preserve"> tizimiga kiradigan tuzilmalarning huquqiy ishlariga metodik yordam k</w:t>
      </w:r>
      <w:r>
        <w:rPr>
          <w:szCs w:val="28"/>
          <w:lang w:val="uz-Cyrl-UZ"/>
        </w:rPr>
        <w:t>o‘</w:t>
      </w:r>
      <w:r w:rsidRPr="000702B7">
        <w:rPr>
          <w:szCs w:val="28"/>
          <w:lang w:val="uz-Cyrl-UZ"/>
        </w:rPr>
        <w:t>rsatadi, yuridik xizmat faoliyati y</w:t>
      </w:r>
      <w:r>
        <w:rPr>
          <w:szCs w:val="28"/>
          <w:lang w:val="uz-Cyrl-UZ"/>
        </w:rPr>
        <w:t>o‘</w:t>
      </w:r>
      <w:r w:rsidRPr="000702B7">
        <w:rPr>
          <w:szCs w:val="28"/>
          <w:lang w:val="uz-Cyrl-UZ"/>
        </w:rPr>
        <w:t>nalishlari b</w:t>
      </w:r>
      <w:r>
        <w:rPr>
          <w:szCs w:val="28"/>
          <w:lang w:val="uz-Cyrl-UZ"/>
        </w:rPr>
        <w:t>o‘</w:t>
      </w:r>
      <w:r w:rsidRPr="000702B7">
        <w:rPr>
          <w:szCs w:val="28"/>
          <w:lang w:val="uz-Cyrl-UZ"/>
        </w:rPr>
        <w:t>yicha tavsiyanomalar va k</w:t>
      </w:r>
      <w:r>
        <w:rPr>
          <w:szCs w:val="28"/>
          <w:lang w:val="uz-Cyrl-UZ"/>
        </w:rPr>
        <w:t>o‘</w:t>
      </w:r>
      <w:r w:rsidRPr="000702B7">
        <w:rPr>
          <w:szCs w:val="28"/>
          <w:lang w:val="uz-Cyrl-UZ"/>
        </w:rPr>
        <w:t>rsatmalarni ishlab chiqadi.</w:t>
      </w:r>
    </w:p>
    <w:p w14:paraId="35BF67CD" w14:textId="29697669"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0702B7">
        <w:rPr>
          <w:szCs w:val="28"/>
          <w:lang w:val="uz-Cyrl-UZ"/>
        </w:rPr>
        <w:t>ning huquqni q</w:t>
      </w:r>
      <w:r>
        <w:rPr>
          <w:szCs w:val="28"/>
          <w:lang w:val="uz-Cyrl-UZ"/>
        </w:rPr>
        <w:t>o‘</w:t>
      </w:r>
      <w:r w:rsidRPr="000702B7">
        <w:rPr>
          <w:szCs w:val="28"/>
          <w:lang w:val="uz-Cyrl-UZ"/>
        </w:rPr>
        <w:t>llash faoliyatida qonun ustuvorligi va qonuniylikni taʼminlashni tashkil etishda ishtirok etadi.</w:t>
      </w:r>
    </w:p>
    <w:p w14:paraId="0AFDEE08" w14:textId="0D0FA6BE"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i</w:t>
      </w:r>
      <w:r w:rsidRPr="000702B7">
        <w:rPr>
          <w:szCs w:val="28"/>
          <w:lang w:val="uz-Cyrl-UZ"/>
        </w:rPr>
        <w:t>shlab chiqilayotgan (qabul qilinayotgan) hujjatlar loyihalarining qonunchilikka muvofiqligi ustidan nazoratni olib boradi.</w:t>
      </w:r>
    </w:p>
    <w:p w14:paraId="4AA1521E" w14:textId="309E0F0F"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m</w:t>
      </w:r>
      <w:r w:rsidRPr="000702B7">
        <w:rPr>
          <w:szCs w:val="28"/>
          <w:lang w:val="uz-Cyrl-UZ"/>
        </w:rPr>
        <w:t xml:space="preserve">ustaqil ravishda yoki boshqa tuzilmalar bilan birgalikda </w:t>
      </w:r>
      <w:r>
        <w:rPr>
          <w:szCs w:val="28"/>
          <w:lang w:val="uz-Cyrl-UZ"/>
        </w:rPr>
        <w:t>Akademiya</w:t>
      </w:r>
      <w:r w:rsidRPr="000702B7">
        <w:rPr>
          <w:szCs w:val="28"/>
          <w:lang w:val="uz-Cyrl-UZ"/>
        </w:rPr>
        <w:t xml:space="preserve">ning buyruqlari, farmoyishlari, shartnomalari va yuridik tusdagi boshqa hujjatlarini ishlab chiqish, ularga </w:t>
      </w:r>
      <w:r>
        <w:rPr>
          <w:szCs w:val="28"/>
          <w:lang w:val="uz-Cyrl-UZ"/>
        </w:rPr>
        <w:t>o‘</w:t>
      </w:r>
      <w:r w:rsidRPr="000702B7">
        <w:rPr>
          <w:szCs w:val="28"/>
          <w:lang w:val="uz-Cyrl-UZ"/>
        </w:rPr>
        <w:t>zgartirish va q</w:t>
      </w:r>
      <w:r>
        <w:rPr>
          <w:szCs w:val="28"/>
          <w:lang w:val="uz-Cyrl-UZ"/>
        </w:rPr>
        <w:t>o‘</w:t>
      </w:r>
      <w:r w:rsidRPr="000702B7">
        <w:rPr>
          <w:szCs w:val="28"/>
          <w:lang w:val="uz-Cyrl-UZ"/>
        </w:rPr>
        <w:t xml:space="preserve">shimchalar kiritish, shuningdek ularni </w:t>
      </w:r>
      <w:r>
        <w:rPr>
          <w:szCs w:val="28"/>
          <w:lang w:val="uz-Cyrl-UZ"/>
        </w:rPr>
        <w:t>o‘</w:t>
      </w:r>
      <w:r w:rsidRPr="000702B7">
        <w:rPr>
          <w:szCs w:val="28"/>
          <w:lang w:val="uz-Cyrl-UZ"/>
        </w:rPr>
        <w:t>z kuchini y</w:t>
      </w:r>
      <w:r>
        <w:rPr>
          <w:szCs w:val="28"/>
          <w:lang w:val="uz-Cyrl-UZ"/>
        </w:rPr>
        <w:t>o‘</w:t>
      </w:r>
      <w:r w:rsidRPr="000702B7">
        <w:rPr>
          <w:szCs w:val="28"/>
          <w:lang w:val="uz-Cyrl-UZ"/>
        </w:rPr>
        <w:t>qotgan deb hisoblash t</w:t>
      </w:r>
      <w:r>
        <w:rPr>
          <w:szCs w:val="28"/>
          <w:lang w:val="uz-Cyrl-UZ"/>
        </w:rPr>
        <w:t>o‘g‘</w:t>
      </w:r>
      <w:r w:rsidRPr="000702B7">
        <w:rPr>
          <w:szCs w:val="28"/>
          <w:lang w:val="uz-Cyrl-UZ"/>
        </w:rPr>
        <w:t>risida takliflar tayyorlaydi.</w:t>
      </w:r>
    </w:p>
    <w:p w14:paraId="29D81EFE" w14:textId="56AEB856"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q</w:t>
      </w:r>
      <w:r w:rsidRPr="000702B7">
        <w:rPr>
          <w:szCs w:val="28"/>
          <w:lang w:val="uz-Cyrl-UZ"/>
        </w:rPr>
        <w:t>onun ijodkorligi faoliyatida ishtirok etadi, qonunchilikni takomillashtirish yuzasidan takliflarni tayyorlash masalalarida ularning tuzilmalari ishini muvofiqlashtirishda ishtirok etadi.</w:t>
      </w:r>
    </w:p>
    <w:p w14:paraId="6329C4CC" w14:textId="41A599A5"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h</w:t>
      </w:r>
      <w:r w:rsidRPr="000702B7">
        <w:rPr>
          <w:szCs w:val="28"/>
          <w:lang w:val="uz-Cyrl-UZ"/>
        </w:rPr>
        <w:t>uquqiy madaniyat va huquqiy savodxonligini oshirish, ularga qabul qilinayotgan normativ-huquqiy hujjatlarning mazmun va ahamiyatini, shu jumladan zamonaviy axborot-kommunikatsiya texnologiyalari orqali yetkazishda ishtirok etadi.</w:t>
      </w:r>
    </w:p>
    <w:p w14:paraId="546FADBC" w14:textId="1018AF51"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sh</w:t>
      </w:r>
      <w:r w:rsidRPr="000702B7">
        <w:rPr>
          <w:szCs w:val="28"/>
          <w:lang w:val="uz-Cyrl-UZ"/>
        </w:rPr>
        <w:t xml:space="preserve">artnomaviy-huquqiy va talabnoma-daʼvo ishlarini yuritish, </w:t>
      </w:r>
      <w:r>
        <w:rPr>
          <w:szCs w:val="28"/>
          <w:lang w:val="uz-Cyrl-UZ"/>
        </w:rPr>
        <w:t>Akademiya</w:t>
      </w:r>
      <w:r w:rsidRPr="000702B7">
        <w:rPr>
          <w:szCs w:val="28"/>
          <w:lang w:val="uz-Cyrl-UZ"/>
        </w:rPr>
        <w:t>ning mulkiy va boshqa manfaatlarini ishonchli himoya qilinishini taʼminlaydi.</w:t>
      </w:r>
    </w:p>
    <w:p w14:paraId="5B68E727" w14:textId="47A5AF3F"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d</w:t>
      </w:r>
      <w:r w:rsidRPr="000702B7">
        <w:rPr>
          <w:szCs w:val="28"/>
          <w:lang w:val="uz-Cyrl-UZ"/>
        </w:rPr>
        <w:t>avlat organlari va tashkilotlari, shuningdek fuqarolar bilan nizolar vujudga kelganda, mustaqil yoki boshqa tarkibiy tuzilmalar bilan birgalikda ularni sudgacha hal etish choralarini k</w:t>
      </w:r>
      <w:r>
        <w:rPr>
          <w:szCs w:val="28"/>
          <w:lang w:val="uz-Cyrl-UZ"/>
        </w:rPr>
        <w:t>o‘</w:t>
      </w:r>
      <w:r w:rsidRPr="000702B7">
        <w:rPr>
          <w:szCs w:val="28"/>
          <w:lang w:val="uz-Cyrl-UZ"/>
        </w:rPr>
        <w:t>radi.</w:t>
      </w:r>
    </w:p>
    <w:p w14:paraId="6278A58C" w14:textId="6859B1BC"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b</w:t>
      </w:r>
      <w:r w:rsidRPr="000702B7">
        <w:rPr>
          <w:szCs w:val="28"/>
          <w:lang w:val="uz-Cyrl-UZ"/>
        </w:rPr>
        <w:t xml:space="preserve">oshqa tuzilmalar bilan birgalikda </w:t>
      </w:r>
      <w:r>
        <w:rPr>
          <w:szCs w:val="28"/>
          <w:lang w:val="uz-Cyrl-UZ"/>
        </w:rPr>
        <w:t>Akademiya</w:t>
      </w:r>
      <w:r w:rsidRPr="000702B7">
        <w:rPr>
          <w:szCs w:val="28"/>
          <w:lang w:val="uz-Cyrl-UZ"/>
        </w:rPr>
        <w:t xml:space="preserve"> tomonidan shartnomalarni tayyorlash va tuzish ishlarida ishtirok etadi, ularning qonunchilikka muvofiqligini tekshiradi.</w:t>
      </w:r>
    </w:p>
    <w:p w14:paraId="4973D8A8" w14:textId="70E096B4"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lastRenderedPageBreak/>
        <w:t>t</w:t>
      </w:r>
      <w:r w:rsidRPr="000702B7">
        <w:rPr>
          <w:szCs w:val="28"/>
          <w:lang w:val="uz-Cyrl-UZ"/>
        </w:rPr>
        <w:t xml:space="preserve">egishli tuzilmalar bilan birgalikda </w:t>
      </w:r>
      <w:r>
        <w:rPr>
          <w:szCs w:val="28"/>
          <w:lang w:val="uz-Cyrl-UZ"/>
        </w:rPr>
        <w:t>Akademiya</w:t>
      </w:r>
      <w:r w:rsidRPr="000702B7">
        <w:rPr>
          <w:szCs w:val="28"/>
          <w:lang w:val="uz-Cyrl-UZ"/>
        </w:rPr>
        <w:t xml:space="preserve">ning debitorlik va kreditorlik qarzlari ahvolini </w:t>
      </w:r>
      <w:r>
        <w:rPr>
          <w:szCs w:val="28"/>
          <w:lang w:val="uz-Cyrl-UZ"/>
        </w:rPr>
        <w:t>o‘</w:t>
      </w:r>
      <w:r w:rsidRPr="000702B7">
        <w:rPr>
          <w:szCs w:val="28"/>
          <w:lang w:val="uz-Cyrl-UZ"/>
        </w:rPr>
        <w:t>rganadi, ularning miqdorini kamaytirish choralarini k</w:t>
      </w:r>
      <w:r>
        <w:rPr>
          <w:szCs w:val="28"/>
          <w:lang w:val="uz-Cyrl-UZ"/>
        </w:rPr>
        <w:t>o‘</w:t>
      </w:r>
      <w:r w:rsidRPr="000702B7">
        <w:rPr>
          <w:szCs w:val="28"/>
          <w:lang w:val="uz-Cyrl-UZ"/>
        </w:rPr>
        <w:t>radi.</w:t>
      </w:r>
    </w:p>
    <w:p w14:paraId="7C4B74FA" w14:textId="11EC44D1"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sh</w:t>
      </w:r>
      <w:r w:rsidRPr="000702B7">
        <w:rPr>
          <w:szCs w:val="28"/>
          <w:lang w:val="uz-Cyrl-UZ"/>
        </w:rPr>
        <w:t>artnomaviy munosabatlardan kelib chiqadigan nizolar yuzasidan daʼvo ishlarini olib boradi.</w:t>
      </w:r>
    </w:p>
    <w:p w14:paraId="75D393C0" w14:textId="5C8B4804"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0702B7">
        <w:rPr>
          <w:szCs w:val="28"/>
          <w:lang w:val="uz-Cyrl-UZ"/>
        </w:rPr>
        <w:t>ning mulkiy va boshqa manfaatlarini huquqiy himoya qilish uchun zarur b</w:t>
      </w:r>
      <w:r>
        <w:rPr>
          <w:szCs w:val="28"/>
          <w:lang w:val="uz-Cyrl-UZ"/>
        </w:rPr>
        <w:t>o‘</w:t>
      </w:r>
      <w:r w:rsidRPr="000702B7">
        <w:rPr>
          <w:szCs w:val="28"/>
          <w:lang w:val="uz-Cyrl-UZ"/>
        </w:rPr>
        <w:t>lgan hujjatlarni tayyorlashda hamda belgilangan tartibda sud majlislarida ishtirok etadi.</w:t>
      </w:r>
    </w:p>
    <w:p w14:paraId="50D8338C" w14:textId="029C26E7"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0702B7">
        <w:rPr>
          <w:szCs w:val="28"/>
          <w:lang w:val="uz-Cyrl-UZ"/>
        </w:rPr>
        <w:t>ning manfaatlarini himoya qilish b</w:t>
      </w:r>
      <w:r>
        <w:rPr>
          <w:szCs w:val="28"/>
          <w:lang w:val="uz-Cyrl-UZ"/>
        </w:rPr>
        <w:t>o‘</w:t>
      </w:r>
      <w:r w:rsidRPr="000702B7">
        <w:rPr>
          <w:szCs w:val="28"/>
          <w:lang w:val="uz-Cyrl-UZ"/>
        </w:rPr>
        <w:t xml:space="preserve">yicha talabnomalar tayyorlashda va </w:t>
      </w:r>
      <w:r>
        <w:rPr>
          <w:szCs w:val="28"/>
          <w:lang w:val="uz-Cyrl-UZ"/>
        </w:rPr>
        <w:t>Akademiya</w:t>
      </w:r>
      <w:r w:rsidRPr="000702B7">
        <w:rPr>
          <w:szCs w:val="28"/>
          <w:lang w:val="uz-Cyrl-UZ"/>
        </w:rPr>
        <w:t>ka nisbatan bildirilgan talabnomalarni k</w:t>
      </w:r>
      <w:r>
        <w:rPr>
          <w:szCs w:val="28"/>
          <w:lang w:val="uz-Cyrl-UZ"/>
        </w:rPr>
        <w:t>o‘</w:t>
      </w:r>
      <w:r w:rsidRPr="000702B7">
        <w:rPr>
          <w:szCs w:val="28"/>
          <w:lang w:val="uz-Cyrl-UZ"/>
        </w:rPr>
        <w:t xml:space="preserve">rib chiqishda ishtirok etadi, </w:t>
      </w:r>
      <w:r>
        <w:rPr>
          <w:szCs w:val="28"/>
          <w:lang w:val="uz-Cyrl-UZ"/>
        </w:rPr>
        <w:t>Akademiya</w:t>
      </w:r>
      <w:r w:rsidRPr="000702B7">
        <w:rPr>
          <w:szCs w:val="28"/>
          <w:lang w:val="uz-Cyrl-UZ"/>
        </w:rPr>
        <w:t>da talabnomalar bildirish va ularni k</w:t>
      </w:r>
      <w:r>
        <w:rPr>
          <w:szCs w:val="28"/>
          <w:lang w:val="uz-Cyrl-UZ"/>
        </w:rPr>
        <w:t>o‘</w:t>
      </w:r>
      <w:r w:rsidRPr="000702B7">
        <w:rPr>
          <w:szCs w:val="28"/>
          <w:lang w:val="uz-Cyrl-UZ"/>
        </w:rPr>
        <w:t>rib chiqish tartibiga rioya etilishini nazorat qiladi.</w:t>
      </w:r>
    </w:p>
    <w:p w14:paraId="113E5303" w14:textId="3AB34D59"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m</w:t>
      </w:r>
      <w:r w:rsidRPr="000702B7">
        <w:rPr>
          <w:szCs w:val="28"/>
          <w:lang w:val="uz-Cyrl-UZ"/>
        </w:rPr>
        <w:t>ulkni saqlash masalalari b</w:t>
      </w:r>
      <w:r>
        <w:rPr>
          <w:szCs w:val="28"/>
          <w:lang w:val="uz-Cyrl-UZ"/>
        </w:rPr>
        <w:t>o‘</w:t>
      </w:r>
      <w:r w:rsidRPr="000702B7">
        <w:rPr>
          <w:szCs w:val="28"/>
          <w:lang w:val="uz-Cyrl-UZ"/>
        </w:rPr>
        <w:t>yicha huquqiy tusdagi hujjatlar loyihalarining qonunchilik hujjatlariga muvofiqligini tekshiradi va ularni tayyorlashda ishtirok etadi.</w:t>
      </w:r>
    </w:p>
    <w:p w14:paraId="1F0342B4" w14:textId="42067B42"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m</w:t>
      </w:r>
      <w:r w:rsidRPr="000702B7">
        <w:rPr>
          <w:szCs w:val="28"/>
          <w:lang w:val="uz-Cyrl-UZ"/>
        </w:rPr>
        <w:t xml:space="preserve">onitoring va </w:t>
      </w:r>
      <w:r>
        <w:rPr>
          <w:szCs w:val="28"/>
          <w:lang w:val="uz-Cyrl-UZ"/>
        </w:rPr>
        <w:t>o‘</w:t>
      </w:r>
      <w:r w:rsidRPr="000702B7">
        <w:rPr>
          <w:szCs w:val="28"/>
          <w:lang w:val="uz-Cyrl-UZ"/>
        </w:rPr>
        <w:t>rganish natijalari b</w:t>
      </w:r>
      <w:r>
        <w:rPr>
          <w:szCs w:val="28"/>
          <w:lang w:val="uz-Cyrl-UZ"/>
        </w:rPr>
        <w:t>o‘</w:t>
      </w:r>
      <w:r w:rsidRPr="000702B7">
        <w:rPr>
          <w:szCs w:val="28"/>
          <w:lang w:val="uz-Cyrl-UZ"/>
        </w:rPr>
        <w:t>yicha olingan axborotlarni umumlashtirish va tahlil qilishni tashkil etadi.</w:t>
      </w:r>
    </w:p>
    <w:p w14:paraId="683115D6" w14:textId="77777777" w:rsidR="00A21270" w:rsidRPr="007966E5" w:rsidRDefault="00A21270" w:rsidP="00A27E2F">
      <w:pPr>
        <w:pStyle w:val="a3"/>
        <w:spacing w:line="276" w:lineRule="auto"/>
        <w:ind w:left="1418" w:hanging="851"/>
        <w:rPr>
          <w:b/>
          <w:bCs/>
          <w:lang w:val="uz-Cyrl-UZ"/>
        </w:rPr>
      </w:pPr>
      <w:r w:rsidRPr="007966E5">
        <w:rPr>
          <w:b/>
          <w:bCs/>
          <w:lang w:val="uz-Cyrl-UZ"/>
        </w:rPr>
        <w:t xml:space="preserve">Yuriskonsultning huquqlari: </w:t>
      </w:r>
    </w:p>
    <w:p w14:paraId="12D4601A" w14:textId="000198D0"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yuriskonsult</w:t>
      </w:r>
      <w:r w:rsidRPr="000702B7">
        <w:rPr>
          <w:szCs w:val="28"/>
          <w:lang w:val="uz-Cyrl-UZ"/>
        </w:rPr>
        <w:t xml:space="preserve"> </w:t>
      </w:r>
      <w:r>
        <w:rPr>
          <w:szCs w:val="28"/>
          <w:lang w:val="uz-Cyrl-UZ"/>
        </w:rPr>
        <w:t>o‘</w:t>
      </w:r>
      <w:r w:rsidRPr="000702B7">
        <w:rPr>
          <w:szCs w:val="28"/>
          <w:lang w:val="uz-Cyrl-UZ"/>
        </w:rPr>
        <w:t xml:space="preserve">ziga yuklatilgan vazifa va </w:t>
      </w:r>
      <w:r>
        <w:rPr>
          <w:szCs w:val="28"/>
          <w:lang w:val="uz-Cyrl-UZ"/>
        </w:rPr>
        <w:t>funksiya</w:t>
      </w:r>
      <w:r w:rsidRPr="000702B7">
        <w:rPr>
          <w:szCs w:val="28"/>
          <w:lang w:val="uz-Cyrl-UZ"/>
        </w:rPr>
        <w:t xml:space="preserve">larni bajarish uchun </w:t>
      </w:r>
      <w:r>
        <w:rPr>
          <w:szCs w:val="28"/>
          <w:lang w:val="uz-Cyrl-UZ"/>
        </w:rPr>
        <w:t>o‘</w:t>
      </w:r>
      <w:r w:rsidRPr="000702B7">
        <w:rPr>
          <w:szCs w:val="28"/>
          <w:lang w:val="uz-Cyrl-UZ"/>
        </w:rPr>
        <w:t>z vakolati doirasida quyidagi huquqlarga ega:</w:t>
      </w:r>
    </w:p>
    <w:p w14:paraId="787774B9" w14:textId="153A192B"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yuridik bo‘lim</w:t>
      </w:r>
      <w:r w:rsidRPr="000702B7">
        <w:rPr>
          <w:szCs w:val="28"/>
          <w:lang w:val="uz-Cyrl-UZ"/>
        </w:rPr>
        <w:t xml:space="preserve"> faoliyatini amalga oshirish uchun </w:t>
      </w:r>
      <w:r>
        <w:rPr>
          <w:szCs w:val="28"/>
          <w:lang w:val="uz-Cyrl-UZ"/>
        </w:rPr>
        <w:t>Akademiya</w:t>
      </w:r>
      <w:r w:rsidRPr="000702B7">
        <w:rPr>
          <w:szCs w:val="28"/>
          <w:lang w:val="uz-Cyrl-UZ"/>
        </w:rPr>
        <w:t>ning tegishli tuzilmalaridan zarur hujjatlarni va boshqa axborotlarni s</w:t>
      </w:r>
      <w:r>
        <w:rPr>
          <w:szCs w:val="28"/>
          <w:lang w:val="uz-Cyrl-UZ"/>
        </w:rPr>
        <w:t>o‘</w:t>
      </w:r>
      <w:r w:rsidRPr="000702B7">
        <w:rPr>
          <w:szCs w:val="28"/>
          <w:lang w:val="uz-Cyrl-UZ"/>
        </w:rPr>
        <w:t>rash va olish;</w:t>
      </w:r>
    </w:p>
    <w:p w14:paraId="19C5CEA7" w14:textId="012DA4E2"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yuridik bo‘lim</w:t>
      </w:r>
      <w:r w:rsidRPr="000702B7">
        <w:rPr>
          <w:szCs w:val="28"/>
          <w:lang w:val="uz-Cyrl-UZ"/>
        </w:rPr>
        <w:t xml:space="preserve"> faoliyatini takomillashtirish b</w:t>
      </w:r>
      <w:r>
        <w:rPr>
          <w:szCs w:val="28"/>
          <w:lang w:val="uz-Cyrl-UZ"/>
        </w:rPr>
        <w:t>o‘</w:t>
      </w:r>
      <w:r w:rsidRPr="000702B7">
        <w:rPr>
          <w:szCs w:val="28"/>
          <w:lang w:val="uz-Cyrl-UZ"/>
        </w:rPr>
        <w:t xml:space="preserve">yicha </w:t>
      </w:r>
      <w:r>
        <w:rPr>
          <w:szCs w:val="28"/>
          <w:lang w:val="uz-Cyrl-UZ"/>
        </w:rPr>
        <w:t>Yuridik bo‘lim</w:t>
      </w:r>
      <w:r w:rsidRPr="000702B7">
        <w:rPr>
          <w:szCs w:val="28"/>
          <w:lang w:val="uz-Cyrl-UZ"/>
        </w:rPr>
        <w:t xml:space="preserve"> boshli</w:t>
      </w:r>
      <w:r>
        <w:rPr>
          <w:szCs w:val="28"/>
          <w:lang w:val="uz-Cyrl-UZ"/>
        </w:rPr>
        <w:t>g‘</w:t>
      </w:r>
      <w:r w:rsidRPr="000702B7">
        <w:rPr>
          <w:szCs w:val="28"/>
          <w:lang w:val="uz-Cyrl-UZ"/>
        </w:rPr>
        <w:t>iga takliflar kiritish;</w:t>
      </w:r>
    </w:p>
    <w:p w14:paraId="54959071" w14:textId="77777777"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sidRPr="000702B7">
        <w:rPr>
          <w:szCs w:val="28"/>
          <w:lang w:val="uz-Cyrl-UZ"/>
        </w:rPr>
        <w:t>mehnat qonunchiligi va boshqa qonunlarda k</w:t>
      </w:r>
      <w:r>
        <w:rPr>
          <w:szCs w:val="28"/>
          <w:lang w:val="uz-Cyrl-UZ"/>
        </w:rPr>
        <w:t>o‘</w:t>
      </w:r>
      <w:r w:rsidRPr="000702B7">
        <w:rPr>
          <w:szCs w:val="28"/>
          <w:lang w:val="uz-Cyrl-UZ"/>
        </w:rPr>
        <w:t>rsatilgan huquq va vakolatlardan foydalanish;</w:t>
      </w:r>
    </w:p>
    <w:p w14:paraId="08D32C9A" w14:textId="2AED3662"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9F775B">
        <w:rPr>
          <w:szCs w:val="28"/>
          <w:lang w:val="uz-Cyrl-UZ"/>
        </w:rPr>
        <w:t>g</w:t>
      </w:r>
      <w:r w:rsidRPr="000702B7">
        <w:rPr>
          <w:szCs w:val="28"/>
          <w:lang w:val="uz-Cyrl-UZ"/>
        </w:rPr>
        <w:t>a kelib tushayotgan normativ-huquqiy hujjatlarni tanishish, xizmatda foydalanish va ularning tizimlashtirilgan hisobini yuritish uchun birinchi navbatda olish;</w:t>
      </w:r>
    </w:p>
    <w:p w14:paraId="2862B27D" w14:textId="26C34C0E"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0702B7">
        <w:rPr>
          <w:szCs w:val="28"/>
          <w:lang w:val="uz-Cyrl-UZ"/>
        </w:rPr>
        <w:t xml:space="preserve">, shuningdek uning tizimiga kiradigan tuzilmalarning mansabdor shaxslaridan yuridik xizmatga yuklangan vazifalar va </w:t>
      </w:r>
      <w:r>
        <w:rPr>
          <w:szCs w:val="28"/>
          <w:lang w:val="uz-Cyrl-UZ"/>
        </w:rPr>
        <w:t>funksiya</w:t>
      </w:r>
      <w:r w:rsidRPr="000702B7">
        <w:rPr>
          <w:szCs w:val="28"/>
          <w:lang w:val="uz-Cyrl-UZ"/>
        </w:rPr>
        <w:t>larni bajarish uchun zarur b</w:t>
      </w:r>
      <w:r>
        <w:rPr>
          <w:szCs w:val="28"/>
          <w:lang w:val="uz-Cyrl-UZ"/>
        </w:rPr>
        <w:t>o‘</w:t>
      </w:r>
      <w:r w:rsidRPr="000702B7">
        <w:rPr>
          <w:szCs w:val="28"/>
          <w:lang w:val="uz-Cyrl-UZ"/>
        </w:rPr>
        <w:t>lgan hujjatlar va maʼlumotlarni olish;</w:t>
      </w:r>
    </w:p>
    <w:p w14:paraId="6D663522" w14:textId="77777777"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sidRPr="000702B7">
        <w:rPr>
          <w:szCs w:val="28"/>
          <w:lang w:val="uz-Cyrl-UZ"/>
        </w:rPr>
        <w:t>rahbariyat tomonidan chaqiriladigan huquqiy masalalarga tegishli yi</w:t>
      </w:r>
      <w:r>
        <w:rPr>
          <w:szCs w:val="28"/>
          <w:lang w:val="uz-Cyrl-UZ"/>
        </w:rPr>
        <w:t>g‘</w:t>
      </w:r>
      <w:r w:rsidRPr="000702B7">
        <w:rPr>
          <w:szCs w:val="28"/>
          <w:lang w:val="uz-Cyrl-UZ"/>
        </w:rPr>
        <w:t>ilishlar, kengashlar va majlislarda ishtirok etish;</w:t>
      </w:r>
    </w:p>
    <w:p w14:paraId="05113D62" w14:textId="77777777"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sidRPr="000702B7">
        <w:rPr>
          <w:szCs w:val="28"/>
          <w:lang w:val="uz-Cyrl-UZ"/>
        </w:rPr>
        <w:t>qonunchilikka zid b</w:t>
      </w:r>
      <w:r>
        <w:rPr>
          <w:szCs w:val="28"/>
          <w:lang w:val="uz-Cyrl-UZ"/>
        </w:rPr>
        <w:t>o‘</w:t>
      </w:r>
      <w:r w:rsidRPr="000702B7">
        <w:rPr>
          <w:szCs w:val="28"/>
          <w:lang w:val="uz-Cyrl-UZ"/>
        </w:rPr>
        <w:t>lgan, qonunchilik texnikasi talablariga javob bermaydigan normativ-huquqiy hujjatlar va boshqa hujjatlar loyihalarini ijrochilarga puxta ishlash uchun qaytarish, rahbariyat topshiri</w:t>
      </w:r>
      <w:r>
        <w:rPr>
          <w:szCs w:val="28"/>
          <w:lang w:val="uz-Cyrl-UZ"/>
        </w:rPr>
        <w:t>g‘</w:t>
      </w:r>
      <w:r w:rsidRPr="000702B7">
        <w:rPr>
          <w:szCs w:val="28"/>
          <w:lang w:val="uz-Cyrl-UZ"/>
        </w:rPr>
        <w:t>iga k</w:t>
      </w:r>
      <w:r>
        <w:rPr>
          <w:szCs w:val="28"/>
          <w:lang w:val="uz-Cyrl-UZ"/>
        </w:rPr>
        <w:t>o‘</w:t>
      </w:r>
      <w:r w:rsidRPr="000702B7">
        <w:rPr>
          <w:szCs w:val="28"/>
          <w:lang w:val="uz-Cyrl-UZ"/>
        </w:rPr>
        <w:t xml:space="preserve">ra yoki </w:t>
      </w:r>
      <w:r>
        <w:rPr>
          <w:szCs w:val="28"/>
          <w:lang w:val="uz-Cyrl-UZ"/>
        </w:rPr>
        <w:t>o‘</w:t>
      </w:r>
      <w:r w:rsidRPr="000702B7">
        <w:rPr>
          <w:szCs w:val="28"/>
          <w:lang w:val="uz-Cyrl-UZ"/>
        </w:rPr>
        <w:t xml:space="preserve">z </w:t>
      </w:r>
      <w:r w:rsidRPr="000702B7">
        <w:rPr>
          <w:szCs w:val="28"/>
          <w:lang w:val="uz-Cyrl-UZ"/>
        </w:rPr>
        <w:lastRenderedPageBreak/>
        <w:t>tashabbusi bilan boshqa tuzilmalar bilan birgalikda ushbu loyihalarni puxta ishlanishida ishtirok etish;</w:t>
      </w:r>
    </w:p>
    <w:p w14:paraId="016C9EF7" w14:textId="11C41E16"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0702B7">
        <w:rPr>
          <w:szCs w:val="28"/>
          <w:lang w:val="uz-Cyrl-UZ"/>
        </w:rPr>
        <w:t xml:space="preserve"> va uning tizimiga kiradigan tuzilmalarda </w:t>
      </w:r>
      <w:r>
        <w:rPr>
          <w:szCs w:val="28"/>
          <w:lang w:val="uz-Cyrl-UZ"/>
        </w:rPr>
        <w:t>Akademiya</w:t>
      </w:r>
      <w:r w:rsidRPr="000702B7">
        <w:rPr>
          <w:szCs w:val="28"/>
          <w:lang w:val="uz-Cyrl-UZ"/>
        </w:rPr>
        <w:t>ning vakolatiga kiradigan masalalar b</w:t>
      </w:r>
      <w:r>
        <w:rPr>
          <w:szCs w:val="28"/>
          <w:lang w:val="uz-Cyrl-UZ"/>
        </w:rPr>
        <w:t>o‘</w:t>
      </w:r>
      <w:r w:rsidRPr="000702B7">
        <w:rPr>
          <w:szCs w:val="28"/>
          <w:lang w:val="uz-Cyrl-UZ"/>
        </w:rPr>
        <w:t xml:space="preserve">yicha qonunchilik hujjatlariga rioya qilinishi masalalarini </w:t>
      </w:r>
      <w:r>
        <w:rPr>
          <w:szCs w:val="28"/>
          <w:lang w:val="uz-Cyrl-UZ"/>
        </w:rPr>
        <w:t>o‘</w:t>
      </w:r>
      <w:r w:rsidRPr="000702B7">
        <w:rPr>
          <w:szCs w:val="28"/>
          <w:lang w:val="uz-Cyrl-UZ"/>
        </w:rPr>
        <w:t>rganish;</w:t>
      </w:r>
    </w:p>
    <w:p w14:paraId="3F1B0C59" w14:textId="6FD2DF4A"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sidRPr="000702B7">
        <w:rPr>
          <w:szCs w:val="28"/>
          <w:lang w:val="uz-Cyrl-UZ"/>
        </w:rPr>
        <w:t xml:space="preserve">talabnoma-daʼvo tartibida </w:t>
      </w:r>
      <w:r>
        <w:rPr>
          <w:szCs w:val="28"/>
          <w:lang w:val="uz-Cyrl-UZ"/>
        </w:rPr>
        <w:t>Akademiya</w:t>
      </w:r>
      <w:r w:rsidRPr="000702B7">
        <w:rPr>
          <w:szCs w:val="28"/>
          <w:lang w:val="uz-Cyrl-UZ"/>
        </w:rPr>
        <w:t xml:space="preserve"> foydasiga hal qilingan nizolar yuzasidan undirilgan summaning 5 foizi, biroq bazaviy hisoblash miqdorining</w:t>
      </w:r>
    </w:p>
    <w:p w14:paraId="0BB58907" w14:textId="4CB7324D"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sidRPr="000702B7">
        <w:rPr>
          <w:szCs w:val="28"/>
          <w:lang w:val="uz-Cyrl-UZ"/>
        </w:rPr>
        <w:t>barobardan k</w:t>
      </w:r>
      <w:r>
        <w:rPr>
          <w:szCs w:val="28"/>
          <w:lang w:val="uz-Cyrl-UZ"/>
        </w:rPr>
        <w:t>o‘</w:t>
      </w:r>
      <w:r w:rsidRPr="000702B7">
        <w:rPr>
          <w:szCs w:val="28"/>
          <w:lang w:val="uz-Cyrl-UZ"/>
        </w:rPr>
        <w:t>p b</w:t>
      </w:r>
      <w:r>
        <w:rPr>
          <w:szCs w:val="28"/>
          <w:lang w:val="uz-Cyrl-UZ"/>
        </w:rPr>
        <w:t>o‘</w:t>
      </w:r>
      <w:r w:rsidRPr="000702B7">
        <w:rPr>
          <w:szCs w:val="28"/>
          <w:lang w:val="uz-Cyrl-UZ"/>
        </w:rPr>
        <w:t>lmagan miqdorda mukofot olish.</w:t>
      </w:r>
    </w:p>
    <w:p w14:paraId="4E56968D" w14:textId="608024CC"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yuriskonsult</w:t>
      </w:r>
      <w:r w:rsidRPr="000702B7">
        <w:rPr>
          <w:szCs w:val="28"/>
          <w:lang w:val="uz-Cyrl-UZ"/>
        </w:rPr>
        <w:t xml:space="preserve"> qonunchilik hujjatlariga muvofiq boshqa huquqlarga ham ega b</w:t>
      </w:r>
      <w:r>
        <w:rPr>
          <w:szCs w:val="28"/>
          <w:lang w:val="uz-Cyrl-UZ"/>
        </w:rPr>
        <w:t>o‘</w:t>
      </w:r>
      <w:r w:rsidRPr="000702B7">
        <w:rPr>
          <w:szCs w:val="28"/>
          <w:lang w:val="uz-Cyrl-UZ"/>
        </w:rPr>
        <w:t>lishi mumkin.</w:t>
      </w:r>
    </w:p>
    <w:p w14:paraId="6ADA8439" w14:textId="2A9895F4"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yuriskonsult</w:t>
      </w:r>
      <w:r w:rsidRPr="000702B7">
        <w:rPr>
          <w:szCs w:val="28"/>
          <w:lang w:val="uz-Cyrl-UZ"/>
        </w:rPr>
        <w:t>ga quyidagi majburiyatlar yuklatilgan:</w:t>
      </w:r>
    </w:p>
    <w:p w14:paraId="5C0F7937" w14:textId="6087559F"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0702B7">
        <w:rPr>
          <w:szCs w:val="28"/>
          <w:lang w:val="uz-Cyrl-UZ"/>
        </w:rPr>
        <w:t xml:space="preserve"> rahbariyati va </w:t>
      </w:r>
      <w:r>
        <w:rPr>
          <w:szCs w:val="28"/>
          <w:lang w:val="uz-Cyrl-UZ"/>
        </w:rPr>
        <w:t>Yuridik bo‘lim</w:t>
      </w:r>
      <w:r w:rsidRPr="000702B7">
        <w:rPr>
          <w:szCs w:val="28"/>
          <w:lang w:val="uz-Cyrl-UZ"/>
        </w:rPr>
        <w:t xml:space="preserve"> boshli</w:t>
      </w:r>
      <w:r>
        <w:rPr>
          <w:szCs w:val="28"/>
          <w:lang w:val="uz-Cyrl-UZ"/>
        </w:rPr>
        <w:t>g‘</w:t>
      </w:r>
      <w:r w:rsidRPr="000702B7">
        <w:rPr>
          <w:szCs w:val="28"/>
          <w:lang w:val="uz-Cyrl-UZ"/>
        </w:rPr>
        <w:t>i tomonidan belgilangan qonuniy topshiriqlarini bajarish;</w:t>
      </w:r>
    </w:p>
    <w:p w14:paraId="58AA0C38" w14:textId="09CE089C"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Akademiya</w:t>
      </w:r>
      <w:r w:rsidRPr="000702B7">
        <w:rPr>
          <w:szCs w:val="28"/>
          <w:lang w:val="uz-Cyrl-UZ"/>
        </w:rPr>
        <w:t>ning ichki tartib, yon</w:t>
      </w:r>
      <w:r>
        <w:rPr>
          <w:szCs w:val="28"/>
          <w:lang w:val="uz-Cyrl-UZ"/>
        </w:rPr>
        <w:t>g‘</w:t>
      </w:r>
      <w:r w:rsidRPr="000702B7">
        <w:rPr>
          <w:szCs w:val="28"/>
          <w:lang w:val="uz-Cyrl-UZ"/>
        </w:rPr>
        <w:t>in xavfsizligi, mehnatni muhofaza qilish koidalariga va ijro intizomiga qatʼiy rioya qilish.</w:t>
      </w:r>
    </w:p>
    <w:p w14:paraId="0EA3A700" w14:textId="143DE3A0" w:rsidR="007966E5" w:rsidRPr="000702B7" w:rsidRDefault="007966E5" w:rsidP="007966E5">
      <w:pPr>
        <w:overflowPunct w:val="0"/>
        <w:autoSpaceDE w:val="0"/>
        <w:autoSpaceDN w:val="0"/>
        <w:adjustRightInd w:val="0"/>
        <w:spacing w:after="0" w:line="288" w:lineRule="auto"/>
        <w:ind w:firstLine="709"/>
        <w:textAlignment w:val="baseline"/>
        <w:rPr>
          <w:szCs w:val="28"/>
          <w:lang w:val="uz-Cyrl-UZ"/>
        </w:rPr>
      </w:pPr>
      <w:r>
        <w:rPr>
          <w:szCs w:val="28"/>
          <w:lang w:val="uz-Cyrl-UZ"/>
        </w:rPr>
        <w:t>yuriskonsult</w:t>
      </w:r>
      <w:r w:rsidRPr="000702B7">
        <w:rPr>
          <w:szCs w:val="28"/>
          <w:lang w:val="uz-Cyrl-UZ"/>
        </w:rPr>
        <w:t xml:space="preserve"> qonunchilik hujjatlariga muvofiq boshqa majburiyatlarga ham ega b</w:t>
      </w:r>
      <w:r>
        <w:rPr>
          <w:szCs w:val="28"/>
          <w:lang w:val="uz-Cyrl-UZ"/>
        </w:rPr>
        <w:t>o‘</w:t>
      </w:r>
      <w:r w:rsidRPr="000702B7">
        <w:rPr>
          <w:szCs w:val="28"/>
          <w:lang w:val="uz-Cyrl-UZ"/>
        </w:rPr>
        <w:t>lishi mumkin.</w:t>
      </w:r>
    </w:p>
    <w:p w14:paraId="0B85437A" w14:textId="77777777" w:rsidR="00A21270" w:rsidRPr="00A27E2F" w:rsidRDefault="00A21270" w:rsidP="00A27E2F">
      <w:pPr>
        <w:spacing w:after="0" w:line="276" w:lineRule="auto"/>
        <w:ind w:left="708"/>
        <w:jc w:val="center"/>
        <w:rPr>
          <w:b/>
        </w:rPr>
      </w:pPr>
      <w:r w:rsidRPr="00A27E2F">
        <w:rPr>
          <w:b/>
        </w:rPr>
        <w:t>Yuriskonsult lavozim klassifikatori:</w:t>
      </w:r>
    </w:p>
    <w:tbl>
      <w:tblPr>
        <w:tblStyle w:val="TableGrid"/>
        <w:tblW w:w="9214" w:type="dxa"/>
        <w:tblInd w:w="-5" w:type="dxa"/>
        <w:tblCellMar>
          <w:top w:w="7" w:type="dxa"/>
          <w:left w:w="142" w:type="dxa"/>
          <w:right w:w="86" w:type="dxa"/>
        </w:tblCellMar>
        <w:tblLook w:val="04A0" w:firstRow="1" w:lastRow="0" w:firstColumn="1" w:lastColumn="0" w:noHBand="0" w:noVBand="1"/>
      </w:tblPr>
      <w:tblGrid>
        <w:gridCol w:w="989"/>
        <w:gridCol w:w="1987"/>
        <w:gridCol w:w="1547"/>
        <w:gridCol w:w="1573"/>
        <w:gridCol w:w="1749"/>
        <w:gridCol w:w="1369"/>
      </w:tblGrid>
      <w:tr w:rsidR="00A21270" w:rsidRPr="00A27E2F" w14:paraId="2816405F" w14:textId="77777777" w:rsidTr="004C5520">
        <w:trPr>
          <w:trHeight w:val="838"/>
        </w:trPr>
        <w:tc>
          <w:tcPr>
            <w:tcW w:w="989" w:type="dxa"/>
            <w:tcBorders>
              <w:top w:val="single" w:sz="4" w:space="0" w:color="000000"/>
              <w:left w:val="single" w:sz="4" w:space="0" w:color="000000"/>
              <w:bottom w:val="single" w:sz="4" w:space="0" w:color="000000"/>
              <w:right w:val="single" w:sz="4" w:space="0" w:color="000000"/>
            </w:tcBorders>
            <w:vAlign w:val="center"/>
          </w:tcPr>
          <w:p w14:paraId="127A6528" w14:textId="2504C795" w:rsidR="00A21270" w:rsidRPr="00A27E2F" w:rsidRDefault="00A21270" w:rsidP="00A27E2F">
            <w:pPr>
              <w:spacing w:after="0" w:line="276" w:lineRule="auto"/>
              <w:ind w:firstLine="0"/>
              <w:jc w:val="center"/>
            </w:pPr>
            <w:r w:rsidRPr="00A27E2F">
              <w:rPr>
                <w:b/>
                <w:sz w:val="24"/>
              </w:rPr>
              <w:t>T/r</w:t>
            </w:r>
          </w:p>
        </w:tc>
        <w:tc>
          <w:tcPr>
            <w:tcW w:w="1987" w:type="dxa"/>
            <w:tcBorders>
              <w:top w:val="single" w:sz="4" w:space="0" w:color="000000"/>
              <w:left w:val="single" w:sz="4" w:space="0" w:color="000000"/>
              <w:bottom w:val="single" w:sz="4" w:space="0" w:color="000000"/>
              <w:right w:val="single" w:sz="4" w:space="0" w:color="000000"/>
            </w:tcBorders>
            <w:vAlign w:val="center"/>
          </w:tcPr>
          <w:p w14:paraId="7C876E18" w14:textId="43695BD2" w:rsidR="00A21270" w:rsidRPr="00A27E2F" w:rsidRDefault="00A21270" w:rsidP="00A27E2F">
            <w:pPr>
              <w:spacing w:after="0" w:line="276" w:lineRule="auto"/>
              <w:ind w:firstLine="0"/>
              <w:jc w:val="center"/>
            </w:pPr>
            <w:r w:rsidRPr="00A27E2F">
              <w:rPr>
                <w:b/>
                <w:sz w:val="24"/>
              </w:rPr>
              <w:t>Lavozimlar nomi</w:t>
            </w:r>
          </w:p>
        </w:tc>
        <w:tc>
          <w:tcPr>
            <w:tcW w:w="1547" w:type="dxa"/>
            <w:tcBorders>
              <w:top w:val="single" w:sz="4" w:space="0" w:color="000000"/>
              <w:left w:val="single" w:sz="4" w:space="0" w:color="000000"/>
              <w:bottom w:val="single" w:sz="4" w:space="0" w:color="000000"/>
              <w:right w:val="single" w:sz="4" w:space="0" w:color="000000"/>
            </w:tcBorders>
            <w:vAlign w:val="center"/>
          </w:tcPr>
          <w:p w14:paraId="72978241" w14:textId="3BF46613" w:rsidR="00A21270" w:rsidRPr="00A27E2F" w:rsidRDefault="00A21270" w:rsidP="00A27E2F">
            <w:pPr>
              <w:spacing w:after="25" w:line="276" w:lineRule="auto"/>
              <w:ind w:firstLine="0"/>
              <w:jc w:val="center"/>
            </w:pPr>
            <w:r w:rsidRPr="00A27E2F">
              <w:rPr>
                <w:b/>
                <w:sz w:val="24"/>
              </w:rPr>
              <w:t>MMSK</w:t>
            </w:r>
          </w:p>
          <w:p w14:paraId="396CFB6A" w14:textId="29FCB820" w:rsidR="00A21270" w:rsidRPr="00A27E2F" w:rsidRDefault="00A21270" w:rsidP="00A27E2F">
            <w:pPr>
              <w:spacing w:after="0" w:line="276" w:lineRule="auto"/>
              <w:ind w:left="62" w:firstLine="0"/>
              <w:jc w:val="center"/>
            </w:pPr>
            <w:r w:rsidRPr="00A27E2F">
              <w:rPr>
                <w:b/>
                <w:sz w:val="24"/>
              </w:rPr>
              <w:t>bo‘yicha kod</w:t>
            </w:r>
          </w:p>
        </w:tc>
        <w:tc>
          <w:tcPr>
            <w:tcW w:w="1573" w:type="dxa"/>
            <w:tcBorders>
              <w:top w:val="single" w:sz="4" w:space="0" w:color="000000"/>
              <w:left w:val="single" w:sz="4" w:space="0" w:color="000000"/>
              <w:bottom w:val="single" w:sz="4" w:space="0" w:color="000000"/>
              <w:right w:val="single" w:sz="4" w:space="0" w:color="000000"/>
            </w:tcBorders>
            <w:vAlign w:val="center"/>
          </w:tcPr>
          <w:p w14:paraId="24F5D878" w14:textId="5F307991" w:rsidR="00A21270" w:rsidRPr="00A27E2F" w:rsidRDefault="00A21270" w:rsidP="00A27E2F">
            <w:pPr>
              <w:spacing w:after="0" w:line="276" w:lineRule="auto"/>
              <w:ind w:firstLine="0"/>
              <w:jc w:val="center"/>
            </w:pPr>
            <w:r w:rsidRPr="00A27E2F">
              <w:rPr>
                <w:b/>
                <w:sz w:val="24"/>
              </w:rPr>
              <w:t>Xodimlar toifasi</w:t>
            </w:r>
          </w:p>
        </w:tc>
        <w:tc>
          <w:tcPr>
            <w:tcW w:w="1749" w:type="dxa"/>
            <w:tcBorders>
              <w:top w:val="single" w:sz="4" w:space="0" w:color="000000"/>
              <w:left w:val="single" w:sz="4" w:space="0" w:color="000000"/>
              <w:bottom w:val="single" w:sz="4" w:space="0" w:color="000000"/>
              <w:right w:val="single" w:sz="4" w:space="0" w:color="000000"/>
            </w:tcBorders>
            <w:vAlign w:val="center"/>
          </w:tcPr>
          <w:p w14:paraId="067E2799" w14:textId="61B496A0" w:rsidR="00A21270" w:rsidRPr="00A27E2F" w:rsidRDefault="00A21270" w:rsidP="00A27E2F">
            <w:pPr>
              <w:spacing w:after="0" w:line="276" w:lineRule="auto"/>
              <w:ind w:left="14" w:hanging="14"/>
              <w:jc w:val="center"/>
            </w:pPr>
            <w:r w:rsidRPr="00A27E2F">
              <w:rPr>
                <w:b/>
                <w:sz w:val="24"/>
              </w:rPr>
              <w:t>Ta’limning eng past darajasi</w:t>
            </w:r>
          </w:p>
        </w:tc>
        <w:tc>
          <w:tcPr>
            <w:tcW w:w="1369" w:type="dxa"/>
            <w:tcBorders>
              <w:top w:val="single" w:sz="4" w:space="0" w:color="000000"/>
              <w:left w:val="single" w:sz="4" w:space="0" w:color="000000"/>
              <w:bottom w:val="single" w:sz="4" w:space="0" w:color="000000"/>
              <w:right w:val="single" w:sz="4" w:space="0" w:color="000000"/>
            </w:tcBorders>
            <w:vAlign w:val="center"/>
          </w:tcPr>
          <w:p w14:paraId="30C1CE4F" w14:textId="680367FE" w:rsidR="00A21270" w:rsidRPr="00A27E2F" w:rsidRDefault="00A21270" w:rsidP="00A27E2F">
            <w:pPr>
              <w:spacing w:after="68" w:line="276" w:lineRule="auto"/>
              <w:ind w:left="173" w:firstLine="0"/>
              <w:jc w:val="center"/>
            </w:pPr>
            <w:r w:rsidRPr="00A27E2F">
              <w:rPr>
                <w:b/>
                <w:sz w:val="24"/>
              </w:rPr>
              <w:t>OTYMK</w:t>
            </w:r>
          </w:p>
          <w:p w14:paraId="1614693F" w14:textId="65B95C61" w:rsidR="00A21270" w:rsidRPr="00A27E2F" w:rsidRDefault="00A21270" w:rsidP="00A27E2F">
            <w:pPr>
              <w:spacing w:after="0" w:line="276" w:lineRule="auto"/>
              <w:ind w:left="36" w:firstLine="0"/>
              <w:jc w:val="center"/>
            </w:pPr>
            <w:r w:rsidRPr="00A27E2F">
              <w:rPr>
                <w:b/>
                <w:sz w:val="24"/>
              </w:rPr>
              <w:t>bo‘yicha kod</w:t>
            </w:r>
          </w:p>
        </w:tc>
      </w:tr>
      <w:tr w:rsidR="00A21270" w:rsidRPr="00A27E2F" w14:paraId="6F2FADA1" w14:textId="77777777" w:rsidTr="004C5520">
        <w:trPr>
          <w:trHeight w:val="562"/>
        </w:trPr>
        <w:tc>
          <w:tcPr>
            <w:tcW w:w="989" w:type="dxa"/>
            <w:tcBorders>
              <w:top w:val="single" w:sz="4" w:space="0" w:color="000000"/>
              <w:left w:val="single" w:sz="4" w:space="0" w:color="000000"/>
              <w:bottom w:val="single" w:sz="4" w:space="0" w:color="000000"/>
              <w:right w:val="single" w:sz="4" w:space="0" w:color="000000"/>
            </w:tcBorders>
            <w:vAlign w:val="center"/>
          </w:tcPr>
          <w:p w14:paraId="78B055F9" w14:textId="1319DEAA" w:rsidR="00A21270" w:rsidRPr="00A27E2F" w:rsidRDefault="00A21270" w:rsidP="00A27E2F">
            <w:pPr>
              <w:spacing w:after="0" w:line="276" w:lineRule="auto"/>
              <w:ind w:left="24" w:firstLine="0"/>
              <w:jc w:val="center"/>
            </w:pPr>
            <w:r w:rsidRPr="00A27E2F">
              <w:rPr>
                <w:sz w:val="24"/>
              </w:rPr>
              <w:t>2856</w:t>
            </w:r>
          </w:p>
        </w:tc>
        <w:tc>
          <w:tcPr>
            <w:tcW w:w="1987" w:type="dxa"/>
            <w:tcBorders>
              <w:top w:val="single" w:sz="4" w:space="0" w:color="000000"/>
              <w:left w:val="single" w:sz="4" w:space="0" w:color="000000"/>
              <w:bottom w:val="single" w:sz="4" w:space="0" w:color="000000"/>
              <w:right w:val="single" w:sz="4" w:space="0" w:color="000000"/>
            </w:tcBorders>
            <w:vAlign w:val="center"/>
          </w:tcPr>
          <w:p w14:paraId="1FDF2D04" w14:textId="627FE909" w:rsidR="00A21270" w:rsidRPr="00A27E2F" w:rsidRDefault="00A21270" w:rsidP="00A27E2F">
            <w:pPr>
              <w:spacing w:after="0" w:line="276" w:lineRule="auto"/>
              <w:ind w:left="94" w:firstLine="0"/>
              <w:jc w:val="center"/>
            </w:pPr>
            <w:r w:rsidRPr="00A27E2F">
              <w:rPr>
                <w:sz w:val="24"/>
              </w:rPr>
              <w:t>Yuriskonsult</w:t>
            </w:r>
          </w:p>
        </w:tc>
        <w:tc>
          <w:tcPr>
            <w:tcW w:w="1547" w:type="dxa"/>
            <w:tcBorders>
              <w:top w:val="single" w:sz="4" w:space="0" w:color="000000"/>
              <w:left w:val="single" w:sz="4" w:space="0" w:color="000000"/>
              <w:bottom w:val="single" w:sz="4" w:space="0" w:color="000000"/>
              <w:right w:val="single" w:sz="4" w:space="0" w:color="000000"/>
            </w:tcBorders>
            <w:vAlign w:val="center"/>
          </w:tcPr>
          <w:p w14:paraId="4FCEBA29" w14:textId="601BF0D5" w:rsidR="00A21270" w:rsidRPr="00A27E2F" w:rsidRDefault="00A21270" w:rsidP="00A27E2F">
            <w:pPr>
              <w:spacing w:after="0" w:line="276" w:lineRule="auto"/>
              <w:ind w:firstLine="0"/>
              <w:jc w:val="center"/>
            </w:pPr>
            <w:r w:rsidRPr="00A27E2F">
              <w:rPr>
                <w:sz w:val="24"/>
              </w:rPr>
              <w:t>2421</w:t>
            </w:r>
          </w:p>
        </w:tc>
        <w:tc>
          <w:tcPr>
            <w:tcW w:w="1573" w:type="dxa"/>
            <w:tcBorders>
              <w:top w:val="single" w:sz="4" w:space="0" w:color="000000"/>
              <w:left w:val="single" w:sz="4" w:space="0" w:color="000000"/>
              <w:bottom w:val="single" w:sz="4" w:space="0" w:color="000000"/>
              <w:right w:val="single" w:sz="4" w:space="0" w:color="000000"/>
            </w:tcBorders>
            <w:vAlign w:val="center"/>
          </w:tcPr>
          <w:p w14:paraId="48C88A37" w14:textId="2AF3112B" w:rsidR="00A21270" w:rsidRPr="00A27E2F" w:rsidRDefault="00A21270" w:rsidP="00A27E2F">
            <w:pPr>
              <w:spacing w:after="0" w:line="276" w:lineRule="auto"/>
              <w:ind w:firstLine="0"/>
              <w:jc w:val="center"/>
            </w:pPr>
            <w:r w:rsidRPr="00A27E2F">
              <w:rPr>
                <w:sz w:val="24"/>
              </w:rPr>
              <w:t>M</w:t>
            </w:r>
          </w:p>
        </w:tc>
        <w:tc>
          <w:tcPr>
            <w:tcW w:w="1749" w:type="dxa"/>
            <w:tcBorders>
              <w:top w:val="single" w:sz="4" w:space="0" w:color="000000"/>
              <w:left w:val="single" w:sz="4" w:space="0" w:color="000000"/>
              <w:bottom w:val="single" w:sz="4" w:space="0" w:color="000000"/>
              <w:right w:val="single" w:sz="4" w:space="0" w:color="000000"/>
            </w:tcBorders>
            <w:vAlign w:val="center"/>
          </w:tcPr>
          <w:p w14:paraId="506B3938" w14:textId="49E666C7" w:rsidR="00A21270" w:rsidRPr="00A27E2F" w:rsidRDefault="00A21270" w:rsidP="00A27E2F">
            <w:pPr>
              <w:spacing w:after="0" w:line="276" w:lineRule="auto"/>
              <w:ind w:firstLine="0"/>
              <w:jc w:val="center"/>
            </w:pPr>
            <w:r w:rsidRPr="00A27E2F">
              <w:rPr>
                <w:sz w:val="24"/>
              </w:rPr>
              <w:t>O/M</w:t>
            </w:r>
          </w:p>
        </w:tc>
        <w:tc>
          <w:tcPr>
            <w:tcW w:w="1369" w:type="dxa"/>
            <w:tcBorders>
              <w:top w:val="single" w:sz="4" w:space="0" w:color="000000"/>
              <w:left w:val="single" w:sz="4" w:space="0" w:color="000000"/>
              <w:bottom w:val="single" w:sz="4" w:space="0" w:color="000000"/>
              <w:right w:val="single" w:sz="4" w:space="0" w:color="000000"/>
            </w:tcBorders>
            <w:vAlign w:val="center"/>
          </w:tcPr>
          <w:p w14:paraId="3C7EFFFF" w14:textId="2701B710" w:rsidR="00A21270" w:rsidRPr="00A27E2F" w:rsidRDefault="00A21270" w:rsidP="00A27E2F">
            <w:pPr>
              <w:spacing w:after="0" w:line="276" w:lineRule="auto"/>
              <w:ind w:firstLine="0"/>
              <w:jc w:val="center"/>
            </w:pPr>
            <w:r w:rsidRPr="00A27E2F">
              <w:rPr>
                <w:sz w:val="24"/>
              </w:rPr>
              <w:t>5240100, 5111600</w:t>
            </w:r>
          </w:p>
        </w:tc>
      </w:tr>
    </w:tbl>
    <w:p w14:paraId="4D26453C" w14:textId="7118F26D" w:rsidR="00AC699D" w:rsidRPr="00A27E2F" w:rsidRDefault="00AC699D" w:rsidP="00A27E2F">
      <w:pPr>
        <w:pStyle w:val="1"/>
        <w:spacing w:after="0" w:line="276" w:lineRule="auto"/>
        <w:ind w:right="34"/>
      </w:pPr>
    </w:p>
    <w:p w14:paraId="65194079" w14:textId="77777777" w:rsidR="00525F7C" w:rsidRPr="00A27E2F" w:rsidRDefault="00525F7C" w:rsidP="00A27E2F">
      <w:pPr>
        <w:spacing w:line="276" w:lineRule="auto"/>
      </w:pPr>
    </w:p>
    <w:p w14:paraId="51C0B397" w14:textId="77777777" w:rsidR="00525F7C" w:rsidRPr="00A27E2F" w:rsidRDefault="00525F7C" w:rsidP="00A27E2F">
      <w:pPr>
        <w:pStyle w:val="1"/>
        <w:spacing w:line="276" w:lineRule="auto"/>
        <w:ind w:right="34"/>
        <w:rPr>
          <w:bCs/>
          <w:lang w:val="uz-Cyrl-UZ"/>
        </w:rPr>
      </w:pPr>
      <w:bookmarkStart w:id="2" w:name="_Hlk133485375"/>
      <w:r w:rsidRPr="00A27E2F">
        <w:rPr>
          <w:bCs/>
          <w:color w:val="auto"/>
          <w:lang w:val="uz-Cyrl-UZ"/>
        </w:rPr>
        <w:t>Ijtimoiy psixologik yordam ko‘rsatish</w:t>
      </w:r>
      <w:r w:rsidRPr="00A27E2F">
        <w:rPr>
          <w:bCs/>
          <w:lang w:val="en-US"/>
        </w:rPr>
        <w:t xml:space="preserve"> markaz </w:t>
      </w:r>
      <w:r w:rsidRPr="00A27E2F">
        <w:rPr>
          <w:bCs/>
          <w:lang w:val="uz-Cyrl-UZ"/>
        </w:rPr>
        <w:t>boshlig‘i</w:t>
      </w:r>
    </w:p>
    <w:p w14:paraId="68B69579" w14:textId="77777777" w:rsidR="00525F7C" w:rsidRPr="00A27E2F" w:rsidRDefault="00525F7C" w:rsidP="00A27E2F">
      <w:pPr>
        <w:spacing w:line="276" w:lineRule="auto"/>
        <w:ind w:firstLine="567"/>
        <w:rPr>
          <w:lang w:val="uz-Cyrl-UZ"/>
        </w:rPr>
      </w:pPr>
      <w:r w:rsidRPr="00A27E2F">
        <w:rPr>
          <w:lang w:val="uz-Cyrl-UZ"/>
        </w:rPr>
        <w:t xml:space="preserve">Akademiyaning bo‘lim boshlig‘i boshqaruv xodimlar tarkibiga kirib, rektor buyrug‘iga asosan ishga qabul qilinadi va lavozimidan ozod etiladi. </w:t>
      </w:r>
    </w:p>
    <w:p w14:paraId="3F913932" w14:textId="77777777" w:rsidR="00525F7C" w:rsidRPr="00A27E2F" w:rsidRDefault="00525F7C" w:rsidP="00A27E2F">
      <w:pPr>
        <w:spacing w:line="276" w:lineRule="auto"/>
        <w:ind w:firstLine="567"/>
        <w:rPr>
          <w:lang w:val="en-US"/>
        </w:rPr>
      </w:pPr>
      <w:bookmarkStart w:id="3" w:name="_Hlk134084094"/>
      <w:r w:rsidRPr="00A27E2F">
        <w:rPr>
          <w:lang w:val="en-US"/>
        </w:rPr>
        <w:t xml:space="preserve">Bo‘lim boshlig‘i bevosita Akademiya rektoriga va tegishliligi bo‘yicha prorektorga bo‘ysunadi. </w:t>
      </w:r>
    </w:p>
    <w:bookmarkEnd w:id="3"/>
    <w:p w14:paraId="414BFEC4" w14:textId="77777777" w:rsidR="00525F7C" w:rsidRPr="00A27E2F" w:rsidRDefault="00525F7C" w:rsidP="00A27E2F">
      <w:pPr>
        <w:spacing w:after="2" w:line="276" w:lineRule="auto"/>
        <w:ind w:firstLine="567"/>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xodim bajaradi. </w:t>
      </w:r>
    </w:p>
    <w:p w14:paraId="1B79899C" w14:textId="432587DD" w:rsidR="00525F7C" w:rsidRPr="00A27E2F" w:rsidRDefault="00525F7C" w:rsidP="00A27E2F">
      <w:pPr>
        <w:pStyle w:val="a3"/>
        <w:spacing w:line="276" w:lineRule="auto"/>
        <w:ind w:left="0" w:firstLine="567"/>
        <w:rPr>
          <w:lang w:val="en-US"/>
        </w:rPr>
      </w:pPr>
      <w:r w:rsidRPr="00A27E2F">
        <w:rPr>
          <w:lang w:val="en-US"/>
        </w:rPr>
        <w:t xml:space="preserve">Boshqarma boshlig‘i, markaz direktori ish joyida bo‘lmaganda (mehnat ta’tili, xizmat safari, mehnatga layoqatsizligi tufayli va boshqa sabablarga ko‘ra) uning xizmat vazifalarini rektor tomonidan belgilangan tartibda tayinlanadigan bo‘lim boshlig‘i bajarishi mumkin. </w:t>
      </w:r>
    </w:p>
    <w:p w14:paraId="20A0E86F" w14:textId="77777777" w:rsidR="00525F7C" w:rsidRPr="00A27E2F" w:rsidRDefault="00525F7C" w:rsidP="00A27E2F">
      <w:pPr>
        <w:spacing w:line="276" w:lineRule="auto"/>
        <w:ind w:firstLine="567"/>
        <w:rPr>
          <w:lang w:val="en-US"/>
        </w:rPr>
      </w:pPr>
      <w:r w:rsidRPr="00A27E2F">
        <w:rPr>
          <w:b/>
          <w:color w:val="auto"/>
          <w:lang w:val="uz-Cyrl-UZ"/>
        </w:rPr>
        <w:lastRenderedPageBreak/>
        <w:t>Ijtimoiy psixologik yordam ko‘rsatish</w:t>
      </w:r>
      <w:r w:rsidRPr="00A27E2F">
        <w:rPr>
          <w:b/>
          <w:lang w:val="en-US"/>
        </w:rPr>
        <w:t xml:space="preserve"> markaz</w:t>
      </w:r>
      <w:r w:rsidRPr="00A27E2F">
        <w:rPr>
          <w:b/>
          <w:bCs/>
          <w:lang w:val="en-US"/>
        </w:rPr>
        <w:t xml:space="preserve"> boshlig‘i lavozimi uchun malaka talablari:</w:t>
      </w:r>
      <w:r w:rsidRPr="00A27E2F">
        <w:rPr>
          <w:lang w:val="en-US"/>
        </w:rPr>
        <w:t xml:space="preserve"> </w:t>
      </w:r>
    </w:p>
    <w:p w14:paraId="5801BE18" w14:textId="77777777" w:rsidR="00525F7C" w:rsidRPr="00A27E2F" w:rsidRDefault="00525F7C" w:rsidP="00A27E2F">
      <w:pPr>
        <w:spacing w:line="276" w:lineRule="auto"/>
        <w:ind w:left="693" w:hanging="126"/>
        <w:rPr>
          <w:lang w:val="en-US"/>
        </w:rPr>
      </w:pPr>
      <w:r w:rsidRPr="00A27E2F">
        <w:rPr>
          <w:lang w:val="en-US"/>
        </w:rPr>
        <w:t xml:space="preserve">oliy ma’lumot va, qoida tariqasida, 2 yillik samarali ish stajiga ega bo‘lish; </w:t>
      </w:r>
    </w:p>
    <w:p w14:paraId="55E67B67" w14:textId="77777777" w:rsidR="00525F7C" w:rsidRPr="00A27E2F" w:rsidRDefault="00525F7C"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061912B6" w14:textId="77777777" w:rsidR="00525F7C" w:rsidRPr="00A27E2F" w:rsidRDefault="00525F7C"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0AEF8000" w14:textId="107CAF8B" w:rsidR="00525F7C" w:rsidRDefault="00525F7C"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210E361A" w14:textId="77777777" w:rsidR="00525F7C" w:rsidRPr="00A27E2F" w:rsidRDefault="00525F7C" w:rsidP="00A27E2F">
      <w:pPr>
        <w:spacing w:line="276" w:lineRule="auto"/>
        <w:ind w:firstLine="567"/>
        <w:rPr>
          <w:b/>
          <w:lang w:val="en-US"/>
        </w:rPr>
      </w:pPr>
      <w:bookmarkStart w:id="4" w:name="_GoBack"/>
      <w:bookmarkEnd w:id="4"/>
      <w:r w:rsidRPr="00A27E2F">
        <w:rPr>
          <w:b/>
          <w:color w:val="auto"/>
          <w:lang w:val="uz-Cyrl-UZ"/>
        </w:rPr>
        <w:t>Ijtimoiy psixologik yordam ko‘rsatish</w:t>
      </w:r>
      <w:r w:rsidRPr="00A27E2F">
        <w:rPr>
          <w:b/>
          <w:lang w:val="en-US"/>
        </w:rPr>
        <w:t xml:space="preserve"> markaz</w:t>
      </w:r>
      <w:r w:rsidRPr="00A27E2F">
        <w:rPr>
          <w:b/>
          <w:bCs/>
          <w:lang w:val="en-US"/>
        </w:rPr>
        <w:t xml:space="preserve"> boshlig‘i bilishi kerak:</w:t>
      </w:r>
      <w:r w:rsidRPr="00A27E2F">
        <w:rPr>
          <w:b/>
          <w:lang w:val="en-US"/>
        </w:rPr>
        <w:t xml:space="preserve"> </w:t>
      </w:r>
    </w:p>
    <w:p w14:paraId="393E3C77" w14:textId="77777777" w:rsidR="00525F7C" w:rsidRPr="00A27E2F" w:rsidRDefault="00525F7C" w:rsidP="00A27E2F">
      <w:pPr>
        <w:spacing w:line="276" w:lineRule="auto"/>
        <w:ind w:firstLine="567"/>
        <w:rPr>
          <w:lang w:val="en-US"/>
        </w:rPr>
      </w:pPr>
      <w:r w:rsidRPr="00A27E2F">
        <w:rPr>
          <w:lang w:val="en-US"/>
        </w:rPr>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ijro intizomini, Akademiya Ustavi, Kengash qarorlari, rektor buyruqlari, bo‘lim nizomi, Ichki tartib qoidalari va boshqa lakol normativ xujjatlar hamda ushbu yo‘riqnomani; </w:t>
      </w:r>
    </w:p>
    <w:p w14:paraId="23A283D7" w14:textId="77777777" w:rsidR="00525F7C" w:rsidRPr="00A27E2F" w:rsidRDefault="00525F7C"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2CA88415" w14:textId="77777777" w:rsidR="00525F7C" w:rsidRPr="00A27E2F" w:rsidRDefault="00525F7C" w:rsidP="00A27E2F">
      <w:pPr>
        <w:spacing w:line="276" w:lineRule="auto"/>
        <w:ind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57DFDD37" w14:textId="34E2431E" w:rsidR="00525F7C" w:rsidRPr="00A27E2F" w:rsidRDefault="00525F7C" w:rsidP="00A27E2F">
      <w:pPr>
        <w:spacing w:line="276" w:lineRule="auto"/>
        <w:ind w:firstLine="582"/>
        <w:rPr>
          <w:lang w:val="en-US"/>
        </w:rPr>
      </w:pPr>
      <w:r w:rsidRPr="00A27E2F">
        <w:rPr>
          <w:lang w:val="en-US"/>
        </w:rPr>
        <w:t xml:space="preserve">zamonaviy kompyuter texnologiyalari, dasturiy ta’minotlari va soha yangiliklarini bilishi zarur. </w:t>
      </w:r>
    </w:p>
    <w:bookmarkEnd w:id="2"/>
    <w:p w14:paraId="42365AAD" w14:textId="69C0B7C1" w:rsidR="00525F7C" w:rsidRPr="00A27E2F" w:rsidRDefault="00525F7C" w:rsidP="00A27E2F">
      <w:pPr>
        <w:spacing w:after="0" w:line="276" w:lineRule="auto"/>
        <w:ind w:left="-15" w:firstLine="582"/>
        <w:rPr>
          <w:color w:val="auto"/>
          <w:lang w:val="en-US"/>
        </w:rPr>
      </w:pPr>
      <w:r w:rsidRPr="00A27E2F">
        <w:rPr>
          <w:b/>
          <w:bCs/>
          <w:color w:val="auto"/>
          <w:lang w:val="uz-Cyrl-UZ"/>
        </w:rPr>
        <w:t xml:space="preserve">Ijtimoiy psixologik yordam ko‘rsatish </w:t>
      </w:r>
      <w:r w:rsidRPr="00A27E2F">
        <w:rPr>
          <w:b/>
          <w:bCs/>
          <w:color w:val="auto"/>
          <w:lang w:val="en-US"/>
        </w:rPr>
        <w:t xml:space="preserve">markazi </w:t>
      </w:r>
      <w:r w:rsidR="004010CB" w:rsidRPr="00A27E2F">
        <w:rPr>
          <w:b/>
          <w:bCs/>
          <w:color w:val="auto"/>
          <w:lang w:val="uz-Cyrl-UZ"/>
        </w:rPr>
        <w:t>boshlig‘i</w:t>
      </w:r>
      <w:r w:rsidRPr="00A27E2F">
        <w:rPr>
          <w:b/>
          <w:bCs/>
          <w:color w:val="auto"/>
          <w:lang w:val="en-US"/>
        </w:rPr>
        <w:t>ning xizmat vazifalari:</w:t>
      </w:r>
      <w:r w:rsidRPr="00A27E2F">
        <w:rPr>
          <w:color w:val="auto"/>
          <w:lang w:val="en-US"/>
        </w:rPr>
        <w:t xml:space="preserve"> </w:t>
      </w:r>
    </w:p>
    <w:p w14:paraId="3A417491" w14:textId="77777777" w:rsidR="00525F7C" w:rsidRPr="00A27E2F" w:rsidRDefault="00525F7C" w:rsidP="00A27E2F">
      <w:pPr>
        <w:spacing w:line="276" w:lineRule="auto"/>
        <w:ind w:left="-15" w:firstLine="582"/>
        <w:rPr>
          <w:color w:val="auto"/>
          <w:lang w:val="en-US"/>
        </w:rPr>
      </w:pPr>
      <w:r w:rsidRPr="00A27E2F">
        <w:rPr>
          <w:color w:val="auto"/>
          <w:lang w:val="uz-Cyrl-UZ"/>
        </w:rPr>
        <w:t>Ijtimoiy psixologik yordam ko‘rsatish markazi</w:t>
      </w:r>
      <w:r w:rsidRPr="00A27E2F">
        <w:rPr>
          <w:color w:val="auto"/>
          <w:lang w:val="en-US"/>
        </w:rPr>
        <w:t xml:space="preserve">ning ish faoliyatiga umumiy rahbarlik qilish, nazorat qilish va muvofiqlashtirish; </w:t>
      </w:r>
    </w:p>
    <w:p w14:paraId="7C21B0B8" w14:textId="77777777" w:rsidR="00525F7C" w:rsidRPr="00A27E2F" w:rsidRDefault="00525F7C" w:rsidP="00A27E2F">
      <w:pPr>
        <w:spacing w:line="276" w:lineRule="auto"/>
        <w:ind w:left="1054" w:hanging="487"/>
        <w:rPr>
          <w:lang w:val="en-US"/>
        </w:rPr>
      </w:pPr>
      <w:r w:rsidRPr="00A27E2F">
        <w:rPr>
          <w:lang w:val="en-US"/>
        </w:rPr>
        <w:lastRenderedPageBreak/>
        <w:t xml:space="preserve">o‘z vazifalarini vijdonan bajarish; </w:t>
      </w:r>
    </w:p>
    <w:p w14:paraId="33857F13" w14:textId="77777777" w:rsidR="00525F7C" w:rsidRPr="00A27E2F" w:rsidRDefault="00525F7C" w:rsidP="00A27E2F">
      <w:pPr>
        <w:spacing w:line="276" w:lineRule="auto"/>
        <w:ind w:firstLine="567"/>
        <w:rPr>
          <w:lang w:val="en-US"/>
        </w:rPr>
      </w:pPr>
      <w:r w:rsidRPr="00A27E2F">
        <w:rPr>
          <w:lang w:val="en-US"/>
        </w:rPr>
        <w:t xml:space="preserve">mehnat samaradorligini oshirish maqsadida xodimlarga psixologik, iqtisodiy va tashkiliy omillarning ta’sirini o‘rganadi; </w:t>
      </w:r>
    </w:p>
    <w:p w14:paraId="2368DC0A" w14:textId="77777777" w:rsidR="00525F7C" w:rsidRPr="00A27E2F" w:rsidRDefault="00525F7C" w:rsidP="00A27E2F">
      <w:pPr>
        <w:spacing w:line="276" w:lineRule="auto"/>
        <w:ind w:left="693" w:hanging="126"/>
        <w:rPr>
          <w:lang w:val="en-US"/>
        </w:rPr>
      </w:pPr>
      <w:r w:rsidRPr="00A27E2F">
        <w:rPr>
          <w:lang w:val="en-US"/>
        </w:rPr>
        <w:t xml:space="preserve">xodimlarga psixologik yordam ko‘rsatadi; </w:t>
      </w:r>
    </w:p>
    <w:p w14:paraId="08CE20D6" w14:textId="77777777" w:rsidR="00525F7C" w:rsidRPr="00A27E2F" w:rsidRDefault="00525F7C" w:rsidP="00A27E2F">
      <w:pPr>
        <w:spacing w:line="276" w:lineRule="auto"/>
        <w:ind w:firstLine="425"/>
        <w:rPr>
          <w:lang w:val="en-US"/>
        </w:rPr>
      </w:pPr>
      <w:r w:rsidRPr="00A27E2F">
        <w:rPr>
          <w:lang w:val="en-US"/>
        </w:rPr>
        <w:t xml:space="preserve">mehnat intizomi, mehnat unumsizligi, kadrlar qo‘nimsizligi bo‘yicha muammolarni aniqlaydi; </w:t>
      </w:r>
    </w:p>
    <w:p w14:paraId="66CE63DE" w14:textId="77777777" w:rsidR="00525F7C" w:rsidRPr="00A27E2F" w:rsidRDefault="00525F7C" w:rsidP="00A27E2F">
      <w:pPr>
        <w:spacing w:line="276" w:lineRule="auto"/>
        <w:ind w:left="567" w:firstLine="0"/>
        <w:rPr>
          <w:lang w:val="en-US"/>
        </w:rPr>
      </w:pPr>
      <w:r w:rsidRPr="00A27E2F">
        <w:rPr>
          <w:lang w:val="en-US"/>
        </w:rPr>
        <w:t xml:space="preserve">psixologik tavsiyalar va xulosalar berish; </w:t>
      </w:r>
    </w:p>
    <w:p w14:paraId="16DA2959" w14:textId="77777777" w:rsidR="00525F7C" w:rsidRPr="00A27E2F" w:rsidRDefault="00525F7C" w:rsidP="00A27E2F">
      <w:pPr>
        <w:spacing w:line="276" w:lineRule="auto"/>
        <w:ind w:firstLine="567"/>
        <w:rPr>
          <w:lang w:val="en-US"/>
        </w:rPr>
      </w:pPr>
      <w:r w:rsidRPr="00A27E2F">
        <w:rPr>
          <w:lang w:val="en-US"/>
        </w:rPr>
        <w:t>talabalar va xodimlar o‘rtasida ma’naviy ma’rifiy tadbirlar o‘tkazish;</w:t>
      </w:r>
    </w:p>
    <w:p w14:paraId="4A70EBCF" w14:textId="77777777" w:rsidR="00525F7C" w:rsidRPr="00A27E2F" w:rsidRDefault="00525F7C" w:rsidP="00A27E2F">
      <w:pPr>
        <w:spacing w:line="276" w:lineRule="auto"/>
        <w:ind w:firstLine="567"/>
        <w:rPr>
          <w:lang w:val="en-US"/>
        </w:rPr>
      </w:pPr>
      <w:r w:rsidRPr="00A27E2F">
        <w:rPr>
          <w:lang w:val="en-US"/>
        </w:rPr>
        <w:t xml:space="preserve">ta’lim-tarbiya jarayoni samaradorligini oshirish yuzasidan tadbirlar rejalashtirish va amalga oshirish; </w:t>
      </w:r>
    </w:p>
    <w:p w14:paraId="6913520B" w14:textId="77777777" w:rsidR="00525F7C" w:rsidRPr="00A27E2F" w:rsidRDefault="00525F7C" w:rsidP="00A27E2F">
      <w:pPr>
        <w:spacing w:line="276" w:lineRule="auto"/>
        <w:ind w:firstLine="567"/>
        <w:rPr>
          <w:lang w:val="en-US"/>
        </w:rPr>
      </w:pPr>
      <w:r w:rsidRPr="00A27E2F">
        <w:rPr>
          <w:lang w:val="en-US"/>
        </w:rPr>
        <w:t xml:space="preserve">shaxs psixologik madaniyatini, o‘zaro hurmat munosabatlarini shakllantirish, xodimlar va talabalar o‘rtasidagi shaxsiy ziddiyatlarni bartaraf etish hamda ularga psixologik yordam berish; </w:t>
      </w:r>
    </w:p>
    <w:p w14:paraId="253F54C7" w14:textId="77777777" w:rsidR="00525F7C" w:rsidRPr="00A27E2F" w:rsidRDefault="00525F7C" w:rsidP="00A27E2F">
      <w:pPr>
        <w:spacing w:line="276" w:lineRule="auto"/>
        <w:ind w:firstLine="567"/>
        <w:rPr>
          <w:lang w:val="en-US"/>
        </w:rPr>
      </w:pPr>
      <w:r w:rsidRPr="00A27E2F">
        <w:rPr>
          <w:lang w:val="en-US"/>
        </w:rPr>
        <w:t xml:space="preserve">ijtimoiy-psixologik treninglar tashkil qilish; </w:t>
      </w:r>
    </w:p>
    <w:p w14:paraId="09A41589" w14:textId="77777777" w:rsidR="00525F7C" w:rsidRPr="00A27E2F" w:rsidRDefault="00525F7C" w:rsidP="00A27E2F">
      <w:pPr>
        <w:spacing w:line="276" w:lineRule="auto"/>
        <w:ind w:firstLine="567"/>
        <w:rPr>
          <w:lang w:val="en-US"/>
        </w:rPr>
      </w:pPr>
      <w:r w:rsidRPr="00A27E2F">
        <w:rPr>
          <w:lang w:val="en-US"/>
        </w:rPr>
        <w:t xml:space="preserve">individual korrektsion dasturlarni amalga oshirish; </w:t>
      </w:r>
    </w:p>
    <w:p w14:paraId="76DAE7EE" w14:textId="77777777" w:rsidR="00525F7C" w:rsidRPr="00A27E2F" w:rsidRDefault="00525F7C" w:rsidP="00A27E2F">
      <w:pPr>
        <w:spacing w:line="276" w:lineRule="auto"/>
        <w:ind w:firstLine="567"/>
        <w:rPr>
          <w:lang w:val="en-US"/>
        </w:rPr>
      </w:pPr>
      <w:r w:rsidRPr="00A27E2F">
        <w:rPr>
          <w:lang w:val="en-US"/>
        </w:rPr>
        <w:t xml:space="preserve">belgilangan tartibda hujjatlar yuritilishini ta’minlash, hisob va hisobotlar yuritish; </w:t>
      </w:r>
    </w:p>
    <w:p w14:paraId="47009A62" w14:textId="77777777" w:rsidR="00525F7C" w:rsidRPr="00A27E2F" w:rsidRDefault="00525F7C" w:rsidP="00A27E2F">
      <w:pPr>
        <w:spacing w:line="276" w:lineRule="auto"/>
        <w:ind w:firstLine="567"/>
        <w:rPr>
          <w:lang w:val="en-US"/>
        </w:rPr>
      </w:pPr>
      <w:r w:rsidRPr="00A27E2F">
        <w:rPr>
          <w:lang w:val="en-US"/>
        </w:rPr>
        <w:t>O‘zbekiston Respublikasi Vazirlar Mahkamasining 1999</w:t>
      </w:r>
      <w:r w:rsidRPr="00A27E2F">
        <w:rPr>
          <w:lang w:val="uz-Cyrl-UZ"/>
        </w:rPr>
        <w:t>-</w:t>
      </w:r>
      <w:r w:rsidRPr="00A27E2F">
        <w:rPr>
          <w:lang w:val="en-US"/>
        </w:rPr>
        <w:t xml:space="preserve"> yil 12</w:t>
      </w:r>
      <w:r w:rsidRPr="00A27E2F">
        <w:rPr>
          <w:lang w:val="uz-Cyrl-UZ"/>
        </w:rPr>
        <w:t>-</w:t>
      </w:r>
      <w:r w:rsidRPr="00A27E2F">
        <w:rPr>
          <w:lang w:val="en-US"/>
        </w:rPr>
        <w:t>yanvardagi 12-son “Ijro intizomini mustahkamlash chora-tadbirlari to‘g‘risida”gi qaroriga muvofiq ijro intizomi, Akademiya Ustavi, Ichki tartib qoidalari, Kengash qarorlari, rektor buyruqlariga rioya etish;</w:t>
      </w:r>
    </w:p>
    <w:p w14:paraId="7D2F846E" w14:textId="77777777" w:rsidR="00525F7C" w:rsidRPr="00A27E2F" w:rsidRDefault="00525F7C" w:rsidP="00A27E2F">
      <w:pPr>
        <w:spacing w:after="80" w:line="276" w:lineRule="auto"/>
        <w:ind w:firstLine="567"/>
        <w:jc w:val="left"/>
        <w:rPr>
          <w:b/>
          <w:bCs/>
          <w:lang w:val="en-US"/>
        </w:rPr>
      </w:pPr>
      <w:r w:rsidRPr="00A27E2F">
        <w:rPr>
          <w:b/>
          <w:color w:val="auto"/>
          <w:lang w:val="uz-Cyrl-UZ"/>
        </w:rPr>
        <w:t>Ijtimoiy psixologik yordam ko‘rsatish</w:t>
      </w:r>
      <w:r w:rsidRPr="00A27E2F">
        <w:rPr>
          <w:b/>
          <w:lang w:val="en-US"/>
        </w:rPr>
        <w:t xml:space="preserve"> markaz</w:t>
      </w:r>
      <w:r w:rsidRPr="00A27E2F">
        <w:rPr>
          <w:b/>
          <w:bCs/>
          <w:lang w:val="en-US"/>
        </w:rPr>
        <w:t xml:space="preserve"> boshlig‘ining huquqlari: </w:t>
      </w:r>
    </w:p>
    <w:p w14:paraId="22F86035" w14:textId="77777777" w:rsidR="00525F7C" w:rsidRPr="00A27E2F" w:rsidRDefault="00525F7C" w:rsidP="00A27E2F">
      <w:pPr>
        <w:spacing w:after="80" w:line="276" w:lineRule="auto"/>
        <w:ind w:firstLine="567"/>
        <w:rPr>
          <w:lang w:val="en-US"/>
        </w:rPr>
      </w:pPr>
      <w:r w:rsidRPr="00A27E2F">
        <w:rPr>
          <w:lang w:val="uz-Cyrl-UZ"/>
        </w:rPr>
        <w:t xml:space="preserve">Akademiyaning </w:t>
      </w:r>
      <w:r w:rsidRPr="00A27E2F">
        <w:rPr>
          <w:lang w:val="en-US"/>
        </w:rPr>
        <w:t xml:space="preserve">tarkibiy bo‘linmalaridan zarur ma’lumot va hujjatlarni belgilangan tartibda olish; </w:t>
      </w:r>
    </w:p>
    <w:p w14:paraId="2D8F88A1" w14:textId="77777777" w:rsidR="00525F7C" w:rsidRPr="00A27E2F" w:rsidRDefault="00525F7C" w:rsidP="00A27E2F">
      <w:pPr>
        <w:spacing w:after="80" w:line="276" w:lineRule="auto"/>
        <w:ind w:firstLine="567"/>
        <w:rPr>
          <w:lang w:val="en-US"/>
        </w:rPr>
      </w:pPr>
      <w:r w:rsidRPr="00A27E2F">
        <w:rPr>
          <w:lang w:val="en-US"/>
        </w:rPr>
        <w:t xml:space="preserve">o‘quv jarayoni va fan sohalarini rivojlantirish kontseptsiyalarini tayyorlashda ishtirok etish; </w:t>
      </w:r>
    </w:p>
    <w:p w14:paraId="767944E1" w14:textId="77777777" w:rsidR="00525F7C" w:rsidRPr="00A27E2F" w:rsidRDefault="00525F7C" w:rsidP="00A27E2F">
      <w:pPr>
        <w:spacing w:after="80" w:line="276" w:lineRule="auto"/>
        <w:ind w:firstLine="567"/>
        <w:rPr>
          <w:lang w:val="en-US"/>
        </w:rPr>
      </w:pPr>
      <w:r w:rsidRPr="00A27E2F">
        <w:rPr>
          <w:lang w:val="en-US"/>
        </w:rPr>
        <w:t xml:space="preserve">bo‘lim faoliyatini takomillashtirish, xonasining belgilangan talablar asosida jihozlanishi, moddiy-texnik uskunalar, bo‘lim faoliyatiga oid hujjat va qog‘oz-blanklarning yangilanishini ta’minlash uchun universitet rahbariyatiga murojaat etish; </w:t>
      </w:r>
    </w:p>
    <w:p w14:paraId="25545504" w14:textId="77777777" w:rsidR="00525F7C" w:rsidRPr="00A27E2F" w:rsidRDefault="00525F7C" w:rsidP="00A27E2F">
      <w:pPr>
        <w:spacing w:after="80" w:line="276" w:lineRule="auto"/>
        <w:ind w:firstLine="567"/>
        <w:rPr>
          <w:lang w:val="en-US"/>
        </w:rPr>
      </w:pPr>
      <w:r w:rsidRPr="00A27E2F">
        <w:rPr>
          <w:lang w:val="en-US"/>
        </w:rPr>
        <w:t xml:space="preserve">lavozim vazifalarini bajarishda yuqori malakasi va bilimi bilan ajralib turadigan, shuningdek rahbariyatning muhim ahamiyatiga ega bo‘lgan topshiriqlarni o‘z vaqtida ijro etgan bo‘lim xodimlarini rag‘batlantirish bo‘yicha rahbariyatga takliflar kiritish; </w:t>
      </w:r>
    </w:p>
    <w:p w14:paraId="2F4E35DF" w14:textId="77777777" w:rsidR="00525F7C" w:rsidRPr="00A27E2F" w:rsidRDefault="00525F7C" w:rsidP="00A27E2F">
      <w:pPr>
        <w:spacing w:after="80" w:line="276" w:lineRule="auto"/>
        <w:ind w:firstLine="567"/>
        <w:rPr>
          <w:lang w:val="en-US"/>
        </w:rPr>
      </w:pPr>
      <w:r w:rsidRPr="00A27E2F">
        <w:rPr>
          <w:lang w:val="en-US"/>
        </w:rPr>
        <w:t>mehnat va ijro intizomini buzgan o‘ziga bo‘ysunuvchi xodimlarni intizomiy javobgarlikka tortish haqida rahbariyatga takliflar kiritish.</w:t>
      </w:r>
    </w:p>
    <w:p w14:paraId="6675876C" w14:textId="77777777" w:rsidR="00525F7C" w:rsidRPr="00A27E2F" w:rsidRDefault="00525F7C" w:rsidP="00A27E2F">
      <w:pPr>
        <w:spacing w:after="80" w:line="276" w:lineRule="auto"/>
        <w:ind w:firstLine="567"/>
        <w:rPr>
          <w:lang w:val="en-US"/>
        </w:rPr>
      </w:pPr>
    </w:p>
    <w:p w14:paraId="45D92B27" w14:textId="77777777" w:rsidR="00525F7C" w:rsidRPr="00A27E2F" w:rsidRDefault="00525F7C" w:rsidP="00A27E2F">
      <w:pPr>
        <w:spacing w:after="0" w:line="276" w:lineRule="auto"/>
        <w:ind w:left="708"/>
        <w:jc w:val="center"/>
        <w:rPr>
          <w:b/>
          <w:lang w:val="en-US"/>
        </w:rPr>
      </w:pPr>
      <w:r w:rsidRPr="00A27E2F">
        <w:rPr>
          <w:b/>
          <w:color w:val="auto"/>
          <w:lang w:val="uz-Cyrl-UZ"/>
        </w:rPr>
        <w:lastRenderedPageBreak/>
        <w:t>Ijtimoiy psixologik yordam ko‘rsatish</w:t>
      </w:r>
      <w:r w:rsidRPr="00A27E2F">
        <w:rPr>
          <w:b/>
          <w:lang w:val="en-US"/>
        </w:rPr>
        <w:t xml:space="preserve"> markaz</w:t>
      </w:r>
      <w:r w:rsidRPr="00A27E2F">
        <w:rPr>
          <w:b/>
          <w:bCs/>
          <w:lang w:val="en-US"/>
        </w:rPr>
        <w:t xml:space="preserve"> boshlig‘ining </w:t>
      </w:r>
      <w:r w:rsidRPr="00A27E2F">
        <w:rPr>
          <w:b/>
          <w:lang w:val="en-US"/>
        </w:rPr>
        <w:t>klassifikatori:</w:t>
      </w:r>
    </w:p>
    <w:tbl>
      <w:tblPr>
        <w:tblStyle w:val="TableGrid"/>
        <w:tblW w:w="9214" w:type="dxa"/>
        <w:tblInd w:w="-5" w:type="dxa"/>
        <w:tblCellMar>
          <w:top w:w="7" w:type="dxa"/>
          <w:left w:w="139" w:type="dxa"/>
          <w:right w:w="83" w:type="dxa"/>
        </w:tblCellMar>
        <w:tblLook w:val="04A0" w:firstRow="1" w:lastRow="0" w:firstColumn="1" w:lastColumn="0" w:noHBand="0" w:noVBand="1"/>
      </w:tblPr>
      <w:tblGrid>
        <w:gridCol w:w="779"/>
        <w:gridCol w:w="2140"/>
        <w:gridCol w:w="1268"/>
        <w:gridCol w:w="1791"/>
        <w:gridCol w:w="1660"/>
        <w:gridCol w:w="1576"/>
      </w:tblGrid>
      <w:tr w:rsidR="00525F7C" w:rsidRPr="00A27E2F" w14:paraId="1BDFE61B" w14:textId="77777777" w:rsidTr="004C5520">
        <w:trPr>
          <w:trHeight w:val="838"/>
        </w:trPr>
        <w:tc>
          <w:tcPr>
            <w:tcW w:w="779" w:type="dxa"/>
            <w:tcBorders>
              <w:top w:val="single" w:sz="4" w:space="0" w:color="000000"/>
              <w:left w:val="single" w:sz="4" w:space="0" w:color="000000"/>
              <w:bottom w:val="single" w:sz="4" w:space="0" w:color="000000"/>
              <w:right w:val="single" w:sz="4" w:space="0" w:color="000000"/>
            </w:tcBorders>
            <w:vAlign w:val="center"/>
          </w:tcPr>
          <w:p w14:paraId="375946BE" w14:textId="77777777" w:rsidR="00525F7C" w:rsidRPr="00A27E2F" w:rsidRDefault="00525F7C"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40" w:type="dxa"/>
            <w:tcBorders>
              <w:top w:val="single" w:sz="4" w:space="0" w:color="000000"/>
              <w:left w:val="single" w:sz="4" w:space="0" w:color="000000"/>
              <w:bottom w:val="single" w:sz="4" w:space="0" w:color="000000"/>
              <w:right w:val="single" w:sz="4" w:space="0" w:color="000000"/>
            </w:tcBorders>
            <w:vAlign w:val="center"/>
          </w:tcPr>
          <w:p w14:paraId="76FBBD1D" w14:textId="77777777" w:rsidR="00525F7C" w:rsidRPr="00A27E2F" w:rsidRDefault="00525F7C" w:rsidP="00A27E2F">
            <w:pPr>
              <w:spacing w:after="0" w:line="276" w:lineRule="auto"/>
              <w:ind w:firstLine="0"/>
              <w:jc w:val="center"/>
            </w:pPr>
            <w:r w:rsidRPr="00A27E2F">
              <w:rPr>
                <w:b/>
                <w:sz w:val="24"/>
              </w:rPr>
              <w:t>Lavozimlar nomi</w:t>
            </w:r>
            <w:r w:rsidRPr="00A27E2F">
              <w:rPr>
                <w:sz w:val="24"/>
              </w:rP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3292F66D" w14:textId="77777777" w:rsidR="00525F7C" w:rsidRPr="00A27E2F" w:rsidRDefault="00525F7C" w:rsidP="00A27E2F">
            <w:pPr>
              <w:spacing w:after="0" w:line="276" w:lineRule="auto"/>
              <w:ind w:firstLine="0"/>
              <w:jc w:val="center"/>
            </w:pPr>
            <w:r w:rsidRPr="00A27E2F">
              <w:rPr>
                <w:b/>
                <w:sz w:val="24"/>
              </w:rPr>
              <w:t>MMSK bo‘yicha kod</w:t>
            </w:r>
            <w:r w:rsidRPr="00A27E2F">
              <w:rPr>
                <w:sz w:val="24"/>
              </w:rPr>
              <w:t xml:space="preserve"> </w:t>
            </w:r>
          </w:p>
        </w:tc>
        <w:tc>
          <w:tcPr>
            <w:tcW w:w="1791" w:type="dxa"/>
            <w:tcBorders>
              <w:top w:val="single" w:sz="4" w:space="0" w:color="000000"/>
              <w:left w:val="single" w:sz="4" w:space="0" w:color="000000"/>
              <w:bottom w:val="single" w:sz="4" w:space="0" w:color="000000"/>
              <w:right w:val="single" w:sz="4" w:space="0" w:color="000000"/>
            </w:tcBorders>
            <w:vAlign w:val="center"/>
          </w:tcPr>
          <w:p w14:paraId="4B0474DC" w14:textId="77777777" w:rsidR="00525F7C" w:rsidRPr="00A27E2F" w:rsidRDefault="00525F7C" w:rsidP="00A27E2F">
            <w:pPr>
              <w:spacing w:after="0" w:line="276" w:lineRule="auto"/>
              <w:ind w:firstLine="0"/>
              <w:jc w:val="center"/>
            </w:pPr>
            <w:r w:rsidRPr="00A27E2F">
              <w:rPr>
                <w:b/>
                <w:sz w:val="24"/>
              </w:rPr>
              <w:t>Xodimlar toifasi</w:t>
            </w:r>
            <w:r w:rsidRPr="00A27E2F">
              <w:rPr>
                <w:sz w:val="24"/>
              </w:rPr>
              <w:t xml:space="preserve"> </w:t>
            </w:r>
          </w:p>
        </w:tc>
        <w:tc>
          <w:tcPr>
            <w:tcW w:w="1660" w:type="dxa"/>
            <w:tcBorders>
              <w:top w:val="single" w:sz="4" w:space="0" w:color="000000"/>
              <w:left w:val="single" w:sz="4" w:space="0" w:color="000000"/>
              <w:bottom w:val="single" w:sz="4" w:space="0" w:color="000000"/>
              <w:right w:val="single" w:sz="4" w:space="0" w:color="000000"/>
            </w:tcBorders>
          </w:tcPr>
          <w:p w14:paraId="0503FDC8" w14:textId="77777777" w:rsidR="00525F7C" w:rsidRPr="00A27E2F" w:rsidRDefault="00525F7C" w:rsidP="00A27E2F">
            <w:pPr>
              <w:spacing w:after="0" w:line="276" w:lineRule="auto"/>
              <w:ind w:left="14" w:hanging="14"/>
              <w:jc w:val="center"/>
            </w:pPr>
            <w:r w:rsidRPr="00A27E2F">
              <w:rPr>
                <w:b/>
                <w:sz w:val="24"/>
              </w:rPr>
              <w:t>Ta’limning eng past darajasi</w:t>
            </w:r>
            <w:r w:rsidRPr="00A27E2F">
              <w:rPr>
                <w:sz w:val="24"/>
              </w:rPr>
              <w:t xml:space="preserve"> </w:t>
            </w:r>
          </w:p>
        </w:tc>
        <w:tc>
          <w:tcPr>
            <w:tcW w:w="1576" w:type="dxa"/>
            <w:tcBorders>
              <w:top w:val="single" w:sz="4" w:space="0" w:color="000000"/>
              <w:left w:val="single" w:sz="4" w:space="0" w:color="000000"/>
              <w:bottom w:val="single" w:sz="4" w:space="0" w:color="000000"/>
              <w:right w:val="single" w:sz="4" w:space="0" w:color="000000"/>
            </w:tcBorders>
            <w:vAlign w:val="center"/>
          </w:tcPr>
          <w:p w14:paraId="052B9DAD" w14:textId="77777777" w:rsidR="00525F7C" w:rsidRPr="00A27E2F" w:rsidRDefault="00525F7C" w:rsidP="00A27E2F">
            <w:pPr>
              <w:spacing w:after="68" w:line="276" w:lineRule="auto"/>
              <w:ind w:firstLine="0"/>
              <w:jc w:val="center"/>
            </w:pPr>
            <w:r w:rsidRPr="00A27E2F">
              <w:rPr>
                <w:b/>
                <w:sz w:val="24"/>
              </w:rPr>
              <w:t>OTYMK</w:t>
            </w:r>
            <w:r w:rsidRPr="00A27E2F">
              <w:rPr>
                <w:b/>
                <w:sz w:val="24"/>
                <w:vertAlign w:val="superscript"/>
              </w:rPr>
              <w:t xml:space="preserve"> </w:t>
            </w:r>
          </w:p>
          <w:p w14:paraId="754CBC47" w14:textId="77777777" w:rsidR="00525F7C" w:rsidRPr="00A27E2F" w:rsidRDefault="00525F7C" w:rsidP="00A27E2F">
            <w:pPr>
              <w:spacing w:after="0" w:line="276" w:lineRule="auto"/>
              <w:ind w:firstLine="0"/>
              <w:jc w:val="center"/>
            </w:pPr>
            <w:r w:rsidRPr="00A27E2F">
              <w:rPr>
                <w:b/>
                <w:sz w:val="24"/>
              </w:rPr>
              <w:t>bo‘yicha kod</w:t>
            </w:r>
            <w:r w:rsidRPr="00A27E2F">
              <w:rPr>
                <w:sz w:val="24"/>
              </w:rPr>
              <w:t xml:space="preserve"> </w:t>
            </w:r>
          </w:p>
        </w:tc>
      </w:tr>
      <w:tr w:rsidR="00525F7C" w:rsidRPr="00A27E2F" w14:paraId="7342FB1B" w14:textId="77777777" w:rsidTr="004C5520">
        <w:trPr>
          <w:trHeight w:val="564"/>
        </w:trPr>
        <w:tc>
          <w:tcPr>
            <w:tcW w:w="779" w:type="dxa"/>
            <w:tcBorders>
              <w:top w:val="single" w:sz="4" w:space="0" w:color="000000"/>
              <w:left w:val="single" w:sz="4" w:space="0" w:color="000000"/>
              <w:bottom w:val="single" w:sz="4" w:space="0" w:color="000000"/>
              <w:right w:val="single" w:sz="4" w:space="0" w:color="000000"/>
            </w:tcBorders>
            <w:vAlign w:val="center"/>
          </w:tcPr>
          <w:p w14:paraId="778B6C74" w14:textId="5FFC8E25" w:rsidR="00525F7C" w:rsidRPr="00A27E2F" w:rsidRDefault="00055D52" w:rsidP="00A27E2F">
            <w:pPr>
              <w:spacing w:after="0" w:line="276" w:lineRule="auto"/>
              <w:ind w:left="43" w:firstLine="0"/>
              <w:jc w:val="left"/>
            </w:pPr>
            <w:r w:rsidRPr="00A27E2F">
              <w:rPr>
                <w:sz w:val="24"/>
                <w:lang w:val="uz-Cyrl-UZ"/>
              </w:rPr>
              <w:t>891</w:t>
            </w:r>
            <w:r w:rsidR="00525F7C" w:rsidRPr="00A27E2F">
              <w:rPr>
                <w:sz w:val="24"/>
              </w:rPr>
              <w:t xml:space="preserve"> </w:t>
            </w:r>
          </w:p>
        </w:tc>
        <w:tc>
          <w:tcPr>
            <w:tcW w:w="2140" w:type="dxa"/>
            <w:tcBorders>
              <w:top w:val="single" w:sz="4" w:space="0" w:color="000000"/>
              <w:left w:val="single" w:sz="4" w:space="0" w:color="000000"/>
              <w:bottom w:val="single" w:sz="4" w:space="0" w:color="000000"/>
              <w:right w:val="single" w:sz="4" w:space="0" w:color="000000"/>
            </w:tcBorders>
            <w:vAlign w:val="center"/>
          </w:tcPr>
          <w:p w14:paraId="3ACC8564" w14:textId="37A914A5" w:rsidR="00525F7C" w:rsidRPr="00A27E2F" w:rsidRDefault="00BB0F24" w:rsidP="00A27E2F">
            <w:pPr>
              <w:spacing w:after="0" w:line="276" w:lineRule="auto"/>
              <w:ind w:firstLine="0"/>
              <w:jc w:val="center"/>
              <w:rPr>
                <w:bCs/>
                <w:sz w:val="24"/>
                <w:szCs w:val="24"/>
                <w:lang w:val="en-US"/>
              </w:rPr>
            </w:pPr>
            <w:r w:rsidRPr="00A27E2F">
              <w:rPr>
                <w:bCs/>
                <w:sz w:val="24"/>
                <w:szCs w:val="24"/>
                <w:lang w:val="en-US"/>
              </w:rPr>
              <w:t>M</w:t>
            </w:r>
            <w:r w:rsidR="00525F7C" w:rsidRPr="00A27E2F">
              <w:rPr>
                <w:bCs/>
                <w:sz w:val="24"/>
                <w:szCs w:val="24"/>
                <w:lang w:val="en-US"/>
              </w:rPr>
              <w:t>arkaz boshlig‘i</w:t>
            </w:r>
          </w:p>
        </w:tc>
        <w:tc>
          <w:tcPr>
            <w:tcW w:w="1268" w:type="dxa"/>
            <w:tcBorders>
              <w:top w:val="single" w:sz="4" w:space="0" w:color="000000"/>
              <w:left w:val="single" w:sz="4" w:space="0" w:color="000000"/>
              <w:bottom w:val="single" w:sz="4" w:space="0" w:color="000000"/>
              <w:right w:val="single" w:sz="4" w:space="0" w:color="000000"/>
            </w:tcBorders>
            <w:vAlign w:val="center"/>
          </w:tcPr>
          <w:p w14:paraId="532632DB" w14:textId="5EC98A5C" w:rsidR="00525F7C" w:rsidRPr="00A27E2F" w:rsidRDefault="00055D52" w:rsidP="00A27E2F">
            <w:pPr>
              <w:spacing w:after="0" w:line="276" w:lineRule="auto"/>
              <w:ind w:firstLine="0"/>
              <w:jc w:val="center"/>
              <w:rPr>
                <w:lang w:val="uz-Cyrl-UZ"/>
              </w:rPr>
            </w:pPr>
            <w:r w:rsidRPr="00A27E2F">
              <w:rPr>
                <w:sz w:val="24"/>
                <w:lang w:val="uz-Cyrl-UZ"/>
              </w:rPr>
              <w:t>1229</w:t>
            </w:r>
          </w:p>
        </w:tc>
        <w:tc>
          <w:tcPr>
            <w:tcW w:w="1791" w:type="dxa"/>
            <w:tcBorders>
              <w:top w:val="single" w:sz="4" w:space="0" w:color="000000"/>
              <w:left w:val="single" w:sz="4" w:space="0" w:color="000000"/>
              <w:bottom w:val="single" w:sz="4" w:space="0" w:color="000000"/>
              <w:right w:val="single" w:sz="4" w:space="0" w:color="000000"/>
            </w:tcBorders>
            <w:vAlign w:val="center"/>
          </w:tcPr>
          <w:p w14:paraId="7B79DA1D" w14:textId="77777777" w:rsidR="00525F7C" w:rsidRPr="00A27E2F" w:rsidRDefault="00525F7C" w:rsidP="00A27E2F">
            <w:pPr>
              <w:spacing w:after="0" w:line="276" w:lineRule="auto"/>
              <w:ind w:firstLine="0"/>
              <w:jc w:val="center"/>
            </w:pPr>
            <w:r w:rsidRPr="00A27E2F">
              <w:rPr>
                <w:sz w:val="24"/>
                <w:lang w:val="en-US"/>
              </w:rPr>
              <w:t>B</w:t>
            </w:r>
            <w:r w:rsidRPr="00A27E2F">
              <w:rPr>
                <w:sz w:val="24"/>
              </w:rPr>
              <w:t xml:space="preserve"> </w:t>
            </w:r>
          </w:p>
        </w:tc>
        <w:tc>
          <w:tcPr>
            <w:tcW w:w="1660" w:type="dxa"/>
            <w:tcBorders>
              <w:top w:val="single" w:sz="4" w:space="0" w:color="000000"/>
              <w:left w:val="single" w:sz="4" w:space="0" w:color="000000"/>
              <w:bottom w:val="single" w:sz="4" w:space="0" w:color="000000"/>
              <w:right w:val="single" w:sz="4" w:space="0" w:color="000000"/>
            </w:tcBorders>
            <w:vAlign w:val="center"/>
          </w:tcPr>
          <w:p w14:paraId="0CB19395" w14:textId="77777777" w:rsidR="00525F7C" w:rsidRPr="00A27E2F" w:rsidRDefault="00525F7C" w:rsidP="00A27E2F">
            <w:pPr>
              <w:spacing w:after="0" w:line="276" w:lineRule="auto"/>
              <w:ind w:firstLine="0"/>
              <w:jc w:val="center"/>
            </w:pPr>
            <w:r w:rsidRPr="00A27E2F">
              <w:rPr>
                <w:sz w:val="24"/>
              </w:rPr>
              <w:t xml:space="preserve">O/M </w:t>
            </w:r>
          </w:p>
        </w:tc>
        <w:tc>
          <w:tcPr>
            <w:tcW w:w="1576" w:type="dxa"/>
            <w:tcBorders>
              <w:top w:val="single" w:sz="4" w:space="0" w:color="000000"/>
              <w:left w:val="single" w:sz="4" w:space="0" w:color="000000"/>
              <w:bottom w:val="single" w:sz="4" w:space="0" w:color="000000"/>
              <w:right w:val="single" w:sz="4" w:space="0" w:color="000000"/>
            </w:tcBorders>
          </w:tcPr>
          <w:p w14:paraId="13777726" w14:textId="77777777" w:rsidR="00525F7C" w:rsidRPr="00A27E2F" w:rsidRDefault="00525F7C" w:rsidP="00A27E2F">
            <w:pPr>
              <w:spacing w:after="20" w:line="276" w:lineRule="auto"/>
              <w:ind w:firstLine="0"/>
              <w:jc w:val="center"/>
            </w:pPr>
            <w:r w:rsidRPr="00A27E2F">
              <w:rPr>
                <w:sz w:val="24"/>
              </w:rPr>
              <w:t xml:space="preserve">5110900, </w:t>
            </w:r>
          </w:p>
          <w:p w14:paraId="6922B33C" w14:textId="77777777" w:rsidR="00525F7C" w:rsidRPr="00A27E2F" w:rsidRDefault="00525F7C" w:rsidP="00A27E2F">
            <w:pPr>
              <w:spacing w:after="0" w:line="276" w:lineRule="auto"/>
              <w:ind w:firstLine="0"/>
              <w:jc w:val="center"/>
            </w:pPr>
            <w:r w:rsidRPr="00A27E2F">
              <w:rPr>
                <w:sz w:val="24"/>
              </w:rPr>
              <w:t xml:space="preserve">5A110902 </w:t>
            </w:r>
          </w:p>
        </w:tc>
      </w:tr>
    </w:tbl>
    <w:p w14:paraId="6BA833BE" w14:textId="155CF698" w:rsidR="00525F7C" w:rsidRPr="00A27E2F" w:rsidRDefault="00525F7C" w:rsidP="00A27E2F">
      <w:pPr>
        <w:spacing w:after="40" w:line="276" w:lineRule="auto"/>
        <w:ind w:left="708" w:firstLine="0"/>
        <w:jc w:val="left"/>
      </w:pPr>
      <w:r w:rsidRPr="00A27E2F">
        <w:t xml:space="preserve"> </w:t>
      </w:r>
    </w:p>
    <w:p w14:paraId="2A6CE416" w14:textId="77777777" w:rsidR="008272D5" w:rsidRPr="00A27E2F" w:rsidRDefault="008272D5" w:rsidP="00A27E2F">
      <w:pPr>
        <w:spacing w:after="40" w:line="276" w:lineRule="auto"/>
        <w:ind w:left="708" w:firstLine="0"/>
        <w:jc w:val="left"/>
      </w:pPr>
    </w:p>
    <w:p w14:paraId="5E10B9A6" w14:textId="77777777" w:rsidR="00525F7C" w:rsidRPr="00A27E2F" w:rsidRDefault="00525F7C" w:rsidP="00A27E2F">
      <w:pPr>
        <w:pStyle w:val="1"/>
        <w:spacing w:line="276" w:lineRule="auto"/>
        <w:ind w:right="34"/>
      </w:pPr>
      <w:r w:rsidRPr="00A27E2F">
        <w:rPr>
          <w:lang w:val="uz-Cyrl-UZ"/>
        </w:rPr>
        <w:t>Yetakchi mutaxassis-</w:t>
      </w:r>
      <w:r w:rsidRPr="00A27E2F">
        <w:rPr>
          <w:lang w:val="en-US"/>
        </w:rPr>
        <w:t>Psixolog</w:t>
      </w:r>
      <w:r w:rsidRPr="00A27E2F">
        <w:t xml:space="preserve"> </w:t>
      </w:r>
    </w:p>
    <w:p w14:paraId="42AF0AA4" w14:textId="4E882CFD" w:rsidR="00525F7C" w:rsidRPr="00A27E2F" w:rsidRDefault="00525F7C" w:rsidP="00A27E2F">
      <w:pPr>
        <w:spacing w:line="276" w:lineRule="auto"/>
        <w:ind w:firstLine="567"/>
      </w:pPr>
      <w:r w:rsidRPr="00A27E2F">
        <w:rPr>
          <w:lang w:val="uz-Cyrl-UZ"/>
        </w:rPr>
        <w:t>Yetakchi mutaxassis-</w:t>
      </w:r>
      <w:r w:rsidRPr="00A27E2F">
        <w:rPr>
          <w:lang w:val="en-US"/>
        </w:rPr>
        <w:t>Psixolog</w:t>
      </w:r>
      <w:r w:rsidRPr="00A27E2F">
        <w:t xml:space="preserve"> </w:t>
      </w:r>
      <w:r w:rsidRPr="00A27E2F">
        <w:rPr>
          <w:lang w:val="en-US"/>
        </w:rPr>
        <w:t>xodimlar</w:t>
      </w:r>
      <w:r w:rsidRPr="00A27E2F">
        <w:t xml:space="preserve"> </w:t>
      </w:r>
      <w:r w:rsidR="00D115DD" w:rsidRPr="00A27E2F">
        <w:rPr>
          <w:lang w:val="uz-Cyrl-UZ"/>
        </w:rPr>
        <w:t>mutaxassis</w:t>
      </w:r>
      <w:r w:rsidR="008272D5" w:rsidRPr="00A27E2F">
        <w:rPr>
          <w:lang w:val="uz-Cyrl-UZ"/>
        </w:rPr>
        <w:t xml:space="preserve"> </w:t>
      </w:r>
      <w:r w:rsidRPr="00A27E2F">
        <w:rPr>
          <w:lang w:val="en-US"/>
        </w:rPr>
        <w:t>tarkibiga</w:t>
      </w:r>
      <w:r w:rsidRPr="00A27E2F">
        <w:t xml:space="preserve"> </w:t>
      </w:r>
      <w:r w:rsidRPr="00A27E2F">
        <w:rPr>
          <w:lang w:val="en-US"/>
        </w:rPr>
        <w:t>kirib</w:t>
      </w:r>
      <w:r w:rsidRPr="00A27E2F">
        <w:t xml:space="preserve">, </w:t>
      </w:r>
      <w:r w:rsidRPr="00A27E2F">
        <w:rPr>
          <w:lang w:val="en-US"/>
        </w:rPr>
        <w:t>rektor</w:t>
      </w:r>
      <w:r w:rsidRPr="00A27E2F">
        <w:t xml:space="preserve"> </w:t>
      </w:r>
      <w:r w:rsidRPr="00A27E2F">
        <w:rPr>
          <w:lang w:val="en-US"/>
        </w:rPr>
        <w:t>buyrug</w:t>
      </w:r>
      <w:r w:rsidRPr="00A27E2F">
        <w:t>‘</w:t>
      </w:r>
      <w:r w:rsidRPr="00A27E2F">
        <w:rPr>
          <w:lang w:val="en-US"/>
        </w:rPr>
        <w:t>iga</w:t>
      </w:r>
      <w:r w:rsidRPr="00A27E2F">
        <w:t xml:space="preserve"> </w:t>
      </w:r>
      <w:r w:rsidRPr="00A27E2F">
        <w:rPr>
          <w:lang w:val="en-US"/>
        </w:rPr>
        <w:t>asosan</w:t>
      </w:r>
      <w:r w:rsidRPr="00A27E2F">
        <w:t xml:space="preserve"> </w:t>
      </w:r>
      <w:r w:rsidRPr="00A27E2F">
        <w:rPr>
          <w:lang w:val="en-US"/>
        </w:rPr>
        <w:t>ishga</w:t>
      </w:r>
      <w:r w:rsidRPr="00A27E2F">
        <w:t xml:space="preserve"> </w:t>
      </w:r>
      <w:r w:rsidRPr="00A27E2F">
        <w:rPr>
          <w:lang w:val="en-US"/>
        </w:rPr>
        <w:t>qabul</w:t>
      </w:r>
      <w:r w:rsidRPr="00A27E2F">
        <w:t xml:space="preserve"> </w:t>
      </w:r>
      <w:r w:rsidRPr="00A27E2F">
        <w:rPr>
          <w:lang w:val="en-US"/>
        </w:rPr>
        <w:t>qilinadi</w:t>
      </w:r>
      <w:r w:rsidRPr="00A27E2F">
        <w:t xml:space="preserve"> </w:t>
      </w:r>
      <w:r w:rsidRPr="00A27E2F">
        <w:rPr>
          <w:lang w:val="en-US"/>
        </w:rPr>
        <w:t>va</w:t>
      </w:r>
      <w:r w:rsidRPr="00A27E2F">
        <w:t xml:space="preserve"> </w:t>
      </w:r>
      <w:r w:rsidRPr="00A27E2F">
        <w:rPr>
          <w:lang w:val="en-US"/>
        </w:rPr>
        <w:t>lavozimidan</w:t>
      </w:r>
      <w:r w:rsidRPr="00A27E2F">
        <w:t xml:space="preserve"> </w:t>
      </w:r>
      <w:r w:rsidRPr="00A27E2F">
        <w:rPr>
          <w:lang w:val="en-US"/>
        </w:rPr>
        <w:t>ozod</w:t>
      </w:r>
      <w:r w:rsidRPr="00A27E2F">
        <w:t xml:space="preserve"> </w:t>
      </w:r>
      <w:r w:rsidRPr="00A27E2F">
        <w:rPr>
          <w:lang w:val="en-US"/>
        </w:rPr>
        <w:t>etiladi</w:t>
      </w:r>
      <w:r w:rsidRPr="00A27E2F">
        <w:t xml:space="preserve">. </w:t>
      </w:r>
    </w:p>
    <w:p w14:paraId="503820A6" w14:textId="467BA77A" w:rsidR="00525F7C" w:rsidRPr="00A27E2F" w:rsidRDefault="00525F7C" w:rsidP="00A27E2F">
      <w:pPr>
        <w:spacing w:line="276" w:lineRule="auto"/>
        <w:ind w:firstLine="567"/>
        <w:rPr>
          <w:lang w:val="en-US"/>
        </w:rPr>
      </w:pPr>
      <w:bookmarkStart w:id="5" w:name="_Hlk134084142"/>
      <w:r w:rsidRPr="00A27E2F">
        <w:rPr>
          <w:lang w:val="uz-Cyrl-UZ"/>
        </w:rPr>
        <w:t>Yetakchi mutaxassis-</w:t>
      </w:r>
      <w:r w:rsidRPr="00A27E2F">
        <w:rPr>
          <w:lang w:val="en-US"/>
        </w:rPr>
        <w:t xml:space="preserve">Psixolog bevosita rektorga </w:t>
      </w:r>
      <w:r w:rsidR="00192899" w:rsidRPr="00A27E2F">
        <w:rPr>
          <w:lang w:val="uz-Cyrl-UZ"/>
        </w:rPr>
        <w:t xml:space="preserve">va bo‘lim boshlig‘iga </w:t>
      </w:r>
      <w:r w:rsidRPr="00A27E2F">
        <w:rPr>
          <w:lang w:val="en-US"/>
        </w:rPr>
        <w:t xml:space="preserve">bo‘ysunadi. </w:t>
      </w:r>
    </w:p>
    <w:bookmarkEnd w:id="5"/>
    <w:p w14:paraId="14496FCD" w14:textId="77777777" w:rsidR="00525F7C" w:rsidRPr="00A27E2F" w:rsidRDefault="00525F7C" w:rsidP="00A27E2F">
      <w:pPr>
        <w:spacing w:line="276" w:lineRule="auto"/>
        <w:ind w:firstLine="567"/>
        <w:rPr>
          <w:lang w:val="en-US"/>
        </w:rPr>
      </w:pPr>
      <w:r w:rsidRPr="00A27E2F">
        <w:rPr>
          <w:b/>
          <w:bCs/>
          <w:lang w:val="uz-Cyrl-UZ"/>
        </w:rPr>
        <w:t>Yetakchi mutaxassis-</w:t>
      </w:r>
      <w:r w:rsidRPr="00A27E2F">
        <w:rPr>
          <w:b/>
          <w:bCs/>
          <w:lang w:val="en-US"/>
        </w:rPr>
        <w:t>Psixolog lavozimi uchun malaka talablari:</w:t>
      </w:r>
      <w:r w:rsidRPr="00A27E2F">
        <w:rPr>
          <w:lang w:val="en-US"/>
        </w:rPr>
        <w:t xml:space="preserve"> </w:t>
      </w:r>
    </w:p>
    <w:p w14:paraId="6052C9BD" w14:textId="77777777" w:rsidR="00525F7C" w:rsidRPr="00A27E2F" w:rsidRDefault="00525F7C" w:rsidP="00A27E2F">
      <w:pPr>
        <w:spacing w:line="276" w:lineRule="auto"/>
        <w:ind w:firstLine="567"/>
        <w:rPr>
          <w:lang w:val="en-US"/>
        </w:rPr>
      </w:pPr>
      <w:r w:rsidRPr="00A27E2F">
        <w:rPr>
          <w:lang w:val="en-US"/>
        </w:rPr>
        <w:t xml:space="preserve">namunaviy, shaxsiy fazilatlarga-intellekt, madaniyatli, ijodiy qobiliyatlar, </w:t>
      </w:r>
      <w:r w:rsidRPr="00A27E2F">
        <w:rPr>
          <w:lang w:val="uz-Cyrl-UZ"/>
        </w:rPr>
        <w:t xml:space="preserve">  </w:t>
      </w:r>
      <w:r w:rsidRPr="00A27E2F">
        <w:rPr>
          <w:lang w:val="en-US"/>
        </w:rPr>
        <w:t xml:space="preserve">xushmuomalalik, ma’suliyatlilik va tashabbuskorlik qobiliyatlariga ega bo‘lish; </w:t>
      </w:r>
    </w:p>
    <w:p w14:paraId="63122F53" w14:textId="77777777" w:rsidR="00525F7C" w:rsidRPr="00A27E2F" w:rsidRDefault="00525F7C" w:rsidP="00A27E2F">
      <w:pPr>
        <w:spacing w:line="276" w:lineRule="auto"/>
        <w:ind w:firstLine="567"/>
        <w:rPr>
          <w:lang w:val="en-US"/>
        </w:rPr>
      </w:pPr>
      <w:r w:rsidRPr="00A27E2F">
        <w:rPr>
          <w:lang w:val="en-US"/>
        </w:rPr>
        <w:t xml:space="preserve">oliy (psixolog) ma’lumotga va, qoida tariqasida, 2 yillik mehnat stajiga ega bo‘lish; </w:t>
      </w:r>
    </w:p>
    <w:p w14:paraId="4BAE70EC" w14:textId="77777777" w:rsidR="00525F7C" w:rsidRPr="00A27E2F" w:rsidRDefault="00525F7C" w:rsidP="00A27E2F">
      <w:pPr>
        <w:spacing w:line="276" w:lineRule="auto"/>
        <w:ind w:firstLine="567"/>
        <w:rPr>
          <w:lang w:val="en-US"/>
        </w:rPr>
      </w:pPr>
      <w:r w:rsidRPr="00A27E2F">
        <w:rPr>
          <w:lang w:val="en-US"/>
        </w:rPr>
        <w:t xml:space="preserve">o‘z sohasiga tegishli masalalar bo‘yicha axborot va ma’lumotlardan xabardor bo‘lish; </w:t>
      </w:r>
    </w:p>
    <w:p w14:paraId="7E2EEB8B" w14:textId="77777777" w:rsidR="00525F7C" w:rsidRPr="00A27E2F" w:rsidRDefault="00525F7C" w:rsidP="00A27E2F">
      <w:pPr>
        <w:spacing w:line="276" w:lineRule="auto"/>
        <w:ind w:firstLine="567"/>
        <w:rPr>
          <w:lang w:val="en-US"/>
        </w:rPr>
      </w:pPr>
      <w:r w:rsidRPr="00A27E2F">
        <w:rPr>
          <w:lang w:val="en-US"/>
        </w:rPr>
        <w:t xml:space="preserve">axborot kommunikatsiya texnologiyalaridan foydalanish. </w:t>
      </w:r>
    </w:p>
    <w:p w14:paraId="690F1D38" w14:textId="77777777" w:rsidR="00525F7C" w:rsidRPr="00A27E2F" w:rsidRDefault="00525F7C" w:rsidP="00A27E2F">
      <w:pPr>
        <w:spacing w:line="276" w:lineRule="auto"/>
        <w:ind w:firstLine="567"/>
        <w:rPr>
          <w:b/>
          <w:bCs/>
          <w:lang w:val="en-US"/>
        </w:rPr>
      </w:pPr>
      <w:r w:rsidRPr="00A27E2F">
        <w:rPr>
          <w:b/>
          <w:bCs/>
          <w:lang w:val="uz-Cyrl-UZ"/>
        </w:rPr>
        <w:t>Yetakchi mutaxassis-</w:t>
      </w:r>
      <w:r w:rsidRPr="00A27E2F">
        <w:rPr>
          <w:b/>
          <w:bCs/>
          <w:lang w:val="en-US"/>
        </w:rPr>
        <w:t xml:space="preserve">Psixolog bilishi kerak: </w:t>
      </w:r>
    </w:p>
    <w:p w14:paraId="03E0D293" w14:textId="77777777" w:rsidR="00525F7C" w:rsidRPr="00A27E2F" w:rsidRDefault="00525F7C" w:rsidP="00A27E2F">
      <w:pPr>
        <w:spacing w:after="0" w:line="276" w:lineRule="auto"/>
        <w:ind w:left="-15" w:firstLine="582"/>
        <w:rPr>
          <w:lang w:val="en-US"/>
        </w:rPr>
      </w:pPr>
      <w:r w:rsidRPr="00A27E2F">
        <w:rPr>
          <w:lang w:val="en-US"/>
        </w:rPr>
        <w:t xml:space="preserve">faoliyatini tartibga soluvchi normativ-huquqiy hujjatlarni, Akademiya Ustavi, Ichki tartib qoidalari, Kengash qarorlari, rektor buyruqlari hamda ushbu yo‘riqnomani; </w:t>
      </w:r>
    </w:p>
    <w:p w14:paraId="62FB1416" w14:textId="77777777" w:rsidR="00525F7C" w:rsidRPr="00A27E2F" w:rsidRDefault="00525F7C" w:rsidP="00A27E2F">
      <w:pPr>
        <w:spacing w:after="0" w:line="276" w:lineRule="auto"/>
        <w:ind w:left="-15" w:firstLine="582"/>
        <w:rPr>
          <w:lang w:val="en-US"/>
        </w:rPr>
      </w:pPr>
      <w:r w:rsidRPr="00A27E2F">
        <w:rPr>
          <w:lang w:val="en-US"/>
        </w:rPr>
        <w:t xml:space="preserve">mehnat va o‘quv intizomi, mehnatni muhofaza qilish, yong‘in xavfsizligi qoidalari, texnika xavfsizligi va ishlab chiqarish sanitariyasiga doir qoidalar ish yuritish tartib qoidalarini, yong‘indan saqlash qoidalari va me’yorlarini. </w:t>
      </w:r>
    </w:p>
    <w:p w14:paraId="553E8328" w14:textId="77777777" w:rsidR="00525F7C" w:rsidRPr="00A27E2F" w:rsidRDefault="00525F7C" w:rsidP="00A27E2F">
      <w:pPr>
        <w:spacing w:line="276" w:lineRule="auto"/>
        <w:ind w:firstLine="567"/>
        <w:rPr>
          <w:lang w:val="en-US"/>
        </w:rPr>
      </w:pPr>
      <w:r w:rsidRPr="00A27E2F">
        <w:rPr>
          <w:b/>
          <w:bCs/>
          <w:lang w:val="uz-Cyrl-UZ"/>
        </w:rPr>
        <w:t>Yetakchi mutaxassis-</w:t>
      </w:r>
      <w:r w:rsidRPr="00A27E2F">
        <w:rPr>
          <w:b/>
          <w:bCs/>
          <w:lang w:val="en-US"/>
        </w:rPr>
        <w:t>Psixolog xizmat vazifalari:</w:t>
      </w:r>
      <w:r w:rsidRPr="00A27E2F">
        <w:rPr>
          <w:lang w:val="en-US"/>
        </w:rPr>
        <w:t xml:space="preserve"> </w:t>
      </w:r>
    </w:p>
    <w:p w14:paraId="5A3A7656" w14:textId="77777777" w:rsidR="00525F7C" w:rsidRPr="00A27E2F" w:rsidRDefault="00525F7C" w:rsidP="00A27E2F">
      <w:pPr>
        <w:spacing w:line="276" w:lineRule="auto"/>
        <w:ind w:left="1054" w:hanging="487"/>
        <w:rPr>
          <w:lang w:val="en-US"/>
        </w:rPr>
      </w:pPr>
      <w:r w:rsidRPr="00A27E2F">
        <w:rPr>
          <w:lang w:val="en-US"/>
        </w:rPr>
        <w:t xml:space="preserve">o‘z vazifalarini vijdonan bajarish; </w:t>
      </w:r>
    </w:p>
    <w:p w14:paraId="0FDAB529" w14:textId="77777777" w:rsidR="00525F7C" w:rsidRPr="00A27E2F" w:rsidRDefault="00525F7C" w:rsidP="00A27E2F">
      <w:pPr>
        <w:spacing w:line="276" w:lineRule="auto"/>
        <w:ind w:firstLine="567"/>
        <w:rPr>
          <w:lang w:val="en-US"/>
        </w:rPr>
      </w:pPr>
      <w:r w:rsidRPr="00A27E2F">
        <w:rPr>
          <w:lang w:val="en-US"/>
        </w:rPr>
        <w:t xml:space="preserve">mehnat samaradorligini oshirish maqsadida xodimlarga psixologik, iqtisodiy va tashkiliy omillarning ta’sirini o‘rganadi; </w:t>
      </w:r>
    </w:p>
    <w:p w14:paraId="5464994B" w14:textId="77777777" w:rsidR="00525F7C" w:rsidRPr="00A27E2F" w:rsidRDefault="00525F7C" w:rsidP="00A27E2F">
      <w:pPr>
        <w:spacing w:line="276" w:lineRule="auto"/>
        <w:ind w:left="693" w:hanging="126"/>
        <w:rPr>
          <w:lang w:val="en-US"/>
        </w:rPr>
      </w:pPr>
      <w:r w:rsidRPr="00A27E2F">
        <w:rPr>
          <w:lang w:val="en-US"/>
        </w:rPr>
        <w:t xml:space="preserve">xodimlarga psixologik yordam ko‘rsatadi; </w:t>
      </w:r>
    </w:p>
    <w:p w14:paraId="3259C350" w14:textId="77777777" w:rsidR="00525F7C" w:rsidRPr="00A27E2F" w:rsidRDefault="00525F7C" w:rsidP="00A27E2F">
      <w:pPr>
        <w:spacing w:line="276" w:lineRule="auto"/>
        <w:ind w:firstLine="0"/>
        <w:rPr>
          <w:lang w:val="en-US"/>
        </w:rPr>
      </w:pPr>
      <w:r w:rsidRPr="00A27E2F">
        <w:rPr>
          <w:lang w:val="en-US"/>
        </w:rPr>
        <w:t xml:space="preserve">mehnat intizomi, mehnat unumsizligi, kadrlar qo‘nimsizligi bo‘yicha muammolarni aniqlaydi; </w:t>
      </w:r>
    </w:p>
    <w:p w14:paraId="38A6B193" w14:textId="77777777" w:rsidR="00525F7C" w:rsidRPr="00A27E2F" w:rsidRDefault="00525F7C" w:rsidP="00A27E2F">
      <w:pPr>
        <w:spacing w:line="276" w:lineRule="auto"/>
        <w:ind w:left="567" w:firstLine="0"/>
        <w:rPr>
          <w:lang w:val="en-US"/>
        </w:rPr>
      </w:pPr>
      <w:r w:rsidRPr="00A27E2F">
        <w:rPr>
          <w:lang w:val="en-US"/>
        </w:rPr>
        <w:t xml:space="preserve">psixologik tavsiyalar va xulosalar berish; </w:t>
      </w:r>
    </w:p>
    <w:p w14:paraId="6DF72240" w14:textId="77777777" w:rsidR="00525F7C" w:rsidRPr="00A27E2F" w:rsidRDefault="00525F7C" w:rsidP="00A27E2F">
      <w:pPr>
        <w:spacing w:line="276" w:lineRule="auto"/>
        <w:ind w:firstLine="567"/>
        <w:rPr>
          <w:lang w:val="en-US"/>
        </w:rPr>
      </w:pPr>
      <w:r w:rsidRPr="00A27E2F">
        <w:rPr>
          <w:lang w:val="en-US"/>
        </w:rPr>
        <w:t>talabalar va xodimlar o‘rtasida ma’naviy ma’rifiy tadbirlar o‘tkazish;</w:t>
      </w:r>
    </w:p>
    <w:p w14:paraId="3CE9E6E3" w14:textId="1B9E25E6" w:rsidR="00525F7C" w:rsidRPr="00A27E2F" w:rsidRDefault="00525F7C" w:rsidP="00A27E2F">
      <w:pPr>
        <w:spacing w:line="276" w:lineRule="auto"/>
        <w:ind w:firstLine="567"/>
        <w:rPr>
          <w:lang w:val="en-US"/>
        </w:rPr>
      </w:pPr>
      <w:r w:rsidRPr="00A27E2F">
        <w:rPr>
          <w:lang w:val="en-US"/>
        </w:rPr>
        <w:lastRenderedPageBreak/>
        <w:t xml:space="preserve">ta’lim-tarbiya jarayoni samaradorligini oshirish yuzasidan tadbirlar rejalashtirish va amalga oshirish; </w:t>
      </w:r>
    </w:p>
    <w:p w14:paraId="744B7332" w14:textId="77777777" w:rsidR="00525F7C" w:rsidRPr="00A27E2F" w:rsidRDefault="00525F7C" w:rsidP="00A27E2F">
      <w:pPr>
        <w:spacing w:line="276" w:lineRule="auto"/>
        <w:ind w:firstLine="567"/>
        <w:rPr>
          <w:lang w:val="en-US"/>
        </w:rPr>
      </w:pPr>
      <w:r w:rsidRPr="00A27E2F">
        <w:rPr>
          <w:lang w:val="en-US"/>
        </w:rPr>
        <w:t xml:space="preserve">shaxs psixologik madaniyatini, o‘zaro hurmat munosabatlarini shakllantirish, xodimlar va talabalar o‘rtasidagi shaxsiy ziddiyatlarni bartaraf etish hamda ularga psixologik yordam berish; </w:t>
      </w:r>
    </w:p>
    <w:p w14:paraId="0D8F321D" w14:textId="77777777" w:rsidR="00525F7C" w:rsidRPr="00A27E2F" w:rsidRDefault="00525F7C" w:rsidP="00A27E2F">
      <w:pPr>
        <w:spacing w:line="276" w:lineRule="auto"/>
        <w:ind w:firstLine="567"/>
        <w:rPr>
          <w:lang w:val="en-US"/>
        </w:rPr>
      </w:pPr>
      <w:r w:rsidRPr="00A27E2F">
        <w:rPr>
          <w:lang w:val="en-US"/>
        </w:rPr>
        <w:t xml:space="preserve">ijtimoiy-psixologik treninglar tashkil qilish; </w:t>
      </w:r>
    </w:p>
    <w:p w14:paraId="49823A35" w14:textId="77777777" w:rsidR="00525F7C" w:rsidRPr="00A27E2F" w:rsidRDefault="00525F7C" w:rsidP="00A27E2F">
      <w:pPr>
        <w:spacing w:line="276" w:lineRule="auto"/>
        <w:ind w:firstLine="567"/>
        <w:rPr>
          <w:lang w:val="en-US"/>
        </w:rPr>
      </w:pPr>
      <w:r w:rsidRPr="00A27E2F">
        <w:rPr>
          <w:lang w:val="en-US"/>
        </w:rPr>
        <w:t xml:space="preserve">individual korrektsion dasturlarni amalga oshirish; </w:t>
      </w:r>
    </w:p>
    <w:p w14:paraId="23FFDB85" w14:textId="77777777" w:rsidR="00525F7C" w:rsidRPr="00A27E2F" w:rsidRDefault="00525F7C" w:rsidP="00A27E2F">
      <w:pPr>
        <w:spacing w:line="276" w:lineRule="auto"/>
        <w:ind w:firstLine="567"/>
        <w:rPr>
          <w:lang w:val="en-US"/>
        </w:rPr>
      </w:pPr>
      <w:r w:rsidRPr="00A27E2F">
        <w:rPr>
          <w:lang w:val="en-US"/>
        </w:rPr>
        <w:t xml:space="preserve">belgilangan tartibda hujjatlar yuritilishini ta’minlash, hisob va hisobotlar yuritish; </w:t>
      </w:r>
    </w:p>
    <w:p w14:paraId="2995561C" w14:textId="77777777" w:rsidR="00525F7C" w:rsidRPr="00A27E2F" w:rsidRDefault="00525F7C" w:rsidP="00A27E2F">
      <w:pPr>
        <w:spacing w:line="276" w:lineRule="auto"/>
        <w:ind w:firstLine="567"/>
        <w:rPr>
          <w:lang w:val="en-US"/>
        </w:rPr>
      </w:pPr>
      <w:r w:rsidRPr="00A27E2F">
        <w:rPr>
          <w:lang w:val="en-US"/>
        </w:rPr>
        <w:t>O‘zbekiston Respublikasi Vazirlar Mahkamasining 1999</w:t>
      </w:r>
      <w:r w:rsidRPr="00A27E2F">
        <w:rPr>
          <w:lang w:val="uz-Cyrl-UZ"/>
        </w:rPr>
        <w:t>-</w:t>
      </w:r>
      <w:r w:rsidRPr="00A27E2F">
        <w:rPr>
          <w:lang w:val="en-US"/>
        </w:rPr>
        <w:t xml:space="preserve"> yil  12</w:t>
      </w:r>
      <w:r w:rsidRPr="00A27E2F">
        <w:rPr>
          <w:lang w:val="uz-Cyrl-UZ"/>
        </w:rPr>
        <w:t>-</w:t>
      </w:r>
      <w:r w:rsidRPr="00A27E2F">
        <w:rPr>
          <w:lang w:val="en-US"/>
        </w:rPr>
        <w:t>yanvardagi 12-son “Ijro intizomini mustahkamlash chora-tadbirlari to‘g‘risida”gi qaroriga muvofiq ijro intizomi, Akademiya Ustavi, Ichki tartib qoidalari, Kengash qarorlari, rektor buyruqlariga rioya etish;</w:t>
      </w:r>
    </w:p>
    <w:p w14:paraId="61152D03" w14:textId="77777777" w:rsidR="00525F7C" w:rsidRPr="00A27E2F" w:rsidRDefault="00525F7C" w:rsidP="00A27E2F">
      <w:pPr>
        <w:spacing w:line="276" w:lineRule="auto"/>
        <w:ind w:firstLine="567"/>
        <w:rPr>
          <w:b/>
          <w:bCs/>
          <w:lang w:val="en-US"/>
        </w:rPr>
      </w:pPr>
      <w:r w:rsidRPr="00A27E2F">
        <w:rPr>
          <w:b/>
          <w:bCs/>
          <w:lang w:val="uz-Cyrl-UZ"/>
        </w:rPr>
        <w:t>Yetakchi mutaxassis-</w:t>
      </w:r>
      <w:r w:rsidRPr="00A27E2F">
        <w:rPr>
          <w:b/>
          <w:bCs/>
          <w:lang w:val="en-US"/>
        </w:rPr>
        <w:t xml:space="preserve">Psixolog huquqlari: </w:t>
      </w:r>
    </w:p>
    <w:p w14:paraId="046CB8D1" w14:textId="77777777" w:rsidR="00525F7C" w:rsidRPr="00A27E2F" w:rsidRDefault="00525F7C" w:rsidP="00A27E2F">
      <w:pPr>
        <w:spacing w:line="276" w:lineRule="auto"/>
        <w:ind w:left="708" w:hanging="141"/>
        <w:rPr>
          <w:lang w:val="en-US"/>
        </w:rPr>
      </w:pPr>
      <w:r w:rsidRPr="00A27E2F">
        <w:rPr>
          <w:lang w:val="en-US"/>
        </w:rPr>
        <w:t xml:space="preserve">o‘z faoliyatini takomillashtirish yuzasidan takliflar kiritish; </w:t>
      </w:r>
    </w:p>
    <w:p w14:paraId="59FACC8B" w14:textId="77777777" w:rsidR="00525F7C" w:rsidRPr="00A27E2F" w:rsidRDefault="00525F7C" w:rsidP="00A27E2F">
      <w:pPr>
        <w:spacing w:line="276" w:lineRule="auto"/>
        <w:ind w:firstLine="567"/>
        <w:rPr>
          <w:lang w:val="en-US"/>
        </w:rPr>
      </w:pPr>
      <w:r w:rsidRPr="00A27E2F">
        <w:rPr>
          <w:lang w:val="en-US"/>
        </w:rPr>
        <w:t xml:space="preserve">Akademiya tarkibiy tuzilmalaridan zarur ma’lumot va hujjatlarni belgilangan tartibda olish. </w:t>
      </w:r>
    </w:p>
    <w:p w14:paraId="0585C731" w14:textId="77777777" w:rsidR="00525F7C" w:rsidRPr="00A27E2F" w:rsidRDefault="00525F7C" w:rsidP="00A27E2F">
      <w:pPr>
        <w:spacing w:line="276" w:lineRule="auto"/>
        <w:ind w:left="-15"/>
        <w:rPr>
          <w:lang w:val="en-US"/>
        </w:rPr>
      </w:pPr>
    </w:p>
    <w:p w14:paraId="78375C58" w14:textId="77777777" w:rsidR="00525F7C" w:rsidRPr="00A27E2F" w:rsidRDefault="00525F7C" w:rsidP="00A27E2F">
      <w:pPr>
        <w:spacing w:after="0" w:line="276" w:lineRule="auto"/>
        <w:ind w:left="708"/>
        <w:jc w:val="center"/>
        <w:rPr>
          <w:b/>
          <w:lang w:val="en-US"/>
        </w:rPr>
      </w:pPr>
      <w:r w:rsidRPr="00A27E2F">
        <w:rPr>
          <w:b/>
          <w:bCs/>
          <w:lang w:val="uz-Cyrl-UZ"/>
        </w:rPr>
        <w:t>Yetakchi mutaxassis-</w:t>
      </w:r>
      <w:r w:rsidRPr="00A27E2F">
        <w:rPr>
          <w:b/>
          <w:bCs/>
          <w:lang w:val="en-US"/>
        </w:rPr>
        <w:t>Psixolog</w:t>
      </w:r>
      <w:r w:rsidRPr="00A27E2F">
        <w:rPr>
          <w:b/>
          <w:lang w:val="en-US"/>
        </w:rPr>
        <w:t xml:space="preserve"> lavozim klassifikatori:</w:t>
      </w:r>
    </w:p>
    <w:tbl>
      <w:tblPr>
        <w:tblStyle w:val="TableGrid"/>
        <w:tblW w:w="9470" w:type="dxa"/>
        <w:tblInd w:w="-5" w:type="dxa"/>
        <w:tblCellMar>
          <w:top w:w="7" w:type="dxa"/>
          <w:left w:w="139" w:type="dxa"/>
          <w:right w:w="83" w:type="dxa"/>
        </w:tblCellMar>
        <w:tblLook w:val="04A0" w:firstRow="1" w:lastRow="0" w:firstColumn="1" w:lastColumn="0" w:noHBand="0" w:noVBand="1"/>
      </w:tblPr>
      <w:tblGrid>
        <w:gridCol w:w="779"/>
        <w:gridCol w:w="2140"/>
        <w:gridCol w:w="1268"/>
        <w:gridCol w:w="1791"/>
        <w:gridCol w:w="1660"/>
        <w:gridCol w:w="1832"/>
      </w:tblGrid>
      <w:tr w:rsidR="00525F7C" w:rsidRPr="00A27E2F" w14:paraId="4A32A7C3" w14:textId="77777777" w:rsidTr="004469B1">
        <w:trPr>
          <w:trHeight w:val="838"/>
        </w:trPr>
        <w:tc>
          <w:tcPr>
            <w:tcW w:w="744" w:type="dxa"/>
            <w:tcBorders>
              <w:top w:val="single" w:sz="4" w:space="0" w:color="000000"/>
              <w:left w:val="single" w:sz="4" w:space="0" w:color="000000"/>
              <w:bottom w:val="single" w:sz="4" w:space="0" w:color="000000"/>
              <w:right w:val="single" w:sz="4" w:space="0" w:color="000000"/>
            </w:tcBorders>
            <w:vAlign w:val="center"/>
          </w:tcPr>
          <w:p w14:paraId="7EDE88FC" w14:textId="77777777" w:rsidR="00525F7C" w:rsidRPr="00A27E2F" w:rsidRDefault="00525F7C"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3A3A36D7" w14:textId="77777777" w:rsidR="00525F7C" w:rsidRPr="00A27E2F" w:rsidRDefault="00525F7C"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6656A35B" w14:textId="77777777" w:rsidR="00525F7C" w:rsidRPr="00A27E2F" w:rsidRDefault="00525F7C"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24C5BE51" w14:textId="77777777" w:rsidR="00525F7C" w:rsidRPr="00A27E2F" w:rsidRDefault="00525F7C"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5122DE40" w14:textId="77777777" w:rsidR="00525F7C" w:rsidRPr="00A27E2F" w:rsidRDefault="00525F7C"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41B51943" w14:textId="77777777" w:rsidR="00525F7C" w:rsidRPr="00A27E2F" w:rsidRDefault="00525F7C" w:rsidP="00A27E2F">
            <w:pPr>
              <w:spacing w:after="68" w:line="276" w:lineRule="auto"/>
              <w:ind w:firstLine="0"/>
              <w:jc w:val="center"/>
            </w:pPr>
            <w:r w:rsidRPr="00A27E2F">
              <w:rPr>
                <w:b/>
                <w:sz w:val="24"/>
              </w:rPr>
              <w:t>OTYMK</w:t>
            </w:r>
            <w:r w:rsidRPr="00A27E2F">
              <w:rPr>
                <w:b/>
                <w:sz w:val="24"/>
                <w:vertAlign w:val="superscript"/>
              </w:rPr>
              <w:t xml:space="preserve"> </w:t>
            </w:r>
          </w:p>
          <w:p w14:paraId="5B96FB47" w14:textId="77777777" w:rsidR="00525F7C" w:rsidRPr="00A27E2F" w:rsidRDefault="00525F7C" w:rsidP="00A27E2F">
            <w:pPr>
              <w:spacing w:after="0" w:line="276" w:lineRule="auto"/>
              <w:ind w:firstLine="0"/>
              <w:jc w:val="center"/>
            </w:pPr>
            <w:r w:rsidRPr="00A27E2F">
              <w:rPr>
                <w:b/>
                <w:sz w:val="24"/>
              </w:rPr>
              <w:t>bo‘yicha kod</w:t>
            </w:r>
            <w:r w:rsidRPr="00A27E2F">
              <w:rPr>
                <w:sz w:val="24"/>
              </w:rPr>
              <w:t xml:space="preserve"> </w:t>
            </w:r>
          </w:p>
        </w:tc>
      </w:tr>
      <w:tr w:rsidR="00525F7C" w:rsidRPr="00A27E2F" w14:paraId="44813EE9" w14:textId="77777777" w:rsidTr="004469B1">
        <w:trPr>
          <w:trHeight w:val="564"/>
        </w:trPr>
        <w:tc>
          <w:tcPr>
            <w:tcW w:w="744" w:type="dxa"/>
            <w:tcBorders>
              <w:top w:val="single" w:sz="4" w:space="0" w:color="000000"/>
              <w:left w:val="single" w:sz="4" w:space="0" w:color="000000"/>
              <w:bottom w:val="single" w:sz="4" w:space="0" w:color="000000"/>
              <w:right w:val="single" w:sz="4" w:space="0" w:color="000000"/>
            </w:tcBorders>
            <w:vAlign w:val="center"/>
          </w:tcPr>
          <w:p w14:paraId="145ABCEF" w14:textId="77777777" w:rsidR="00525F7C" w:rsidRPr="00A27E2F" w:rsidRDefault="00525F7C" w:rsidP="00A27E2F">
            <w:pPr>
              <w:spacing w:after="0" w:line="276" w:lineRule="auto"/>
              <w:ind w:left="43" w:firstLine="0"/>
              <w:jc w:val="left"/>
            </w:pPr>
            <w:r w:rsidRPr="00A27E2F">
              <w:rPr>
                <w:sz w:val="24"/>
              </w:rPr>
              <w:t xml:space="preserve">2291 </w:t>
            </w:r>
          </w:p>
        </w:tc>
        <w:tc>
          <w:tcPr>
            <w:tcW w:w="2151" w:type="dxa"/>
            <w:tcBorders>
              <w:top w:val="single" w:sz="4" w:space="0" w:color="000000"/>
              <w:left w:val="single" w:sz="4" w:space="0" w:color="000000"/>
              <w:bottom w:val="single" w:sz="4" w:space="0" w:color="000000"/>
              <w:right w:val="single" w:sz="4" w:space="0" w:color="000000"/>
            </w:tcBorders>
            <w:vAlign w:val="center"/>
          </w:tcPr>
          <w:p w14:paraId="780ECF2C" w14:textId="77777777" w:rsidR="00525F7C" w:rsidRPr="00A27E2F" w:rsidRDefault="00525F7C" w:rsidP="00A27E2F">
            <w:pPr>
              <w:spacing w:after="0" w:line="276" w:lineRule="auto"/>
              <w:ind w:firstLine="0"/>
              <w:jc w:val="center"/>
            </w:pPr>
            <w:r w:rsidRPr="00A27E2F">
              <w:rPr>
                <w:sz w:val="24"/>
              </w:rPr>
              <w:t xml:space="preserve">Psixolog </w:t>
            </w:r>
          </w:p>
        </w:tc>
        <w:tc>
          <w:tcPr>
            <w:tcW w:w="1270" w:type="dxa"/>
            <w:tcBorders>
              <w:top w:val="single" w:sz="4" w:space="0" w:color="000000"/>
              <w:left w:val="single" w:sz="4" w:space="0" w:color="000000"/>
              <w:bottom w:val="single" w:sz="4" w:space="0" w:color="000000"/>
              <w:right w:val="single" w:sz="4" w:space="0" w:color="000000"/>
            </w:tcBorders>
            <w:vAlign w:val="center"/>
          </w:tcPr>
          <w:p w14:paraId="6B2ECD95" w14:textId="77777777" w:rsidR="00525F7C" w:rsidRPr="00A27E2F" w:rsidRDefault="00525F7C" w:rsidP="00A27E2F">
            <w:pPr>
              <w:spacing w:after="0" w:line="276" w:lineRule="auto"/>
              <w:ind w:firstLine="0"/>
              <w:jc w:val="center"/>
            </w:pPr>
            <w:r w:rsidRPr="00A27E2F">
              <w:rPr>
                <w:sz w:val="24"/>
              </w:rPr>
              <w:t xml:space="preserve">2144 </w:t>
            </w:r>
          </w:p>
        </w:tc>
        <w:tc>
          <w:tcPr>
            <w:tcW w:w="1800" w:type="dxa"/>
            <w:tcBorders>
              <w:top w:val="single" w:sz="4" w:space="0" w:color="000000"/>
              <w:left w:val="single" w:sz="4" w:space="0" w:color="000000"/>
              <w:bottom w:val="single" w:sz="4" w:space="0" w:color="000000"/>
              <w:right w:val="single" w:sz="4" w:space="0" w:color="000000"/>
            </w:tcBorders>
            <w:vAlign w:val="center"/>
          </w:tcPr>
          <w:p w14:paraId="7D91BE0B" w14:textId="77777777" w:rsidR="00525F7C" w:rsidRPr="00A27E2F" w:rsidRDefault="00525F7C" w:rsidP="00A27E2F">
            <w:pPr>
              <w:spacing w:after="0" w:line="276" w:lineRule="auto"/>
              <w:ind w:firstLine="0"/>
              <w:jc w:val="center"/>
            </w:pPr>
            <w:r w:rsidRPr="00A27E2F">
              <w:rPr>
                <w:sz w:val="24"/>
              </w:rPr>
              <w:t xml:space="preserve">M </w:t>
            </w:r>
          </w:p>
        </w:tc>
        <w:tc>
          <w:tcPr>
            <w:tcW w:w="1664" w:type="dxa"/>
            <w:tcBorders>
              <w:top w:val="single" w:sz="4" w:space="0" w:color="000000"/>
              <w:left w:val="single" w:sz="4" w:space="0" w:color="000000"/>
              <w:bottom w:val="single" w:sz="4" w:space="0" w:color="000000"/>
              <w:right w:val="single" w:sz="4" w:space="0" w:color="000000"/>
            </w:tcBorders>
            <w:vAlign w:val="center"/>
          </w:tcPr>
          <w:p w14:paraId="5B34A202" w14:textId="77777777" w:rsidR="00525F7C" w:rsidRPr="00A27E2F" w:rsidRDefault="00525F7C" w:rsidP="00A27E2F">
            <w:pPr>
              <w:spacing w:after="0" w:line="276" w:lineRule="auto"/>
              <w:ind w:firstLine="0"/>
              <w:jc w:val="center"/>
            </w:pPr>
            <w:r w:rsidRPr="00A27E2F">
              <w:rPr>
                <w:sz w:val="24"/>
              </w:rPr>
              <w:t xml:space="preserve">O/M </w:t>
            </w:r>
          </w:p>
        </w:tc>
        <w:tc>
          <w:tcPr>
            <w:tcW w:w="1841" w:type="dxa"/>
            <w:tcBorders>
              <w:top w:val="single" w:sz="4" w:space="0" w:color="000000"/>
              <w:left w:val="single" w:sz="4" w:space="0" w:color="000000"/>
              <w:bottom w:val="single" w:sz="4" w:space="0" w:color="000000"/>
              <w:right w:val="single" w:sz="4" w:space="0" w:color="000000"/>
            </w:tcBorders>
          </w:tcPr>
          <w:p w14:paraId="0D3803DE" w14:textId="77777777" w:rsidR="00525F7C" w:rsidRPr="00A27E2F" w:rsidRDefault="00525F7C" w:rsidP="00A27E2F">
            <w:pPr>
              <w:spacing w:after="20" w:line="276" w:lineRule="auto"/>
              <w:ind w:firstLine="0"/>
              <w:jc w:val="center"/>
            </w:pPr>
            <w:r w:rsidRPr="00A27E2F">
              <w:rPr>
                <w:sz w:val="24"/>
              </w:rPr>
              <w:t xml:space="preserve">5110900, </w:t>
            </w:r>
          </w:p>
          <w:p w14:paraId="38F906A8" w14:textId="77777777" w:rsidR="00525F7C" w:rsidRPr="00A27E2F" w:rsidRDefault="00525F7C" w:rsidP="00A27E2F">
            <w:pPr>
              <w:spacing w:after="0" w:line="276" w:lineRule="auto"/>
              <w:ind w:firstLine="0"/>
              <w:jc w:val="center"/>
            </w:pPr>
            <w:r w:rsidRPr="00A27E2F">
              <w:rPr>
                <w:sz w:val="24"/>
              </w:rPr>
              <w:t xml:space="preserve">5A110902 </w:t>
            </w:r>
          </w:p>
        </w:tc>
      </w:tr>
    </w:tbl>
    <w:p w14:paraId="098C2051" w14:textId="519F6201" w:rsidR="00525F7C" w:rsidRDefault="00525F7C" w:rsidP="00A27E2F">
      <w:pPr>
        <w:spacing w:after="40" w:line="276" w:lineRule="auto"/>
        <w:ind w:left="708" w:firstLine="0"/>
        <w:jc w:val="left"/>
      </w:pPr>
      <w:r w:rsidRPr="00A27E2F">
        <w:t xml:space="preserve"> </w:t>
      </w:r>
    </w:p>
    <w:p w14:paraId="6A7FA6F0" w14:textId="77777777" w:rsidR="00CC0CA4" w:rsidRPr="00A27E2F" w:rsidRDefault="00CC0CA4" w:rsidP="00A27E2F">
      <w:pPr>
        <w:spacing w:after="40" w:line="276" w:lineRule="auto"/>
        <w:ind w:left="708" w:firstLine="0"/>
        <w:jc w:val="left"/>
      </w:pPr>
    </w:p>
    <w:p w14:paraId="731F91F3" w14:textId="77777777" w:rsidR="00525F7C" w:rsidRPr="00A27E2F" w:rsidRDefault="00525F7C" w:rsidP="00A27E2F">
      <w:pPr>
        <w:pStyle w:val="1"/>
        <w:spacing w:line="276" w:lineRule="auto"/>
        <w:ind w:right="34"/>
        <w:rPr>
          <w:color w:val="auto"/>
          <w:lang w:val="en-US"/>
        </w:rPr>
      </w:pPr>
      <w:bookmarkStart w:id="6" w:name="_Hlk132455625"/>
      <w:r w:rsidRPr="00A27E2F">
        <w:rPr>
          <w:color w:val="auto"/>
          <w:lang w:val="uz-Cyrl-UZ"/>
        </w:rPr>
        <w:t>O‘quv-uslubiy b</w:t>
      </w:r>
      <w:r w:rsidRPr="00A27E2F">
        <w:rPr>
          <w:color w:val="auto"/>
          <w:lang w:val="en-US"/>
        </w:rPr>
        <w:t>oshqarma boshlig‘i</w:t>
      </w:r>
    </w:p>
    <w:p w14:paraId="1D2F10F7" w14:textId="77777777" w:rsidR="00525F7C" w:rsidRPr="00A27E2F" w:rsidRDefault="00525F7C" w:rsidP="00A27E2F">
      <w:pPr>
        <w:spacing w:after="68" w:line="276" w:lineRule="auto"/>
        <w:ind w:firstLine="567"/>
        <w:rPr>
          <w:color w:val="auto"/>
          <w:lang w:val="en-US"/>
        </w:rPr>
      </w:pPr>
      <w:r w:rsidRPr="00A27E2F">
        <w:rPr>
          <w:color w:val="auto"/>
          <w:lang w:val="uz-Cyrl-UZ"/>
        </w:rPr>
        <w:t>O‘quv-uslubiy</w:t>
      </w:r>
      <w:r w:rsidRPr="00A27E2F">
        <w:rPr>
          <w:color w:val="auto"/>
          <w:lang w:val="en-US"/>
        </w:rPr>
        <w:t xml:space="preserve"> boshqarma boshlig‘i boshqaruv xodimlar tarkibiga kirib, rektor buyrug‘iga asosan ishga qabul qilinadi va lavozimidan ozod etiladi.</w:t>
      </w:r>
    </w:p>
    <w:p w14:paraId="31AA869C" w14:textId="77777777" w:rsidR="00525F7C" w:rsidRPr="00A27E2F" w:rsidRDefault="00525F7C" w:rsidP="00A27E2F">
      <w:pPr>
        <w:spacing w:after="68" w:line="276" w:lineRule="auto"/>
        <w:ind w:firstLine="567"/>
        <w:rPr>
          <w:color w:val="auto"/>
          <w:lang w:val="en-US"/>
        </w:rPr>
      </w:pPr>
      <w:r w:rsidRPr="00A27E2F">
        <w:rPr>
          <w:color w:val="auto"/>
          <w:lang w:val="uz-Cyrl-UZ"/>
        </w:rPr>
        <w:t>O‘quv-uslubiy</w:t>
      </w:r>
      <w:r w:rsidRPr="00A27E2F">
        <w:rPr>
          <w:color w:val="auto"/>
          <w:lang w:val="en-US"/>
        </w:rPr>
        <w:t xml:space="preserve"> boshqarma boshlig‘i bevosita Akademiya rektoriga va </w:t>
      </w:r>
      <w:r w:rsidRPr="00A27E2F">
        <w:rPr>
          <w:color w:val="auto"/>
          <w:lang w:val="uz-Cyrl-UZ"/>
        </w:rPr>
        <w:t xml:space="preserve">o‘quv ishlari </w:t>
      </w:r>
      <w:r w:rsidRPr="00A27E2F">
        <w:rPr>
          <w:color w:val="auto"/>
          <w:lang w:val="en-US"/>
        </w:rPr>
        <w:t xml:space="preserve"> bo‘yicha prorektorga bo‘ysunadi. </w:t>
      </w:r>
    </w:p>
    <w:p w14:paraId="75FACEF5" w14:textId="77777777" w:rsidR="00525F7C" w:rsidRPr="00A27E2F" w:rsidRDefault="00525F7C" w:rsidP="00A27E2F">
      <w:pPr>
        <w:spacing w:after="15" w:line="276" w:lineRule="auto"/>
        <w:ind w:firstLine="567"/>
        <w:rPr>
          <w:color w:val="auto"/>
          <w:lang w:val="en-US"/>
        </w:rPr>
      </w:pPr>
      <w:r w:rsidRPr="00A27E2F">
        <w:rPr>
          <w:color w:val="auto"/>
          <w:lang w:val="en-US"/>
        </w:rPr>
        <w:t xml:space="preserve">Boshqarma boshlig‘i ish joyida bo‘lmaganda (mehnat ta’tili, xizmat safari, mehnatga layoqatsizligi tufayli va boshqa sabablarga ko‘ra) uning xizmat vazifalarini rektor tomonidan belgilangan tartibda tayinlanadigan xodim bajaradi. </w:t>
      </w:r>
    </w:p>
    <w:p w14:paraId="31E2875D" w14:textId="77777777" w:rsidR="00525F7C" w:rsidRPr="00A27E2F" w:rsidRDefault="00525F7C" w:rsidP="00A27E2F">
      <w:pPr>
        <w:tabs>
          <w:tab w:val="left" w:pos="993"/>
        </w:tabs>
        <w:spacing w:after="41" w:line="276" w:lineRule="auto"/>
        <w:ind w:left="567" w:firstLine="0"/>
        <w:rPr>
          <w:color w:val="auto"/>
          <w:lang w:val="en-US"/>
        </w:rPr>
      </w:pPr>
      <w:r w:rsidRPr="00A27E2F">
        <w:rPr>
          <w:b/>
          <w:bCs/>
          <w:color w:val="auto"/>
          <w:lang w:val="uz-Cyrl-UZ"/>
        </w:rPr>
        <w:t>O‘quv-uslubiy b</w:t>
      </w:r>
      <w:r w:rsidRPr="00A27E2F">
        <w:rPr>
          <w:b/>
          <w:bCs/>
          <w:color w:val="auto"/>
          <w:lang w:val="en-US"/>
        </w:rPr>
        <w:t>oshqarma</w:t>
      </w:r>
      <w:r w:rsidRPr="00A27E2F">
        <w:rPr>
          <w:color w:val="auto"/>
          <w:lang w:val="en-US"/>
        </w:rPr>
        <w:t xml:space="preserve"> </w:t>
      </w:r>
      <w:r w:rsidRPr="00A27E2F">
        <w:rPr>
          <w:b/>
          <w:bCs/>
          <w:color w:val="auto"/>
          <w:lang w:val="en-US"/>
        </w:rPr>
        <w:t>boshlig‘i lavozimi uchun malaka talablari:</w:t>
      </w:r>
      <w:r w:rsidRPr="00A27E2F">
        <w:rPr>
          <w:color w:val="auto"/>
          <w:lang w:val="en-US"/>
        </w:rPr>
        <w:t xml:space="preserve"> </w:t>
      </w:r>
    </w:p>
    <w:p w14:paraId="5A6FC616" w14:textId="77777777" w:rsidR="00525F7C" w:rsidRPr="00A27E2F" w:rsidRDefault="00525F7C" w:rsidP="00A27E2F">
      <w:pPr>
        <w:tabs>
          <w:tab w:val="left" w:pos="993"/>
        </w:tabs>
        <w:spacing w:after="41" w:line="276" w:lineRule="auto"/>
        <w:ind w:firstLine="567"/>
        <w:rPr>
          <w:color w:val="auto"/>
          <w:lang w:val="en-US"/>
        </w:rPr>
      </w:pPr>
      <w:r w:rsidRPr="00A27E2F">
        <w:rPr>
          <w:color w:val="auto"/>
          <w:lang w:val="en-US"/>
        </w:rPr>
        <w:t xml:space="preserve">oliy ma’lumot va 2 yillik samarali ish stajiga ega bo‘lish; boshqaruv lavozimida zarur bo‘lgan kasbiy va tashkilotchilik qobiliyatlariga, ta’lim sohasida </w:t>
      </w:r>
      <w:r w:rsidRPr="00A27E2F">
        <w:rPr>
          <w:color w:val="auto"/>
          <w:lang w:val="en-US"/>
        </w:rPr>
        <w:lastRenderedPageBreak/>
        <w:t>rahbarlik ish tajribasiga, faoliyat turi va vakolatlari doirasida tegishli bilim va ko‘nikmalarga ega bo‘lish;</w:t>
      </w:r>
    </w:p>
    <w:p w14:paraId="0D0F28E4" w14:textId="77777777" w:rsidR="00525F7C" w:rsidRPr="00A27E2F" w:rsidRDefault="00525F7C" w:rsidP="00A27E2F">
      <w:pPr>
        <w:tabs>
          <w:tab w:val="left" w:pos="993"/>
        </w:tabs>
        <w:spacing w:after="41" w:line="276" w:lineRule="auto"/>
        <w:ind w:firstLine="567"/>
        <w:rPr>
          <w:color w:val="auto"/>
          <w:lang w:val="en-US"/>
        </w:rPr>
      </w:pPr>
      <w:r w:rsidRPr="00A27E2F">
        <w:rPr>
          <w:color w:val="auto"/>
          <w:lang w:val="en-US"/>
        </w:rPr>
        <w:t xml:space="preserve">xodimlar bilan o‘zaro muomalada axloqiy va nutq madaniyatiga ega bo‘lish, professional mahoratini doimiy takomillashtirib borish yo‘llarini va kompyuter dasturlaridan foydalanish malakasini egalash; 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19A05FB6" w14:textId="77777777" w:rsidR="00525F7C" w:rsidRPr="00A27E2F" w:rsidRDefault="00525F7C" w:rsidP="00A27E2F">
      <w:pPr>
        <w:tabs>
          <w:tab w:val="left" w:pos="1134"/>
        </w:tabs>
        <w:spacing w:line="276" w:lineRule="auto"/>
        <w:ind w:left="693" w:hanging="126"/>
        <w:rPr>
          <w:color w:val="auto"/>
          <w:lang w:val="en-US"/>
        </w:rPr>
      </w:pPr>
      <w:r w:rsidRPr="00A27E2F">
        <w:rPr>
          <w:b/>
          <w:bCs/>
          <w:color w:val="auto"/>
          <w:lang w:val="uz-Cyrl-UZ"/>
        </w:rPr>
        <w:t>O‘quv-uslubiy b</w:t>
      </w:r>
      <w:r w:rsidRPr="00A27E2F">
        <w:rPr>
          <w:b/>
          <w:bCs/>
          <w:color w:val="auto"/>
          <w:lang w:val="en-US"/>
        </w:rPr>
        <w:t>oshqarma boshlig‘i bilishi kerak:</w:t>
      </w:r>
      <w:r w:rsidRPr="00A27E2F">
        <w:rPr>
          <w:b/>
          <w:color w:val="auto"/>
          <w:lang w:val="en-US"/>
        </w:rPr>
        <w:t xml:space="preserve"> </w:t>
      </w:r>
    </w:p>
    <w:p w14:paraId="38849B64" w14:textId="77777777" w:rsidR="00525F7C" w:rsidRPr="00A27E2F" w:rsidRDefault="00525F7C" w:rsidP="00A27E2F">
      <w:pPr>
        <w:tabs>
          <w:tab w:val="left" w:pos="1134"/>
        </w:tabs>
        <w:spacing w:line="276" w:lineRule="auto"/>
        <w:ind w:firstLine="693"/>
        <w:rPr>
          <w:b/>
          <w:color w:val="auto"/>
          <w:lang w:val="en-US"/>
        </w:rPr>
      </w:pPr>
      <w:r w:rsidRPr="00A27E2F">
        <w:rPr>
          <w:color w:val="auto"/>
          <w:lang w:val="en-US"/>
        </w:rPr>
        <w:t>oliy ta’lim tizimida boshqaruv lavozimida zarur bo‘lgan kasbiy va tashkilotchilik qobiliyatlariga, ta’lim sohasida rahbarlik ish tajribasi va stajiga, faoliyat turi va vakolatlari doirasida tegishli bilim va ko‘nikmalarga; 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w:t>
      </w:r>
      <w:r w:rsidRPr="00A27E2F">
        <w:rPr>
          <w:b/>
          <w:color w:val="auto"/>
          <w:lang w:val="en-US"/>
        </w:rPr>
        <w:t xml:space="preserve"> </w:t>
      </w:r>
    </w:p>
    <w:p w14:paraId="524A0FBD" w14:textId="77777777" w:rsidR="00525F7C" w:rsidRPr="00A27E2F" w:rsidRDefault="00525F7C" w:rsidP="00A27E2F">
      <w:pPr>
        <w:tabs>
          <w:tab w:val="left" w:pos="1134"/>
        </w:tabs>
        <w:spacing w:line="276" w:lineRule="auto"/>
        <w:ind w:firstLine="567"/>
        <w:rPr>
          <w:color w:val="auto"/>
          <w:lang w:val="en-US"/>
        </w:rPr>
      </w:pPr>
      <w:r w:rsidRPr="00A27E2F">
        <w:rPr>
          <w:color w:val="auto"/>
          <w:lang w:val="en-US"/>
        </w:rPr>
        <w:t xml:space="preserve">fan doktori yoki nomzodi ilmiy darajasiga, professor yoki dotsent ilmiy unvoniga yoxud daraja va unvonga ega bo‘lmagan mutaxassis; </w:t>
      </w:r>
    </w:p>
    <w:p w14:paraId="7E4A9947" w14:textId="77777777" w:rsidR="00525F7C" w:rsidRPr="00A27E2F" w:rsidRDefault="00525F7C" w:rsidP="00A27E2F">
      <w:pPr>
        <w:tabs>
          <w:tab w:val="left" w:pos="1134"/>
        </w:tabs>
        <w:spacing w:line="276" w:lineRule="auto"/>
        <w:ind w:firstLine="567"/>
        <w:rPr>
          <w:color w:val="auto"/>
          <w:lang w:val="en-US"/>
        </w:rPr>
      </w:pPr>
      <w:r w:rsidRPr="00A27E2F">
        <w:rPr>
          <w:color w:val="auto"/>
          <w:lang w:val="en-US"/>
        </w:rPr>
        <w:t xml:space="preserve">oliy ta’lim tizimida tegishli boshqaruv bo‘g‘inlarida-kafedra mudiri, bo‘lim boshlig‘i, fakultet dekani xamda prorektor kabi rahbarlik lavozimlarida, qoida tariqasida, kamida 3 yillik samarali ish stajiga ega bo‘lish; </w:t>
      </w:r>
    </w:p>
    <w:p w14:paraId="1F633F1B" w14:textId="77777777" w:rsidR="004C5520" w:rsidRPr="00A27E2F" w:rsidRDefault="00525F7C" w:rsidP="00A27E2F">
      <w:pPr>
        <w:tabs>
          <w:tab w:val="left" w:pos="1134"/>
        </w:tabs>
        <w:spacing w:line="276" w:lineRule="auto"/>
        <w:ind w:firstLine="567"/>
        <w:rPr>
          <w:color w:val="auto"/>
          <w:lang w:val="en-US"/>
        </w:rPr>
      </w:pPr>
      <w:r w:rsidRPr="00A27E2F">
        <w:rPr>
          <w:color w:val="auto"/>
          <w:lang w:val="en-US"/>
        </w:rPr>
        <w:t>zarur bo‘lgan kasbiy va tashkilotchilik qobiliyatlariga, vakolatlari doirasida tegishli bilim va ko‘nikmalarga ega bo‘lish; axborot kommunikatsiya texnologiyalaridan foydalanish.</w:t>
      </w:r>
    </w:p>
    <w:p w14:paraId="55D8F386" w14:textId="7C38DF9B" w:rsidR="00525F7C" w:rsidRPr="00A27E2F" w:rsidRDefault="00525F7C" w:rsidP="00A27E2F">
      <w:pPr>
        <w:tabs>
          <w:tab w:val="left" w:pos="1134"/>
        </w:tabs>
        <w:spacing w:line="276" w:lineRule="auto"/>
        <w:ind w:firstLine="567"/>
        <w:rPr>
          <w:b/>
          <w:bCs/>
          <w:color w:val="auto"/>
          <w:lang w:val="en-US"/>
        </w:rPr>
      </w:pPr>
      <w:r w:rsidRPr="00A27E2F">
        <w:rPr>
          <w:b/>
          <w:bCs/>
          <w:color w:val="auto"/>
          <w:lang w:val="en-US"/>
        </w:rPr>
        <w:t xml:space="preserve">O‘quv-uslubiy boshqarma boshlig‘ining xizmat vazifalari: </w:t>
      </w:r>
    </w:p>
    <w:p w14:paraId="7F033823" w14:textId="77777777" w:rsidR="00525F7C" w:rsidRPr="00A27E2F" w:rsidRDefault="00525F7C" w:rsidP="00A27E2F">
      <w:pPr>
        <w:spacing w:after="86" w:line="276" w:lineRule="auto"/>
        <w:ind w:left="10" w:firstLine="557"/>
        <w:rPr>
          <w:color w:val="auto"/>
          <w:lang w:val="en-US"/>
        </w:rPr>
      </w:pPr>
      <w:r w:rsidRPr="00A27E2F">
        <w:rPr>
          <w:color w:val="auto"/>
          <w:lang w:val="en-US"/>
        </w:rPr>
        <w:t xml:space="preserve">boshqarma faoliyatiga rahbarlik qiladi hamda boshqarmaga yuklatilgan vazifalar va majburiyatlar bajarilishi uchun shaxsan javob beradi; </w:t>
      </w:r>
    </w:p>
    <w:p w14:paraId="398D9C76" w14:textId="77777777" w:rsidR="00525F7C" w:rsidRPr="00A27E2F" w:rsidRDefault="00525F7C" w:rsidP="00A27E2F">
      <w:pPr>
        <w:spacing w:after="86" w:line="276" w:lineRule="auto"/>
        <w:ind w:left="10" w:firstLine="557"/>
        <w:rPr>
          <w:color w:val="auto"/>
          <w:lang w:val="en-US"/>
        </w:rPr>
      </w:pPr>
      <w:r w:rsidRPr="00A27E2F">
        <w:rPr>
          <w:color w:val="auto"/>
          <w:lang w:val="en-US"/>
        </w:rPr>
        <w:t>boshqarma xodimlari o‘rtasida vazifalarni taqsimlash;</w:t>
      </w:r>
    </w:p>
    <w:p w14:paraId="08B83D8D" w14:textId="77777777" w:rsidR="00525F7C" w:rsidRPr="00A27E2F" w:rsidRDefault="00525F7C" w:rsidP="00A27E2F">
      <w:pPr>
        <w:spacing w:after="86" w:line="276" w:lineRule="auto"/>
        <w:ind w:left="10" w:firstLine="557"/>
        <w:rPr>
          <w:color w:val="auto"/>
          <w:lang w:val="en-US"/>
        </w:rPr>
      </w:pPr>
      <w:r w:rsidRPr="00A27E2F">
        <w:rPr>
          <w:color w:val="auto"/>
          <w:lang w:val="en-US"/>
        </w:rPr>
        <w:t xml:space="preserve">boshqarma faoliyatini joriy va istiqbolli rejalashtirishni tashkil etish; </w:t>
      </w:r>
    </w:p>
    <w:p w14:paraId="1F1E062B" w14:textId="77777777" w:rsidR="00525F7C" w:rsidRPr="00A27E2F" w:rsidRDefault="00525F7C" w:rsidP="00A27E2F">
      <w:pPr>
        <w:spacing w:after="86" w:line="276" w:lineRule="auto"/>
        <w:ind w:left="10" w:firstLine="557"/>
        <w:rPr>
          <w:color w:val="auto"/>
          <w:lang w:val="en-US"/>
        </w:rPr>
      </w:pPr>
      <w:r w:rsidRPr="00A27E2F">
        <w:rPr>
          <w:color w:val="auto"/>
          <w:lang w:val="en-US"/>
        </w:rPr>
        <w:t xml:space="preserve">yuqori malakali </w:t>
      </w:r>
      <w:r w:rsidRPr="00A27E2F">
        <w:rPr>
          <w:color w:val="auto"/>
          <w:lang w:val="uz-Cyrl-UZ"/>
        </w:rPr>
        <w:t xml:space="preserve">tibbiyot </w:t>
      </w:r>
      <w:r w:rsidRPr="00A27E2F">
        <w:rPr>
          <w:color w:val="auto"/>
          <w:lang w:val="en-US"/>
        </w:rPr>
        <w:t>kadrlar tayyorlashda modul tizimi va o‘qitishning innovatsion metodlaridan foydalangan holda o‘quv jarayonini tashkil qilishni ta’minlash; o‘quv reja, dastur, o‘quv-metodik materiallarni modul tizimi xususiyatlaridan kelib chiqqan holda ishlab chiqilishini muvofiqlashtirish;</w:t>
      </w:r>
    </w:p>
    <w:p w14:paraId="5DDF5F15" w14:textId="77777777" w:rsidR="00525F7C" w:rsidRPr="00A27E2F" w:rsidRDefault="00525F7C" w:rsidP="00A27E2F">
      <w:pPr>
        <w:spacing w:after="86" w:line="276" w:lineRule="auto"/>
        <w:ind w:left="10" w:firstLine="557"/>
        <w:rPr>
          <w:color w:val="auto"/>
          <w:lang w:val="en-US"/>
        </w:rPr>
      </w:pPr>
      <w:r w:rsidRPr="00A27E2F">
        <w:rPr>
          <w:color w:val="auto"/>
          <w:lang w:val="en-US"/>
        </w:rPr>
        <w:t xml:space="preserve">Akademiya rektoriga talabalar va boshqarma xodimlari uchun zarur ijtimoiy-maishiy sharoitlarni yaratish va ularni yaxshilash bo‘yicha takliflar kiritish; </w:t>
      </w:r>
    </w:p>
    <w:p w14:paraId="5D4FA30F" w14:textId="77777777" w:rsidR="00525F7C" w:rsidRPr="00A27E2F" w:rsidRDefault="00525F7C" w:rsidP="00A27E2F">
      <w:pPr>
        <w:spacing w:after="86" w:line="276" w:lineRule="auto"/>
        <w:ind w:left="10" w:firstLine="557"/>
        <w:rPr>
          <w:color w:val="auto"/>
          <w:lang w:val="en-US"/>
        </w:rPr>
      </w:pPr>
      <w:r w:rsidRPr="00A27E2F">
        <w:rPr>
          <w:color w:val="auto"/>
          <w:lang w:val="en-US"/>
        </w:rPr>
        <w:lastRenderedPageBreak/>
        <w:t xml:space="preserve">o‘quv-uslubiy </w:t>
      </w:r>
      <w:r w:rsidRPr="00A27E2F">
        <w:rPr>
          <w:color w:val="auto"/>
          <w:lang w:val="en-US"/>
        </w:rPr>
        <w:tab/>
        <w:t xml:space="preserve">jarayoni </w:t>
      </w:r>
      <w:r w:rsidRPr="00A27E2F">
        <w:rPr>
          <w:color w:val="auto"/>
          <w:lang w:val="en-US"/>
        </w:rPr>
        <w:tab/>
        <w:t xml:space="preserve">rejalashtirish </w:t>
      </w:r>
      <w:r w:rsidRPr="00A27E2F">
        <w:rPr>
          <w:color w:val="auto"/>
          <w:lang w:val="en-US"/>
        </w:rPr>
        <w:tab/>
        <w:t xml:space="preserve">hamda tashkillashtirish ishlarini bevosita amalga oshirish va nazorat qilish; </w:t>
      </w:r>
    </w:p>
    <w:p w14:paraId="532F6F02" w14:textId="77777777" w:rsidR="00525F7C" w:rsidRPr="00A27E2F" w:rsidRDefault="00525F7C" w:rsidP="00A27E2F">
      <w:pPr>
        <w:spacing w:after="86" w:line="276" w:lineRule="auto"/>
        <w:ind w:left="10" w:firstLine="557"/>
        <w:rPr>
          <w:color w:val="auto"/>
          <w:lang w:val="en-US"/>
        </w:rPr>
      </w:pPr>
      <w:r w:rsidRPr="00A27E2F">
        <w:rPr>
          <w:color w:val="auto"/>
          <w:lang w:val="en-US"/>
        </w:rPr>
        <w:t>kafedralarda o‘quv-uslubiy ishlarning rejalashtirilishi va amalga oshirilishini nazorat qilish, o‘quv mashg‘ulotlari, joriy, oraliq va yakuniy nazoratlarning o‘tkazilishini nazorat qilish;</w:t>
      </w:r>
    </w:p>
    <w:p w14:paraId="5DC28388" w14:textId="77777777" w:rsidR="00525F7C" w:rsidRPr="00A27E2F" w:rsidRDefault="00525F7C" w:rsidP="00A27E2F">
      <w:pPr>
        <w:spacing w:after="86" w:line="276" w:lineRule="auto"/>
        <w:ind w:left="10" w:firstLine="557"/>
        <w:rPr>
          <w:color w:val="auto"/>
          <w:lang w:val="en-US"/>
        </w:rPr>
      </w:pPr>
      <w:r w:rsidRPr="00A27E2F">
        <w:rPr>
          <w:color w:val="auto"/>
          <w:lang w:val="en-US"/>
        </w:rPr>
        <w:t xml:space="preserve">o‘quv-uslubiy ishlar bo‘yicha Akademiya rektorining topshiriqlarini o‘z vaqtida bajarilishini ta’minlash; </w:t>
      </w:r>
    </w:p>
    <w:p w14:paraId="0A3CD027" w14:textId="77777777" w:rsidR="00525F7C" w:rsidRPr="00A27E2F" w:rsidRDefault="00525F7C" w:rsidP="00A27E2F">
      <w:pPr>
        <w:spacing w:line="276" w:lineRule="auto"/>
        <w:ind w:left="693" w:hanging="126"/>
        <w:rPr>
          <w:color w:val="auto"/>
          <w:lang w:val="en-US"/>
        </w:rPr>
      </w:pPr>
      <w:r w:rsidRPr="00A27E2F">
        <w:rPr>
          <w:color w:val="auto"/>
          <w:lang w:val="en-US"/>
        </w:rPr>
        <w:t xml:space="preserve">o‘quv jarayonini boshqarish yuzasidan tashkiliy-metodik hujjatlar </w:t>
      </w:r>
    </w:p>
    <w:p w14:paraId="5A0A102E" w14:textId="77777777" w:rsidR="00525F7C" w:rsidRPr="00A27E2F" w:rsidRDefault="00525F7C" w:rsidP="00A27E2F">
      <w:pPr>
        <w:spacing w:line="276" w:lineRule="auto"/>
        <w:ind w:left="693" w:hanging="708"/>
        <w:rPr>
          <w:color w:val="auto"/>
          <w:lang w:val="en-US"/>
        </w:rPr>
      </w:pPr>
      <w:r w:rsidRPr="00A27E2F">
        <w:rPr>
          <w:color w:val="auto"/>
          <w:lang w:val="en-US"/>
        </w:rPr>
        <w:t xml:space="preserve">loyihasini ishlab chiqish; </w:t>
      </w:r>
    </w:p>
    <w:p w14:paraId="4F1B8E66" w14:textId="77777777" w:rsidR="00525F7C" w:rsidRPr="00A27E2F" w:rsidRDefault="00525F7C" w:rsidP="00A27E2F">
      <w:pPr>
        <w:spacing w:line="276" w:lineRule="auto"/>
        <w:ind w:firstLine="567"/>
        <w:rPr>
          <w:color w:val="auto"/>
          <w:lang w:val="en-US"/>
        </w:rPr>
      </w:pPr>
      <w:r w:rsidRPr="00A27E2F">
        <w:rPr>
          <w:color w:val="auto"/>
          <w:lang w:val="en-US"/>
        </w:rPr>
        <w:t>professor-o‘qituvchilar yuklamalarining turlari va me’yori bo‘yicha taklif loyihalarini ishlab chiqish;</w:t>
      </w:r>
    </w:p>
    <w:p w14:paraId="6F32C927" w14:textId="77777777" w:rsidR="00525F7C" w:rsidRPr="00A27E2F" w:rsidRDefault="00525F7C" w:rsidP="00A27E2F">
      <w:pPr>
        <w:spacing w:line="276" w:lineRule="auto"/>
        <w:ind w:firstLine="567"/>
        <w:rPr>
          <w:color w:val="auto"/>
          <w:lang w:val="en-US"/>
        </w:rPr>
      </w:pPr>
      <w:r w:rsidRPr="00A27E2F">
        <w:rPr>
          <w:color w:val="auto"/>
          <w:lang w:val="en-US"/>
        </w:rPr>
        <w:t>yangi o‘quv yili uchun professor-o‘qituvchilar o‘quv yuklamalarining umumakademik hisobi va ularning bajarilishi ustidan nazoratni amalga oshirish;</w:t>
      </w:r>
    </w:p>
    <w:p w14:paraId="0A5BBECE" w14:textId="77777777" w:rsidR="00525F7C" w:rsidRPr="00A27E2F" w:rsidRDefault="00525F7C" w:rsidP="00A27E2F">
      <w:pPr>
        <w:spacing w:line="276" w:lineRule="auto"/>
        <w:ind w:firstLine="567"/>
        <w:rPr>
          <w:color w:val="auto"/>
          <w:lang w:val="en-US"/>
        </w:rPr>
      </w:pPr>
      <w:r w:rsidRPr="00A27E2F">
        <w:rPr>
          <w:color w:val="auto"/>
          <w:lang w:val="en-US"/>
        </w:rPr>
        <w:t xml:space="preserve">professor-o‘qituvchilar tomonidan dars mashg‘ulotlarlarini o‘quv-tematik rejalar asosida olib borilishini nazorat qilish; </w:t>
      </w:r>
    </w:p>
    <w:p w14:paraId="7CB38C05" w14:textId="77777777" w:rsidR="00525F7C" w:rsidRPr="00A27E2F" w:rsidRDefault="00525F7C" w:rsidP="00A27E2F">
      <w:pPr>
        <w:spacing w:line="276" w:lineRule="auto"/>
        <w:ind w:firstLine="567"/>
        <w:rPr>
          <w:color w:val="auto"/>
          <w:lang w:val="en-US"/>
        </w:rPr>
      </w:pPr>
      <w:r w:rsidRPr="00A27E2F">
        <w:rPr>
          <w:color w:val="auto"/>
          <w:lang w:val="en-US"/>
        </w:rPr>
        <w:t xml:space="preserve">professor-o‘qituvchilar tomonidan olib borilayotgan dars mashg‘ulotlarining mazmuni va sifati darajasini muntazam o‘rganish, tahlil qilish va tegishli chora-tadbirlar ko‘rish yuzasidan taklif va tavsiyalar ishlab chiqish; o‘quv rejalarning amalga oshirilishini nazorat qilish; </w:t>
      </w:r>
    </w:p>
    <w:p w14:paraId="0F0F9BF2" w14:textId="77777777" w:rsidR="00525F7C" w:rsidRPr="00A27E2F" w:rsidRDefault="00525F7C" w:rsidP="00A27E2F">
      <w:pPr>
        <w:spacing w:line="276" w:lineRule="auto"/>
        <w:ind w:left="-13" w:firstLine="580"/>
        <w:rPr>
          <w:color w:val="auto"/>
          <w:lang w:val="en-US"/>
        </w:rPr>
      </w:pPr>
      <w:r w:rsidRPr="00A27E2F">
        <w:rPr>
          <w:color w:val="auto"/>
          <w:lang w:val="en-US"/>
        </w:rPr>
        <w:t xml:space="preserve">yangi davlat ta’lim standartlari va o‘quv rejalar loyihasini ishlab chiqish hamda uni takomillashtirish bo‘yicha bildirilgan takliflarni umumlashtirish; </w:t>
      </w:r>
    </w:p>
    <w:p w14:paraId="64DE5DC4" w14:textId="77777777" w:rsidR="00525F7C" w:rsidRPr="00A27E2F" w:rsidRDefault="00525F7C" w:rsidP="00A27E2F">
      <w:pPr>
        <w:spacing w:line="276" w:lineRule="auto"/>
        <w:ind w:left="-13" w:firstLine="580"/>
        <w:rPr>
          <w:color w:val="auto"/>
          <w:lang w:val="en-US"/>
        </w:rPr>
      </w:pPr>
      <w:r w:rsidRPr="00A27E2F">
        <w:rPr>
          <w:color w:val="auto"/>
          <w:lang w:val="en-US"/>
        </w:rPr>
        <w:t xml:space="preserve">kafedralar bilan kelishgan holda o‘zaro darslarga kirish jadvalini shakllantirish va uning ijrosini nazorat qilish; talabalar to‘g‘risidagi ma’lumotlarning mahfiyligini ta’minlash; </w:t>
      </w:r>
    </w:p>
    <w:p w14:paraId="41C013A7" w14:textId="77777777" w:rsidR="00525F7C" w:rsidRPr="00A27E2F" w:rsidRDefault="00525F7C" w:rsidP="00A27E2F">
      <w:pPr>
        <w:spacing w:line="276" w:lineRule="auto"/>
        <w:ind w:left="-13" w:firstLine="580"/>
        <w:rPr>
          <w:color w:val="auto"/>
          <w:lang w:val="en-US"/>
        </w:rPr>
      </w:pPr>
      <w:r w:rsidRPr="00A27E2F">
        <w:rPr>
          <w:color w:val="auto"/>
          <w:lang w:val="en-US"/>
        </w:rPr>
        <w:t>bakalavr va magistratura bosqichi talabalarining kontingenti (talabalar safiga qabul qilish, talabalar safidan chiqarish, akademik ta’tish va boshqalar)ni yuritilishini ta’minlash;</w:t>
      </w:r>
    </w:p>
    <w:p w14:paraId="00BEB348" w14:textId="77777777" w:rsidR="00525F7C" w:rsidRPr="00A27E2F" w:rsidRDefault="00525F7C" w:rsidP="00A27E2F">
      <w:pPr>
        <w:spacing w:line="276" w:lineRule="auto"/>
        <w:ind w:left="-13" w:firstLine="580"/>
        <w:rPr>
          <w:color w:val="auto"/>
          <w:lang w:val="en-US"/>
        </w:rPr>
      </w:pPr>
      <w:r w:rsidRPr="00A27E2F">
        <w:rPr>
          <w:color w:val="auto"/>
          <w:lang w:val="en-US"/>
        </w:rPr>
        <w:t xml:space="preserve">o‘quv jarayonini zarur axborot bilan, shu jumladan internet resurslari orqali ta’minlash; </w:t>
      </w:r>
    </w:p>
    <w:p w14:paraId="2EF07AD1" w14:textId="77777777" w:rsidR="00525F7C" w:rsidRPr="00A27E2F" w:rsidRDefault="00525F7C" w:rsidP="00A27E2F">
      <w:pPr>
        <w:spacing w:line="276" w:lineRule="auto"/>
        <w:ind w:left="-13" w:firstLine="580"/>
        <w:rPr>
          <w:color w:val="auto"/>
          <w:lang w:val="en-US"/>
        </w:rPr>
      </w:pPr>
      <w:r w:rsidRPr="00A27E2F">
        <w:rPr>
          <w:color w:val="auto"/>
          <w:lang w:val="en-US"/>
        </w:rPr>
        <w:t xml:space="preserve">oraliq va yakuniy nazorat sinovlarini tashkil etish (kerakli topshiriqlar, mustaqil ishlar va imtihonlar o‘tkazish), nazorat sinovlari natijalarini xolis baholash mexanizmini aniqlash; talabalar o‘quv yuklamasi hajmini aniqlashning shartli birligini (kreditlar) jamlash va o‘tkazish tizimini o‘quv jarayoniga tatbiq etish; </w:t>
      </w:r>
    </w:p>
    <w:p w14:paraId="5AA47D77" w14:textId="77777777" w:rsidR="00525F7C" w:rsidRPr="00A27E2F" w:rsidRDefault="00525F7C" w:rsidP="00A27E2F">
      <w:pPr>
        <w:spacing w:line="276" w:lineRule="auto"/>
        <w:ind w:left="-13" w:firstLine="580"/>
        <w:rPr>
          <w:color w:val="auto"/>
          <w:lang w:val="en-US"/>
        </w:rPr>
      </w:pPr>
      <w:r w:rsidRPr="00A27E2F">
        <w:rPr>
          <w:color w:val="auto"/>
          <w:lang w:val="en-US"/>
        </w:rPr>
        <w:t xml:space="preserve">yangi avlod darsliklari va o‘quv qo‘llanmalarining tayyorlanishi va muntazam yangilab borilishini muvofiqlashtirish; talabalar kontingenti bilan samarali ish olib borish; </w:t>
      </w:r>
    </w:p>
    <w:p w14:paraId="736E25E4" w14:textId="77777777" w:rsidR="00525F7C" w:rsidRPr="00A27E2F" w:rsidRDefault="00525F7C" w:rsidP="00A27E2F">
      <w:pPr>
        <w:spacing w:line="276" w:lineRule="auto"/>
        <w:ind w:left="-13" w:firstLine="580"/>
        <w:rPr>
          <w:color w:val="auto"/>
          <w:lang w:val="en-US"/>
        </w:rPr>
      </w:pPr>
      <w:r w:rsidRPr="00A27E2F">
        <w:rPr>
          <w:color w:val="auto"/>
          <w:lang w:val="en-US"/>
        </w:rPr>
        <w:t xml:space="preserve">Akademiyaning o‘quv, ilmiy-metodik ishlarini muvofiqlashtirish. </w:t>
      </w:r>
    </w:p>
    <w:p w14:paraId="63B09450" w14:textId="77777777" w:rsidR="00525F7C" w:rsidRPr="00A27E2F" w:rsidRDefault="00525F7C" w:rsidP="00A27E2F">
      <w:pPr>
        <w:spacing w:line="276" w:lineRule="auto"/>
        <w:ind w:left="-15" w:firstLine="582"/>
        <w:rPr>
          <w:color w:val="auto"/>
          <w:lang w:val="en-US"/>
        </w:rPr>
      </w:pPr>
      <w:r w:rsidRPr="00A27E2F">
        <w:rPr>
          <w:color w:val="auto"/>
          <w:lang w:val="en-US"/>
        </w:rPr>
        <w:lastRenderedPageBreak/>
        <w:t xml:space="preserve">qonun hujjatlariga muvofiq Akademiya talabalari bilimini nazorat qilish va baholash, shuningdek yakuniy davlat attestatsiyasini tashkil qilish, talabalar reytingini qayd qilishning elektron tizimi ishlashini ta’minlash hamda belgilangan tartibda talabalarning reyting balli va to‘plagan krediti haqidagi ma’lumotni yuritilishini ta’minlash; </w:t>
      </w:r>
    </w:p>
    <w:p w14:paraId="08369DE7" w14:textId="77777777" w:rsidR="00525F7C" w:rsidRPr="00A27E2F" w:rsidRDefault="00525F7C" w:rsidP="00A27E2F">
      <w:pPr>
        <w:spacing w:line="276" w:lineRule="auto"/>
        <w:ind w:left="-15" w:firstLine="582"/>
        <w:rPr>
          <w:color w:val="auto"/>
          <w:lang w:val="en-US"/>
        </w:rPr>
      </w:pPr>
      <w:r w:rsidRPr="00A27E2F">
        <w:rPr>
          <w:color w:val="auto"/>
          <w:lang w:val="en-US"/>
        </w:rPr>
        <w:t xml:space="preserve">Akademiya </w:t>
      </w:r>
      <w:r w:rsidRPr="00A27E2F">
        <w:rPr>
          <w:color w:val="auto"/>
          <w:lang w:val="uz-Cyrl-UZ"/>
        </w:rPr>
        <w:t xml:space="preserve">ilmiy </w:t>
      </w:r>
      <w:r w:rsidRPr="00A27E2F">
        <w:rPr>
          <w:color w:val="auto"/>
          <w:lang w:val="en-US"/>
        </w:rPr>
        <w:t>kengashida o‘z vakolatlari doirasida boshqarma manfaatlarini ifodalash;</w:t>
      </w:r>
    </w:p>
    <w:p w14:paraId="32545C6B" w14:textId="77777777" w:rsidR="00525F7C" w:rsidRPr="00A27E2F" w:rsidRDefault="00525F7C" w:rsidP="00A27E2F">
      <w:pPr>
        <w:spacing w:after="0" w:line="276" w:lineRule="auto"/>
        <w:ind w:left="1130" w:hanging="563"/>
        <w:rPr>
          <w:b/>
          <w:bCs/>
          <w:lang w:val="uz-Cyrl-UZ"/>
        </w:rPr>
      </w:pPr>
      <w:r w:rsidRPr="00A27E2F">
        <w:rPr>
          <w:b/>
          <w:bCs/>
          <w:color w:val="auto"/>
          <w:lang w:val="uz-Cyrl-UZ"/>
        </w:rPr>
        <w:t>O‘quv-uslubiy b</w:t>
      </w:r>
      <w:r w:rsidRPr="00A27E2F">
        <w:rPr>
          <w:b/>
          <w:bCs/>
          <w:color w:val="auto"/>
          <w:lang w:val="en-US"/>
        </w:rPr>
        <w:t>oshqarma</w:t>
      </w:r>
      <w:r w:rsidRPr="00A27E2F">
        <w:rPr>
          <w:b/>
          <w:bCs/>
          <w:lang w:val="uz-Cyrl-UZ"/>
        </w:rPr>
        <w:t xml:space="preserve"> boshlig‘i huquqlari: </w:t>
      </w:r>
    </w:p>
    <w:p w14:paraId="696A42DF" w14:textId="77777777" w:rsidR="00525F7C" w:rsidRPr="00A27E2F" w:rsidRDefault="00525F7C" w:rsidP="00A27E2F">
      <w:pPr>
        <w:spacing w:after="15" w:line="276" w:lineRule="auto"/>
        <w:ind w:firstLine="567"/>
        <w:rPr>
          <w:lang w:val="uz-Cyrl-UZ"/>
        </w:rPr>
      </w:pPr>
      <w:r w:rsidRPr="00A27E2F">
        <w:rPr>
          <w:lang w:val="uz-Cyrl-UZ"/>
        </w:rPr>
        <w:t>o‘quv va ishlab chiqarish jarayonini takomillashtirish yuzasidan takliflar ishlab chiqish va rahbariyatga taqdim etish;</w:t>
      </w:r>
    </w:p>
    <w:p w14:paraId="2C944239" w14:textId="77777777" w:rsidR="00525F7C" w:rsidRPr="00A27E2F" w:rsidRDefault="00525F7C" w:rsidP="00A27E2F">
      <w:pPr>
        <w:spacing w:after="15" w:line="276" w:lineRule="auto"/>
        <w:ind w:firstLine="567"/>
        <w:rPr>
          <w:lang w:val="uz-Cyrl-UZ"/>
        </w:rPr>
      </w:pPr>
      <w:r w:rsidRPr="00A27E2F">
        <w:rPr>
          <w:lang w:val="uz-Cyrl-UZ"/>
        </w:rPr>
        <w:t xml:space="preserve">Akademiya tarkibiy bo‘linmalaridan zarur ma’lumot va hujjatlarni belgilangan tartibda olish; </w:t>
      </w:r>
    </w:p>
    <w:p w14:paraId="4EBD5D0C" w14:textId="77777777" w:rsidR="00525F7C" w:rsidRPr="00A27E2F" w:rsidRDefault="00525F7C" w:rsidP="00A27E2F">
      <w:pPr>
        <w:spacing w:after="15" w:line="276" w:lineRule="auto"/>
        <w:ind w:firstLine="567"/>
        <w:rPr>
          <w:lang w:val="uz-Cyrl-UZ"/>
        </w:rPr>
      </w:pPr>
      <w:r w:rsidRPr="00A27E2F">
        <w:rPr>
          <w:lang w:val="uz-Cyrl-UZ"/>
        </w:rPr>
        <w:t xml:space="preserve">boshqarma faoliyatini yaxshilash, xizmat vazifalarini bajarishda yuqori malakasi va bilimi bilan ajralib turadigan, shuningdek, rahbariyatning muhim ahamiyatiga ega bo‘lgan topshiriqlarni o‘z vaqtida ijro etgan boshqarma xodimlarini rag‘batlantirish bo‘yicha rahbariyatga takliflar kirish; </w:t>
      </w:r>
    </w:p>
    <w:p w14:paraId="51A7751E" w14:textId="18B0145A" w:rsidR="00525F7C" w:rsidRPr="00A27E2F" w:rsidRDefault="00525F7C" w:rsidP="00A27E2F">
      <w:pPr>
        <w:spacing w:after="86" w:line="276" w:lineRule="auto"/>
        <w:ind w:firstLine="567"/>
        <w:rPr>
          <w:lang w:val="uz-Cyrl-UZ"/>
        </w:rPr>
      </w:pPr>
      <w:r w:rsidRPr="00A27E2F">
        <w:rPr>
          <w:lang w:val="uz-Cyrl-UZ"/>
        </w:rPr>
        <w:t>mehnat va ijro intizomini buzgan kafedra mudirlari, professor-o‘qituvchilar va boshqarma xodimlarini intizomiy javobgarlikka tortish haqida rahbariyatga takliflar kirish.</w:t>
      </w:r>
    </w:p>
    <w:p w14:paraId="2044DEFC" w14:textId="77777777" w:rsidR="00525F7C" w:rsidRPr="00A27E2F" w:rsidRDefault="00525F7C" w:rsidP="00A27E2F">
      <w:pPr>
        <w:spacing w:after="86" w:line="276" w:lineRule="auto"/>
        <w:ind w:firstLine="567"/>
        <w:jc w:val="center"/>
        <w:rPr>
          <w:b/>
          <w:bCs/>
          <w:iCs/>
          <w:lang w:val="uz-Cyrl-UZ"/>
        </w:rPr>
      </w:pPr>
      <w:r w:rsidRPr="00A27E2F">
        <w:rPr>
          <w:b/>
          <w:bCs/>
          <w:color w:val="auto"/>
          <w:lang w:val="uz-Cyrl-UZ"/>
        </w:rPr>
        <w:t>O‘quv-uslubiy boshqarma</w:t>
      </w:r>
      <w:r w:rsidRPr="00A27E2F">
        <w:rPr>
          <w:b/>
          <w:bCs/>
          <w:lang w:val="uz-Cyrl-UZ"/>
        </w:rPr>
        <w:t xml:space="preserve"> boshlig‘i klassifikatori:</w:t>
      </w:r>
    </w:p>
    <w:tbl>
      <w:tblPr>
        <w:tblStyle w:val="TableGrid"/>
        <w:tblW w:w="9470" w:type="dxa"/>
        <w:tblInd w:w="-5" w:type="dxa"/>
        <w:tblCellMar>
          <w:top w:w="9" w:type="dxa"/>
          <w:left w:w="139" w:type="dxa"/>
          <w:right w:w="83" w:type="dxa"/>
        </w:tblCellMar>
        <w:tblLook w:val="04A0" w:firstRow="1" w:lastRow="0" w:firstColumn="1" w:lastColumn="0" w:noHBand="0" w:noVBand="1"/>
      </w:tblPr>
      <w:tblGrid>
        <w:gridCol w:w="851"/>
        <w:gridCol w:w="2103"/>
        <w:gridCol w:w="1265"/>
        <w:gridCol w:w="1779"/>
        <w:gridCol w:w="1654"/>
        <w:gridCol w:w="1818"/>
      </w:tblGrid>
      <w:tr w:rsidR="00525F7C" w:rsidRPr="00A27E2F" w14:paraId="13775257" w14:textId="77777777" w:rsidTr="004C5520">
        <w:trPr>
          <w:trHeight w:val="840"/>
        </w:trPr>
        <w:tc>
          <w:tcPr>
            <w:tcW w:w="851" w:type="dxa"/>
            <w:tcBorders>
              <w:top w:val="single" w:sz="4" w:space="0" w:color="000000"/>
              <w:left w:val="single" w:sz="4" w:space="0" w:color="000000"/>
              <w:bottom w:val="single" w:sz="4" w:space="0" w:color="000000"/>
              <w:right w:val="single" w:sz="4" w:space="0" w:color="000000"/>
            </w:tcBorders>
            <w:vAlign w:val="center"/>
          </w:tcPr>
          <w:p w14:paraId="0D2B3048" w14:textId="77777777" w:rsidR="00525F7C" w:rsidRPr="00A27E2F" w:rsidRDefault="00525F7C" w:rsidP="00A27E2F">
            <w:pPr>
              <w:spacing w:after="0" w:line="276" w:lineRule="auto"/>
              <w:ind w:left="55" w:firstLine="0"/>
              <w:jc w:val="center"/>
              <w:rPr>
                <w:color w:val="auto"/>
              </w:rPr>
            </w:pPr>
            <w:r w:rsidRPr="00A27E2F">
              <w:rPr>
                <w:b/>
                <w:color w:val="auto"/>
                <w:sz w:val="24"/>
              </w:rPr>
              <w:t>T/r</w:t>
            </w:r>
          </w:p>
        </w:tc>
        <w:tc>
          <w:tcPr>
            <w:tcW w:w="2103" w:type="dxa"/>
            <w:tcBorders>
              <w:top w:val="single" w:sz="4" w:space="0" w:color="000000"/>
              <w:left w:val="single" w:sz="4" w:space="0" w:color="000000"/>
              <w:bottom w:val="single" w:sz="4" w:space="0" w:color="000000"/>
              <w:right w:val="single" w:sz="4" w:space="0" w:color="000000"/>
            </w:tcBorders>
            <w:vAlign w:val="center"/>
          </w:tcPr>
          <w:p w14:paraId="4CE7FF9D" w14:textId="77777777" w:rsidR="00525F7C" w:rsidRPr="00A27E2F" w:rsidRDefault="00525F7C" w:rsidP="00A27E2F">
            <w:pPr>
              <w:spacing w:after="0" w:line="276" w:lineRule="auto"/>
              <w:ind w:left="5" w:firstLine="0"/>
              <w:jc w:val="center"/>
              <w:rPr>
                <w:color w:val="auto"/>
              </w:rPr>
            </w:pPr>
            <w:r w:rsidRPr="00A27E2F">
              <w:rPr>
                <w:b/>
                <w:color w:val="auto"/>
                <w:sz w:val="24"/>
              </w:rPr>
              <w:t>Lavozimlar nomi</w:t>
            </w:r>
          </w:p>
        </w:tc>
        <w:tc>
          <w:tcPr>
            <w:tcW w:w="1265" w:type="dxa"/>
            <w:tcBorders>
              <w:top w:val="single" w:sz="4" w:space="0" w:color="000000"/>
              <w:left w:val="single" w:sz="4" w:space="0" w:color="000000"/>
              <w:bottom w:val="single" w:sz="4" w:space="0" w:color="000000"/>
              <w:right w:val="single" w:sz="4" w:space="0" w:color="000000"/>
            </w:tcBorders>
            <w:vAlign w:val="center"/>
          </w:tcPr>
          <w:p w14:paraId="7B46127B" w14:textId="77777777" w:rsidR="00525F7C" w:rsidRPr="00A27E2F" w:rsidRDefault="00525F7C" w:rsidP="00A27E2F">
            <w:pPr>
              <w:spacing w:after="0" w:line="276" w:lineRule="auto"/>
              <w:ind w:firstLine="0"/>
              <w:jc w:val="center"/>
              <w:rPr>
                <w:color w:val="auto"/>
              </w:rPr>
            </w:pPr>
            <w:r w:rsidRPr="00A27E2F">
              <w:rPr>
                <w:b/>
                <w:color w:val="auto"/>
                <w:sz w:val="24"/>
              </w:rPr>
              <w:t>MMSK bo‘yicha kod</w:t>
            </w:r>
          </w:p>
        </w:tc>
        <w:tc>
          <w:tcPr>
            <w:tcW w:w="1779" w:type="dxa"/>
            <w:tcBorders>
              <w:top w:val="single" w:sz="4" w:space="0" w:color="000000"/>
              <w:left w:val="single" w:sz="4" w:space="0" w:color="000000"/>
              <w:bottom w:val="single" w:sz="4" w:space="0" w:color="000000"/>
              <w:right w:val="single" w:sz="4" w:space="0" w:color="000000"/>
            </w:tcBorders>
            <w:vAlign w:val="center"/>
          </w:tcPr>
          <w:p w14:paraId="4A4000D4" w14:textId="77777777" w:rsidR="00525F7C" w:rsidRPr="00A27E2F" w:rsidRDefault="00525F7C" w:rsidP="00A27E2F">
            <w:pPr>
              <w:spacing w:after="0" w:line="276" w:lineRule="auto"/>
              <w:ind w:firstLine="0"/>
              <w:jc w:val="center"/>
              <w:rPr>
                <w:color w:val="auto"/>
              </w:rPr>
            </w:pPr>
            <w:r w:rsidRPr="00A27E2F">
              <w:rPr>
                <w:b/>
                <w:color w:val="auto"/>
                <w:sz w:val="24"/>
              </w:rPr>
              <w:t>Xodimlar toifasi</w:t>
            </w:r>
          </w:p>
        </w:tc>
        <w:tc>
          <w:tcPr>
            <w:tcW w:w="1654" w:type="dxa"/>
            <w:tcBorders>
              <w:top w:val="single" w:sz="4" w:space="0" w:color="000000"/>
              <w:left w:val="single" w:sz="4" w:space="0" w:color="000000"/>
              <w:bottom w:val="single" w:sz="4" w:space="0" w:color="000000"/>
              <w:right w:val="single" w:sz="4" w:space="0" w:color="000000"/>
            </w:tcBorders>
            <w:vAlign w:val="center"/>
          </w:tcPr>
          <w:p w14:paraId="146CA082" w14:textId="77777777" w:rsidR="00525F7C" w:rsidRPr="00A27E2F" w:rsidRDefault="00525F7C" w:rsidP="00A27E2F">
            <w:pPr>
              <w:spacing w:after="0" w:line="276" w:lineRule="auto"/>
              <w:ind w:left="14" w:hanging="14"/>
              <w:jc w:val="center"/>
              <w:rPr>
                <w:color w:val="auto"/>
              </w:rPr>
            </w:pPr>
            <w:r w:rsidRPr="00A27E2F">
              <w:rPr>
                <w:b/>
                <w:color w:val="auto"/>
                <w:sz w:val="24"/>
              </w:rPr>
              <w:t>Ta’limning eng past darajasi</w:t>
            </w:r>
          </w:p>
        </w:tc>
        <w:tc>
          <w:tcPr>
            <w:tcW w:w="1818" w:type="dxa"/>
            <w:tcBorders>
              <w:top w:val="single" w:sz="4" w:space="0" w:color="000000"/>
              <w:left w:val="single" w:sz="4" w:space="0" w:color="000000"/>
              <w:bottom w:val="single" w:sz="4" w:space="0" w:color="000000"/>
              <w:right w:val="single" w:sz="4" w:space="0" w:color="000000"/>
            </w:tcBorders>
            <w:vAlign w:val="center"/>
          </w:tcPr>
          <w:p w14:paraId="26564663" w14:textId="77777777" w:rsidR="00525F7C" w:rsidRPr="00A27E2F" w:rsidRDefault="00525F7C" w:rsidP="00A27E2F">
            <w:pPr>
              <w:spacing w:after="68" w:line="276" w:lineRule="auto"/>
              <w:ind w:firstLine="0"/>
              <w:jc w:val="center"/>
              <w:rPr>
                <w:color w:val="auto"/>
              </w:rPr>
            </w:pPr>
            <w:r w:rsidRPr="00A27E2F">
              <w:rPr>
                <w:b/>
                <w:color w:val="auto"/>
                <w:sz w:val="24"/>
              </w:rPr>
              <w:t>OTYMK</w:t>
            </w:r>
          </w:p>
          <w:p w14:paraId="56D70F6B" w14:textId="77777777" w:rsidR="00525F7C" w:rsidRPr="00A27E2F" w:rsidRDefault="00525F7C" w:rsidP="00A27E2F">
            <w:pPr>
              <w:spacing w:after="0" w:line="276" w:lineRule="auto"/>
              <w:ind w:firstLine="0"/>
              <w:jc w:val="center"/>
              <w:rPr>
                <w:color w:val="auto"/>
              </w:rPr>
            </w:pPr>
            <w:r w:rsidRPr="00A27E2F">
              <w:rPr>
                <w:b/>
                <w:color w:val="auto"/>
                <w:sz w:val="24"/>
              </w:rPr>
              <w:t>bo‘yicha kod</w:t>
            </w:r>
          </w:p>
        </w:tc>
      </w:tr>
      <w:tr w:rsidR="00525F7C" w:rsidRPr="00A27E2F" w14:paraId="58A140DF" w14:textId="77777777" w:rsidTr="004C5520">
        <w:trPr>
          <w:trHeight w:val="664"/>
        </w:trPr>
        <w:tc>
          <w:tcPr>
            <w:tcW w:w="851" w:type="dxa"/>
            <w:tcBorders>
              <w:top w:val="single" w:sz="4" w:space="0" w:color="000000"/>
              <w:left w:val="single" w:sz="4" w:space="0" w:color="000000"/>
              <w:bottom w:val="single" w:sz="4" w:space="0" w:color="000000"/>
              <w:right w:val="single" w:sz="4" w:space="0" w:color="000000"/>
            </w:tcBorders>
            <w:vAlign w:val="center"/>
          </w:tcPr>
          <w:p w14:paraId="639E9E9B" w14:textId="77777777" w:rsidR="00525F7C" w:rsidRPr="00A27E2F" w:rsidRDefault="00525F7C" w:rsidP="00A27E2F">
            <w:pPr>
              <w:spacing w:after="0" w:line="276" w:lineRule="auto"/>
              <w:ind w:firstLine="0"/>
              <w:jc w:val="center"/>
              <w:rPr>
                <w:color w:val="auto"/>
                <w:sz w:val="24"/>
                <w:szCs w:val="24"/>
                <w:lang w:val="uz-Cyrl-UZ"/>
              </w:rPr>
            </w:pPr>
            <w:r w:rsidRPr="00A27E2F">
              <w:rPr>
                <w:color w:val="auto"/>
                <w:sz w:val="24"/>
                <w:szCs w:val="24"/>
                <w:lang w:val="uz-Cyrl-UZ"/>
              </w:rPr>
              <w:t>2055</w:t>
            </w:r>
          </w:p>
        </w:tc>
        <w:tc>
          <w:tcPr>
            <w:tcW w:w="2103" w:type="dxa"/>
            <w:tcBorders>
              <w:top w:val="single" w:sz="4" w:space="0" w:color="000000"/>
              <w:left w:val="single" w:sz="4" w:space="0" w:color="000000"/>
              <w:bottom w:val="single" w:sz="4" w:space="0" w:color="000000"/>
              <w:right w:val="single" w:sz="4" w:space="0" w:color="000000"/>
            </w:tcBorders>
            <w:vAlign w:val="center"/>
          </w:tcPr>
          <w:p w14:paraId="573799B1" w14:textId="77777777" w:rsidR="00525F7C" w:rsidRPr="00A27E2F" w:rsidRDefault="00525F7C" w:rsidP="00A27E2F">
            <w:pPr>
              <w:spacing w:after="0" w:line="276" w:lineRule="auto"/>
              <w:ind w:firstLine="0"/>
              <w:jc w:val="center"/>
              <w:rPr>
                <w:color w:val="auto"/>
                <w:sz w:val="24"/>
                <w:szCs w:val="24"/>
                <w:lang w:val="en-US"/>
              </w:rPr>
            </w:pPr>
            <w:r w:rsidRPr="00A27E2F">
              <w:rPr>
                <w:color w:val="auto"/>
                <w:sz w:val="24"/>
                <w:szCs w:val="24"/>
                <w:lang w:val="uz-Cyrl-UZ"/>
              </w:rPr>
              <w:t>O‘quv-uslubiy boshqarma boshlig‘i</w:t>
            </w:r>
          </w:p>
        </w:tc>
        <w:tc>
          <w:tcPr>
            <w:tcW w:w="1265" w:type="dxa"/>
            <w:tcBorders>
              <w:top w:val="single" w:sz="4" w:space="0" w:color="000000"/>
              <w:left w:val="single" w:sz="4" w:space="0" w:color="000000"/>
              <w:bottom w:val="single" w:sz="4" w:space="0" w:color="000000"/>
              <w:right w:val="single" w:sz="4" w:space="0" w:color="000000"/>
            </w:tcBorders>
            <w:vAlign w:val="center"/>
          </w:tcPr>
          <w:p w14:paraId="0B0FFF09" w14:textId="77777777" w:rsidR="00525F7C" w:rsidRPr="00A27E2F" w:rsidRDefault="00525F7C" w:rsidP="00A27E2F">
            <w:pPr>
              <w:spacing w:after="0" w:line="276" w:lineRule="auto"/>
              <w:ind w:firstLine="0"/>
              <w:jc w:val="center"/>
              <w:rPr>
                <w:color w:val="auto"/>
                <w:sz w:val="24"/>
                <w:szCs w:val="24"/>
                <w:lang w:val="uz-Cyrl-UZ"/>
              </w:rPr>
            </w:pPr>
            <w:r w:rsidRPr="00A27E2F">
              <w:rPr>
                <w:color w:val="auto"/>
                <w:sz w:val="24"/>
                <w:szCs w:val="24"/>
                <w:lang w:val="uz-Cyrl-UZ"/>
              </w:rPr>
              <w:t>1229</w:t>
            </w:r>
          </w:p>
        </w:tc>
        <w:tc>
          <w:tcPr>
            <w:tcW w:w="1779" w:type="dxa"/>
            <w:tcBorders>
              <w:top w:val="single" w:sz="4" w:space="0" w:color="000000"/>
              <w:left w:val="single" w:sz="4" w:space="0" w:color="000000"/>
              <w:bottom w:val="single" w:sz="4" w:space="0" w:color="000000"/>
              <w:right w:val="single" w:sz="4" w:space="0" w:color="000000"/>
            </w:tcBorders>
            <w:vAlign w:val="center"/>
          </w:tcPr>
          <w:p w14:paraId="7FB7A6AD" w14:textId="77777777" w:rsidR="00525F7C" w:rsidRPr="00A27E2F" w:rsidRDefault="00525F7C" w:rsidP="00A27E2F">
            <w:pPr>
              <w:spacing w:after="0" w:line="276" w:lineRule="auto"/>
              <w:ind w:firstLine="0"/>
              <w:jc w:val="center"/>
              <w:rPr>
                <w:color w:val="auto"/>
                <w:sz w:val="24"/>
                <w:szCs w:val="24"/>
                <w:lang w:val="uz-Cyrl-UZ"/>
              </w:rPr>
            </w:pPr>
            <w:r w:rsidRPr="00A27E2F">
              <w:rPr>
                <w:color w:val="auto"/>
                <w:sz w:val="24"/>
                <w:szCs w:val="24"/>
                <w:lang w:val="uz-Cyrl-UZ"/>
              </w:rPr>
              <w:t>B</w:t>
            </w:r>
          </w:p>
        </w:tc>
        <w:tc>
          <w:tcPr>
            <w:tcW w:w="1654" w:type="dxa"/>
            <w:tcBorders>
              <w:top w:val="single" w:sz="4" w:space="0" w:color="000000"/>
              <w:left w:val="single" w:sz="4" w:space="0" w:color="000000"/>
              <w:bottom w:val="single" w:sz="4" w:space="0" w:color="000000"/>
              <w:right w:val="single" w:sz="4" w:space="0" w:color="000000"/>
            </w:tcBorders>
            <w:vAlign w:val="center"/>
          </w:tcPr>
          <w:p w14:paraId="438233B5" w14:textId="77777777" w:rsidR="00525F7C" w:rsidRPr="00A27E2F" w:rsidRDefault="00525F7C" w:rsidP="00A27E2F">
            <w:pPr>
              <w:spacing w:after="0" w:line="276" w:lineRule="auto"/>
              <w:ind w:firstLine="0"/>
              <w:jc w:val="center"/>
              <w:rPr>
                <w:color w:val="auto"/>
                <w:sz w:val="24"/>
                <w:szCs w:val="24"/>
              </w:rPr>
            </w:pPr>
            <w:r w:rsidRPr="00A27E2F">
              <w:rPr>
                <w:color w:val="auto"/>
                <w:sz w:val="24"/>
                <w:szCs w:val="24"/>
                <w:lang w:val="uz-Cyrl-UZ"/>
              </w:rPr>
              <w:t>O/M</w:t>
            </w:r>
          </w:p>
        </w:tc>
        <w:tc>
          <w:tcPr>
            <w:tcW w:w="1818" w:type="dxa"/>
            <w:tcBorders>
              <w:top w:val="single" w:sz="4" w:space="0" w:color="000000"/>
              <w:left w:val="single" w:sz="4" w:space="0" w:color="000000"/>
              <w:bottom w:val="single" w:sz="4" w:space="0" w:color="000000"/>
              <w:right w:val="single" w:sz="4" w:space="0" w:color="000000"/>
            </w:tcBorders>
            <w:vAlign w:val="center"/>
          </w:tcPr>
          <w:p w14:paraId="75068024" w14:textId="77777777" w:rsidR="00525F7C" w:rsidRPr="00A27E2F" w:rsidRDefault="00525F7C" w:rsidP="00A27E2F">
            <w:pPr>
              <w:spacing w:after="86" w:line="276" w:lineRule="auto"/>
              <w:ind w:firstLine="0"/>
              <w:jc w:val="center"/>
              <w:rPr>
                <w:b/>
                <w:bCs/>
                <w:iCs/>
                <w:color w:val="auto"/>
                <w:sz w:val="24"/>
                <w:szCs w:val="24"/>
                <w:lang w:val="uz-Cyrl-UZ"/>
              </w:rPr>
            </w:pPr>
            <w:r w:rsidRPr="00A27E2F">
              <w:rPr>
                <w:color w:val="auto"/>
                <w:sz w:val="24"/>
                <w:szCs w:val="24"/>
                <w:lang w:val="uz-Cyrl-UZ"/>
              </w:rPr>
              <w:t>Faoliyat yo‘nalishi bo‘yicha</w:t>
            </w:r>
          </w:p>
          <w:p w14:paraId="156ED9AB" w14:textId="77777777" w:rsidR="00525F7C" w:rsidRPr="00A27E2F" w:rsidRDefault="00525F7C" w:rsidP="00A27E2F">
            <w:pPr>
              <w:spacing w:after="0" w:line="276" w:lineRule="auto"/>
              <w:ind w:firstLine="0"/>
              <w:jc w:val="center"/>
              <w:rPr>
                <w:color w:val="auto"/>
                <w:sz w:val="24"/>
                <w:szCs w:val="24"/>
                <w:lang w:val="en-US"/>
              </w:rPr>
            </w:pPr>
          </w:p>
        </w:tc>
      </w:tr>
    </w:tbl>
    <w:p w14:paraId="3D429D5A" w14:textId="77777777" w:rsidR="00525F7C" w:rsidRPr="00A27E2F" w:rsidRDefault="00525F7C" w:rsidP="00A27E2F">
      <w:pPr>
        <w:pStyle w:val="1"/>
        <w:spacing w:line="276" w:lineRule="auto"/>
        <w:ind w:right="34"/>
        <w:rPr>
          <w:color w:val="auto"/>
          <w:lang w:val="en-US"/>
        </w:rPr>
      </w:pPr>
    </w:p>
    <w:p w14:paraId="3F9B6694" w14:textId="77777777" w:rsidR="00525F7C" w:rsidRPr="00A27E2F" w:rsidRDefault="00525F7C" w:rsidP="00A27E2F">
      <w:pPr>
        <w:spacing w:after="86" w:line="276" w:lineRule="auto"/>
        <w:ind w:firstLine="567"/>
        <w:jc w:val="center"/>
        <w:rPr>
          <w:b/>
          <w:bCs/>
          <w:iCs/>
          <w:lang w:val="uz-Cyrl-UZ"/>
        </w:rPr>
      </w:pPr>
    </w:p>
    <w:p w14:paraId="47BB1049" w14:textId="77777777" w:rsidR="00525F7C" w:rsidRPr="00A27E2F" w:rsidRDefault="00525F7C" w:rsidP="00A27E2F">
      <w:pPr>
        <w:spacing w:after="86" w:line="276" w:lineRule="auto"/>
        <w:ind w:firstLine="567"/>
        <w:jc w:val="center"/>
        <w:rPr>
          <w:b/>
          <w:bCs/>
          <w:iCs/>
          <w:lang w:val="en-US"/>
        </w:rPr>
      </w:pPr>
      <w:r w:rsidRPr="00A27E2F">
        <w:rPr>
          <w:b/>
          <w:bCs/>
          <w:iCs/>
          <w:lang w:val="uz-Cyrl-UZ"/>
        </w:rPr>
        <w:t>O‘quv-uslubiy boshqarma boshlig‘ining o‘rinbosari</w:t>
      </w:r>
    </w:p>
    <w:p w14:paraId="6E6C9629" w14:textId="77777777" w:rsidR="00525F7C" w:rsidRPr="00A27E2F" w:rsidRDefault="00525F7C" w:rsidP="00A27E2F">
      <w:pPr>
        <w:pStyle w:val="a3"/>
        <w:spacing w:after="87" w:line="276" w:lineRule="auto"/>
        <w:ind w:left="0" w:firstLine="567"/>
        <w:rPr>
          <w:lang w:val="uz-Cyrl-UZ"/>
        </w:rPr>
      </w:pPr>
      <w:r w:rsidRPr="00A27E2F">
        <w:rPr>
          <w:lang w:val="uz-Cyrl-UZ"/>
        </w:rPr>
        <w:t xml:space="preserve">O‘quv-uslubiy boshqarma boshlig‘ining o‘rinbosari lavozimi boshqaruv xodimlar tarkibiga kirib, rektor buyrug‘iga asosan ishga qabul qilinadi va lavozimidan ozod etiladi. </w:t>
      </w:r>
    </w:p>
    <w:p w14:paraId="56C99456" w14:textId="77777777" w:rsidR="00525F7C" w:rsidRPr="00A27E2F" w:rsidRDefault="00525F7C" w:rsidP="00A27E2F">
      <w:pPr>
        <w:pStyle w:val="a3"/>
        <w:spacing w:after="87" w:line="276" w:lineRule="auto"/>
        <w:ind w:left="0" w:firstLine="567"/>
        <w:rPr>
          <w:lang w:val="uz-Cyrl-UZ"/>
        </w:rPr>
      </w:pPr>
      <w:r w:rsidRPr="00A27E2F">
        <w:rPr>
          <w:lang w:val="uz-Cyrl-UZ"/>
        </w:rPr>
        <w:t xml:space="preserve">O‘quv-uslubiy boshqarma boshlig‘i o‘rinbosari bevosita o‘quv ishlari bo‘yicha prorektor va boshqarma boshlig‘iga bo‘ysunadi. </w:t>
      </w:r>
    </w:p>
    <w:p w14:paraId="0E4C8162" w14:textId="77777777" w:rsidR="00525F7C" w:rsidRPr="00A27E2F" w:rsidRDefault="00525F7C" w:rsidP="00A27E2F">
      <w:pPr>
        <w:spacing w:line="276" w:lineRule="auto"/>
        <w:ind w:firstLine="567"/>
        <w:rPr>
          <w:lang w:val="uz-Cyrl-UZ"/>
        </w:rPr>
      </w:pPr>
      <w:r w:rsidRPr="00A27E2F">
        <w:rPr>
          <w:lang w:val="uz-Cyrl-UZ"/>
        </w:rPr>
        <w:t xml:space="preserve">Boshqarma boshlig‘i ish joyida bo‘lmaganda (mehnat ta’tili, xizmat safari, mehnatga layoqatsizligi tufayli va boshqa sabablarga ko‘ra) uning xizmat </w:t>
      </w:r>
      <w:r w:rsidRPr="00A27E2F">
        <w:rPr>
          <w:lang w:val="uz-Cyrl-UZ"/>
        </w:rPr>
        <w:lastRenderedPageBreak/>
        <w:t xml:space="preserve">vazifalarini rektor tomonidan belgilangan tartibda tayinlanadigan O‘quv-uslubiy boshqarma boshlig‘ining o‘rinbosari bajarishi mumkin. </w:t>
      </w:r>
    </w:p>
    <w:p w14:paraId="280C53C9" w14:textId="77777777" w:rsidR="00525F7C" w:rsidRPr="00A27E2F" w:rsidRDefault="00525F7C" w:rsidP="00A27E2F">
      <w:pPr>
        <w:pStyle w:val="a3"/>
        <w:spacing w:line="276" w:lineRule="auto"/>
        <w:ind w:left="0" w:firstLine="567"/>
        <w:rPr>
          <w:lang w:val="uz-Cyrl-UZ"/>
        </w:rPr>
      </w:pPr>
      <w:r w:rsidRPr="00A27E2F">
        <w:rPr>
          <w:lang w:val="uz-Cyrl-UZ"/>
        </w:rPr>
        <w:t xml:space="preserve">O‘quv-uslubiy boshqarma boshlig‘ining o‘rinbosari (mehnat ta’tili, xizmat safari davrida va boshqa sabablarga ko‘ra) joyida bo‘lmaganida uning xizmat vazifasini rektor tomonidan tayinlangan boshqarmaning boshqa tajribali xodimi bajaradi. </w:t>
      </w:r>
    </w:p>
    <w:bookmarkEnd w:id="6"/>
    <w:p w14:paraId="7BF70EEC" w14:textId="77777777" w:rsidR="00525F7C" w:rsidRPr="00A27E2F" w:rsidRDefault="00525F7C" w:rsidP="00A27E2F">
      <w:pPr>
        <w:spacing w:line="276" w:lineRule="auto"/>
        <w:ind w:firstLine="567"/>
        <w:rPr>
          <w:szCs w:val="28"/>
          <w:lang w:val="uz-Cyrl-UZ"/>
        </w:rPr>
      </w:pPr>
      <w:r w:rsidRPr="00A27E2F">
        <w:rPr>
          <w:b/>
          <w:bCs/>
          <w:szCs w:val="28"/>
          <w:lang w:val="uz-Cyrl-UZ"/>
        </w:rPr>
        <w:t>O‘quv-uslubiy boshqarma boshlig‘ining o‘rinbosari lavozimi malaka talablari:</w:t>
      </w:r>
    </w:p>
    <w:p w14:paraId="500469D2" w14:textId="77777777" w:rsidR="00525F7C" w:rsidRPr="00A27E2F" w:rsidRDefault="00525F7C" w:rsidP="00A27E2F">
      <w:pPr>
        <w:spacing w:line="276" w:lineRule="auto"/>
        <w:ind w:firstLine="567"/>
        <w:rPr>
          <w:lang w:val="uz-Cyrl-UZ"/>
        </w:rPr>
      </w:pPr>
      <w:r w:rsidRPr="00A27E2F">
        <w:rPr>
          <w:lang w:val="uz-Cyrl-UZ"/>
        </w:rPr>
        <w:t>oliy ta’lim tizimida boshqaruv lavozimida zarur bo‘lgan kasbiy va tashkilotchilik qobiliyatlariga, ta’lim sohasida rahbarlik ish tajribasi va stajiga, faoliyat turi va vakolatlari doirasida tegishli bilim va ko‘nikmalarga;</w:t>
      </w:r>
    </w:p>
    <w:p w14:paraId="545C8151" w14:textId="77777777" w:rsidR="00525F7C" w:rsidRPr="00A27E2F" w:rsidRDefault="00525F7C" w:rsidP="00A27E2F">
      <w:pPr>
        <w:spacing w:line="276" w:lineRule="auto"/>
        <w:ind w:firstLine="567"/>
        <w:rPr>
          <w:lang w:val="uz-Cyrl-UZ"/>
        </w:rPr>
      </w:pPr>
      <w:r w:rsidRPr="00A27E2F">
        <w:rPr>
          <w:lang w:val="uz-Cyrl-UZ"/>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7BD9ED12" w14:textId="77777777" w:rsidR="00525F7C" w:rsidRPr="00A27E2F" w:rsidRDefault="00525F7C" w:rsidP="00A27E2F">
      <w:pPr>
        <w:spacing w:line="276" w:lineRule="auto"/>
        <w:ind w:firstLine="567"/>
        <w:rPr>
          <w:lang w:val="en-US"/>
        </w:rPr>
      </w:pPr>
      <w:r w:rsidRPr="00A27E2F">
        <w:rPr>
          <w:lang w:val="en-US"/>
        </w:rPr>
        <w:t xml:space="preserve">oliy ta’lim tizimida rahbarlik lavozimlarida kamida 3 yillik samarali ish stajiga ega bo‘lish; </w:t>
      </w:r>
    </w:p>
    <w:p w14:paraId="7268B3E9" w14:textId="77777777" w:rsidR="00525F7C" w:rsidRPr="00A27E2F" w:rsidRDefault="00525F7C" w:rsidP="00A27E2F">
      <w:pPr>
        <w:spacing w:line="276" w:lineRule="auto"/>
        <w:ind w:firstLine="567"/>
        <w:rPr>
          <w:lang w:val="en-US"/>
        </w:rPr>
      </w:pPr>
      <w:r w:rsidRPr="00A27E2F">
        <w:rPr>
          <w:lang w:val="en-US"/>
        </w:rPr>
        <w:t xml:space="preserve">zarur bo‘lgan kasbiy va tashkilotchilik qobiliyatlariga, vakolatlari doirasida tegishli bilim va ko‘nikmalarga ega bo‘lish; </w:t>
      </w:r>
    </w:p>
    <w:p w14:paraId="35CAF2E6" w14:textId="77777777" w:rsidR="00525F7C" w:rsidRPr="00A27E2F" w:rsidRDefault="00525F7C" w:rsidP="00A27E2F">
      <w:pPr>
        <w:spacing w:line="276" w:lineRule="auto"/>
        <w:ind w:firstLine="567"/>
        <w:rPr>
          <w:lang w:val="en-US"/>
        </w:rPr>
      </w:pPr>
      <w:r w:rsidRPr="00A27E2F">
        <w:rPr>
          <w:lang w:val="en-US"/>
        </w:rPr>
        <w:t xml:space="preserve">axborot kommunikatsiya texnologiyalaridan foydalanish. </w:t>
      </w:r>
    </w:p>
    <w:p w14:paraId="45D521C5" w14:textId="77777777" w:rsidR="00525F7C" w:rsidRPr="00A27E2F" w:rsidRDefault="00525F7C" w:rsidP="00A27E2F">
      <w:pPr>
        <w:spacing w:line="276" w:lineRule="auto"/>
        <w:ind w:left="708" w:hanging="141"/>
        <w:rPr>
          <w:b/>
          <w:bCs/>
          <w:lang w:val="en-US"/>
        </w:rPr>
      </w:pPr>
      <w:r w:rsidRPr="00A27E2F">
        <w:rPr>
          <w:b/>
          <w:bCs/>
          <w:lang w:val="en-US"/>
        </w:rPr>
        <w:t xml:space="preserve">O‘quv-uslubiy boshqarma boshlig‘ining o‘rinbosari bilishi kerak: </w:t>
      </w:r>
    </w:p>
    <w:p w14:paraId="1C7D4F98" w14:textId="77777777" w:rsidR="00525F7C" w:rsidRPr="00A27E2F" w:rsidRDefault="00525F7C" w:rsidP="00A27E2F">
      <w:pPr>
        <w:spacing w:after="86" w:line="276" w:lineRule="auto"/>
        <w:ind w:left="10" w:firstLine="557"/>
        <w:rPr>
          <w:lang w:val="en-US"/>
        </w:rPr>
      </w:pPr>
      <w:r w:rsidRPr="00A27E2F">
        <w:rPr>
          <w:lang w:val="en-US"/>
        </w:rPr>
        <w:t xml:space="preserve">O‘zbekiston Respublikasi “Ta’lim to‘g‘risida”gi qonuni, O‘zbekiston </w:t>
      </w:r>
    </w:p>
    <w:p w14:paraId="0E634992" w14:textId="77777777" w:rsidR="00525F7C" w:rsidRPr="00A27E2F" w:rsidRDefault="00525F7C" w:rsidP="00A27E2F">
      <w:pPr>
        <w:spacing w:line="276" w:lineRule="auto"/>
        <w:ind w:left="-15"/>
        <w:rPr>
          <w:lang w:val="en-US"/>
        </w:rPr>
      </w:pPr>
      <w:r w:rsidRPr="00A27E2F">
        <w:rPr>
          <w:lang w:val="en-US"/>
        </w:rPr>
        <w:t>Respublikasi Oliy Majlisi palatalarining qarorlari, O‘zbekiston Respublikasi Prezidentining 2017</w:t>
      </w:r>
      <w:r w:rsidRPr="00A27E2F">
        <w:rPr>
          <w:lang w:val="uz-Cyrl-UZ"/>
        </w:rPr>
        <w:t>-</w:t>
      </w:r>
      <w:r w:rsidRPr="00A27E2F">
        <w:rPr>
          <w:lang w:val="en-US"/>
        </w:rPr>
        <w:t>yil 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 xml:space="preserve">O‘zbekiston Respublikasi Prezidentining “O‘zbekiston Respublikasi sog‘liqni saqlash tizimini tubdan takomillashtirish bo‘yicha kompleks chora-tadbirlar to‘g‘risida” 2018-yil </w:t>
      </w:r>
      <w:r w:rsidRPr="00A27E2F">
        <w:rPr>
          <w:szCs w:val="28"/>
          <w:lang w:val="uz-Latn-UZ"/>
        </w:rPr>
        <w:t xml:space="preserve">                              </w:t>
      </w:r>
      <w:r w:rsidRPr="00A27E2F">
        <w:rPr>
          <w:szCs w:val="28"/>
          <w:lang w:val="uz-Cyrl-UZ"/>
        </w:rPr>
        <w:t>7-dekabrdagi PF-5590-son Farmoni</w:t>
      </w:r>
      <w:r w:rsidRPr="00A27E2F">
        <w:rPr>
          <w:lang w:val="en-US"/>
        </w:rPr>
        <w:t>da belgilangan asosiy vazifalar va faoliyat yo‘nalishlari, O‘zbekiston Respublikasi Vazirlar Mahkamasi va idoraviy normativ huquqiy hujjatlari, O‘zbekiston Respublikasi Oliy va o‘rta maxsus ta’lim vazirligi tomonidan tasdiqlangan Oliy ta’lim haqidagi nizom, O‘zbekiston Respublikasi Vazirlar Mahkamasining 2017</w:t>
      </w:r>
      <w:r w:rsidRPr="00A27E2F">
        <w:rPr>
          <w:lang w:val="uz-Cyrl-UZ"/>
        </w:rPr>
        <w:t>-</w:t>
      </w:r>
      <w:r w:rsidRPr="00A27E2F">
        <w:rPr>
          <w:lang w:val="en-US"/>
        </w:rPr>
        <w:t>yil 20</w:t>
      </w:r>
      <w:r w:rsidRPr="00A27E2F">
        <w:rPr>
          <w:lang w:val="uz-Cyrl-UZ"/>
        </w:rPr>
        <w:t>-</w:t>
      </w:r>
      <w:r w:rsidRPr="00A27E2F">
        <w:rPr>
          <w:lang w:val="en-US"/>
        </w:rPr>
        <w:t xml:space="preserve">iyundagi 393-son qarori bilan tasdiqlangan </w:t>
      </w:r>
    </w:p>
    <w:p w14:paraId="120A273B" w14:textId="77777777" w:rsidR="00525F7C" w:rsidRPr="00A27E2F" w:rsidRDefault="00525F7C" w:rsidP="00A27E2F">
      <w:pPr>
        <w:spacing w:line="276" w:lineRule="auto"/>
        <w:ind w:left="-15"/>
        <w:rPr>
          <w:lang w:val="en-US"/>
        </w:rPr>
      </w:pPr>
      <w:r w:rsidRPr="00A27E2F">
        <w:rPr>
          <w:lang w:val="en-US"/>
        </w:rPr>
        <w:t xml:space="preserve">Oliy ta’lim muassasalari talabalarini o‘qishini ko‘chirish, qayta tiklash va o‘qishdan chetlashtirish tartibi to‘g‘risidagi nizomda nazarda tutilgan ta’lim va yosh avlodni tarbiyalash sohasidagi ko‘rsatmalarini amalga oshirishni takomillashtirish, Akademiya Ustavi, Ichki tartib qoidalari, O‘quvuslubiy boshqarma to‘g‘risidagi nizom va ushbu yo‘riqnomani; </w:t>
      </w:r>
    </w:p>
    <w:p w14:paraId="2A8FB6F6" w14:textId="77777777" w:rsidR="00525F7C" w:rsidRPr="00A27E2F" w:rsidRDefault="00525F7C" w:rsidP="00A27E2F">
      <w:pPr>
        <w:spacing w:line="276" w:lineRule="auto"/>
        <w:ind w:left="-15" w:firstLine="582"/>
        <w:rPr>
          <w:lang w:val="en-US"/>
        </w:rPr>
      </w:pPr>
      <w:r w:rsidRPr="00A27E2F">
        <w:rPr>
          <w:lang w:val="en-US"/>
        </w:rPr>
        <w:lastRenderedPageBreak/>
        <w:t xml:space="preserve">oliy ta’limning Davlat ta’lim standartlarini, o‘quv dasturlari, o‘quv rejalari hamda dars jadvalining shakllantirilishi nazorati, reyting nazorati tizimini; </w:t>
      </w:r>
    </w:p>
    <w:p w14:paraId="666ABB81" w14:textId="77777777" w:rsidR="00525F7C" w:rsidRPr="00A27E2F" w:rsidRDefault="00525F7C"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27A83049" w14:textId="77777777" w:rsidR="00525F7C" w:rsidRPr="00A27E2F" w:rsidRDefault="00525F7C" w:rsidP="00A27E2F">
      <w:pPr>
        <w:pStyle w:val="a3"/>
        <w:spacing w:line="276" w:lineRule="auto"/>
        <w:ind w:left="582" w:firstLine="0"/>
        <w:rPr>
          <w:b/>
          <w:bCs/>
          <w:i/>
          <w:iCs/>
          <w:lang w:val="en-US"/>
        </w:rPr>
      </w:pPr>
      <w:r w:rsidRPr="00A27E2F">
        <w:rPr>
          <w:b/>
          <w:bCs/>
          <w:i/>
          <w:iCs/>
          <w:lang w:val="en-US"/>
        </w:rPr>
        <w:t xml:space="preserve">O‘quv-uslubiy boshqarma boshlig‘ining o‘rinbosari xizmat vazifalari: </w:t>
      </w:r>
    </w:p>
    <w:p w14:paraId="7A5133FD" w14:textId="77777777" w:rsidR="00525F7C" w:rsidRPr="00A27E2F" w:rsidRDefault="00525F7C" w:rsidP="00A27E2F">
      <w:pPr>
        <w:tabs>
          <w:tab w:val="center" w:pos="1522"/>
          <w:tab w:val="center" w:pos="3207"/>
          <w:tab w:val="center" w:pos="4996"/>
          <w:tab w:val="center" w:pos="6562"/>
          <w:tab w:val="right" w:pos="9394"/>
        </w:tabs>
        <w:spacing w:after="86" w:line="276" w:lineRule="auto"/>
        <w:ind w:firstLine="582"/>
        <w:rPr>
          <w:lang w:val="en-US"/>
        </w:rPr>
      </w:pPr>
      <w:r w:rsidRPr="00A27E2F">
        <w:rPr>
          <w:lang w:val="en-US"/>
        </w:rPr>
        <w:t xml:space="preserve">o‘quv-uslubiy jarayonni </w:t>
      </w:r>
      <w:r w:rsidRPr="00A27E2F">
        <w:rPr>
          <w:lang w:val="en-US"/>
        </w:rPr>
        <w:tab/>
        <w:t xml:space="preserve">rejalashtirish hamda tashkillashtirish ishlarida bevosita ishtirok etish; </w:t>
      </w:r>
    </w:p>
    <w:p w14:paraId="18445817" w14:textId="77777777" w:rsidR="00525F7C" w:rsidRPr="00A27E2F" w:rsidRDefault="00525F7C" w:rsidP="00A27E2F">
      <w:pPr>
        <w:tabs>
          <w:tab w:val="center" w:pos="1522"/>
          <w:tab w:val="center" w:pos="3207"/>
          <w:tab w:val="center" w:pos="4996"/>
          <w:tab w:val="center" w:pos="6562"/>
          <w:tab w:val="right" w:pos="9394"/>
        </w:tabs>
        <w:spacing w:after="86" w:line="276" w:lineRule="auto"/>
        <w:ind w:firstLine="582"/>
        <w:rPr>
          <w:lang w:val="en-US"/>
        </w:rPr>
      </w:pPr>
      <w:r w:rsidRPr="00A27E2F">
        <w:rPr>
          <w:lang w:val="en-US"/>
        </w:rPr>
        <w:t>kafedralarda o‘quv-uslubiy ishlarning rejalashtirilishi va amalga oshirilishini nazorat qilish;</w:t>
      </w:r>
    </w:p>
    <w:p w14:paraId="10F4227B" w14:textId="77777777" w:rsidR="00525F7C" w:rsidRPr="00A27E2F" w:rsidRDefault="00525F7C" w:rsidP="00A27E2F">
      <w:pPr>
        <w:spacing w:line="276" w:lineRule="auto"/>
        <w:ind w:firstLine="582"/>
        <w:rPr>
          <w:lang w:val="en-US"/>
        </w:rPr>
      </w:pPr>
      <w:r w:rsidRPr="00A27E2F">
        <w:rPr>
          <w:lang w:val="en-US"/>
        </w:rPr>
        <w:t>o‘quv mashg‘ulotlari, joriy, oraliq va yakuniy nazoratlarning o‘tkazilishini</w:t>
      </w:r>
      <w:r w:rsidRPr="00A27E2F">
        <w:rPr>
          <w:lang w:val="uz-Cyrl-UZ"/>
        </w:rPr>
        <w:t xml:space="preserve"> </w:t>
      </w:r>
      <w:r w:rsidRPr="00A27E2F">
        <w:rPr>
          <w:lang w:val="en-US"/>
        </w:rPr>
        <w:t xml:space="preserve">nazorat qilish; </w:t>
      </w:r>
    </w:p>
    <w:p w14:paraId="00DB7E09" w14:textId="77777777" w:rsidR="00525F7C" w:rsidRPr="00A27E2F" w:rsidRDefault="00525F7C" w:rsidP="00A27E2F">
      <w:pPr>
        <w:spacing w:line="276" w:lineRule="auto"/>
        <w:ind w:firstLine="582"/>
        <w:rPr>
          <w:lang w:val="en-US"/>
        </w:rPr>
      </w:pPr>
      <w:r w:rsidRPr="00A27E2F">
        <w:rPr>
          <w:lang w:val="en-US"/>
        </w:rPr>
        <w:t>o‘quv-uslubiy ishlar bo‘yicha Akademiya rektorining topshiriqlarini o‘z</w:t>
      </w:r>
      <w:r w:rsidRPr="00A27E2F">
        <w:rPr>
          <w:lang w:val="uz-Cyrl-UZ"/>
        </w:rPr>
        <w:t xml:space="preserve"> </w:t>
      </w:r>
      <w:r w:rsidRPr="00A27E2F">
        <w:rPr>
          <w:lang w:val="en-US"/>
        </w:rPr>
        <w:t>vaqtida</w:t>
      </w:r>
      <w:r w:rsidRPr="00A27E2F">
        <w:rPr>
          <w:lang w:val="uz-Cyrl-UZ"/>
        </w:rPr>
        <w:t xml:space="preserve"> </w:t>
      </w:r>
      <w:r w:rsidRPr="00A27E2F">
        <w:rPr>
          <w:lang w:val="en-US"/>
        </w:rPr>
        <w:t xml:space="preserve">bajarilishini ta’minlash; </w:t>
      </w:r>
    </w:p>
    <w:p w14:paraId="7F7EDF54" w14:textId="77777777" w:rsidR="00525F7C" w:rsidRPr="00A27E2F" w:rsidRDefault="00525F7C" w:rsidP="00A27E2F">
      <w:pPr>
        <w:spacing w:line="276" w:lineRule="auto"/>
        <w:ind w:firstLine="582"/>
        <w:rPr>
          <w:lang w:val="en-US"/>
        </w:rPr>
      </w:pPr>
      <w:r w:rsidRPr="00A27E2F">
        <w:rPr>
          <w:lang w:val="en-US"/>
        </w:rPr>
        <w:t xml:space="preserve">o‘quv jarayonini boshqarish yuzasidan tashkiliy-metodik hujjatlar loyihasini ishlab chiqish; </w:t>
      </w:r>
    </w:p>
    <w:p w14:paraId="414AA555" w14:textId="77777777" w:rsidR="00525F7C" w:rsidRPr="00A27E2F" w:rsidRDefault="00525F7C" w:rsidP="00A27E2F">
      <w:pPr>
        <w:spacing w:line="276" w:lineRule="auto"/>
        <w:ind w:firstLine="582"/>
        <w:rPr>
          <w:lang w:val="en-US"/>
        </w:rPr>
      </w:pPr>
      <w:r w:rsidRPr="00A27E2F">
        <w:rPr>
          <w:lang w:val="en-US"/>
        </w:rPr>
        <w:t xml:space="preserve">professor-o‘qituvchilar yuklamalarining turlari va me’yori bo‘yicha taklif-loyihalarni ishlab chiqish; </w:t>
      </w:r>
    </w:p>
    <w:p w14:paraId="67B59102" w14:textId="77777777" w:rsidR="00525F7C" w:rsidRPr="00A27E2F" w:rsidRDefault="00525F7C" w:rsidP="00A27E2F">
      <w:pPr>
        <w:spacing w:line="276" w:lineRule="auto"/>
        <w:ind w:left="-15" w:firstLine="582"/>
        <w:rPr>
          <w:lang w:val="en-US"/>
        </w:rPr>
      </w:pPr>
      <w:r w:rsidRPr="00A27E2F">
        <w:rPr>
          <w:lang w:val="en-US"/>
        </w:rPr>
        <w:t>yangi o‘quv yili uchun professor-o‘qituvchilar o‘quv yuklamalarining umumakademik hisobi va ularning bajarilishi ustidan nazoratni amalga oshirish;</w:t>
      </w:r>
    </w:p>
    <w:p w14:paraId="3B88DF7B" w14:textId="77777777" w:rsidR="00525F7C" w:rsidRPr="00A27E2F" w:rsidRDefault="00525F7C" w:rsidP="00A27E2F">
      <w:pPr>
        <w:spacing w:line="276" w:lineRule="auto"/>
        <w:ind w:left="-15" w:firstLine="582"/>
        <w:rPr>
          <w:lang w:val="en-US"/>
        </w:rPr>
      </w:pPr>
      <w:r w:rsidRPr="00A27E2F">
        <w:rPr>
          <w:lang w:val="en-US"/>
        </w:rPr>
        <w:t>professor-o‘qituvchilar tomonidan olib borilayotgan dars mashg‘ulotlarining mazmuni va sifati darajasini muntazam ravishda o‘rganish, ushbu masala bo‘yicha tegishli chora-tadbirlar ko‘rish yuzasidan taklif va tavsiyalar ishlab chiqish;</w:t>
      </w:r>
    </w:p>
    <w:p w14:paraId="0CF23ECA" w14:textId="77777777" w:rsidR="00525F7C" w:rsidRPr="00A27E2F" w:rsidRDefault="00525F7C" w:rsidP="00A27E2F">
      <w:pPr>
        <w:spacing w:line="276" w:lineRule="auto"/>
        <w:ind w:left="-15" w:firstLine="582"/>
        <w:rPr>
          <w:lang w:val="en-US"/>
        </w:rPr>
      </w:pPr>
      <w:r w:rsidRPr="00A27E2F">
        <w:rPr>
          <w:lang w:val="en-US"/>
        </w:rPr>
        <w:t xml:space="preserve">amaldagi o‘quv rejalarning amalga oshirilishini nazorat qilish; </w:t>
      </w:r>
    </w:p>
    <w:p w14:paraId="445F7B56" w14:textId="77777777" w:rsidR="00525F7C" w:rsidRPr="00A27E2F" w:rsidRDefault="00525F7C" w:rsidP="00A27E2F">
      <w:pPr>
        <w:spacing w:line="276" w:lineRule="auto"/>
        <w:ind w:left="-15" w:firstLine="582"/>
        <w:rPr>
          <w:lang w:val="en-US"/>
        </w:rPr>
      </w:pPr>
      <w:r w:rsidRPr="00A27E2F">
        <w:rPr>
          <w:lang w:val="en-US"/>
        </w:rPr>
        <w:t xml:space="preserve">yangi davlat ta’lim standartlari va o‘quv rejalar loyihasini ishlab chiqadi hamda uni takomillashtirish bo‘yicha bildirilgan takliflarni umumlashtirish; </w:t>
      </w:r>
    </w:p>
    <w:p w14:paraId="1E0B75AD" w14:textId="77777777" w:rsidR="00525F7C" w:rsidRPr="00A27E2F" w:rsidRDefault="00525F7C" w:rsidP="00A27E2F">
      <w:pPr>
        <w:spacing w:line="276" w:lineRule="auto"/>
        <w:ind w:left="-15" w:firstLine="582"/>
        <w:rPr>
          <w:lang w:val="en-US"/>
        </w:rPr>
      </w:pPr>
      <w:r w:rsidRPr="00A27E2F">
        <w:rPr>
          <w:lang w:val="en-US"/>
        </w:rPr>
        <w:t xml:space="preserve">kafedralar bilan kelishgan holda o‘zaro darslarga kirish jadvalini shakllantirish va uning ijrosini nazorat qilish; </w:t>
      </w:r>
    </w:p>
    <w:p w14:paraId="38AE22BF" w14:textId="77777777" w:rsidR="00525F7C" w:rsidRPr="00A27E2F" w:rsidRDefault="00525F7C" w:rsidP="00A27E2F">
      <w:pPr>
        <w:spacing w:line="276" w:lineRule="auto"/>
        <w:ind w:left="-15" w:firstLine="582"/>
        <w:rPr>
          <w:lang w:val="en-US"/>
        </w:rPr>
      </w:pPr>
      <w:r w:rsidRPr="00A27E2F">
        <w:rPr>
          <w:lang w:val="en-US"/>
        </w:rPr>
        <w:t xml:space="preserve">boshqarmada ish yuritilishini umumiy tartibda nazorat qilish; </w:t>
      </w:r>
    </w:p>
    <w:p w14:paraId="0B77DC5F" w14:textId="77777777" w:rsidR="00525F7C" w:rsidRPr="00A27E2F" w:rsidRDefault="00525F7C" w:rsidP="00A27E2F">
      <w:pPr>
        <w:spacing w:after="1" w:line="276" w:lineRule="auto"/>
        <w:ind w:left="-15" w:firstLine="582"/>
        <w:rPr>
          <w:b/>
          <w:bCs/>
          <w:i/>
          <w:lang w:val="en-US"/>
        </w:rPr>
      </w:pPr>
      <w:r w:rsidRPr="00A27E2F">
        <w:rPr>
          <w:b/>
          <w:bCs/>
          <w:i/>
          <w:lang w:val="en-US"/>
        </w:rPr>
        <w:t xml:space="preserve">O‘quv-uslubiy boshqarma </w:t>
      </w:r>
      <w:r w:rsidRPr="00A27E2F">
        <w:rPr>
          <w:b/>
          <w:bCs/>
          <w:i/>
          <w:lang w:val="uz-Cyrl-UZ"/>
        </w:rPr>
        <w:t>Ta’limning k</w:t>
      </w:r>
      <w:r w:rsidRPr="00A27E2F">
        <w:rPr>
          <w:b/>
          <w:bCs/>
          <w:i/>
          <w:lang w:val="en-US"/>
        </w:rPr>
        <w:t>redit</w:t>
      </w:r>
      <w:r w:rsidRPr="00A27E2F">
        <w:rPr>
          <w:b/>
          <w:bCs/>
          <w:i/>
          <w:lang w:val="uz-Cyrl-UZ"/>
        </w:rPr>
        <w:t xml:space="preserve">-modul </w:t>
      </w:r>
      <w:r w:rsidRPr="00A27E2F">
        <w:rPr>
          <w:b/>
          <w:bCs/>
          <w:i/>
          <w:lang w:val="en-US"/>
        </w:rPr>
        <w:t>tizim</w:t>
      </w:r>
      <w:r w:rsidRPr="00A27E2F">
        <w:rPr>
          <w:b/>
          <w:bCs/>
          <w:i/>
          <w:lang w:val="uz-Cyrl-UZ"/>
        </w:rPr>
        <w:t>ini boshqarish</w:t>
      </w:r>
      <w:r w:rsidRPr="00A27E2F">
        <w:rPr>
          <w:b/>
          <w:bCs/>
          <w:i/>
          <w:lang w:val="en-US"/>
        </w:rPr>
        <w:t xml:space="preserve"> boshlig‘i xizmat vazifalari: </w:t>
      </w:r>
    </w:p>
    <w:p w14:paraId="104DD9F8" w14:textId="77777777" w:rsidR="00525F7C" w:rsidRPr="00A27E2F" w:rsidRDefault="00525F7C" w:rsidP="00A27E2F">
      <w:pPr>
        <w:spacing w:line="276" w:lineRule="auto"/>
        <w:ind w:left="708" w:hanging="141"/>
        <w:rPr>
          <w:lang w:val="en-US"/>
        </w:rPr>
      </w:pPr>
      <w:r w:rsidRPr="00A27E2F">
        <w:rPr>
          <w:lang w:val="en-US"/>
        </w:rPr>
        <w:t xml:space="preserve">bo‘limning faoliyatiga bevosita rahbarlik qilish; </w:t>
      </w:r>
    </w:p>
    <w:p w14:paraId="15AFAE14" w14:textId="77777777" w:rsidR="00525F7C" w:rsidRPr="00A27E2F" w:rsidRDefault="00525F7C" w:rsidP="00A27E2F">
      <w:pPr>
        <w:spacing w:line="276" w:lineRule="auto"/>
        <w:ind w:left="708" w:hanging="141"/>
        <w:rPr>
          <w:lang w:val="en-US"/>
        </w:rPr>
      </w:pPr>
      <w:r w:rsidRPr="00A27E2F">
        <w:rPr>
          <w:lang w:val="en-US"/>
        </w:rPr>
        <w:t xml:space="preserve">bo‘limning ish rejalarini tuzish va ularning ijrosini ta’minlash; </w:t>
      </w:r>
    </w:p>
    <w:p w14:paraId="0FB5E479" w14:textId="77777777" w:rsidR="00525F7C" w:rsidRPr="00A27E2F" w:rsidRDefault="00525F7C" w:rsidP="00A27E2F">
      <w:pPr>
        <w:spacing w:after="12" w:line="276" w:lineRule="auto"/>
        <w:ind w:left="-15" w:firstLine="582"/>
        <w:rPr>
          <w:lang w:val="en-US"/>
        </w:rPr>
      </w:pPr>
      <w:r w:rsidRPr="00A27E2F">
        <w:rPr>
          <w:lang w:val="uz-Cyrl-UZ"/>
        </w:rPr>
        <w:t>TTA</w:t>
      </w:r>
      <w:r w:rsidRPr="00A27E2F">
        <w:rPr>
          <w:lang w:val="en-US"/>
        </w:rPr>
        <w:t xml:space="preserve">da o‘quv jarayonini ECTSga muvofiq kredit-modul tizimi asosida tashkil qilishda ishtirok etish; </w:t>
      </w:r>
    </w:p>
    <w:p w14:paraId="500ABA11" w14:textId="77777777" w:rsidR="00525F7C" w:rsidRPr="00A27E2F" w:rsidRDefault="00525F7C" w:rsidP="00A27E2F">
      <w:pPr>
        <w:spacing w:after="12" w:line="276" w:lineRule="auto"/>
        <w:ind w:left="-15" w:firstLine="582"/>
        <w:rPr>
          <w:lang w:val="en-US"/>
        </w:rPr>
      </w:pPr>
      <w:r w:rsidRPr="00A27E2F">
        <w:rPr>
          <w:lang w:val="en-US"/>
        </w:rPr>
        <w:t xml:space="preserve">kredit-modul tizimiga asoslangan o‘quv rejalarini tuzish ishlarini tashkil qilish; </w:t>
      </w:r>
    </w:p>
    <w:p w14:paraId="4690FC49" w14:textId="77777777" w:rsidR="00525F7C" w:rsidRPr="00A27E2F" w:rsidRDefault="00525F7C" w:rsidP="00A27E2F">
      <w:pPr>
        <w:spacing w:after="12" w:line="276" w:lineRule="auto"/>
        <w:ind w:left="-15" w:firstLine="582"/>
        <w:rPr>
          <w:lang w:val="en-US"/>
        </w:rPr>
      </w:pPr>
      <w:r w:rsidRPr="00A27E2F">
        <w:rPr>
          <w:lang w:val="en-US"/>
        </w:rPr>
        <w:lastRenderedPageBreak/>
        <w:t>fan dasturlari (sillabuslar) tayyorlash bo‘yicha kafedralarga uslubiy</w:t>
      </w:r>
      <w:r w:rsidRPr="00A27E2F">
        <w:rPr>
          <w:lang w:val="uz-Cyrl-UZ"/>
        </w:rPr>
        <w:t xml:space="preserve"> </w:t>
      </w:r>
      <w:r w:rsidRPr="00A27E2F">
        <w:rPr>
          <w:lang w:val="en-US"/>
        </w:rPr>
        <w:t xml:space="preserve">yordam berish; </w:t>
      </w:r>
    </w:p>
    <w:p w14:paraId="432B5BC1" w14:textId="77777777" w:rsidR="00525F7C" w:rsidRPr="00A27E2F" w:rsidRDefault="00525F7C" w:rsidP="00A27E2F">
      <w:pPr>
        <w:spacing w:after="12" w:line="276" w:lineRule="auto"/>
        <w:ind w:left="-15" w:firstLine="582"/>
        <w:rPr>
          <w:lang w:val="en-US"/>
        </w:rPr>
      </w:pPr>
      <w:r w:rsidRPr="00A27E2F">
        <w:rPr>
          <w:lang w:val="en-US"/>
        </w:rPr>
        <w:t xml:space="preserve">kredit-modul tizimidan kelib chiqib, professor-o‘qituvchilar yuklamalarini shakllantirish bo‘yicha kafedralarga uslubiy yordam ko‘rsatish; </w:t>
      </w:r>
    </w:p>
    <w:p w14:paraId="716BCFC8" w14:textId="77777777" w:rsidR="00525F7C" w:rsidRPr="00A27E2F" w:rsidRDefault="00525F7C" w:rsidP="00A27E2F">
      <w:pPr>
        <w:spacing w:after="12" w:line="276" w:lineRule="auto"/>
        <w:ind w:left="-15" w:firstLine="582"/>
        <w:rPr>
          <w:lang w:val="en-US"/>
        </w:rPr>
      </w:pPr>
      <w:r w:rsidRPr="00A27E2F">
        <w:rPr>
          <w:lang w:val="en-US"/>
        </w:rPr>
        <w:t xml:space="preserve">talabaning ta’lim traektoriyasini belgilash bo‘yicha tushuntirish ishlarini tashkil qilish; talabalarning fanlarga ro‘yxatdan o‘tishini nazorat qilish; </w:t>
      </w:r>
    </w:p>
    <w:p w14:paraId="500F0F3C" w14:textId="77777777" w:rsidR="00525F7C" w:rsidRPr="00A27E2F" w:rsidRDefault="00525F7C" w:rsidP="00A27E2F">
      <w:pPr>
        <w:spacing w:after="12" w:line="276" w:lineRule="auto"/>
        <w:ind w:left="-15" w:firstLine="582"/>
        <w:rPr>
          <w:lang w:val="en-US"/>
        </w:rPr>
      </w:pPr>
      <w:r w:rsidRPr="00A27E2F">
        <w:rPr>
          <w:lang w:val="en-US"/>
        </w:rPr>
        <w:t xml:space="preserve">fakultetlar bilan hamkorlikda akademik guruhlarni shakllantirish; </w:t>
      </w:r>
    </w:p>
    <w:p w14:paraId="6CC85A12" w14:textId="77777777" w:rsidR="00525F7C" w:rsidRPr="00A27E2F" w:rsidRDefault="00525F7C" w:rsidP="00A27E2F">
      <w:pPr>
        <w:spacing w:after="12" w:line="276" w:lineRule="auto"/>
        <w:ind w:left="-15" w:firstLine="582"/>
        <w:rPr>
          <w:lang w:val="en-US"/>
        </w:rPr>
      </w:pPr>
      <w:r w:rsidRPr="00A27E2F">
        <w:rPr>
          <w:lang w:val="en-US"/>
        </w:rPr>
        <w:t xml:space="preserve">oraliq, yakuniy baholashlar va yakuniy davlat attestatsiyasi o‘tkazilishini nazorat qilish; </w:t>
      </w:r>
    </w:p>
    <w:p w14:paraId="5D34463E" w14:textId="77777777" w:rsidR="00525F7C" w:rsidRPr="00A27E2F" w:rsidRDefault="00525F7C" w:rsidP="00A27E2F">
      <w:pPr>
        <w:spacing w:after="12" w:line="276" w:lineRule="auto"/>
        <w:ind w:left="-15" w:firstLine="582"/>
        <w:rPr>
          <w:lang w:val="en-US"/>
        </w:rPr>
      </w:pPr>
      <w:r w:rsidRPr="00A27E2F">
        <w:rPr>
          <w:lang w:val="en-US"/>
        </w:rPr>
        <w:t xml:space="preserve">ta’lim olayotgan talabalarning baholarga oid ma’lumotlarini arxivga qadar saqlash; </w:t>
      </w:r>
    </w:p>
    <w:p w14:paraId="3977B355" w14:textId="77777777" w:rsidR="00525F7C" w:rsidRPr="00A27E2F" w:rsidRDefault="00525F7C" w:rsidP="00A27E2F">
      <w:pPr>
        <w:tabs>
          <w:tab w:val="center" w:pos="1388"/>
          <w:tab w:val="center" w:pos="3340"/>
          <w:tab w:val="center" w:pos="5516"/>
          <w:tab w:val="center" w:pos="7013"/>
          <w:tab w:val="right" w:pos="9394"/>
        </w:tabs>
        <w:spacing w:after="33" w:line="276" w:lineRule="auto"/>
        <w:ind w:firstLine="582"/>
        <w:jc w:val="left"/>
        <w:rPr>
          <w:lang w:val="en-US"/>
        </w:rPr>
      </w:pPr>
      <w:r w:rsidRPr="00A27E2F">
        <w:rPr>
          <w:lang w:val="en-US"/>
        </w:rPr>
        <w:t xml:space="preserve">transkript formalarini </w:t>
      </w:r>
      <w:r w:rsidRPr="00A27E2F">
        <w:rPr>
          <w:lang w:val="en-US"/>
        </w:rPr>
        <w:tab/>
        <w:t>shakllantirish va talabalarning ma’lumotlarini iritishni tashkil qilish;</w:t>
      </w:r>
    </w:p>
    <w:p w14:paraId="4027928E" w14:textId="77777777" w:rsidR="00525F7C" w:rsidRPr="00A27E2F" w:rsidRDefault="00525F7C" w:rsidP="00A27E2F">
      <w:pPr>
        <w:tabs>
          <w:tab w:val="center" w:pos="1388"/>
          <w:tab w:val="center" w:pos="3340"/>
          <w:tab w:val="center" w:pos="5516"/>
          <w:tab w:val="center" w:pos="7013"/>
          <w:tab w:val="right" w:pos="9394"/>
        </w:tabs>
        <w:spacing w:after="33" w:line="276" w:lineRule="auto"/>
        <w:ind w:left="851" w:hanging="284"/>
        <w:jc w:val="left"/>
        <w:rPr>
          <w:lang w:val="en-US"/>
        </w:rPr>
      </w:pPr>
      <w:r w:rsidRPr="00A27E2F">
        <w:rPr>
          <w:lang w:val="en-US"/>
        </w:rPr>
        <w:t xml:space="preserve">talabalar kontingenti bo‘yicha statistikani yuritish; </w:t>
      </w:r>
    </w:p>
    <w:p w14:paraId="492E20C9" w14:textId="77777777" w:rsidR="00525F7C" w:rsidRPr="00A27E2F" w:rsidRDefault="00525F7C" w:rsidP="00A27E2F">
      <w:pPr>
        <w:spacing w:after="86" w:line="276" w:lineRule="auto"/>
        <w:ind w:left="10" w:firstLine="582"/>
        <w:rPr>
          <w:lang w:val="en-US"/>
        </w:rPr>
      </w:pPr>
      <w:r w:rsidRPr="00A27E2F">
        <w:rPr>
          <w:lang w:val="en-US"/>
        </w:rPr>
        <w:t xml:space="preserve">kurs uchun belgilangan kreditlarni to‘play olmagan talabalarning tegishli muddatda qarzdorligini bartaraf etishini nazorat qilish; </w:t>
      </w:r>
    </w:p>
    <w:p w14:paraId="09AC98A3" w14:textId="77777777" w:rsidR="00525F7C" w:rsidRPr="00A27E2F" w:rsidRDefault="00525F7C" w:rsidP="00A27E2F">
      <w:pPr>
        <w:spacing w:after="86" w:line="276" w:lineRule="auto"/>
        <w:ind w:left="10" w:firstLine="582"/>
        <w:rPr>
          <w:lang w:val="en-US"/>
        </w:rPr>
      </w:pPr>
      <w:r w:rsidRPr="00A27E2F">
        <w:rPr>
          <w:lang w:val="en-US"/>
        </w:rPr>
        <w:t xml:space="preserve">xorijiy oliy ta’lim muassasasilariga akademik almashinuvi doirasida o‘qishi nazarda tutilayotgan talabalarga fanlar bo‘yicha kurs (semestr) davomida to‘plagan umumiy o‘zlashtirish ko‘rsatkichlari va kreditlari hisobi haqida akademik ma’lumot berish; </w:t>
      </w:r>
    </w:p>
    <w:p w14:paraId="3D6861FB" w14:textId="77777777" w:rsidR="00525F7C" w:rsidRPr="00A27E2F" w:rsidRDefault="00525F7C" w:rsidP="00A27E2F">
      <w:pPr>
        <w:spacing w:after="86" w:line="276" w:lineRule="auto"/>
        <w:ind w:left="10" w:firstLine="582"/>
        <w:rPr>
          <w:lang w:val="en-US"/>
        </w:rPr>
      </w:pPr>
      <w:r w:rsidRPr="00A27E2F">
        <w:rPr>
          <w:lang w:val="en-US"/>
        </w:rPr>
        <w:t xml:space="preserve">talabalarning akademik almashinuvini ta’minlash bo‘yicha yetakchi xorijiy ilmiy-ta’lim muassasalari, tahliliy, tadqiqot markazlari, xalqaro tashkilotlar bilan hamkorlik qilish bo‘yicha takliflar ishlab chiqish; </w:t>
      </w:r>
    </w:p>
    <w:p w14:paraId="6883BFEF" w14:textId="77777777" w:rsidR="00525F7C" w:rsidRPr="00A27E2F" w:rsidRDefault="00525F7C" w:rsidP="00A27E2F">
      <w:pPr>
        <w:spacing w:after="86" w:line="276" w:lineRule="auto"/>
        <w:ind w:left="10" w:firstLine="582"/>
        <w:rPr>
          <w:lang w:val="en-US"/>
        </w:rPr>
      </w:pPr>
      <w:r w:rsidRPr="00A27E2F">
        <w:rPr>
          <w:lang w:val="en-US"/>
        </w:rPr>
        <w:t xml:space="preserve">xorijiy oliy ta’lim muassasalari bilan akademik mobillik yuzasidan tuzilayotgan kelishuv hujjatlarining o‘quv fanlari va ta’lim krediti bilan bog‘liq qismini ekspertizadan o‘tkazib, tegishli xulosalar berish; bo‘limni kerakli ixtisoslikdagi va malakaga ega bo‘lgan mutaxassis kadrlar bilan ta’minlash bo‘yicha ishlariga boshchilik qilish; </w:t>
      </w:r>
    </w:p>
    <w:p w14:paraId="2167274A" w14:textId="77777777" w:rsidR="00525F7C" w:rsidRPr="00A27E2F" w:rsidRDefault="00525F7C" w:rsidP="00A27E2F">
      <w:pPr>
        <w:spacing w:after="86" w:line="276" w:lineRule="auto"/>
        <w:ind w:left="10" w:firstLine="582"/>
        <w:rPr>
          <w:lang w:val="en-US"/>
        </w:rPr>
      </w:pPr>
      <w:r w:rsidRPr="00A27E2F">
        <w:rPr>
          <w:lang w:val="en-US"/>
        </w:rPr>
        <w:t xml:space="preserve">ish unumdorligi bo‘yicha alohida o‘rnak ko‘rsatayotgan xodimlarni rag‘batlantirish bo‘yicha rahbariyatga takliflar kiritish; </w:t>
      </w:r>
    </w:p>
    <w:p w14:paraId="0D5B1834" w14:textId="77777777" w:rsidR="00525F7C" w:rsidRPr="00A27E2F" w:rsidRDefault="00525F7C" w:rsidP="00A27E2F">
      <w:pPr>
        <w:spacing w:after="86" w:line="276" w:lineRule="auto"/>
        <w:ind w:left="10" w:firstLine="582"/>
        <w:rPr>
          <w:lang w:val="en-US"/>
        </w:rPr>
      </w:pPr>
      <w:r w:rsidRPr="00A27E2F">
        <w:rPr>
          <w:lang w:val="en-US"/>
        </w:rPr>
        <w:t xml:space="preserve">bo‘limning nomenklaturasiga oid hujjatlarini saqlanishi va yuritilishini nazorat qilish; </w:t>
      </w:r>
    </w:p>
    <w:p w14:paraId="7ABC3FF4" w14:textId="77777777" w:rsidR="00525F7C" w:rsidRPr="00A27E2F" w:rsidRDefault="00525F7C" w:rsidP="00A27E2F">
      <w:pPr>
        <w:spacing w:line="276" w:lineRule="auto"/>
        <w:ind w:left="567" w:firstLine="0"/>
        <w:rPr>
          <w:lang w:val="en-US"/>
        </w:rPr>
      </w:pPr>
      <w:r w:rsidRPr="00A27E2F">
        <w:rPr>
          <w:b/>
          <w:bCs/>
          <w:lang w:val="en-US"/>
        </w:rPr>
        <w:t>O‘quv-uslubiy boshqarma boshlig‘ining o‘rinbosari –huquqlari:</w:t>
      </w:r>
      <w:r w:rsidRPr="00A27E2F">
        <w:rPr>
          <w:lang w:val="en-US"/>
        </w:rPr>
        <w:t xml:space="preserve"> </w:t>
      </w:r>
    </w:p>
    <w:p w14:paraId="22EE7545" w14:textId="77777777" w:rsidR="00525F7C" w:rsidRPr="00A27E2F" w:rsidRDefault="00525F7C" w:rsidP="00A27E2F">
      <w:pPr>
        <w:spacing w:line="276" w:lineRule="auto"/>
        <w:ind w:firstLine="567"/>
        <w:rPr>
          <w:lang w:val="en-US"/>
        </w:rPr>
      </w:pPr>
      <w:r w:rsidRPr="00A27E2F">
        <w:rPr>
          <w:lang w:val="en-US"/>
        </w:rPr>
        <w:t>o‘quv jarayonini takomillashtirish yuzasidan takliflar ishlab chiqish va o‘quv-uslubiy boshqarma boshlig‘iga taqdim etish;</w:t>
      </w:r>
    </w:p>
    <w:p w14:paraId="311594D6" w14:textId="77777777" w:rsidR="00525F7C" w:rsidRPr="00A27E2F" w:rsidRDefault="00525F7C" w:rsidP="00A27E2F">
      <w:pPr>
        <w:spacing w:line="276" w:lineRule="auto"/>
        <w:ind w:firstLine="567"/>
        <w:rPr>
          <w:lang w:val="en-US"/>
        </w:rPr>
      </w:pPr>
      <w:r w:rsidRPr="00A27E2F">
        <w:rPr>
          <w:lang w:val="en-US"/>
        </w:rPr>
        <w:lastRenderedPageBreak/>
        <w:t xml:space="preserve">professor-o‘qituvchilar tomonidan olib borilayotgan dars mashg‘ulotlarining mazmuni va sifati darajasini takomillashtirish yuzasidan o‘quv-uslubiy boshqarma boshlig‘iga taklif va tavsiyalar kirish; </w:t>
      </w:r>
    </w:p>
    <w:p w14:paraId="23FB9522" w14:textId="77777777" w:rsidR="00525F7C" w:rsidRPr="00A27E2F" w:rsidRDefault="00525F7C" w:rsidP="00A27E2F">
      <w:pPr>
        <w:spacing w:line="276" w:lineRule="auto"/>
        <w:ind w:firstLine="567"/>
        <w:rPr>
          <w:lang w:val="en-US"/>
        </w:rPr>
      </w:pPr>
      <w:r w:rsidRPr="00A27E2F">
        <w:rPr>
          <w:lang w:val="en-US"/>
        </w:rPr>
        <w:t xml:space="preserve">Akademiya tarkibiy bo‘linmalaridan zarur ma’lumot va hujjatlarni boshqarma boshlig‘i topshirig‘iga binoan belgilangan tartibda olish; </w:t>
      </w:r>
    </w:p>
    <w:p w14:paraId="05950675" w14:textId="77777777" w:rsidR="00525F7C" w:rsidRPr="00A27E2F" w:rsidRDefault="00525F7C" w:rsidP="00A27E2F">
      <w:pPr>
        <w:spacing w:line="276" w:lineRule="auto"/>
        <w:ind w:firstLine="567"/>
        <w:rPr>
          <w:lang w:val="en-US"/>
        </w:rPr>
      </w:pPr>
      <w:r w:rsidRPr="00A27E2F">
        <w:rPr>
          <w:lang w:val="en-US"/>
        </w:rPr>
        <w:t>boshqarmadagi xodimlar tomonidan ish yuritilishini umumiy tartibda nazorat qiladi va boshqarma boshlig‘iga axborot berib boradi</w:t>
      </w:r>
    </w:p>
    <w:p w14:paraId="41256675" w14:textId="77777777" w:rsidR="00525F7C" w:rsidRPr="00A27E2F" w:rsidRDefault="00525F7C" w:rsidP="00A27E2F">
      <w:pPr>
        <w:spacing w:line="276" w:lineRule="auto"/>
        <w:ind w:firstLine="567"/>
        <w:rPr>
          <w:lang w:val="en-US"/>
        </w:rPr>
      </w:pPr>
    </w:p>
    <w:p w14:paraId="52D879EF" w14:textId="77777777" w:rsidR="00525F7C" w:rsidRPr="00A27E2F" w:rsidRDefault="00525F7C" w:rsidP="00A27E2F">
      <w:pPr>
        <w:spacing w:after="86" w:line="276" w:lineRule="auto"/>
        <w:ind w:firstLine="567"/>
        <w:jc w:val="center"/>
        <w:rPr>
          <w:b/>
          <w:bCs/>
          <w:iCs/>
          <w:lang w:val="uz-Cyrl-UZ"/>
        </w:rPr>
      </w:pPr>
      <w:r w:rsidRPr="00A27E2F">
        <w:rPr>
          <w:b/>
          <w:bCs/>
          <w:color w:val="auto"/>
          <w:lang w:val="uz-Cyrl-UZ"/>
        </w:rPr>
        <w:t>O‘quv-uslubiy boshqarma</w:t>
      </w:r>
      <w:r w:rsidRPr="00A27E2F">
        <w:rPr>
          <w:b/>
          <w:bCs/>
          <w:lang w:val="uz-Cyrl-UZ"/>
        </w:rPr>
        <w:t xml:space="preserve"> boshlig‘i klassifikatori:</w:t>
      </w:r>
    </w:p>
    <w:tbl>
      <w:tblPr>
        <w:tblStyle w:val="TableGrid"/>
        <w:tblW w:w="9470" w:type="dxa"/>
        <w:tblInd w:w="-5" w:type="dxa"/>
        <w:tblCellMar>
          <w:top w:w="9" w:type="dxa"/>
          <w:left w:w="139" w:type="dxa"/>
          <w:right w:w="83" w:type="dxa"/>
        </w:tblCellMar>
        <w:tblLook w:val="04A0" w:firstRow="1" w:lastRow="0" w:firstColumn="1" w:lastColumn="0" w:noHBand="0" w:noVBand="1"/>
      </w:tblPr>
      <w:tblGrid>
        <w:gridCol w:w="709"/>
        <w:gridCol w:w="2268"/>
        <w:gridCol w:w="1276"/>
        <w:gridCol w:w="1712"/>
        <w:gridCol w:w="1664"/>
        <w:gridCol w:w="1841"/>
      </w:tblGrid>
      <w:tr w:rsidR="00525F7C" w:rsidRPr="00A27E2F" w14:paraId="0F4AE219" w14:textId="77777777" w:rsidTr="004C5520">
        <w:trPr>
          <w:trHeight w:val="840"/>
        </w:trPr>
        <w:tc>
          <w:tcPr>
            <w:tcW w:w="709" w:type="dxa"/>
            <w:tcBorders>
              <w:top w:val="single" w:sz="4" w:space="0" w:color="000000"/>
              <w:left w:val="single" w:sz="4" w:space="0" w:color="000000"/>
              <w:bottom w:val="single" w:sz="4" w:space="0" w:color="000000"/>
              <w:right w:val="single" w:sz="4" w:space="0" w:color="000000"/>
            </w:tcBorders>
            <w:vAlign w:val="center"/>
          </w:tcPr>
          <w:p w14:paraId="55CAA116" w14:textId="77777777" w:rsidR="00525F7C" w:rsidRPr="00A27E2F" w:rsidRDefault="00525F7C" w:rsidP="00A27E2F">
            <w:pPr>
              <w:spacing w:after="0" w:line="276" w:lineRule="auto"/>
              <w:ind w:left="55" w:firstLine="0"/>
              <w:jc w:val="center"/>
            </w:pPr>
            <w:r w:rsidRPr="00A27E2F">
              <w:rPr>
                <w:b/>
                <w:sz w:val="24"/>
              </w:rPr>
              <w:t>T/r</w:t>
            </w:r>
          </w:p>
        </w:tc>
        <w:tc>
          <w:tcPr>
            <w:tcW w:w="2268" w:type="dxa"/>
            <w:tcBorders>
              <w:top w:val="single" w:sz="4" w:space="0" w:color="000000"/>
              <w:left w:val="single" w:sz="4" w:space="0" w:color="000000"/>
              <w:bottom w:val="single" w:sz="4" w:space="0" w:color="000000"/>
              <w:right w:val="single" w:sz="4" w:space="0" w:color="000000"/>
            </w:tcBorders>
            <w:vAlign w:val="center"/>
          </w:tcPr>
          <w:p w14:paraId="5992ABF9" w14:textId="77777777" w:rsidR="00525F7C" w:rsidRPr="00A27E2F" w:rsidRDefault="00525F7C" w:rsidP="00A27E2F">
            <w:pPr>
              <w:spacing w:after="0" w:line="276" w:lineRule="auto"/>
              <w:ind w:left="5" w:firstLine="0"/>
              <w:jc w:val="center"/>
            </w:pPr>
            <w:r w:rsidRPr="00A27E2F">
              <w:rPr>
                <w:b/>
                <w:sz w:val="24"/>
              </w:rPr>
              <w:t>Lavozimlar nomi</w:t>
            </w:r>
          </w:p>
        </w:tc>
        <w:tc>
          <w:tcPr>
            <w:tcW w:w="1276" w:type="dxa"/>
            <w:tcBorders>
              <w:top w:val="single" w:sz="4" w:space="0" w:color="000000"/>
              <w:left w:val="single" w:sz="4" w:space="0" w:color="000000"/>
              <w:bottom w:val="single" w:sz="4" w:space="0" w:color="000000"/>
              <w:right w:val="single" w:sz="4" w:space="0" w:color="000000"/>
            </w:tcBorders>
            <w:vAlign w:val="center"/>
          </w:tcPr>
          <w:p w14:paraId="6ADC4745" w14:textId="77777777" w:rsidR="00525F7C" w:rsidRPr="00A27E2F" w:rsidRDefault="00525F7C" w:rsidP="00A27E2F">
            <w:pPr>
              <w:spacing w:after="0" w:line="276" w:lineRule="auto"/>
              <w:ind w:firstLine="0"/>
              <w:jc w:val="center"/>
            </w:pPr>
            <w:r w:rsidRPr="00A27E2F">
              <w:rPr>
                <w:b/>
                <w:sz w:val="24"/>
              </w:rPr>
              <w:t>MMSK bo‘yicha kod</w:t>
            </w:r>
          </w:p>
        </w:tc>
        <w:tc>
          <w:tcPr>
            <w:tcW w:w="1712" w:type="dxa"/>
            <w:tcBorders>
              <w:top w:val="single" w:sz="4" w:space="0" w:color="000000"/>
              <w:left w:val="single" w:sz="4" w:space="0" w:color="000000"/>
              <w:bottom w:val="single" w:sz="4" w:space="0" w:color="000000"/>
              <w:right w:val="single" w:sz="4" w:space="0" w:color="000000"/>
            </w:tcBorders>
            <w:vAlign w:val="center"/>
          </w:tcPr>
          <w:p w14:paraId="1FA71DC6" w14:textId="77777777" w:rsidR="00525F7C" w:rsidRPr="00A27E2F" w:rsidRDefault="00525F7C" w:rsidP="00A27E2F">
            <w:pPr>
              <w:spacing w:after="0" w:line="276" w:lineRule="auto"/>
              <w:ind w:firstLine="0"/>
              <w:jc w:val="center"/>
            </w:pPr>
            <w:r w:rsidRPr="00A27E2F">
              <w:rPr>
                <w:b/>
                <w:sz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692E0A92" w14:textId="77777777" w:rsidR="00525F7C" w:rsidRPr="00A27E2F" w:rsidRDefault="00525F7C" w:rsidP="00A27E2F">
            <w:pPr>
              <w:spacing w:after="0" w:line="276" w:lineRule="auto"/>
              <w:ind w:left="14" w:hanging="14"/>
              <w:jc w:val="center"/>
            </w:pPr>
            <w:r w:rsidRPr="00A27E2F">
              <w:rPr>
                <w:b/>
                <w:sz w:val="24"/>
              </w:rPr>
              <w:t>Ta’limning eng past darajasi</w:t>
            </w:r>
          </w:p>
        </w:tc>
        <w:tc>
          <w:tcPr>
            <w:tcW w:w="1841" w:type="dxa"/>
            <w:tcBorders>
              <w:top w:val="single" w:sz="4" w:space="0" w:color="000000"/>
              <w:left w:val="single" w:sz="4" w:space="0" w:color="000000"/>
              <w:bottom w:val="single" w:sz="4" w:space="0" w:color="000000"/>
              <w:right w:val="single" w:sz="4" w:space="0" w:color="000000"/>
            </w:tcBorders>
            <w:vAlign w:val="center"/>
          </w:tcPr>
          <w:p w14:paraId="2658747B" w14:textId="77777777" w:rsidR="00525F7C" w:rsidRPr="00A27E2F" w:rsidRDefault="00525F7C" w:rsidP="00A27E2F">
            <w:pPr>
              <w:spacing w:after="68" w:line="276" w:lineRule="auto"/>
              <w:ind w:firstLine="0"/>
              <w:jc w:val="center"/>
            </w:pPr>
            <w:r w:rsidRPr="00A27E2F">
              <w:rPr>
                <w:b/>
                <w:sz w:val="24"/>
              </w:rPr>
              <w:t>OTYMK</w:t>
            </w:r>
          </w:p>
          <w:p w14:paraId="2A796CAD" w14:textId="77777777" w:rsidR="00525F7C" w:rsidRPr="00A27E2F" w:rsidRDefault="00525F7C" w:rsidP="00A27E2F">
            <w:pPr>
              <w:spacing w:after="0" w:line="276" w:lineRule="auto"/>
              <w:ind w:firstLine="0"/>
              <w:jc w:val="center"/>
            </w:pPr>
            <w:r w:rsidRPr="00A27E2F">
              <w:rPr>
                <w:b/>
                <w:sz w:val="24"/>
              </w:rPr>
              <w:t>bo‘yicha kod</w:t>
            </w:r>
          </w:p>
        </w:tc>
      </w:tr>
      <w:tr w:rsidR="00525F7C" w:rsidRPr="00A27E2F" w14:paraId="2FD17B0F" w14:textId="77777777" w:rsidTr="004C5520">
        <w:trPr>
          <w:trHeight w:val="664"/>
        </w:trPr>
        <w:tc>
          <w:tcPr>
            <w:tcW w:w="709" w:type="dxa"/>
            <w:tcBorders>
              <w:top w:val="single" w:sz="4" w:space="0" w:color="000000"/>
              <w:left w:val="single" w:sz="4" w:space="0" w:color="000000"/>
              <w:bottom w:val="single" w:sz="4" w:space="0" w:color="000000"/>
              <w:right w:val="single" w:sz="4" w:space="0" w:color="000000"/>
            </w:tcBorders>
            <w:vAlign w:val="center"/>
          </w:tcPr>
          <w:p w14:paraId="46D083DE" w14:textId="77777777" w:rsidR="00525F7C" w:rsidRPr="00A27E2F" w:rsidRDefault="00525F7C" w:rsidP="00A27E2F">
            <w:pPr>
              <w:spacing w:after="0" w:line="276" w:lineRule="auto"/>
              <w:ind w:firstLine="0"/>
              <w:jc w:val="center"/>
              <w:rPr>
                <w:sz w:val="24"/>
                <w:szCs w:val="24"/>
                <w:lang w:val="uz-Cyrl-UZ"/>
              </w:rPr>
            </w:pPr>
            <w:r w:rsidRPr="00A27E2F">
              <w:rPr>
                <w:sz w:val="24"/>
                <w:szCs w:val="24"/>
                <w:lang w:val="uz-Cyrl-UZ"/>
              </w:rPr>
              <w:t>948</w:t>
            </w:r>
          </w:p>
        </w:tc>
        <w:tc>
          <w:tcPr>
            <w:tcW w:w="2268" w:type="dxa"/>
            <w:tcBorders>
              <w:top w:val="single" w:sz="4" w:space="0" w:color="000000"/>
              <w:left w:val="single" w:sz="4" w:space="0" w:color="000000"/>
              <w:bottom w:val="single" w:sz="4" w:space="0" w:color="000000"/>
              <w:right w:val="single" w:sz="4" w:space="0" w:color="000000"/>
            </w:tcBorders>
            <w:vAlign w:val="center"/>
          </w:tcPr>
          <w:p w14:paraId="485FAA9F" w14:textId="77777777" w:rsidR="00525F7C" w:rsidRPr="00A27E2F" w:rsidRDefault="00525F7C" w:rsidP="00A27E2F">
            <w:pPr>
              <w:spacing w:after="0" w:line="276" w:lineRule="auto"/>
              <w:ind w:firstLine="0"/>
              <w:jc w:val="center"/>
              <w:rPr>
                <w:sz w:val="24"/>
                <w:szCs w:val="24"/>
                <w:lang w:val="en-US"/>
              </w:rPr>
            </w:pPr>
            <w:r w:rsidRPr="00A27E2F">
              <w:rPr>
                <w:color w:val="auto"/>
                <w:sz w:val="24"/>
                <w:szCs w:val="24"/>
                <w:lang w:val="uz-Cyrl-UZ"/>
              </w:rPr>
              <w:t>O‘quv-uslubiy boshqarma</w:t>
            </w:r>
            <w:r w:rsidRPr="00A27E2F">
              <w:rPr>
                <w:sz w:val="24"/>
                <w:szCs w:val="24"/>
                <w:lang w:val="uz-Cyrl-UZ"/>
              </w:rPr>
              <w:t xml:space="preserve"> boshlig‘i o‘rinbosari</w:t>
            </w:r>
          </w:p>
        </w:tc>
        <w:tc>
          <w:tcPr>
            <w:tcW w:w="1276" w:type="dxa"/>
            <w:tcBorders>
              <w:top w:val="single" w:sz="4" w:space="0" w:color="000000"/>
              <w:left w:val="single" w:sz="4" w:space="0" w:color="000000"/>
              <w:bottom w:val="single" w:sz="4" w:space="0" w:color="000000"/>
              <w:right w:val="single" w:sz="4" w:space="0" w:color="000000"/>
            </w:tcBorders>
            <w:vAlign w:val="center"/>
          </w:tcPr>
          <w:p w14:paraId="192180D6" w14:textId="77777777" w:rsidR="00525F7C" w:rsidRPr="00A27E2F" w:rsidRDefault="00525F7C" w:rsidP="00A27E2F">
            <w:pPr>
              <w:spacing w:after="0" w:line="276" w:lineRule="auto"/>
              <w:ind w:firstLine="0"/>
              <w:jc w:val="center"/>
              <w:rPr>
                <w:sz w:val="24"/>
                <w:szCs w:val="24"/>
                <w:lang w:val="uz-Cyrl-UZ"/>
              </w:rPr>
            </w:pPr>
            <w:r w:rsidRPr="00A27E2F">
              <w:rPr>
                <w:sz w:val="24"/>
                <w:szCs w:val="24"/>
                <w:lang w:val="uz-Cyrl-UZ"/>
              </w:rPr>
              <w:t>1229</w:t>
            </w:r>
          </w:p>
        </w:tc>
        <w:tc>
          <w:tcPr>
            <w:tcW w:w="1712" w:type="dxa"/>
            <w:tcBorders>
              <w:top w:val="single" w:sz="4" w:space="0" w:color="000000"/>
              <w:left w:val="single" w:sz="4" w:space="0" w:color="000000"/>
              <w:bottom w:val="single" w:sz="4" w:space="0" w:color="000000"/>
              <w:right w:val="single" w:sz="4" w:space="0" w:color="000000"/>
            </w:tcBorders>
            <w:vAlign w:val="center"/>
          </w:tcPr>
          <w:p w14:paraId="35585AE0" w14:textId="77777777" w:rsidR="00525F7C" w:rsidRPr="00A27E2F" w:rsidRDefault="00525F7C" w:rsidP="00A27E2F">
            <w:pPr>
              <w:spacing w:after="0" w:line="276" w:lineRule="auto"/>
              <w:ind w:firstLine="0"/>
              <w:jc w:val="center"/>
              <w:rPr>
                <w:sz w:val="24"/>
                <w:szCs w:val="24"/>
                <w:lang w:val="uz-Cyrl-UZ"/>
              </w:rPr>
            </w:pPr>
            <w:r w:rsidRPr="00A27E2F">
              <w:rPr>
                <w:sz w:val="24"/>
                <w:szCs w:val="24"/>
                <w:lang w:val="uz-Cyrl-UZ"/>
              </w:rPr>
              <w:t>B</w:t>
            </w:r>
          </w:p>
        </w:tc>
        <w:tc>
          <w:tcPr>
            <w:tcW w:w="1664" w:type="dxa"/>
            <w:tcBorders>
              <w:top w:val="single" w:sz="4" w:space="0" w:color="000000"/>
              <w:left w:val="single" w:sz="4" w:space="0" w:color="000000"/>
              <w:bottom w:val="single" w:sz="4" w:space="0" w:color="000000"/>
              <w:right w:val="single" w:sz="4" w:space="0" w:color="000000"/>
            </w:tcBorders>
            <w:vAlign w:val="center"/>
          </w:tcPr>
          <w:p w14:paraId="19A301A5" w14:textId="77777777" w:rsidR="00525F7C" w:rsidRPr="00A27E2F" w:rsidRDefault="00525F7C" w:rsidP="00A27E2F">
            <w:pPr>
              <w:spacing w:after="0" w:line="276" w:lineRule="auto"/>
              <w:ind w:firstLine="0"/>
              <w:jc w:val="center"/>
              <w:rPr>
                <w:sz w:val="24"/>
                <w:szCs w:val="24"/>
              </w:rPr>
            </w:pPr>
            <w:r w:rsidRPr="00A27E2F">
              <w:rPr>
                <w:sz w:val="24"/>
                <w:szCs w:val="24"/>
                <w:lang w:val="uz-Cyrl-UZ"/>
              </w:rPr>
              <w:t>O/M</w:t>
            </w:r>
          </w:p>
        </w:tc>
        <w:tc>
          <w:tcPr>
            <w:tcW w:w="1841" w:type="dxa"/>
            <w:tcBorders>
              <w:top w:val="single" w:sz="4" w:space="0" w:color="000000"/>
              <w:left w:val="single" w:sz="4" w:space="0" w:color="000000"/>
              <w:bottom w:val="single" w:sz="4" w:space="0" w:color="000000"/>
              <w:right w:val="single" w:sz="4" w:space="0" w:color="000000"/>
            </w:tcBorders>
            <w:vAlign w:val="center"/>
          </w:tcPr>
          <w:p w14:paraId="1D82C83F" w14:textId="77777777" w:rsidR="00525F7C" w:rsidRPr="00A27E2F" w:rsidRDefault="00525F7C" w:rsidP="00A27E2F">
            <w:pPr>
              <w:spacing w:after="86" w:line="276" w:lineRule="auto"/>
              <w:ind w:firstLine="0"/>
              <w:jc w:val="center"/>
              <w:rPr>
                <w:b/>
                <w:bCs/>
                <w:iCs/>
                <w:sz w:val="24"/>
                <w:szCs w:val="24"/>
                <w:lang w:val="uz-Cyrl-UZ"/>
              </w:rPr>
            </w:pPr>
            <w:r w:rsidRPr="00A27E2F">
              <w:rPr>
                <w:sz w:val="24"/>
                <w:szCs w:val="24"/>
                <w:lang w:val="uz-Cyrl-UZ"/>
              </w:rPr>
              <w:t>Faoliyat yo‘nalishi bo‘yicha</w:t>
            </w:r>
          </w:p>
          <w:p w14:paraId="3D48E04B" w14:textId="77777777" w:rsidR="00525F7C" w:rsidRPr="00A27E2F" w:rsidRDefault="00525F7C" w:rsidP="00A27E2F">
            <w:pPr>
              <w:spacing w:after="0" w:line="276" w:lineRule="auto"/>
              <w:ind w:firstLine="0"/>
              <w:jc w:val="center"/>
              <w:rPr>
                <w:sz w:val="24"/>
                <w:szCs w:val="24"/>
                <w:lang w:val="en-US"/>
              </w:rPr>
            </w:pPr>
          </w:p>
        </w:tc>
      </w:tr>
    </w:tbl>
    <w:p w14:paraId="2234375B" w14:textId="77777777" w:rsidR="00525F7C" w:rsidRPr="00A27E2F" w:rsidRDefault="00525F7C" w:rsidP="00A27E2F">
      <w:pPr>
        <w:spacing w:after="87" w:line="276" w:lineRule="auto"/>
        <w:ind w:left="10" w:firstLine="557"/>
        <w:jc w:val="center"/>
        <w:rPr>
          <w:b/>
          <w:bCs/>
          <w:iCs/>
          <w:lang w:val="en-US"/>
        </w:rPr>
      </w:pPr>
      <w:r w:rsidRPr="00A27E2F">
        <w:rPr>
          <w:b/>
          <w:bCs/>
          <w:iCs/>
          <w:lang w:val="uz-Cyrl-UZ"/>
        </w:rPr>
        <w:t>O‘quv-uslubiy boshqarmasi</w:t>
      </w:r>
      <w:r w:rsidRPr="00A27E2F">
        <w:rPr>
          <w:b/>
          <w:bCs/>
          <w:iCs/>
          <w:lang w:val="en-US"/>
        </w:rPr>
        <w:t xml:space="preserve"> bosh mutaxassisi</w:t>
      </w:r>
    </w:p>
    <w:p w14:paraId="483C59C7" w14:textId="0C406B6C" w:rsidR="00525F7C" w:rsidRPr="00A27E2F" w:rsidRDefault="00525F7C" w:rsidP="00A27E2F">
      <w:pPr>
        <w:spacing w:line="276" w:lineRule="auto"/>
        <w:ind w:firstLine="567"/>
        <w:rPr>
          <w:lang w:val="uz-Cyrl-UZ"/>
        </w:rPr>
      </w:pPr>
      <w:bookmarkStart w:id="7" w:name="_Hlk132456128"/>
      <w:r w:rsidRPr="00A27E2F">
        <w:rPr>
          <w:lang w:val="uz-Cyrl-UZ"/>
        </w:rPr>
        <w:t xml:space="preserve">Bosh mutaxassis lavozimi </w:t>
      </w:r>
      <w:r w:rsidR="00D115DD" w:rsidRPr="00A27E2F">
        <w:rPr>
          <w:lang w:val="uz-Cyrl-UZ"/>
        </w:rPr>
        <w:t>mutaxassis</w:t>
      </w:r>
      <w:r w:rsidRPr="00A27E2F">
        <w:rPr>
          <w:lang w:val="uz-Cyrl-UZ"/>
        </w:rPr>
        <w:t xml:space="preserve"> xodimlar tarkibiga kirib, rektor buyrug‘iga asosan ishga qabul qilinadi va lavozimidan ozod etiladi. </w:t>
      </w:r>
    </w:p>
    <w:p w14:paraId="4E4CF837" w14:textId="77777777" w:rsidR="00525F7C" w:rsidRPr="00A27E2F" w:rsidRDefault="00525F7C" w:rsidP="00A27E2F">
      <w:pPr>
        <w:spacing w:line="276" w:lineRule="auto"/>
        <w:ind w:firstLine="567"/>
        <w:rPr>
          <w:lang w:val="uz-Cyrl-UZ"/>
        </w:rPr>
      </w:pPr>
      <w:r w:rsidRPr="00A27E2F">
        <w:rPr>
          <w:lang w:val="uz-Cyrl-UZ"/>
        </w:rPr>
        <w:t xml:space="preserve">Bosh mutaxassis bevosita tarkibiy bo‘linma rahbariga bo‘ysunadi. </w:t>
      </w:r>
    </w:p>
    <w:p w14:paraId="79DB3669" w14:textId="77777777" w:rsidR="00525F7C" w:rsidRPr="00A27E2F" w:rsidRDefault="00525F7C" w:rsidP="00A27E2F">
      <w:pPr>
        <w:spacing w:line="276" w:lineRule="auto"/>
        <w:ind w:firstLine="567"/>
        <w:rPr>
          <w:lang w:val="uz-Cyrl-UZ"/>
        </w:rPr>
      </w:pPr>
      <w:r w:rsidRPr="00A27E2F">
        <w:rPr>
          <w:lang w:val="uz-Cyrl-UZ"/>
        </w:rPr>
        <w:t xml:space="preserve">Boshqarma boshlig‘i, bo‘lim boshlig‘i ish joyida bo‘lmaganda (mehnat ta’tili, xizmat safari, mehnatga layoqatsizligi tufayli va boshqa sabablarga ko‘ra) uning xizmat vazifalarini rektor tomonidan belgilangan tartibda tayinlanadigan bosh mutaxassis bajarishi mumkin. </w:t>
      </w:r>
    </w:p>
    <w:p w14:paraId="69C35194" w14:textId="77777777" w:rsidR="00525F7C" w:rsidRPr="00A27E2F" w:rsidRDefault="00525F7C" w:rsidP="00A27E2F">
      <w:pPr>
        <w:spacing w:line="276" w:lineRule="auto"/>
        <w:ind w:left="-15" w:firstLine="582"/>
        <w:rPr>
          <w:lang w:val="uz-Cyrl-UZ"/>
        </w:rPr>
      </w:pPr>
      <w:r w:rsidRPr="00A27E2F">
        <w:rPr>
          <w:lang w:val="uz-Cyrl-UZ"/>
        </w:rPr>
        <w:t xml:space="preserve">Bosh mutaxassis ish joyida bo‘lmaganda (mehnat ta’tili, xizmat safari davrida va boshqa sabablarga ko‘ra) uning xizmat vazifalarini rektor tomonidan tayinlangan boshqa xodim bajaradi. </w:t>
      </w:r>
    </w:p>
    <w:p w14:paraId="051D894A" w14:textId="7F3B360C" w:rsidR="00525F7C" w:rsidRPr="00A27E2F" w:rsidRDefault="004C5520" w:rsidP="00A27E2F">
      <w:pPr>
        <w:spacing w:line="276" w:lineRule="auto"/>
        <w:ind w:firstLine="567"/>
        <w:rPr>
          <w:lang w:val="en-US"/>
        </w:rPr>
      </w:pPr>
      <w:r w:rsidRPr="00A27E2F">
        <w:rPr>
          <w:b/>
          <w:bCs/>
          <w:iCs/>
          <w:lang w:val="uz-Cyrl-UZ"/>
        </w:rPr>
        <w:t>O‘quv-uslubiy boshqarmasi</w:t>
      </w:r>
      <w:r w:rsidRPr="00A27E2F">
        <w:rPr>
          <w:b/>
          <w:bCs/>
          <w:iCs/>
          <w:lang w:val="en-US"/>
        </w:rPr>
        <w:t xml:space="preserve"> bosh</w:t>
      </w:r>
      <w:r w:rsidR="00525F7C" w:rsidRPr="00A27E2F">
        <w:rPr>
          <w:b/>
          <w:bCs/>
          <w:lang w:val="en-US"/>
        </w:rPr>
        <w:t xml:space="preserve"> mutaxassis lavozimi uchun malaka talablari:</w:t>
      </w:r>
      <w:r w:rsidR="00525F7C" w:rsidRPr="00A27E2F">
        <w:rPr>
          <w:lang w:val="en-US"/>
        </w:rPr>
        <w:t xml:space="preserve"> </w:t>
      </w:r>
    </w:p>
    <w:p w14:paraId="59288C49" w14:textId="77777777" w:rsidR="00525F7C" w:rsidRPr="00A27E2F" w:rsidRDefault="00525F7C" w:rsidP="00A27E2F">
      <w:pPr>
        <w:spacing w:line="276" w:lineRule="auto"/>
        <w:ind w:firstLine="567"/>
        <w:rPr>
          <w:lang w:val="en-US"/>
        </w:rPr>
      </w:pPr>
      <w:r w:rsidRPr="00A27E2F">
        <w:rPr>
          <w:lang w:val="en-US"/>
        </w:rPr>
        <w:t xml:space="preserve">namunaviy, shaxsiy fazilatlarga-intellekt, madaniyatli, ijodiy qobiliyatlar, xushmuomalalik va tashabbuskorlik qobiliyatlariga ega bo‘lish, mas’uliyat hissi, mustaqil qaror qabul qilish va ish tutish, qat’iy harakat qilish, muassasa strategik maqsadlariga erishishni ta’minlash xususiyatlariga ega bo‘lish; </w:t>
      </w:r>
    </w:p>
    <w:p w14:paraId="039AB366" w14:textId="77777777" w:rsidR="00525F7C" w:rsidRPr="00A27E2F" w:rsidRDefault="00525F7C" w:rsidP="00A27E2F">
      <w:pPr>
        <w:spacing w:line="276" w:lineRule="auto"/>
        <w:ind w:firstLine="567"/>
        <w:rPr>
          <w:lang w:val="en-US"/>
        </w:rPr>
      </w:pPr>
      <w:r w:rsidRPr="00A27E2F">
        <w:rPr>
          <w:lang w:val="en-US"/>
        </w:rPr>
        <w:t xml:space="preserve">maxsus oliy ma’lumot va, qoida tariqasida, 3 yildan kam bo‘lmagan mehnat stajiga ega bo‘lish; </w:t>
      </w:r>
    </w:p>
    <w:p w14:paraId="60E11297" w14:textId="77777777" w:rsidR="00525F7C" w:rsidRPr="00A27E2F" w:rsidRDefault="00525F7C" w:rsidP="00A27E2F">
      <w:pPr>
        <w:spacing w:line="276" w:lineRule="auto"/>
        <w:ind w:firstLine="567"/>
        <w:rPr>
          <w:lang w:val="en-US"/>
        </w:rPr>
      </w:pPr>
      <w:r w:rsidRPr="00A27E2F">
        <w:rPr>
          <w:lang w:val="en-US"/>
        </w:rPr>
        <w:t xml:space="preserve">zarur bo‘lgan kasbiy va tashkilotchilik qobiliyatlariga, vakolatlari doirasida tegishli bilim va ko‘nikmalarga ega bo‘lish; </w:t>
      </w:r>
    </w:p>
    <w:p w14:paraId="35931016" w14:textId="77777777" w:rsidR="00525F7C" w:rsidRPr="00A27E2F" w:rsidRDefault="00525F7C" w:rsidP="00A27E2F">
      <w:pPr>
        <w:spacing w:line="276" w:lineRule="auto"/>
        <w:ind w:firstLine="567"/>
        <w:rPr>
          <w:lang w:val="en-US"/>
        </w:rPr>
      </w:pPr>
      <w:r w:rsidRPr="00A27E2F">
        <w:rPr>
          <w:lang w:val="en-US"/>
        </w:rPr>
        <w:t xml:space="preserve">axborot kommunikatsiya texnologiyalaridan foydalanish. </w:t>
      </w:r>
    </w:p>
    <w:p w14:paraId="65DCDEAD" w14:textId="08B5A199" w:rsidR="00525F7C" w:rsidRPr="00A27E2F" w:rsidRDefault="004C5520" w:rsidP="00A27E2F">
      <w:pPr>
        <w:spacing w:after="0" w:line="276" w:lineRule="auto"/>
        <w:ind w:firstLine="567"/>
        <w:rPr>
          <w:b/>
          <w:bCs/>
          <w:lang w:val="en-US"/>
        </w:rPr>
      </w:pPr>
      <w:r w:rsidRPr="00A27E2F">
        <w:rPr>
          <w:b/>
          <w:bCs/>
          <w:iCs/>
          <w:lang w:val="uz-Cyrl-UZ"/>
        </w:rPr>
        <w:lastRenderedPageBreak/>
        <w:t>O‘quv-uslubiy boshqarmasi</w:t>
      </w:r>
      <w:r w:rsidRPr="00A27E2F">
        <w:rPr>
          <w:b/>
          <w:bCs/>
          <w:iCs/>
          <w:lang w:val="en-US"/>
        </w:rPr>
        <w:t xml:space="preserve"> bosh </w:t>
      </w:r>
      <w:r w:rsidR="00525F7C" w:rsidRPr="00A27E2F">
        <w:rPr>
          <w:b/>
          <w:bCs/>
          <w:lang w:val="en-US"/>
        </w:rPr>
        <w:t xml:space="preserve">mutaxassis bilishi kerak: </w:t>
      </w:r>
    </w:p>
    <w:p w14:paraId="65578603" w14:textId="3E343894" w:rsidR="00525F7C" w:rsidRDefault="00525F7C" w:rsidP="00A27E2F">
      <w:pPr>
        <w:spacing w:line="276" w:lineRule="auto"/>
        <w:ind w:left="-15" w:firstLine="582"/>
        <w:rPr>
          <w:lang w:val="en-US"/>
        </w:rPr>
      </w:pPr>
      <w:r w:rsidRPr="00A27E2F">
        <w:rPr>
          <w:lang w:val="en-US"/>
        </w:rPr>
        <w:t xml:space="preserve">bo‘lim faoliyatiga tegishli qonunlar, O‘zbekiston Respublikasi qonunlari, O‘zbekiston Respublikasi Oliy Majlis palatalarining qarorlari va oliy ta’lim tizimiga oid boshqa farmonlari, qarorlari, farmoyishlari, O‘zbekiston Respublikasi Vazirlar Mahkamasining 1999-yil 12-yanvardagi “Ijro intizomini mustahkamlash chora-tadbirlari to‘g‘risida”gi 12-son qaroriga muvofiq ijro intizomini, Akademiya yillik va istiqbolli rejalarini bilishi, moliya hamda nazorattaftish tashkilotlarining buxgalteriya hisobini tashkil etish va hisobotlarni tuzish xususidagi, shuningdek Akademiyaning moliya-xo‘jalik faoliyatiga, tuzilmasiga va uni rivojlantirish istiqbollariga tegishli barcha uslubiy, me’yoriy hamda boshqa hujjatlarni, Akademiya Ustavi, Ichki tartib qoidalari, Kengash qarorlari, rektor buyruqlari, bo‘lim nizomi hamda ushbu yo‘riqnomani; mehnat va o‘quv intizomi, mehnatni muhofaza qilish, texnika xavfsizligi va ishlab chiqarish sanitariyasiga doir qoidalar ish yuritish tartib qoidalarini, yong‘indan saqlash qoidalari va me’yorlarini. </w:t>
      </w:r>
    </w:p>
    <w:p w14:paraId="746B551D" w14:textId="64EBC55C" w:rsidR="00CC0CA4" w:rsidRDefault="00CC0CA4" w:rsidP="00A27E2F">
      <w:pPr>
        <w:spacing w:line="276" w:lineRule="auto"/>
        <w:ind w:left="-15" w:firstLine="582"/>
        <w:rPr>
          <w:lang w:val="en-US"/>
        </w:rPr>
      </w:pPr>
    </w:p>
    <w:p w14:paraId="43FF5501" w14:textId="77777777" w:rsidR="00CC0CA4" w:rsidRPr="00A27E2F" w:rsidRDefault="00CC0CA4" w:rsidP="00A27E2F">
      <w:pPr>
        <w:spacing w:line="276" w:lineRule="auto"/>
        <w:ind w:left="-15" w:firstLine="582"/>
        <w:rPr>
          <w:lang w:val="en-US"/>
        </w:rPr>
      </w:pPr>
    </w:p>
    <w:bookmarkEnd w:id="7"/>
    <w:p w14:paraId="69BD01E5" w14:textId="77777777" w:rsidR="00525F7C" w:rsidRPr="00A27E2F" w:rsidRDefault="00525F7C" w:rsidP="00A27E2F">
      <w:pPr>
        <w:spacing w:after="87" w:line="276" w:lineRule="auto"/>
        <w:ind w:left="10" w:firstLine="557"/>
        <w:rPr>
          <w:b/>
          <w:bCs/>
          <w:i/>
          <w:lang w:val="en-US"/>
        </w:rPr>
      </w:pPr>
      <w:r w:rsidRPr="00A27E2F">
        <w:rPr>
          <w:b/>
          <w:bCs/>
          <w:i/>
          <w:lang w:val="uz-Cyrl-UZ"/>
        </w:rPr>
        <w:t>O‘quv-uslubiy boshqarmasi</w:t>
      </w:r>
      <w:r w:rsidRPr="00A27E2F">
        <w:rPr>
          <w:b/>
          <w:bCs/>
          <w:i/>
          <w:lang w:val="en-US"/>
        </w:rPr>
        <w:t xml:space="preserve"> bosh mutaxassisi xizmat vazifalari: </w:t>
      </w:r>
    </w:p>
    <w:p w14:paraId="12FEA21C" w14:textId="77777777" w:rsidR="00525F7C" w:rsidRPr="00A27E2F" w:rsidRDefault="00525F7C" w:rsidP="00A27E2F">
      <w:pPr>
        <w:spacing w:after="86" w:line="276" w:lineRule="auto"/>
        <w:ind w:left="10" w:firstLine="557"/>
        <w:rPr>
          <w:lang w:val="en-US"/>
        </w:rPr>
      </w:pPr>
      <w:r w:rsidRPr="00A27E2F">
        <w:rPr>
          <w:lang w:val="en-US"/>
        </w:rPr>
        <w:t xml:space="preserve">boshqarma boshlig‘i tomonidan berilgan topshiriqlarni o‘z vaqtida va sifatli bajarish; </w:t>
      </w:r>
    </w:p>
    <w:p w14:paraId="4D9DBF92" w14:textId="77777777" w:rsidR="00525F7C" w:rsidRPr="00A27E2F" w:rsidRDefault="00525F7C" w:rsidP="00A27E2F">
      <w:pPr>
        <w:spacing w:after="86" w:line="276" w:lineRule="auto"/>
        <w:ind w:left="10" w:firstLine="557"/>
        <w:rPr>
          <w:lang w:val="en-US"/>
        </w:rPr>
      </w:pPr>
      <w:r w:rsidRPr="00A27E2F">
        <w:rPr>
          <w:lang w:val="en-US"/>
        </w:rPr>
        <w:t xml:space="preserve">Akademiya kafedralarining akademik litsey va yuridik texnikumlar professor-o‘qituvchilari va o‘quvchilari hamkorligida ilmiy-amaliy konferentsiyalar, davra suhbatlari, seminarlar, olimpiadalar va boshqa tadbirlarni o‘tkazilishiga ko‘maklashish; </w:t>
      </w:r>
    </w:p>
    <w:p w14:paraId="37CB351B" w14:textId="77777777" w:rsidR="00525F7C" w:rsidRPr="00A27E2F" w:rsidRDefault="00525F7C" w:rsidP="00A27E2F">
      <w:pPr>
        <w:spacing w:after="86" w:line="276" w:lineRule="auto"/>
        <w:ind w:left="10" w:firstLine="557"/>
        <w:rPr>
          <w:lang w:val="en-US"/>
        </w:rPr>
      </w:pPr>
      <w:r w:rsidRPr="00A27E2F">
        <w:rPr>
          <w:lang w:val="en-US"/>
        </w:rPr>
        <w:t>akademik litsey va yuridik texnikumlariga zamonaviy ilg‘or pedagogik texnologiyalarni joriy qilishda seminar-treninglar tashkil etishga ko‘maklashish;</w:t>
      </w:r>
    </w:p>
    <w:p w14:paraId="09C12A53" w14:textId="77777777" w:rsidR="00525F7C" w:rsidRPr="00A27E2F" w:rsidRDefault="00525F7C" w:rsidP="00A27E2F">
      <w:pPr>
        <w:spacing w:after="86" w:line="276" w:lineRule="auto"/>
        <w:ind w:left="10" w:firstLine="557"/>
        <w:rPr>
          <w:lang w:val="en-US"/>
        </w:rPr>
      </w:pPr>
      <w:r w:rsidRPr="00A27E2F">
        <w:rPr>
          <w:lang w:val="en-US"/>
        </w:rPr>
        <w:t xml:space="preserve"> akademik litsey va yuridik texnikumlarining o‘qituvchilari va iqtidorli o‘quvchilarini Akademiyaning Axborot-resurs markazidan foydalanishlarida amaliy yordam ko‘rsatish; </w:t>
      </w:r>
    </w:p>
    <w:p w14:paraId="528159A4" w14:textId="77777777" w:rsidR="00525F7C" w:rsidRPr="00A27E2F" w:rsidRDefault="00525F7C" w:rsidP="00A27E2F">
      <w:pPr>
        <w:spacing w:after="86" w:line="276" w:lineRule="auto"/>
        <w:ind w:left="10" w:firstLine="557"/>
        <w:rPr>
          <w:lang w:val="en-US"/>
        </w:rPr>
      </w:pPr>
      <w:r w:rsidRPr="00A27E2F">
        <w:rPr>
          <w:lang w:val="en-US"/>
        </w:rPr>
        <w:t>boshqarma yetakchi mutaxassislarining xizmat vazifalarini nazorat qilish;</w:t>
      </w:r>
    </w:p>
    <w:p w14:paraId="319206C7" w14:textId="12872C93" w:rsidR="00525F7C" w:rsidRPr="00A27E2F" w:rsidRDefault="00525F7C" w:rsidP="00A27E2F">
      <w:pPr>
        <w:spacing w:after="87" w:line="276" w:lineRule="auto"/>
        <w:ind w:firstLine="567"/>
        <w:rPr>
          <w:b/>
          <w:bCs/>
          <w:i/>
          <w:color w:val="auto"/>
          <w:lang w:val="en-US"/>
        </w:rPr>
      </w:pPr>
      <w:r w:rsidRPr="00A27E2F">
        <w:rPr>
          <w:b/>
          <w:bCs/>
          <w:i/>
          <w:color w:val="auto"/>
          <w:lang w:val="en-US"/>
        </w:rPr>
        <w:t xml:space="preserve">O‘quv-uslubiy boshqarma </w:t>
      </w:r>
      <w:r w:rsidRPr="00A27E2F">
        <w:rPr>
          <w:b/>
          <w:bCs/>
          <w:i/>
          <w:color w:val="auto"/>
          <w:lang w:val="uz-Cyrl-UZ"/>
        </w:rPr>
        <w:t>Ta’lim kredit m</w:t>
      </w:r>
      <w:r w:rsidR="004C5520" w:rsidRPr="00A27E2F">
        <w:rPr>
          <w:b/>
          <w:bCs/>
          <w:i/>
          <w:color w:val="auto"/>
          <w:lang w:val="en-US"/>
        </w:rPr>
        <w:t>o</w:t>
      </w:r>
      <w:r w:rsidRPr="00A27E2F">
        <w:rPr>
          <w:b/>
          <w:bCs/>
          <w:i/>
          <w:color w:val="auto"/>
          <w:lang w:val="uz-Cyrl-UZ"/>
        </w:rPr>
        <w:t>dul</w:t>
      </w:r>
      <w:r w:rsidRPr="00A27E2F">
        <w:rPr>
          <w:b/>
          <w:bCs/>
          <w:i/>
          <w:color w:val="auto"/>
          <w:lang w:val="en-US"/>
        </w:rPr>
        <w:t xml:space="preserve"> tizimi</w:t>
      </w:r>
      <w:r w:rsidRPr="00A27E2F">
        <w:rPr>
          <w:b/>
          <w:bCs/>
          <w:i/>
          <w:color w:val="auto"/>
          <w:lang w:val="uz-Cyrl-UZ"/>
        </w:rPr>
        <w:t>ni boshqarish bo‘limi</w:t>
      </w:r>
      <w:r w:rsidRPr="00A27E2F">
        <w:rPr>
          <w:b/>
          <w:bCs/>
          <w:i/>
          <w:color w:val="auto"/>
          <w:lang w:val="en-US"/>
        </w:rPr>
        <w:t xml:space="preserve"> bo‘limi </w:t>
      </w:r>
      <w:r w:rsidRPr="00A27E2F">
        <w:rPr>
          <w:b/>
          <w:bCs/>
          <w:i/>
          <w:color w:val="auto"/>
          <w:lang w:val="uz-Cyrl-UZ"/>
        </w:rPr>
        <w:t>bosh mutaxassisi</w:t>
      </w:r>
      <w:r w:rsidRPr="00A27E2F">
        <w:rPr>
          <w:b/>
          <w:bCs/>
          <w:i/>
          <w:lang w:val="en-US"/>
        </w:rPr>
        <w:t xml:space="preserve"> xizmat vazifalari: </w:t>
      </w:r>
      <w:r w:rsidRPr="00A27E2F">
        <w:rPr>
          <w:b/>
          <w:bCs/>
          <w:i/>
          <w:color w:val="auto"/>
          <w:lang w:val="en-US"/>
        </w:rPr>
        <w:t xml:space="preserve"> </w:t>
      </w:r>
    </w:p>
    <w:p w14:paraId="4A1ADF4D" w14:textId="77777777" w:rsidR="00525F7C" w:rsidRPr="00A27E2F" w:rsidRDefault="00525F7C" w:rsidP="00A27E2F">
      <w:pPr>
        <w:tabs>
          <w:tab w:val="center" w:pos="982"/>
          <w:tab w:val="center" w:pos="2552"/>
          <w:tab w:val="center" w:pos="4837"/>
          <w:tab w:val="center" w:pos="7021"/>
          <w:tab w:val="right" w:pos="9394"/>
        </w:tabs>
        <w:spacing w:after="86" w:line="276" w:lineRule="auto"/>
        <w:ind w:firstLine="567"/>
        <w:rPr>
          <w:lang w:val="en-US"/>
        </w:rPr>
      </w:pPr>
      <w:r w:rsidRPr="00A27E2F">
        <w:rPr>
          <w:lang w:val="en-US"/>
        </w:rPr>
        <w:tab/>
        <w:t xml:space="preserve">o‘quv mashg‘ulotlari </w:t>
      </w:r>
      <w:r w:rsidRPr="00A27E2F">
        <w:rPr>
          <w:lang w:val="en-US"/>
        </w:rPr>
        <w:tab/>
        <w:t xml:space="preserve">jadvallarining bajarilishi yuzasidan belgilangan grafikka muvofiq nazoratni amalga oshirish; </w:t>
      </w:r>
    </w:p>
    <w:p w14:paraId="03F5731B" w14:textId="77777777" w:rsidR="00525F7C" w:rsidRPr="00A27E2F" w:rsidRDefault="00525F7C" w:rsidP="00A27E2F">
      <w:pPr>
        <w:tabs>
          <w:tab w:val="center" w:pos="982"/>
          <w:tab w:val="center" w:pos="2552"/>
          <w:tab w:val="center" w:pos="4837"/>
          <w:tab w:val="center" w:pos="7021"/>
          <w:tab w:val="right" w:pos="9394"/>
        </w:tabs>
        <w:spacing w:after="86" w:line="276" w:lineRule="auto"/>
        <w:ind w:firstLine="567"/>
        <w:rPr>
          <w:lang w:val="en-US"/>
        </w:rPr>
      </w:pPr>
      <w:r w:rsidRPr="00A27E2F">
        <w:rPr>
          <w:lang w:val="en-US"/>
        </w:rPr>
        <w:t xml:space="preserve">soatbay haq to‘lashga tegishli hujjatlarni va </w:t>
      </w:r>
      <w:r w:rsidRPr="00A27E2F">
        <w:rPr>
          <w:lang w:val="en-US"/>
        </w:rPr>
        <w:tab/>
        <w:t>hisoblarni rasmiylashtirishning to‘g‘riligini tekshirish, o‘rindosh o‘qituvchilarning o‘quv yuklamalari hajmini taxlil qilish va tegishli hisobotlarni tayyorlash;</w:t>
      </w:r>
    </w:p>
    <w:p w14:paraId="7A4D7606" w14:textId="77777777" w:rsidR="00525F7C" w:rsidRPr="00A27E2F" w:rsidRDefault="00525F7C" w:rsidP="00A27E2F">
      <w:pPr>
        <w:tabs>
          <w:tab w:val="center" w:pos="982"/>
          <w:tab w:val="center" w:pos="2552"/>
          <w:tab w:val="center" w:pos="4837"/>
          <w:tab w:val="center" w:pos="7021"/>
          <w:tab w:val="right" w:pos="9394"/>
        </w:tabs>
        <w:spacing w:after="86" w:line="276" w:lineRule="auto"/>
        <w:ind w:firstLine="567"/>
        <w:rPr>
          <w:lang w:val="en-US"/>
        </w:rPr>
      </w:pPr>
      <w:r w:rsidRPr="00A27E2F">
        <w:rPr>
          <w:lang w:val="en-US"/>
        </w:rPr>
        <w:lastRenderedPageBreak/>
        <w:t xml:space="preserve">o‘quv jarayonini rejalashtirishni takomillashtirish, masalalar bo‘yicha taklif, tavsiya, ma’lumotlar va xabarlar tayyorlash; </w:t>
      </w:r>
    </w:p>
    <w:p w14:paraId="08B5AC42" w14:textId="77777777" w:rsidR="00525F7C" w:rsidRPr="00A27E2F" w:rsidRDefault="00525F7C" w:rsidP="00A27E2F">
      <w:pPr>
        <w:tabs>
          <w:tab w:val="center" w:pos="982"/>
          <w:tab w:val="center" w:pos="2552"/>
          <w:tab w:val="center" w:pos="4837"/>
          <w:tab w:val="center" w:pos="7021"/>
          <w:tab w:val="right" w:pos="9394"/>
        </w:tabs>
        <w:spacing w:after="86" w:line="276" w:lineRule="auto"/>
        <w:ind w:firstLine="567"/>
        <w:rPr>
          <w:lang w:val="en-US"/>
        </w:rPr>
      </w:pPr>
      <w:r w:rsidRPr="00A27E2F">
        <w:rPr>
          <w:lang w:val="en-US"/>
        </w:rPr>
        <w:t xml:space="preserve">bakalavr va magistratura bosqichi talabalarining kontingenti (talabalar safiga qabul qilish, talabalar safidan chiqarish, akademik ta’tish va boshqalar)ni yuritish; </w:t>
      </w:r>
    </w:p>
    <w:p w14:paraId="3C9E1EFE" w14:textId="77777777" w:rsidR="00525F7C" w:rsidRPr="00A27E2F" w:rsidRDefault="00525F7C" w:rsidP="00A27E2F">
      <w:pPr>
        <w:tabs>
          <w:tab w:val="center" w:pos="1299"/>
          <w:tab w:val="center" w:pos="3029"/>
          <w:tab w:val="center" w:pos="4852"/>
          <w:tab w:val="center" w:pos="6887"/>
          <w:tab w:val="right" w:pos="9394"/>
        </w:tabs>
        <w:spacing w:after="86" w:line="276" w:lineRule="auto"/>
        <w:ind w:firstLine="567"/>
        <w:jc w:val="left"/>
        <w:rPr>
          <w:lang w:val="en-US"/>
        </w:rPr>
      </w:pPr>
      <w:r w:rsidRPr="00A27E2F">
        <w:rPr>
          <w:lang w:val="en-US"/>
        </w:rPr>
        <w:t xml:space="preserve">talabalar safidan </w:t>
      </w:r>
      <w:r w:rsidRPr="00A27E2F">
        <w:rPr>
          <w:lang w:val="en-US"/>
        </w:rPr>
        <w:tab/>
        <w:t xml:space="preserve">chiqarilgan talabalarga </w:t>
      </w:r>
      <w:r w:rsidRPr="00A27E2F">
        <w:rPr>
          <w:lang w:val="en-US"/>
        </w:rPr>
        <w:tab/>
        <w:t xml:space="preserve">akademik  ma’lumotnomalarni yozish, ularning hisobini va hisobotini yuritish; </w:t>
      </w:r>
    </w:p>
    <w:p w14:paraId="1917C6E6" w14:textId="77777777" w:rsidR="00525F7C" w:rsidRPr="00A27E2F" w:rsidRDefault="00525F7C"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 xml:space="preserve">Akademiya Kengashi qarorlarini bajarilishi bo‘yicha ma’lumotlarni tayyorlash; yuridik va jismoniy shaxslarning murojaatlariga asosan diplom ilovalari dublikatini qayta tiklab berish va hisobotini yuritish; </w:t>
      </w:r>
    </w:p>
    <w:p w14:paraId="40362A1D" w14:textId="77777777" w:rsidR="00525F7C" w:rsidRPr="00A27E2F" w:rsidRDefault="00525F7C"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ab/>
        <w:t>Akademiya o‘quv faoliyati bo‘yicha tegishli materiallar tayyorlash;</w:t>
      </w:r>
    </w:p>
    <w:p w14:paraId="78FA7C17" w14:textId="77777777" w:rsidR="00525F7C" w:rsidRPr="00A27E2F" w:rsidRDefault="00525F7C"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 xml:space="preserve">o‘quv jarayonini zarur axborot bilan, shu jumladan internet resurslari orqali ta’minlashda boshqarma boshlig‘iga ko‘maklashish; </w:t>
      </w:r>
    </w:p>
    <w:p w14:paraId="3C776B3A" w14:textId="4D36E471" w:rsidR="00525F7C" w:rsidRPr="00A27E2F" w:rsidRDefault="004C5520" w:rsidP="00A27E2F">
      <w:pPr>
        <w:spacing w:line="276" w:lineRule="auto"/>
        <w:ind w:left="710" w:hanging="143"/>
        <w:rPr>
          <w:lang w:val="uz-Cyrl-UZ"/>
        </w:rPr>
      </w:pPr>
      <w:r w:rsidRPr="00A27E2F">
        <w:rPr>
          <w:b/>
          <w:bCs/>
          <w:iCs/>
          <w:lang w:val="uz-Cyrl-UZ"/>
        </w:rPr>
        <w:t>O‘quv-uslubiy boshqarmasi</w:t>
      </w:r>
      <w:r w:rsidRPr="00A27E2F">
        <w:rPr>
          <w:b/>
          <w:bCs/>
          <w:iCs/>
          <w:lang w:val="en-US"/>
        </w:rPr>
        <w:t xml:space="preserve"> bosh</w:t>
      </w:r>
      <w:r w:rsidR="00525F7C" w:rsidRPr="00A27E2F">
        <w:rPr>
          <w:b/>
          <w:bCs/>
          <w:lang w:val="uz-Cyrl-UZ"/>
        </w:rPr>
        <w:t xml:space="preserve"> mutaxassis huquqlari: </w:t>
      </w:r>
    </w:p>
    <w:p w14:paraId="4C596710" w14:textId="77777777" w:rsidR="00525F7C" w:rsidRPr="00A27E2F" w:rsidRDefault="00525F7C" w:rsidP="00A27E2F">
      <w:pPr>
        <w:spacing w:line="276" w:lineRule="auto"/>
        <w:ind w:firstLine="567"/>
        <w:rPr>
          <w:lang w:val="uz-Cyrl-UZ"/>
        </w:rPr>
      </w:pPr>
      <w:r w:rsidRPr="00A27E2F">
        <w:rPr>
          <w:lang w:val="uz-Cyrl-UZ"/>
        </w:rPr>
        <w:t xml:space="preserve">o‘z faoliyatini takomillashtirish yuzasidan tarkibiy bo‘linma rahbariga takliflar kiritish; </w:t>
      </w:r>
    </w:p>
    <w:p w14:paraId="1CD3A63C" w14:textId="77777777" w:rsidR="00525F7C" w:rsidRPr="00A27E2F" w:rsidRDefault="00525F7C" w:rsidP="00A27E2F">
      <w:pPr>
        <w:spacing w:line="276" w:lineRule="auto"/>
        <w:ind w:firstLine="567"/>
        <w:rPr>
          <w:lang w:val="en-US"/>
        </w:rPr>
      </w:pPr>
      <w:r w:rsidRPr="00A27E2F">
        <w:rPr>
          <w:lang w:val="en-US"/>
        </w:rPr>
        <w:t xml:space="preserve">Akademiya tarkibiy bo‘linmalaridan zarur ma’lumot va hujjatlarni belgilangan tartibda olish; </w:t>
      </w:r>
    </w:p>
    <w:p w14:paraId="7E9D01F7" w14:textId="77777777" w:rsidR="00525F7C" w:rsidRPr="00A27E2F" w:rsidRDefault="00525F7C" w:rsidP="00A27E2F">
      <w:pPr>
        <w:spacing w:line="276" w:lineRule="auto"/>
        <w:ind w:firstLine="567"/>
        <w:rPr>
          <w:lang w:val="en-US"/>
        </w:rPr>
      </w:pPr>
      <w:r w:rsidRPr="00A27E2F">
        <w:rPr>
          <w:lang w:val="en-US"/>
        </w:rPr>
        <w:t xml:space="preserve">yuklatilgan vazifalarni sifatli bajarish maqsadida tarkibiy bo‘linma rahbaridan uslubiy yordam ko‘rsatishni talab qilish. </w:t>
      </w:r>
    </w:p>
    <w:p w14:paraId="68616D72" w14:textId="77777777" w:rsidR="00525F7C" w:rsidRPr="00A27E2F" w:rsidRDefault="00525F7C" w:rsidP="00A27E2F">
      <w:pPr>
        <w:tabs>
          <w:tab w:val="center" w:pos="1299"/>
          <w:tab w:val="center" w:pos="3029"/>
          <w:tab w:val="center" w:pos="4852"/>
          <w:tab w:val="center" w:pos="6887"/>
          <w:tab w:val="right" w:pos="9394"/>
        </w:tabs>
        <w:spacing w:after="86" w:line="276" w:lineRule="auto"/>
        <w:ind w:firstLine="567"/>
        <w:rPr>
          <w:lang w:val="en-US"/>
        </w:rPr>
      </w:pPr>
    </w:p>
    <w:p w14:paraId="7CB08D0C" w14:textId="77777777" w:rsidR="00525F7C" w:rsidRPr="00A27E2F" w:rsidRDefault="00525F7C" w:rsidP="00A27E2F">
      <w:pPr>
        <w:spacing w:after="86" w:line="276" w:lineRule="auto"/>
        <w:ind w:firstLine="567"/>
        <w:jc w:val="center"/>
        <w:rPr>
          <w:b/>
          <w:bCs/>
          <w:iCs/>
          <w:lang w:val="uz-Cyrl-UZ"/>
        </w:rPr>
      </w:pPr>
      <w:r w:rsidRPr="00A27E2F">
        <w:rPr>
          <w:b/>
          <w:bCs/>
          <w:color w:val="auto"/>
          <w:lang w:val="uz-Cyrl-UZ"/>
        </w:rPr>
        <w:t>O‘quv-uslubiy boshqarma</w:t>
      </w:r>
      <w:r w:rsidRPr="00A27E2F">
        <w:rPr>
          <w:b/>
          <w:bCs/>
          <w:lang w:val="uz-Cyrl-UZ"/>
        </w:rPr>
        <w:t xml:space="preserve"> bosh mutaxassisi klassifikatori:</w:t>
      </w:r>
    </w:p>
    <w:tbl>
      <w:tblPr>
        <w:tblStyle w:val="TableGrid"/>
        <w:tblW w:w="9573" w:type="dxa"/>
        <w:tblInd w:w="-108" w:type="dxa"/>
        <w:tblCellMar>
          <w:top w:w="9" w:type="dxa"/>
          <w:left w:w="139" w:type="dxa"/>
          <w:right w:w="83" w:type="dxa"/>
        </w:tblCellMar>
        <w:tblLook w:val="04A0" w:firstRow="1" w:lastRow="0" w:firstColumn="1" w:lastColumn="0" w:noHBand="0" w:noVBand="1"/>
      </w:tblPr>
      <w:tblGrid>
        <w:gridCol w:w="751"/>
        <w:gridCol w:w="2247"/>
        <w:gridCol w:w="1270"/>
        <w:gridCol w:w="1800"/>
        <w:gridCol w:w="1664"/>
        <w:gridCol w:w="1841"/>
      </w:tblGrid>
      <w:tr w:rsidR="00525F7C" w:rsidRPr="00A27E2F" w14:paraId="170340AD" w14:textId="77777777" w:rsidTr="004469B1">
        <w:trPr>
          <w:trHeight w:val="840"/>
        </w:trPr>
        <w:tc>
          <w:tcPr>
            <w:tcW w:w="751" w:type="dxa"/>
            <w:tcBorders>
              <w:top w:val="single" w:sz="4" w:space="0" w:color="000000"/>
              <w:left w:val="single" w:sz="4" w:space="0" w:color="000000"/>
              <w:bottom w:val="single" w:sz="4" w:space="0" w:color="000000"/>
              <w:right w:val="single" w:sz="4" w:space="0" w:color="000000"/>
            </w:tcBorders>
            <w:vAlign w:val="center"/>
          </w:tcPr>
          <w:p w14:paraId="1C1FEF03" w14:textId="77777777" w:rsidR="00525F7C" w:rsidRPr="00A27E2F" w:rsidRDefault="00525F7C" w:rsidP="00A27E2F">
            <w:pPr>
              <w:spacing w:after="0" w:line="276" w:lineRule="auto"/>
              <w:ind w:left="55" w:firstLine="0"/>
              <w:jc w:val="center"/>
            </w:pPr>
            <w:r w:rsidRPr="00A27E2F">
              <w:rPr>
                <w:b/>
                <w:sz w:val="24"/>
              </w:rPr>
              <w:t>T/r</w:t>
            </w:r>
          </w:p>
        </w:tc>
        <w:tc>
          <w:tcPr>
            <w:tcW w:w="2247" w:type="dxa"/>
            <w:tcBorders>
              <w:top w:val="single" w:sz="4" w:space="0" w:color="000000"/>
              <w:left w:val="single" w:sz="4" w:space="0" w:color="000000"/>
              <w:bottom w:val="single" w:sz="4" w:space="0" w:color="000000"/>
              <w:right w:val="single" w:sz="4" w:space="0" w:color="000000"/>
            </w:tcBorders>
            <w:vAlign w:val="center"/>
          </w:tcPr>
          <w:p w14:paraId="1020FE11" w14:textId="77777777" w:rsidR="00525F7C" w:rsidRPr="00A27E2F" w:rsidRDefault="00525F7C" w:rsidP="00A27E2F">
            <w:pPr>
              <w:spacing w:after="0" w:line="276" w:lineRule="auto"/>
              <w:ind w:left="5" w:firstLine="0"/>
              <w:jc w:val="center"/>
            </w:pPr>
            <w:r w:rsidRPr="00A27E2F">
              <w:rPr>
                <w:b/>
                <w:sz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5CBF7996" w14:textId="77777777" w:rsidR="00525F7C" w:rsidRPr="00A27E2F" w:rsidRDefault="00525F7C" w:rsidP="00A27E2F">
            <w:pPr>
              <w:spacing w:after="0" w:line="276" w:lineRule="auto"/>
              <w:ind w:firstLine="0"/>
              <w:jc w:val="center"/>
            </w:pPr>
            <w:r w:rsidRPr="00A27E2F">
              <w:rPr>
                <w:b/>
                <w:sz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38A85E29" w14:textId="77777777" w:rsidR="00525F7C" w:rsidRPr="00A27E2F" w:rsidRDefault="00525F7C" w:rsidP="00A27E2F">
            <w:pPr>
              <w:spacing w:after="0" w:line="276" w:lineRule="auto"/>
              <w:ind w:firstLine="0"/>
              <w:jc w:val="center"/>
            </w:pPr>
            <w:r w:rsidRPr="00A27E2F">
              <w:rPr>
                <w:b/>
                <w:sz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2E312F99" w14:textId="77777777" w:rsidR="00525F7C" w:rsidRPr="00A27E2F" w:rsidRDefault="00525F7C" w:rsidP="00A27E2F">
            <w:pPr>
              <w:spacing w:after="0" w:line="276" w:lineRule="auto"/>
              <w:ind w:left="14" w:hanging="14"/>
              <w:jc w:val="center"/>
            </w:pPr>
            <w:r w:rsidRPr="00A27E2F">
              <w:rPr>
                <w:b/>
                <w:sz w:val="24"/>
              </w:rPr>
              <w:t>Ta’limning eng past darajasi</w:t>
            </w:r>
          </w:p>
        </w:tc>
        <w:tc>
          <w:tcPr>
            <w:tcW w:w="1841" w:type="dxa"/>
            <w:tcBorders>
              <w:top w:val="single" w:sz="4" w:space="0" w:color="000000"/>
              <w:left w:val="single" w:sz="4" w:space="0" w:color="000000"/>
              <w:bottom w:val="single" w:sz="4" w:space="0" w:color="000000"/>
              <w:right w:val="single" w:sz="4" w:space="0" w:color="000000"/>
            </w:tcBorders>
            <w:vAlign w:val="center"/>
          </w:tcPr>
          <w:p w14:paraId="2FFBDF38" w14:textId="77777777" w:rsidR="00525F7C" w:rsidRPr="00A27E2F" w:rsidRDefault="00525F7C" w:rsidP="00A27E2F">
            <w:pPr>
              <w:spacing w:after="68" w:line="276" w:lineRule="auto"/>
              <w:ind w:firstLine="0"/>
              <w:jc w:val="center"/>
            </w:pPr>
            <w:r w:rsidRPr="00A27E2F">
              <w:rPr>
                <w:b/>
                <w:sz w:val="24"/>
              </w:rPr>
              <w:t>OTYMK</w:t>
            </w:r>
          </w:p>
          <w:p w14:paraId="6CAF2AA1" w14:textId="77777777" w:rsidR="00525F7C" w:rsidRPr="00A27E2F" w:rsidRDefault="00525F7C" w:rsidP="00A27E2F">
            <w:pPr>
              <w:spacing w:after="0" w:line="276" w:lineRule="auto"/>
              <w:ind w:firstLine="0"/>
              <w:jc w:val="center"/>
            </w:pPr>
            <w:r w:rsidRPr="00A27E2F">
              <w:rPr>
                <w:b/>
                <w:sz w:val="24"/>
              </w:rPr>
              <w:t>bo‘yicha kod</w:t>
            </w:r>
          </w:p>
        </w:tc>
      </w:tr>
      <w:tr w:rsidR="00525F7C" w:rsidRPr="00A27E2F" w14:paraId="1DEB29D2" w14:textId="77777777" w:rsidTr="004469B1">
        <w:trPr>
          <w:trHeight w:val="664"/>
        </w:trPr>
        <w:tc>
          <w:tcPr>
            <w:tcW w:w="751" w:type="dxa"/>
            <w:tcBorders>
              <w:top w:val="single" w:sz="4" w:space="0" w:color="000000"/>
              <w:left w:val="single" w:sz="4" w:space="0" w:color="000000"/>
              <w:bottom w:val="single" w:sz="4" w:space="0" w:color="000000"/>
              <w:right w:val="single" w:sz="4" w:space="0" w:color="000000"/>
            </w:tcBorders>
            <w:vAlign w:val="center"/>
          </w:tcPr>
          <w:p w14:paraId="72D4ECC2" w14:textId="7025875B" w:rsidR="00525F7C" w:rsidRPr="00A27E2F" w:rsidRDefault="0031658A" w:rsidP="00A27E2F">
            <w:pPr>
              <w:spacing w:after="0" w:line="276" w:lineRule="auto"/>
              <w:ind w:firstLine="0"/>
              <w:jc w:val="center"/>
              <w:rPr>
                <w:color w:val="FF0000"/>
                <w:sz w:val="24"/>
                <w:szCs w:val="24"/>
                <w:lang w:val="uz-Cyrl-UZ"/>
              </w:rPr>
            </w:pPr>
            <w:r w:rsidRPr="00A27E2F">
              <w:rPr>
                <w:color w:val="FF0000"/>
                <w:sz w:val="24"/>
                <w:szCs w:val="24"/>
                <w:lang w:val="uz-Cyrl-UZ"/>
              </w:rPr>
              <w:t>2454</w:t>
            </w:r>
          </w:p>
        </w:tc>
        <w:tc>
          <w:tcPr>
            <w:tcW w:w="2247" w:type="dxa"/>
            <w:tcBorders>
              <w:top w:val="single" w:sz="4" w:space="0" w:color="000000"/>
              <w:left w:val="single" w:sz="4" w:space="0" w:color="000000"/>
              <w:bottom w:val="single" w:sz="4" w:space="0" w:color="000000"/>
              <w:right w:val="single" w:sz="4" w:space="0" w:color="000000"/>
            </w:tcBorders>
            <w:vAlign w:val="center"/>
          </w:tcPr>
          <w:p w14:paraId="6D8BCC5B" w14:textId="2A8B6F14" w:rsidR="00525F7C" w:rsidRPr="00A27E2F" w:rsidRDefault="00BB0F24" w:rsidP="00A27E2F">
            <w:pPr>
              <w:spacing w:after="0" w:line="276" w:lineRule="auto"/>
              <w:ind w:firstLine="0"/>
              <w:jc w:val="center"/>
              <w:rPr>
                <w:color w:val="FF0000"/>
                <w:sz w:val="24"/>
                <w:szCs w:val="24"/>
                <w:lang w:val="uz-Cyrl-UZ"/>
              </w:rPr>
            </w:pPr>
            <w:r w:rsidRPr="00A27E2F">
              <w:rPr>
                <w:color w:val="FF0000"/>
                <w:sz w:val="24"/>
                <w:szCs w:val="24"/>
                <w:lang w:val="uz-Cyrl-UZ"/>
              </w:rPr>
              <w:t>B</w:t>
            </w:r>
            <w:r w:rsidR="00525F7C" w:rsidRPr="00A27E2F">
              <w:rPr>
                <w:color w:val="FF0000"/>
                <w:sz w:val="24"/>
                <w:szCs w:val="24"/>
                <w:lang w:val="uz-Cyrl-UZ"/>
              </w:rPr>
              <w:t>osh mutaxassis</w:t>
            </w:r>
          </w:p>
        </w:tc>
        <w:tc>
          <w:tcPr>
            <w:tcW w:w="1270" w:type="dxa"/>
            <w:tcBorders>
              <w:top w:val="single" w:sz="4" w:space="0" w:color="000000"/>
              <w:left w:val="single" w:sz="4" w:space="0" w:color="000000"/>
              <w:bottom w:val="single" w:sz="4" w:space="0" w:color="000000"/>
              <w:right w:val="single" w:sz="4" w:space="0" w:color="000000"/>
            </w:tcBorders>
            <w:vAlign w:val="center"/>
          </w:tcPr>
          <w:p w14:paraId="272B9EE5" w14:textId="3E5F4D60" w:rsidR="00525F7C" w:rsidRPr="00A27E2F" w:rsidRDefault="0031658A" w:rsidP="00A27E2F">
            <w:pPr>
              <w:spacing w:after="0" w:line="276" w:lineRule="auto"/>
              <w:ind w:firstLine="0"/>
              <w:jc w:val="center"/>
              <w:rPr>
                <w:color w:val="FF0000"/>
                <w:sz w:val="24"/>
                <w:szCs w:val="24"/>
                <w:lang w:val="uz-Cyrl-UZ"/>
              </w:rPr>
            </w:pPr>
            <w:r w:rsidRPr="00A27E2F">
              <w:rPr>
                <w:color w:val="FF0000"/>
                <w:sz w:val="24"/>
                <w:szCs w:val="24"/>
                <w:lang w:val="uz-Cyrl-UZ"/>
              </w:rPr>
              <w:t>2114</w:t>
            </w:r>
          </w:p>
        </w:tc>
        <w:tc>
          <w:tcPr>
            <w:tcW w:w="1800" w:type="dxa"/>
            <w:tcBorders>
              <w:top w:val="single" w:sz="4" w:space="0" w:color="000000"/>
              <w:left w:val="single" w:sz="4" w:space="0" w:color="000000"/>
              <w:bottom w:val="single" w:sz="4" w:space="0" w:color="000000"/>
              <w:right w:val="single" w:sz="4" w:space="0" w:color="000000"/>
            </w:tcBorders>
            <w:vAlign w:val="center"/>
          </w:tcPr>
          <w:p w14:paraId="4F7B76F4" w14:textId="19D84985" w:rsidR="00525F7C" w:rsidRPr="00A27E2F" w:rsidRDefault="00CB7F1F" w:rsidP="00A27E2F">
            <w:pPr>
              <w:spacing w:after="0" w:line="276" w:lineRule="auto"/>
              <w:ind w:firstLine="0"/>
              <w:jc w:val="center"/>
              <w:rPr>
                <w:color w:val="FF0000"/>
                <w:sz w:val="24"/>
                <w:szCs w:val="24"/>
                <w:lang w:val="uz-Cyrl-UZ"/>
              </w:rPr>
            </w:pPr>
            <w:r w:rsidRPr="00A27E2F">
              <w:rPr>
                <w:color w:val="FF0000"/>
                <w:sz w:val="24"/>
                <w:szCs w:val="24"/>
                <w:lang w:val="uz-Cyrl-UZ"/>
              </w:rPr>
              <w:t>M</w:t>
            </w:r>
          </w:p>
        </w:tc>
        <w:tc>
          <w:tcPr>
            <w:tcW w:w="1664" w:type="dxa"/>
            <w:tcBorders>
              <w:top w:val="single" w:sz="4" w:space="0" w:color="000000"/>
              <w:left w:val="single" w:sz="4" w:space="0" w:color="000000"/>
              <w:bottom w:val="single" w:sz="4" w:space="0" w:color="000000"/>
              <w:right w:val="single" w:sz="4" w:space="0" w:color="000000"/>
            </w:tcBorders>
            <w:vAlign w:val="center"/>
          </w:tcPr>
          <w:p w14:paraId="4E8F5E95" w14:textId="77777777" w:rsidR="00525F7C" w:rsidRPr="00A27E2F" w:rsidRDefault="00525F7C" w:rsidP="00A27E2F">
            <w:pPr>
              <w:spacing w:after="0" w:line="276" w:lineRule="auto"/>
              <w:ind w:firstLine="0"/>
              <w:jc w:val="center"/>
              <w:rPr>
                <w:color w:val="FF0000"/>
                <w:sz w:val="24"/>
                <w:szCs w:val="24"/>
              </w:rPr>
            </w:pPr>
            <w:r w:rsidRPr="00A27E2F">
              <w:rPr>
                <w:color w:val="FF0000"/>
                <w:sz w:val="24"/>
                <w:szCs w:val="24"/>
                <w:lang w:val="uz-Cyrl-UZ"/>
              </w:rPr>
              <w:t>O/M</w:t>
            </w:r>
          </w:p>
        </w:tc>
        <w:tc>
          <w:tcPr>
            <w:tcW w:w="1841" w:type="dxa"/>
            <w:tcBorders>
              <w:top w:val="single" w:sz="4" w:space="0" w:color="000000"/>
              <w:left w:val="single" w:sz="4" w:space="0" w:color="000000"/>
              <w:bottom w:val="single" w:sz="4" w:space="0" w:color="000000"/>
              <w:right w:val="single" w:sz="4" w:space="0" w:color="000000"/>
            </w:tcBorders>
            <w:vAlign w:val="center"/>
          </w:tcPr>
          <w:p w14:paraId="6D2C6234" w14:textId="77777777" w:rsidR="00525F7C" w:rsidRPr="00A27E2F" w:rsidRDefault="00525F7C" w:rsidP="00A27E2F">
            <w:pPr>
              <w:spacing w:after="86" w:line="276" w:lineRule="auto"/>
              <w:ind w:firstLine="0"/>
              <w:jc w:val="center"/>
              <w:rPr>
                <w:b/>
                <w:bCs/>
                <w:iCs/>
                <w:color w:val="FF0000"/>
                <w:sz w:val="24"/>
                <w:szCs w:val="24"/>
                <w:lang w:val="uz-Cyrl-UZ"/>
              </w:rPr>
            </w:pPr>
            <w:r w:rsidRPr="00A27E2F">
              <w:rPr>
                <w:color w:val="FF0000"/>
                <w:sz w:val="24"/>
                <w:szCs w:val="24"/>
                <w:lang w:val="uz-Cyrl-UZ"/>
              </w:rPr>
              <w:t>Faoliyat yo‘nalishi bo‘yicha</w:t>
            </w:r>
          </w:p>
          <w:p w14:paraId="5AC04A31" w14:textId="77777777" w:rsidR="00525F7C" w:rsidRPr="00A27E2F" w:rsidRDefault="00525F7C" w:rsidP="00A27E2F">
            <w:pPr>
              <w:spacing w:after="0" w:line="276" w:lineRule="auto"/>
              <w:ind w:firstLine="0"/>
              <w:jc w:val="center"/>
              <w:rPr>
                <w:color w:val="FF0000"/>
                <w:sz w:val="24"/>
                <w:szCs w:val="24"/>
                <w:lang w:val="en-US"/>
              </w:rPr>
            </w:pPr>
          </w:p>
        </w:tc>
      </w:tr>
    </w:tbl>
    <w:p w14:paraId="61B025F8" w14:textId="77777777" w:rsidR="00525F7C" w:rsidRPr="00A27E2F" w:rsidRDefault="00525F7C" w:rsidP="00A27E2F">
      <w:pPr>
        <w:pStyle w:val="1"/>
        <w:spacing w:line="276" w:lineRule="auto"/>
        <w:ind w:right="34"/>
        <w:rPr>
          <w:color w:val="auto"/>
          <w:lang w:val="en-US"/>
        </w:rPr>
      </w:pPr>
    </w:p>
    <w:p w14:paraId="438579D2" w14:textId="65433AEF" w:rsidR="00525F7C" w:rsidRPr="00A27E2F" w:rsidRDefault="00525F7C" w:rsidP="00A27E2F">
      <w:pPr>
        <w:tabs>
          <w:tab w:val="center" w:pos="1299"/>
          <w:tab w:val="center" w:pos="3029"/>
          <w:tab w:val="center" w:pos="4852"/>
          <w:tab w:val="center" w:pos="6887"/>
          <w:tab w:val="right" w:pos="9394"/>
        </w:tabs>
        <w:spacing w:after="86" w:line="276" w:lineRule="auto"/>
        <w:ind w:firstLine="567"/>
        <w:rPr>
          <w:lang w:val="en-US"/>
        </w:rPr>
      </w:pPr>
    </w:p>
    <w:p w14:paraId="729F58CF" w14:textId="77777777" w:rsidR="00525F7C" w:rsidRPr="00A27E2F" w:rsidRDefault="00525F7C" w:rsidP="00A27E2F">
      <w:pPr>
        <w:spacing w:after="87" w:line="276" w:lineRule="auto"/>
        <w:ind w:left="10" w:firstLine="557"/>
        <w:jc w:val="center"/>
        <w:rPr>
          <w:b/>
          <w:bCs/>
          <w:iCs/>
          <w:color w:val="auto"/>
          <w:lang w:val="en-US"/>
        </w:rPr>
      </w:pPr>
      <w:r w:rsidRPr="00A27E2F">
        <w:rPr>
          <w:b/>
          <w:bCs/>
          <w:iCs/>
          <w:color w:val="auto"/>
          <w:lang w:val="uz-Cyrl-UZ"/>
        </w:rPr>
        <w:t>O‘quv-uslubiy boshqarmasi</w:t>
      </w:r>
      <w:r w:rsidRPr="00A27E2F">
        <w:rPr>
          <w:b/>
          <w:bCs/>
          <w:iCs/>
          <w:color w:val="auto"/>
          <w:lang w:val="en-US"/>
        </w:rPr>
        <w:t xml:space="preserve"> ye</w:t>
      </w:r>
      <w:r w:rsidRPr="00A27E2F">
        <w:rPr>
          <w:b/>
          <w:bCs/>
          <w:iCs/>
          <w:color w:val="auto"/>
          <w:lang w:val="uz-Cyrl-UZ"/>
        </w:rPr>
        <w:t>takchi</w:t>
      </w:r>
      <w:r w:rsidRPr="00A27E2F">
        <w:rPr>
          <w:b/>
          <w:bCs/>
          <w:iCs/>
          <w:color w:val="auto"/>
          <w:lang w:val="en-US"/>
        </w:rPr>
        <w:t xml:space="preserve"> mutaxassisi</w:t>
      </w:r>
    </w:p>
    <w:p w14:paraId="661EF023" w14:textId="18FECAE8" w:rsidR="00525F7C" w:rsidRPr="00A27E2F" w:rsidRDefault="00525F7C" w:rsidP="00A27E2F">
      <w:pPr>
        <w:spacing w:after="69" w:line="276" w:lineRule="auto"/>
        <w:ind w:firstLine="567"/>
        <w:rPr>
          <w:color w:val="auto"/>
          <w:lang w:val="en-US"/>
        </w:rPr>
      </w:pPr>
      <w:r w:rsidRPr="00A27E2F">
        <w:rPr>
          <w:iCs/>
          <w:color w:val="auto"/>
          <w:lang w:val="uz-Cyrl-UZ"/>
        </w:rPr>
        <w:t>O‘quv-uslubiy boshqarmasi</w:t>
      </w:r>
      <w:r w:rsidRPr="00A27E2F">
        <w:rPr>
          <w:iCs/>
          <w:color w:val="auto"/>
          <w:lang w:val="en-US"/>
        </w:rPr>
        <w:t xml:space="preserve"> ye</w:t>
      </w:r>
      <w:r w:rsidRPr="00A27E2F">
        <w:rPr>
          <w:iCs/>
          <w:color w:val="auto"/>
          <w:lang w:val="uz-Cyrl-UZ"/>
        </w:rPr>
        <w:t>takchi</w:t>
      </w:r>
      <w:r w:rsidRPr="00A27E2F">
        <w:rPr>
          <w:color w:val="auto"/>
          <w:lang w:val="en-US"/>
        </w:rPr>
        <w:t xml:space="preserve"> mutaxassis lavozimi </w:t>
      </w:r>
      <w:r w:rsidR="00D115DD" w:rsidRPr="00A27E2F">
        <w:rPr>
          <w:color w:val="auto"/>
          <w:lang w:val="uz-Cyrl-UZ"/>
        </w:rPr>
        <w:t>mutaxassis</w:t>
      </w:r>
      <w:r w:rsidRPr="00A27E2F">
        <w:rPr>
          <w:color w:val="auto"/>
          <w:lang w:val="en-US"/>
        </w:rPr>
        <w:t xml:space="preserve"> xodimlar tarkibiga kirib, rektor buyrug‘iga asosan ishga qabul qilinadi va lavozimidan ozod etiladi. </w:t>
      </w:r>
    </w:p>
    <w:p w14:paraId="4BEF6121" w14:textId="77777777" w:rsidR="00525F7C" w:rsidRPr="00A27E2F" w:rsidRDefault="00525F7C" w:rsidP="00A27E2F">
      <w:pPr>
        <w:spacing w:after="69" w:line="276" w:lineRule="auto"/>
        <w:ind w:firstLine="567"/>
        <w:rPr>
          <w:color w:val="auto"/>
          <w:lang w:val="en-US"/>
        </w:rPr>
      </w:pPr>
      <w:r w:rsidRPr="00A27E2F">
        <w:rPr>
          <w:color w:val="auto"/>
          <w:lang w:val="uz-Cyrl-UZ"/>
        </w:rPr>
        <w:t>Bo‘lim boshlig‘iga</w:t>
      </w:r>
      <w:r w:rsidRPr="00A27E2F">
        <w:rPr>
          <w:color w:val="auto"/>
          <w:lang w:val="en-US"/>
        </w:rPr>
        <w:t xml:space="preserve"> bevosita rektorga bo‘ysunadi. </w:t>
      </w:r>
    </w:p>
    <w:p w14:paraId="396E16D7" w14:textId="77777777" w:rsidR="00525F7C" w:rsidRPr="00A27E2F" w:rsidRDefault="00525F7C" w:rsidP="00A27E2F">
      <w:pPr>
        <w:spacing w:after="69" w:line="276" w:lineRule="auto"/>
        <w:ind w:firstLine="567"/>
        <w:rPr>
          <w:color w:val="auto"/>
          <w:lang w:val="en-US"/>
        </w:rPr>
      </w:pPr>
      <w:r w:rsidRPr="00A27E2F">
        <w:rPr>
          <w:iCs/>
          <w:color w:val="auto"/>
          <w:lang w:val="uz-Cyrl-UZ"/>
        </w:rPr>
        <w:lastRenderedPageBreak/>
        <w:t>O‘quv-uslubiy boshqarmasi</w:t>
      </w:r>
      <w:r w:rsidRPr="00A27E2F">
        <w:rPr>
          <w:iCs/>
          <w:color w:val="auto"/>
          <w:lang w:val="en-US"/>
        </w:rPr>
        <w:t xml:space="preserve"> ye</w:t>
      </w:r>
      <w:r w:rsidRPr="00A27E2F">
        <w:rPr>
          <w:iCs/>
          <w:color w:val="auto"/>
          <w:lang w:val="uz-Cyrl-UZ"/>
        </w:rPr>
        <w:t>takchi</w:t>
      </w:r>
      <w:r w:rsidRPr="00A27E2F">
        <w:rPr>
          <w:color w:val="auto"/>
          <w:lang w:val="en-US"/>
        </w:rPr>
        <w:t xml:space="preserve"> mutaxassis ish joyida bo‘lmaganda (mehnat ta’tili, xizmat safari davrida va boshqa sabablarga ko‘ra) uning xizmat vazifalarini rektor tomonidan tayinlangan boshqa xodim bajaradi. </w:t>
      </w:r>
    </w:p>
    <w:p w14:paraId="4F6F0681" w14:textId="77777777" w:rsidR="00525F7C" w:rsidRPr="00A27E2F" w:rsidRDefault="00525F7C" w:rsidP="00A27E2F">
      <w:pPr>
        <w:spacing w:line="276" w:lineRule="auto"/>
        <w:ind w:firstLine="567"/>
        <w:rPr>
          <w:b/>
          <w:bCs/>
          <w:lang w:val="en-US"/>
        </w:rPr>
      </w:pPr>
      <w:r w:rsidRPr="00A27E2F">
        <w:rPr>
          <w:b/>
          <w:bCs/>
          <w:iCs/>
          <w:color w:val="auto"/>
          <w:lang w:val="uz-Cyrl-UZ"/>
        </w:rPr>
        <w:t>O‘quv-uslubiy boshqarmasi</w:t>
      </w:r>
      <w:r w:rsidRPr="00A27E2F">
        <w:rPr>
          <w:b/>
          <w:bCs/>
          <w:iCs/>
          <w:color w:val="auto"/>
          <w:lang w:val="en-US"/>
        </w:rPr>
        <w:t xml:space="preserve"> ye</w:t>
      </w:r>
      <w:r w:rsidRPr="00A27E2F">
        <w:rPr>
          <w:b/>
          <w:bCs/>
          <w:iCs/>
          <w:color w:val="auto"/>
          <w:lang w:val="uz-Cyrl-UZ"/>
        </w:rPr>
        <w:t>takchi</w:t>
      </w:r>
      <w:r w:rsidRPr="00A27E2F">
        <w:rPr>
          <w:b/>
          <w:bCs/>
          <w:iCs/>
          <w:color w:val="auto"/>
          <w:lang w:val="en-US"/>
        </w:rPr>
        <w:t xml:space="preserve"> </w:t>
      </w:r>
      <w:r w:rsidRPr="00A27E2F">
        <w:rPr>
          <w:b/>
          <w:bCs/>
          <w:lang w:val="en-US"/>
        </w:rPr>
        <w:t xml:space="preserve">mutaxassis lavozimi uchun malaka talablari: </w:t>
      </w:r>
    </w:p>
    <w:p w14:paraId="715958E1" w14:textId="77777777" w:rsidR="00525F7C" w:rsidRPr="00A27E2F" w:rsidRDefault="00525F7C" w:rsidP="00A27E2F">
      <w:pPr>
        <w:spacing w:line="276" w:lineRule="auto"/>
        <w:ind w:firstLine="567"/>
        <w:rPr>
          <w:lang w:val="en-US"/>
        </w:rPr>
      </w:pPr>
      <w:r w:rsidRPr="00A27E2F">
        <w:rPr>
          <w:lang w:val="en-US"/>
        </w:rPr>
        <w:t>namunaviy, shaxsiy fazilatlarga-intellekt, madaniyatli, ijodiy qobiliyatlar, xushmuomalalik va tashabbuskorlik qobiliyatlariga ega bo‘lish, mas’uliyat hissi, mustaqil qaror qabul qilish va ish tutish, qat’iy harakat qilish, muassasa strategik maqsadlariga erishishni ta’minlash xususiyatlariga ega bo‘lish;</w:t>
      </w:r>
    </w:p>
    <w:p w14:paraId="0BB39DA9" w14:textId="7279B120" w:rsidR="00525F7C" w:rsidRPr="00A27E2F" w:rsidRDefault="00525F7C" w:rsidP="00A27E2F">
      <w:pPr>
        <w:spacing w:line="276" w:lineRule="auto"/>
        <w:ind w:firstLine="567"/>
        <w:rPr>
          <w:lang w:val="en-US"/>
        </w:rPr>
      </w:pPr>
      <w:r w:rsidRPr="00A27E2F">
        <w:rPr>
          <w:lang w:val="en-US"/>
        </w:rPr>
        <w:t xml:space="preserve">maxsus oliy ma’lumot va, qoida tariqasida, 2 yildan kam bo‘lmagan mehnat stajiga ega bo‘lish; </w:t>
      </w:r>
    </w:p>
    <w:p w14:paraId="04B421DB" w14:textId="77777777" w:rsidR="00525F7C" w:rsidRPr="00A27E2F" w:rsidRDefault="00525F7C" w:rsidP="00A27E2F">
      <w:pPr>
        <w:spacing w:line="276" w:lineRule="auto"/>
        <w:ind w:firstLine="567"/>
        <w:rPr>
          <w:lang w:val="en-US"/>
        </w:rPr>
      </w:pPr>
      <w:r w:rsidRPr="00A27E2F">
        <w:rPr>
          <w:lang w:val="en-US"/>
        </w:rPr>
        <w:t xml:space="preserve">zarur bo‘lgan kasbiy va tashkilotchilik qobiliyatlariga, vakolatlari doirasida tegishli bilim va ko‘nikmalarga ega bo‘lish; </w:t>
      </w:r>
    </w:p>
    <w:p w14:paraId="0D8390A6" w14:textId="77777777" w:rsidR="00525F7C" w:rsidRPr="00A27E2F" w:rsidRDefault="00525F7C" w:rsidP="00A27E2F">
      <w:pPr>
        <w:spacing w:line="276" w:lineRule="auto"/>
        <w:ind w:firstLine="567"/>
        <w:rPr>
          <w:lang w:val="en-US"/>
        </w:rPr>
      </w:pPr>
      <w:r w:rsidRPr="00A27E2F">
        <w:rPr>
          <w:lang w:val="en-US"/>
        </w:rPr>
        <w:t xml:space="preserve">axborot kommunikatsiya texnologiyalaridan foydalanish. </w:t>
      </w:r>
    </w:p>
    <w:p w14:paraId="0B50EBBA" w14:textId="77777777" w:rsidR="00525F7C" w:rsidRPr="00A27E2F" w:rsidRDefault="00525F7C" w:rsidP="00A27E2F">
      <w:pPr>
        <w:spacing w:after="0" w:line="276" w:lineRule="auto"/>
        <w:ind w:firstLine="567"/>
        <w:rPr>
          <w:b/>
          <w:bCs/>
          <w:lang w:val="en-US"/>
        </w:rPr>
      </w:pPr>
      <w:r w:rsidRPr="00A27E2F">
        <w:rPr>
          <w:b/>
          <w:bCs/>
          <w:iCs/>
          <w:color w:val="auto"/>
          <w:lang w:val="uz-Cyrl-UZ"/>
        </w:rPr>
        <w:t>O‘quv-uslubiy boshqarmasi</w:t>
      </w:r>
      <w:r w:rsidRPr="00A27E2F">
        <w:rPr>
          <w:b/>
          <w:bCs/>
          <w:iCs/>
          <w:color w:val="auto"/>
          <w:lang w:val="en-US"/>
        </w:rPr>
        <w:t xml:space="preserve"> ye</w:t>
      </w:r>
      <w:r w:rsidRPr="00A27E2F">
        <w:rPr>
          <w:b/>
          <w:bCs/>
          <w:iCs/>
          <w:color w:val="auto"/>
          <w:lang w:val="uz-Cyrl-UZ"/>
        </w:rPr>
        <w:t>takchi</w:t>
      </w:r>
      <w:r w:rsidRPr="00A27E2F">
        <w:rPr>
          <w:b/>
          <w:bCs/>
          <w:iCs/>
          <w:color w:val="auto"/>
          <w:lang w:val="en-US"/>
        </w:rPr>
        <w:t xml:space="preserve"> </w:t>
      </w:r>
      <w:r w:rsidRPr="00A27E2F">
        <w:rPr>
          <w:b/>
          <w:bCs/>
          <w:lang w:val="en-US"/>
        </w:rPr>
        <w:t xml:space="preserve">mutaxassis bilishi kerak: </w:t>
      </w:r>
    </w:p>
    <w:p w14:paraId="3A6FF39F" w14:textId="77777777" w:rsidR="00525F7C" w:rsidRPr="00A27E2F" w:rsidRDefault="00525F7C" w:rsidP="00A27E2F">
      <w:pPr>
        <w:spacing w:after="12" w:line="276" w:lineRule="auto"/>
        <w:ind w:left="-15" w:firstLine="582"/>
        <w:rPr>
          <w:lang w:val="en-US"/>
        </w:rPr>
      </w:pPr>
      <w:r w:rsidRPr="00A27E2F">
        <w:rPr>
          <w:lang w:val="en-US"/>
        </w:rPr>
        <w:t>bo‘lim faoliyatiga tegishli qonunlar, O‘zbekiston Respublikasi qonunlari, O‘zbekiston Respublikasi Oliy Majlis palatalarining qarorlari va oliy ta’lim tizimiga oid boshqa farmonlari, qarorlari, farmoyishlari, O‘zbekiston Respublikasi Vazirlar Mahkamasining 1999-yil 12-yanvardagi “Ijro intizomini mustahkamlash chora-tadbirlari to‘g‘risida”gi 12-son qaroriga muvofiq ijro intizomini, Akademiya yillik va istiqbolli rejalarini bilishi, moliya hamda nazorat-taftish tashkilotlarining buxgalteriya hisobini tashkil etish va hisobotlarni tuzish xususidagi, shuningdek Akademiyaning moliya-xo‘jalik faoliyatiga, tuzilmasiga va uni rivojlantirish istiqbollariga tegishli barcha uslubiy, me’yoriy hamda boshqa hujjatlarni, Akademiya Ustavi, Ichki tartib qoidalari, Kengash qarorlari, rektor buyruqlari, bo‘lim nizomi hamda ushbu yo‘riqnomani; mehnat va o‘quv intizomi, mehnatni muhofaza qilish, texnika xavfsizligi va ishlab chiqarish sanitariyasiga doir qoidalar ish yuritish tartib qoidalarini, yong‘indan saqlash qoidalari va me’yorlarini.</w:t>
      </w:r>
    </w:p>
    <w:p w14:paraId="52D328FC" w14:textId="5475DEAE" w:rsidR="00525F7C" w:rsidRPr="00A27E2F" w:rsidRDefault="00525F7C" w:rsidP="00A27E2F">
      <w:pPr>
        <w:spacing w:after="87" w:line="276" w:lineRule="auto"/>
        <w:ind w:firstLine="567"/>
        <w:rPr>
          <w:b/>
          <w:bCs/>
          <w:i/>
          <w:color w:val="auto"/>
          <w:lang w:val="uz-Cyrl-UZ"/>
        </w:rPr>
      </w:pPr>
      <w:r w:rsidRPr="00A27E2F">
        <w:rPr>
          <w:b/>
          <w:bCs/>
          <w:i/>
          <w:color w:val="auto"/>
          <w:lang w:val="uz-Cyrl-UZ"/>
        </w:rPr>
        <w:t>O‘quv-uslubiy boshqarma Ta’lim kredit m</w:t>
      </w:r>
      <w:r w:rsidR="004C5520" w:rsidRPr="00A27E2F">
        <w:rPr>
          <w:b/>
          <w:bCs/>
          <w:i/>
          <w:color w:val="auto"/>
          <w:lang w:val="uz-Cyrl-UZ"/>
        </w:rPr>
        <w:t>o</w:t>
      </w:r>
      <w:r w:rsidRPr="00A27E2F">
        <w:rPr>
          <w:b/>
          <w:bCs/>
          <w:i/>
          <w:color w:val="auto"/>
          <w:lang w:val="uz-Cyrl-UZ"/>
        </w:rPr>
        <w:t>dul tizimini boshqarish bo‘limi bo‘limi yetakchi mutaxassisi</w:t>
      </w:r>
      <w:r w:rsidRPr="00A27E2F">
        <w:rPr>
          <w:b/>
          <w:bCs/>
          <w:i/>
          <w:lang w:val="uz-Cyrl-UZ"/>
        </w:rPr>
        <w:t xml:space="preserve"> xizmat vazifalari: </w:t>
      </w:r>
      <w:r w:rsidRPr="00A27E2F">
        <w:rPr>
          <w:b/>
          <w:bCs/>
          <w:i/>
          <w:color w:val="auto"/>
          <w:lang w:val="uz-Cyrl-UZ"/>
        </w:rPr>
        <w:t xml:space="preserve"> </w:t>
      </w:r>
    </w:p>
    <w:p w14:paraId="09D82AEF" w14:textId="77777777" w:rsidR="00525F7C" w:rsidRPr="00A27E2F" w:rsidRDefault="00525F7C" w:rsidP="00A27E2F">
      <w:pPr>
        <w:tabs>
          <w:tab w:val="center" w:pos="1299"/>
          <w:tab w:val="center" w:pos="3029"/>
          <w:tab w:val="center" w:pos="4852"/>
          <w:tab w:val="center" w:pos="6887"/>
          <w:tab w:val="right" w:pos="9394"/>
        </w:tabs>
        <w:spacing w:after="86" w:line="276" w:lineRule="auto"/>
        <w:ind w:firstLine="567"/>
        <w:rPr>
          <w:lang w:val="uz-Cyrl-UZ"/>
        </w:rPr>
      </w:pPr>
      <w:r w:rsidRPr="00A27E2F">
        <w:rPr>
          <w:lang w:val="uz-Cyrl-UZ"/>
        </w:rPr>
        <w:t xml:space="preserve">oraliq va yakuniy nazorat sinovlarini tashkil etish (kerakli topshiriqlar, mustaqil ishlar va imtihonlar o‘tkazish), nazorat sinovlari natijalarini xolis baholash mexanizmini aniqlashda ko‘maklashish; </w:t>
      </w:r>
    </w:p>
    <w:p w14:paraId="44F3CF11" w14:textId="77777777" w:rsidR="00525F7C" w:rsidRPr="00A27E2F" w:rsidRDefault="00525F7C"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 xml:space="preserve">talabalar to‘g‘risidagi ma’lumotlarning mahfiyligini ta’minlash maqsadida talabalarning identifikatsion kodlarini qo‘yish; </w:t>
      </w:r>
    </w:p>
    <w:p w14:paraId="585B9A83" w14:textId="77777777" w:rsidR="00525F7C" w:rsidRPr="00A27E2F" w:rsidRDefault="00525F7C"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 xml:space="preserve">boshqarmadagi ish yuritishni olib boradi; </w:t>
      </w:r>
    </w:p>
    <w:p w14:paraId="4D437D8A" w14:textId="77777777" w:rsidR="00525F7C" w:rsidRPr="00A27E2F" w:rsidRDefault="00525F7C" w:rsidP="00A27E2F">
      <w:pPr>
        <w:spacing w:after="86" w:line="276" w:lineRule="auto"/>
        <w:ind w:firstLine="567"/>
        <w:rPr>
          <w:lang w:val="en-US"/>
        </w:rPr>
      </w:pPr>
      <w:r w:rsidRPr="00A27E2F">
        <w:rPr>
          <w:lang w:val="en-US"/>
        </w:rPr>
        <w:lastRenderedPageBreak/>
        <w:t xml:space="preserve">o‘quv mashg‘ulotlari jadvallarining bajarilishi yuzasidan belgilangan grafikka muvofiq nazoratni amalga oshirish; </w:t>
      </w:r>
    </w:p>
    <w:p w14:paraId="3133EAD4" w14:textId="77777777" w:rsidR="00525F7C" w:rsidRPr="00A27E2F" w:rsidRDefault="00525F7C" w:rsidP="00A27E2F">
      <w:pPr>
        <w:spacing w:after="86" w:line="276" w:lineRule="auto"/>
        <w:ind w:firstLine="567"/>
        <w:rPr>
          <w:lang w:val="en-US"/>
        </w:rPr>
      </w:pPr>
      <w:r w:rsidRPr="00A27E2F">
        <w:rPr>
          <w:lang w:val="en-US"/>
        </w:rPr>
        <w:t xml:space="preserve">soatbay haq to‘lashga tegishli hujjatlarni va hisoblarni rasmiylashtirishning to‘g‘riligini tekshirish, o‘rindosh o‘qituvchilarning o‘quv yuklamalari hajmini taxlil qilish va tegishli hisobotlarni tayyorlash; </w:t>
      </w:r>
    </w:p>
    <w:p w14:paraId="2FC49CBC" w14:textId="77777777" w:rsidR="00525F7C" w:rsidRPr="00A27E2F" w:rsidRDefault="00525F7C" w:rsidP="00A27E2F">
      <w:pPr>
        <w:spacing w:after="86" w:line="276" w:lineRule="auto"/>
        <w:ind w:firstLine="567"/>
        <w:rPr>
          <w:lang w:val="en-US"/>
        </w:rPr>
      </w:pPr>
      <w:r w:rsidRPr="00A27E2F">
        <w:rPr>
          <w:lang w:val="en-US"/>
        </w:rPr>
        <w:t xml:space="preserve">o‘quv jarayonini rejalashtirishni takomillashtirish, masalalar bo‘yicha taklif, tavsiya, ma’lumotlar va xabarlar tayyorlash; </w:t>
      </w:r>
    </w:p>
    <w:p w14:paraId="24BDAA58" w14:textId="77777777" w:rsidR="00525F7C" w:rsidRPr="00A27E2F" w:rsidRDefault="00525F7C" w:rsidP="00A27E2F">
      <w:pPr>
        <w:spacing w:after="86" w:line="276" w:lineRule="auto"/>
        <w:ind w:firstLine="567"/>
        <w:rPr>
          <w:lang w:val="en-US"/>
        </w:rPr>
      </w:pPr>
      <w:r w:rsidRPr="00A27E2F">
        <w:rPr>
          <w:lang w:val="en-US"/>
        </w:rPr>
        <w:t xml:space="preserve">bakalavr va magistratura bosqichi talabalarining kontingenti (talabalar safiga qabul qilish, talabalar safidan chiqarish, akademik ta’tish va boshqalar)ni yuritish; </w:t>
      </w:r>
    </w:p>
    <w:p w14:paraId="1B3CC7D7" w14:textId="77777777" w:rsidR="00525F7C" w:rsidRPr="00A27E2F" w:rsidRDefault="00525F7C" w:rsidP="00A27E2F">
      <w:pPr>
        <w:tabs>
          <w:tab w:val="center" w:pos="1299"/>
          <w:tab w:val="center" w:pos="3029"/>
          <w:tab w:val="center" w:pos="4852"/>
          <w:tab w:val="center" w:pos="6887"/>
          <w:tab w:val="right" w:pos="9394"/>
        </w:tabs>
        <w:spacing w:after="86" w:line="276" w:lineRule="auto"/>
        <w:ind w:firstLine="567"/>
        <w:jc w:val="left"/>
        <w:rPr>
          <w:lang w:val="en-US"/>
        </w:rPr>
      </w:pPr>
      <w:r w:rsidRPr="00A27E2F">
        <w:rPr>
          <w:rFonts w:eastAsia="Calibri"/>
          <w:sz w:val="22"/>
          <w:lang w:val="en-US"/>
        </w:rPr>
        <w:tab/>
      </w:r>
      <w:r w:rsidRPr="00A27E2F">
        <w:rPr>
          <w:lang w:val="en-US"/>
        </w:rPr>
        <w:t xml:space="preserve">talabalar safidan chiqarilgan talabalarga </w:t>
      </w:r>
      <w:r w:rsidRPr="00A27E2F">
        <w:rPr>
          <w:lang w:val="en-US"/>
        </w:rPr>
        <w:tab/>
        <w:t xml:space="preserve">akademik ma’lumotnomalarni yozish, ularning hisobini va hisobotini yuritish; </w:t>
      </w:r>
    </w:p>
    <w:p w14:paraId="05CB3CBB" w14:textId="77777777" w:rsidR="00525F7C" w:rsidRPr="00A27E2F" w:rsidRDefault="00525F7C"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 xml:space="preserve">Akademiya Kengashi qarorlarini bajarilishi bo‘yicha ma’lumotlarni tayyorlash; yuridik va jismoniy shaxslarning murojaatlariga asosan diplom ilovalari dublikatini qayta tiklab berish va hisobotini yuritish; </w:t>
      </w:r>
    </w:p>
    <w:p w14:paraId="60E57932" w14:textId="77777777" w:rsidR="00525F7C" w:rsidRPr="00A27E2F" w:rsidRDefault="00525F7C"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Akademiya o‘quv faoliyati bo‘yicha tegishli materiallar tayyorlash;</w:t>
      </w:r>
    </w:p>
    <w:p w14:paraId="5E6753E5" w14:textId="5EBBCFD5" w:rsidR="00525F7C" w:rsidRPr="00A27E2F" w:rsidRDefault="00525F7C"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 xml:space="preserve">o‘quv jarayonini zarur axborot bilan, shu jumladan internet resurslari orqali ta’minlashda boshqarma boshlig‘iga ko‘maklashish; </w:t>
      </w:r>
    </w:p>
    <w:p w14:paraId="3D0A6523" w14:textId="77777777" w:rsidR="00525F7C" w:rsidRPr="00A27E2F" w:rsidRDefault="00525F7C" w:rsidP="00A27E2F">
      <w:pPr>
        <w:tabs>
          <w:tab w:val="center" w:pos="1299"/>
          <w:tab w:val="center" w:pos="3029"/>
          <w:tab w:val="center" w:pos="4852"/>
          <w:tab w:val="center" w:pos="6887"/>
          <w:tab w:val="right" w:pos="9394"/>
        </w:tabs>
        <w:spacing w:after="86" w:line="276" w:lineRule="auto"/>
        <w:ind w:firstLine="851"/>
        <w:rPr>
          <w:lang w:val="en-US"/>
        </w:rPr>
      </w:pPr>
      <w:r w:rsidRPr="00A27E2F">
        <w:rPr>
          <w:lang w:val="en-US"/>
        </w:rPr>
        <w:t xml:space="preserve">oraliq va yakuniy nazorat sinovlarini tashkil etish (kerakli topshiriqlar, mustaqil ishlar va imtihonlar o‘tkazish), nazorat sinovlari natijalarini xolis baholash mexanizmini aniqlashda ko‘maklashish; </w:t>
      </w:r>
    </w:p>
    <w:p w14:paraId="52D6CD99" w14:textId="6505BCCA" w:rsidR="00525F7C" w:rsidRPr="00A27E2F" w:rsidRDefault="00525F7C" w:rsidP="00A27E2F">
      <w:pPr>
        <w:tabs>
          <w:tab w:val="center" w:pos="1299"/>
          <w:tab w:val="center" w:pos="3029"/>
          <w:tab w:val="center" w:pos="4852"/>
          <w:tab w:val="center" w:pos="6887"/>
          <w:tab w:val="right" w:pos="9394"/>
        </w:tabs>
        <w:spacing w:after="86" w:line="276" w:lineRule="auto"/>
        <w:ind w:firstLine="851"/>
        <w:rPr>
          <w:lang w:val="en-US"/>
        </w:rPr>
      </w:pPr>
      <w:r w:rsidRPr="00A27E2F">
        <w:rPr>
          <w:lang w:val="en-US"/>
        </w:rPr>
        <w:t xml:space="preserve">talabalar to‘g‘risidagi ma’lumotlarning mahfiyligini ta’minlash maqsadida talabalarning identifikatsion kodlarini qo‘yish; </w:t>
      </w:r>
    </w:p>
    <w:p w14:paraId="3233150B" w14:textId="77777777" w:rsidR="004C5520" w:rsidRPr="00A27E2F" w:rsidRDefault="004C5520" w:rsidP="00A27E2F">
      <w:pPr>
        <w:spacing w:after="86" w:line="276" w:lineRule="auto"/>
        <w:ind w:left="10" w:firstLine="557"/>
        <w:rPr>
          <w:lang w:val="en-US"/>
        </w:rPr>
      </w:pPr>
      <w:r w:rsidRPr="00A27E2F">
        <w:rPr>
          <w:lang w:val="en-US"/>
        </w:rPr>
        <w:t xml:space="preserve">boshqarma boshlig‘i tomonidan berilgan topshiriqlarni o‘z vaqtida va sifatli bajarish; </w:t>
      </w:r>
    </w:p>
    <w:p w14:paraId="6CBB1645" w14:textId="77777777" w:rsidR="004C5520" w:rsidRPr="00A27E2F" w:rsidRDefault="004C5520" w:rsidP="00A27E2F">
      <w:pPr>
        <w:spacing w:after="86" w:line="276" w:lineRule="auto"/>
        <w:ind w:left="10" w:firstLine="557"/>
        <w:rPr>
          <w:lang w:val="en-US"/>
        </w:rPr>
      </w:pPr>
      <w:r w:rsidRPr="00A27E2F">
        <w:rPr>
          <w:lang w:val="uz-Cyrl-UZ"/>
        </w:rPr>
        <w:t>Akademiya</w:t>
      </w:r>
      <w:r w:rsidRPr="00A27E2F">
        <w:rPr>
          <w:lang w:val="en-US"/>
        </w:rPr>
        <w:t xml:space="preserve"> kafedralarining professor-o‘qituvchilari va o‘quvchilari hamkorligida ilmiy-amaliy konferentsiyalar, davra suhbatlari, seminarlar, olimpiadalar va boshqa tadbirlarni o‘tkazilishiga ko‘maklashish; </w:t>
      </w:r>
    </w:p>
    <w:p w14:paraId="159A5747" w14:textId="77777777" w:rsidR="00525F7C" w:rsidRPr="00A27E2F" w:rsidRDefault="00525F7C"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 xml:space="preserve">boshqarmadagi ish yuritishni olib boradi; </w:t>
      </w:r>
    </w:p>
    <w:p w14:paraId="5D12F976" w14:textId="77777777" w:rsidR="00525F7C" w:rsidRPr="00A27E2F" w:rsidRDefault="00525F7C" w:rsidP="00A27E2F">
      <w:pPr>
        <w:spacing w:line="276" w:lineRule="auto"/>
        <w:ind w:left="-15" w:firstLine="567"/>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 xml:space="preserve">yanvardagi 12-son “Ijro intizomini mustahkamlash chora-tadbirlari to‘g‘risida”gi qaroriga muvofiq ijro intizomi, Akademiya Ustavi, Ichki tartib qoidalari, Kengash qarorlari, rektor buyruqlariga rioya etish; </w:t>
      </w:r>
    </w:p>
    <w:p w14:paraId="3BF90653" w14:textId="77777777" w:rsidR="00525F7C" w:rsidRPr="00A27E2F" w:rsidRDefault="00525F7C" w:rsidP="00A27E2F">
      <w:pPr>
        <w:spacing w:line="276" w:lineRule="auto"/>
        <w:ind w:firstLine="567"/>
        <w:rPr>
          <w:b/>
          <w:bCs/>
          <w:lang w:val="en-US"/>
        </w:rPr>
      </w:pPr>
      <w:r w:rsidRPr="00A27E2F">
        <w:rPr>
          <w:b/>
          <w:bCs/>
          <w:iCs/>
          <w:color w:val="auto"/>
          <w:lang w:val="uz-Cyrl-UZ"/>
        </w:rPr>
        <w:t>O‘quv-uslubiy boshqarmasi</w:t>
      </w:r>
      <w:r w:rsidRPr="00A27E2F">
        <w:rPr>
          <w:b/>
          <w:bCs/>
          <w:iCs/>
          <w:color w:val="auto"/>
          <w:lang w:val="en-US"/>
        </w:rPr>
        <w:t xml:space="preserve"> ye</w:t>
      </w:r>
      <w:r w:rsidRPr="00A27E2F">
        <w:rPr>
          <w:b/>
          <w:bCs/>
          <w:iCs/>
          <w:color w:val="auto"/>
          <w:lang w:val="uz-Cyrl-UZ"/>
        </w:rPr>
        <w:t>takchi</w:t>
      </w:r>
      <w:r w:rsidRPr="00A27E2F">
        <w:rPr>
          <w:b/>
          <w:bCs/>
          <w:lang w:val="en-US"/>
        </w:rPr>
        <w:t xml:space="preserve"> mutaxassis huquqlari: </w:t>
      </w:r>
    </w:p>
    <w:p w14:paraId="5B746B8D" w14:textId="77777777" w:rsidR="00525F7C" w:rsidRPr="00A27E2F" w:rsidRDefault="00525F7C" w:rsidP="00A27E2F">
      <w:pPr>
        <w:spacing w:line="276" w:lineRule="auto"/>
        <w:ind w:firstLine="567"/>
        <w:rPr>
          <w:lang w:val="en-US"/>
        </w:rPr>
      </w:pPr>
      <w:r w:rsidRPr="00A27E2F">
        <w:rPr>
          <w:lang w:val="en-US"/>
        </w:rPr>
        <w:t xml:space="preserve">o‘z faoliyatini takomillashtirish yuzasidan tarkibiy bo‘linma rahbariga takliflar kiritish; </w:t>
      </w:r>
    </w:p>
    <w:p w14:paraId="1C4EF26A" w14:textId="77777777" w:rsidR="00525F7C" w:rsidRPr="00A27E2F" w:rsidRDefault="00525F7C" w:rsidP="00A27E2F">
      <w:pPr>
        <w:spacing w:line="276" w:lineRule="auto"/>
        <w:ind w:firstLine="567"/>
        <w:rPr>
          <w:lang w:val="en-US"/>
        </w:rPr>
      </w:pPr>
      <w:r w:rsidRPr="00A27E2F">
        <w:rPr>
          <w:lang w:val="uz-Cyrl-UZ"/>
        </w:rPr>
        <w:lastRenderedPageBreak/>
        <w:t xml:space="preserve">Akademiya </w:t>
      </w:r>
      <w:r w:rsidRPr="00A27E2F">
        <w:rPr>
          <w:lang w:val="en-US"/>
        </w:rPr>
        <w:t>tarkibiy bo‘linmalaridan zarur ma’lumot va hujjatlarni belgilangan tartibda olish; yuklatilgan vazifalarni sifatli bajarish maqsadida tarkibiy bo‘linma rahbaridan uslubiy yordam ko‘rsatishni talab qilish.</w:t>
      </w:r>
    </w:p>
    <w:p w14:paraId="1BB69F75" w14:textId="77777777" w:rsidR="00525F7C" w:rsidRPr="00A27E2F" w:rsidRDefault="00525F7C" w:rsidP="00A27E2F">
      <w:pPr>
        <w:spacing w:line="276" w:lineRule="auto"/>
        <w:ind w:firstLine="567"/>
        <w:rPr>
          <w:lang w:val="en-US"/>
        </w:rPr>
      </w:pPr>
    </w:p>
    <w:p w14:paraId="481001E7" w14:textId="77777777" w:rsidR="00525F7C" w:rsidRPr="00A27E2F" w:rsidRDefault="00525F7C" w:rsidP="00A27E2F">
      <w:pPr>
        <w:spacing w:after="86" w:line="276" w:lineRule="auto"/>
        <w:ind w:firstLine="567"/>
        <w:jc w:val="center"/>
        <w:rPr>
          <w:b/>
          <w:bCs/>
          <w:iCs/>
          <w:lang w:val="uz-Cyrl-UZ"/>
        </w:rPr>
      </w:pPr>
      <w:bookmarkStart w:id="8" w:name="_Hlk133676707"/>
      <w:r w:rsidRPr="00A27E2F">
        <w:rPr>
          <w:b/>
          <w:bCs/>
          <w:color w:val="auto"/>
          <w:lang w:val="uz-Cyrl-UZ"/>
        </w:rPr>
        <w:t>O‘quv-uslubiy boshqarma</w:t>
      </w:r>
      <w:r w:rsidRPr="00A27E2F">
        <w:rPr>
          <w:b/>
          <w:bCs/>
          <w:lang w:val="uz-Cyrl-UZ"/>
        </w:rPr>
        <w:t xml:space="preserve"> </w:t>
      </w:r>
      <w:r w:rsidRPr="00A27E2F">
        <w:rPr>
          <w:b/>
          <w:bCs/>
          <w:iCs/>
          <w:color w:val="auto"/>
          <w:lang w:val="en-US"/>
        </w:rPr>
        <w:t>ye</w:t>
      </w:r>
      <w:r w:rsidRPr="00A27E2F">
        <w:rPr>
          <w:b/>
          <w:bCs/>
          <w:iCs/>
          <w:color w:val="auto"/>
          <w:lang w:val="uz-Cyrl-UZ"/>
        </w:rPr>
        <w:t>takchi</w:t>
      </w:r>
      <w:r w:rsidRPr="00A27E2F">
        <w:rPr>
          <w:b/>
          <w:bCs/>
          <w:lang w:val="uz-Cyrl-UZ"/>
        </w:rPr>
        <w:t xml:space="preserve"> mutaxassisi klassifikatori:</w:t>
      </w:r>
    </w:p>
    <w:tbl>
      <w:tblPr>
        <w:tblStyle w:val="TableGrid"/>
        <w:tblW w:w="9573" w:type="dxa"/>
        <w:tblInd w:w="-108" w:type="dxa"/>
        <w:tblCellMar>
          <w:top w:w="9" w:type="dxa"/>
          <w:left w:w="139" w:type="dxa"/>
          <w:right w:w="83" w:type="dxa"/>
        </w:tblCellMar>
        <w:tblLook w:val="04A0" w:firstRow="1" w:lastRow="0" w:firstColumn="1" w:lastColumn="0" w:noHBand="0" w:noVBand="1"/>
      </w:tblPr>
      <w:tblGrid>
        <w:gridCol w:w="812"/>
        <w:gridCol w:w="2186"/>
        <w:gridCol w:w="1270"/>
        <w:gridCol w:w="1800"/>
        <w:gridCol w:w="1664"/>
        <w:gridCol w:w="1841"/>
      </w:tblGrid>
      <w:tr w:rsidR="00525F7C" w:rsidRPr="00A27E2F" w14:paraId="7FA7EA77" w14:textId="77777777" w:rsidTr="004C5520">
        <w:trPr>
          <w:trHeight w:val="840"/>
        </w:trPr>
        <w:tc>
          <w:tcPr>
            <w:tcW w:w="812" w:type="dxa"/>
            <w:tcBorders>
              <w:top w:val="single" w:sz="4" w:space="0" w:color="000000"/>
              <w:left w:val="single" w:sz="4" w:space="0" w:color="000000"/>
              <w:bottom w:val="single" w:sz="4" w:space="0" w:color="000000"/>
              <w:right w:val="single" w:sz="4" w:space="0" w:color="000000"/>
            </w:tcBorders>
            <w:vAlign w:val="center"/>
          </w:tcPr>
          <w:p w14:paraId="2925CFD0" w14:textId="77777777" w:rsidR="00525F7C" w:rsidRPr="00A27E2F" w:rsidRDefault="00525F7C" w:rsidP="00A27E2F">
            <w:pPr>
              <w:spacing w:after="0" w:line="276" w:lineRule="auto"/>
              <w:ind w:left="55" w:firstLine="0"/>
              <w:jc w:val="center"/>
            </w:pPr>
            <w:r w:rsidRPr="00A27E2F">
              <w:rPr>
                <w:b/>
                <w:sz w:val="24"/>
              </w:rPr>
              <w:t>T/r</w:t>
            </w:r>
          </w:p>
        </w:tc>
        <w:tc>
          <w:tcPr>
            <w:tcW w:w="2186" w:type="dxa"/>
            <w:tcBorders>
              <w:top w:val="single" w:sz="4" w:space="0" w:color="000000"/>
              <w:left w:val="single" w:sz="4" w:space="0" w:color="000000"/>
              <w:bottom w:val="single" w:sz="4" w:space="0" w:color="000000"/>
              <w:right w:val="single" w:sz="4" w:space="0" w:color="000000"/>
            </w:tcBorders>
            <w:vAlign w:val="center"/>
          </w:tcPr>
          <w:p w14:paraId="2AA230AF" w14:textId="77777777" w:rsidR="00525F7C" w:rsidRPr="00A27E2F" w:rsidRDefault="00525F7C" w:rsidP="00A27E2F">
            <w:pPr>
              <w:spacing w:after="0" w:line="276" w:lineRule="auto"/>
              <w:ind w:left="5" w:firstLine="0"/>
              <w:jc w:val="center"/>
            </w:pPr>
            <w:r w:rsidRPr="00A27E2F">
              <w:rPr>
                <w:b/>
                <w:sz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2B328669" w14:textId="77777777" w:rsidR="00525F7C" w:rsidRPr="00A27E2F" w:rsidRDefault="00525F7C" w:rsidP="00A27E2F">
            <w:pPr>
              <w:spacing w:after="0" w:line="276" w:lineRule="auto"/>
              <w:ind w:firstLine="0"/>
              <w:jc w:val="center"/>
            </w:pPr>
            <w:r w:rsidRPr="00A27E2F">
              <w:rPr>
                <w:b/>
                <w:sz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4C5B4602" w14:textId="77777777" w:rsidR="00525F7C" w:rsidRPr="00A27E2F" w:rsidRDefault="00525F7C" w:rsidP="00A27E2F">
            <w:pPr>
              <w:spacing w:after="0" w:line="276" w:lineRule="auto"/>
              <w:ind w:firstLine="0"/>
              <w:jc w:val="center"/>
            </w:pPr>
            <w:r w:rsidRPr="00A27E2F">
              <w:rPr>
                <w:b/>
                <w:sz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649988BA" w14:textId="77777777" w:rsidR="00525F7C" w:rsidRPr="00A27E2F" w:rsidRDefault="00525F7C" w:rsidP="00A27E2F">
            <w:pPr>
              <w:spacing w:after="0" w:line="276" w:lineRule="auto"/>
              <w:ind w:left="14" w:hanging="14"/>
              <w:jc w:val="center"/>
            </w:pPr>
            <w:r w:rsidRPr="00A27E2F">
              <w:rPr>
                <w:b/>
                <w:sz w:val="24"/>
              </w:rPr>
              <w:t>Ta’limning eng past darajasi</w:t>
            </w:r>
          </w:p>
        </w:tc>
        <w:tc>
          <w:tcPr>
            <w:tcW w:w="1841" w:type="dxa"/>
            <w:tcBorders>
              <w:top w:val="single" w:sz="4" w:space="0" w:color="000000"/>
              <w:left w:val="single" w:sz="4" w:space="0" w:color="000000"/>
              <w:bottom w:val="single" w:sz="4" w:space="0" w:color="000000"/>
              <w:right w:val="single" w:sz="4" w:space="0" w:color="000000"/>
            </w:tcBorders>
            <w:vAlign w:val="center"/>
          </w:tcPr>
          <w:p w14:paraId="711F24C7" w14:textId="77777777" w:rsidR="00525F7C" w:rsidRPr="00A27E2F" w:rsidRDefault="00525F7C" w:rsidP="00A27E2F">
            <w:pPr>
              <w:spacing w:after="68" w:line="276" w:lineRule="auto"/>
              <w:ind w:firstLine="0"/>
              <w:jc w:val="center"/>
            </w:pPr>
            <w:r w:rsidRPr="00A27E2F">
              <w:rPr>
                <w:b/>
                <w:sz w:val="24"/>
              </w:rPr>
              <w:t>OTYMK</w:t>
            </w:r>
          </w:p>
          <w:p w14:paraId="52D2E4FF" w14:textId="77777777" w:rsidR="00525F7C" w:rsidRPr="00A27E2F" w:rsidRDefault="00525F7C" w:rsidP="00A27E2F">
            <w:pPr>
              <w:spacing w:after="0" w:line="276" w:lineRule="auto"/>
              <w:ind w:firstLine="0"/>
              <w:jc w:val="center"/>
            </w:pPr>
            <w:r w:rsidRPr="00A27E2F">
              <w:rPr>
                <w:b/>
                <w:sz w:val="24"/>
              </w:rPr>
              <w:t>bo‘yicha kod</w:t>
            </w:r>
          </w:p>
        </w:tc>
      </w:tr>
      <w:tr w:rsidR="00525F7C" w:rsidRPr="00A27E2F" w14:paraId="2703B570" w14:textId="77777777" w:rsidTr="004C5520">
        <w:trPr>
          <w:trHeight w:val="664"/>
        </w:trPr>
        <w:tc>
          <w:tcPr>
            <w:tcW w:w="812" w:type="dxa"/>
            <w:tcBorders>
              <w:top w:val="single" w:sz="4" w:space="0" w:color="000000"/>
              <w:left w:val="single" w:sz="4" w:space="0" w:color="000000"/>
              <w:bottom w:val="single" w:sz="4" w:space="0" w:color="000000"/>
              <w:right w:val="single" w:sz="4" w:space="0" w:color="000000"/>
            </w:tcBorders>
            <w:vAlign w:val="center"/>
          </w:tcPr>
          <w:p w14:paraId="67DAE3A5" w14:textId="51418B96" w:rsidR="00525F7C" w:rsidRPr="00A27E2F" w:rsidRDefault="00525F7C" w:rsidP="00A27E2F">
            <w:pPr>
              <w:spacing w:after="0" w:line="276" w:lineRule="auto"/>
              <w:ind w:firstLine="0"/>
              <w:jc w:val="center"/>
              <w:rPr>
                <w:sz w:val="24"/>
                <w:szCs w:val="24"/>
                <w:lang w:val="uz-Cyrl-UZ"/>
              </w:rPr>
            </w:pPr>
            <w:r w:rsidRPr="00A27E2F">
              <w:rPr>
                <w:sz w:val="24"/>
                <w:szCs w:val="24"/>
                <w:lang w:val="uz-Cyrl-UZ"/>
              </w:rPr>
              <w:t>14</w:t>
            </w:r>
            <w:r w:rsidR="003B215C" w:rsidRPr="00A27E2F">
              <w:rPr>
                <w:sz w:val="24"/>
                <w:szCs w:val="24"/>
                <w:lang w:val="uz-Cyrl-UZ"/>
              </w:rPr>
              <w:t>1</w:t>
            </w:r>
          </w:p>
        </w:tc>
        <w:tc>
          <w:tcPr>
            <w:tcW w:w="2186" w:type="dxa"/>
            <w:tcBorders>
              <w:top w:val="single" w:sz="4" w:space="0" w:color="000000"/>
              <w:left w:val="single" w:sz="4" w:space="0" w:color="000000"/>
              <w:bottom w:val="single" w:sz="4" w:space="0" w:color="000000"/>
              <w:right w:val="single" w:sz="4" w:space="0" w:color="000000"/>
            </w:tcBorders>
            <w:vAlign w:val="center"/>
          </w:tcPr>
          <w:p w14:paraId="535C1A11" w14:textId="1D48273A" w:rsidR="00525F7C" w:rsidRPr="00A27E2F" w:rsidRDefault="00BB0F24" w:rsidP="00A27E2F">
            <w:pPr>
              <w:spacing w:after="0" w:line="276" w:lineRule="auto"/>
              <w:ind w:firstLine="0"/>
              <w:jc w:val="center"/>
              <w:rPr>
                <w:sz w:val="24"/>
                <w:szCs w:val="24"/>
                <w:lang w:val="uz-Cyrl-UZ"/>
              </w:rPr>
            </w:pPr>
            <w:r w:rsidRPr="00A27E2F">
              <w:rPr>
                <w:iCs/>
                <w:color w:val="auto"/>
                <w:sz w:val="24"/>
                <w:szCs w:val="24"/>
                <w:lang w:val="en-US"/>
              </w:rPr>
              <w:t>Y</w:t>
            </w:r>
            <w:r w:rsidR="008D3FA2" w:rsidRPr="00A27E2F">
              <w:rPr>
                <w:iCs/>
                <w:color w:val="auto"/>
                <w:sz w:val="24"/>
                <w:szCs w:val="24"/>
                <w:lang w:val="en-US"/>
              </w:rPr>
              <w:t>e</w:t>
            </w:r>
            <w:r w:rsidR="008D3FA2" w:rsidRPr="00A27E2F">
              <w:rPr>
                <w:iCs/>
                <w:color w:val="auto"/>
                <w:sz w:val="24"/>
                <w:szCs w:val="24"/>
                <w:lang w:val="uz-Cyrl-UZ"/>
              </w:rPr>
              <w:t>takchi</w:t>
            </w:r>
            <w:r w:rsidR="00525F7C" w:rsidRPr="00A27E2F">
              <w:rPr>
                <w:sz w:val="24"/>
                <w:szCs w:val="24"/>
                <w:lang w:val="uz-Cyrl-UZ"/>
              </w:rPr>
              <w:t xml:space="preserve"> mutaxassis</w:t>
            </w:r>
          </w:p>
        </w:tc>
        <w:tc>
          <w:tcPr>
            <w:tcW w:w="1270" w:type="dxa"/>
            <w:tcBorders>
              <w:top w:val="single" w:sz="4" w:space="0" w:color="000000"/>
              <w:left w:val="single" w:sz="4" w:space="0" w:color="000000"/>
              <w:bottom w:val="single" w:sz="4" w:space="0" w:color="000000"/>
              <w:right w:val="single" w:sz="4" w:space="0" w:color="000000"/>
            </w:tcBorders>
            <w:vAlign w:val="center"/>
          </w:tcPr>
          <w:p w14:paraId="0F60D1F3" w14:textId="3726BA11" w:rsidR="00525F7C" w:rsidRPr="00A27E2F" w:rsidRDefault="003B215C" w:rsidP="00A27E2F">
            <w:pPr>
              <w:spacing w:after="0" w:line="276" w:lineRule="auto"/>
              <w:ind w:firstLine="0"/>
              <w:jc w:val="center"/>
              <w:rPr>
                <w:sz w:val="24"/>
                <w:szCs w:val="24"/>
                <w:lang w:val="uz-Cyrl-UZ"/>
              </w:rPr>
            </w:pPr>
            <w:r w:rsidRPr="00A27E2F">
              <w:rPr>
                <w:sz w:val="24"/>
                <w:szCs w:val="24"/>
                <w:lang w:val="uz-Cyrl-UZ"/>
              </w:rPr>
              <w:t>1239</w:t>
            </w:r>
          </w:p>
        </w:tc>
        <w:tc>
          <w:tcPr>
            <w:tcW w:w="1800" w:type="dxa"/>
            <w:tcBorders>
              <w:top w:val="single" w:sz="4" w:space="0" w:color="000000"/>
              <w:left w:val="single" w:sz="4" w:space="0" w:color="000000"/>
              <w:bottom w:val="single" w:sz="4" w:space="0" w:color="000000"/>
              <w:right w:val="single" w:sz="4" w:space="0" w:color="000000"/>
            </w:tcBorders>
            <w:vAlign w:val="center"/>
          </w:tcPr>
          <w:p w14:paraId="10630D9B" w14:textId="3E5CE303" w:rsidR="00525F7C" w:rsidRPr="00A27E2F" w:rsidRDefault="00CB7F1F" w:rsidP="00A27E2F">
            <w:pPr>
              <w:spacing w:after="0" w:line="276" w:lineRule="auto"/>
              <w:ind w:firstLine="0"/>
              <w:jc w:val="center"/>
              <w:rPr>
                <w:sz w:val="24"/>
                <w:szCs w:val="24"/>
                <w:lang w:val="uz-Cyrl-UZ"/>
              </w:rPr>
            </w:pPr>
            <w:r w:rsidRPr="00A27E2F">
              <w:rPr>
                <w:sz w:val="24"/>
                <w:szCs w:val="24"/>
                <w:lang w:val="uz-Cyrl-UZ"/>
              </w:rPr>
              <w:t>M</w:t>
            </w:r>
          </w:p>
        </w:tc>
        <w:tc>
          <w:tcPr>
            <w:tcW w:w="1664" w:type="dxa"/>
            <w:tcBorders>
              <w:top w:val="single" w:sz="4" w:space="0" w:color="000000"/>
              <w:left w:val="single" w:sz="4" w:space="0" w:color="000000"/>
              <w:bottom w:val="single" w:sz="4" w:space="0" w:color="000000"/>
              <w:right w:val="single" w:sz="4" w:space="0" w:color="000000"/>
            </w:tcBorders>
            <w:vAlign w:val="center"/>
          </w:tcPr>
          <w:p w14:paraId="430D9ADF" w14:textId="77777777" w:rsidR="00525F7C" w:rsidRPr="00A27E2F" w:rsidRDefault="00525F7C" w:rsidP="00A27E2F">
            <w:pPr>
              <w:spacing w:after="0" w:line="276" w:lineRule="auto"/>
              <w:ind w:firstLine="0"/>
              <w:jc w:val="center"/>
              <w:rPr>
                <w:sz w:val="24"/>
                <w:szCs w:val="24"/>
              </w:rPr>
            </w:pPr>
            <w:r w:rsidRPr="00A27E2F">
              <w:rPr>
                <w:sz w:val="24"/>
                <w:szCs w:val="24"/>
                <w:lang w:val="uz-Cyrl-UZ"/>
              </w:rPr>
              <w:t>O/M</w:t>
            </w:r>
          </w:p>
        </w:tc>
        <w:tc>
          <w:tcPr>
            <w:tcW w:w="1841" w:type="dxa"/>
            <w:tcBorders>
              <w:top w:val="single" w:sz="4" w:space="0" w:color="000000"/>
              <w:left w:val="single" w:sz="4" w:space="0" w:color="000000"/>
              <w:bottom w:val="single" w:sz="4" w:space="0" w:color="000000"/>
              <w:right w:val="single" w:sz="4" w:space="0" w:color="000000"/>
            </w:tcBorders>
            <w:vAlign w:val="center"/>
          </w:tcPr>
          <w:p w14:paraId="7BFB3340" w14:textId="77777777" w:rsidR="00525F7C" w:rsidRPr="00A27E2F" w:rsidRDefault="00525F7C" w:rsidP="00A27E2F">
            <w:pPr>
              <w:spacing w:after="86" w:line="276" w:lineRule="auto"/>
              <w:ind w:firstLine="0"/>
              <w:jc w:val="center"/>
              <w:rPr>
                <w:b/>
                <w:bCs/>
                <w:iCs/>
                <w:sz w:val="24"/>
                <w:szCs w:val="24"/>
                <w:lang w:val="uz-Cyrl-UZ"/>
              </w:rPr>
            </w:pPr>
            <w:r w:rsidRPr="00A27E2F">
              <w:rPr>
                <w:sz w:val="24"/>
                <w:szCs w:val="24"/>
                <w:lang w:val="uz-Cyrl-UZ"/>
              </w:rPr>
              <w:t>Faoliyat yo‘nalishi bo‘yicha</w:t>
            </w:r>
          </w:p>
          <w:p w14:paraId="6EEA2113" w14:textId="77777777" w:rsidR="00525F7C" w:rsidRPr="00A27E2F" w:rsidRDefault="00525F7C" w:rsidP="00A27E2F">
            <w:pPr>
              <w:spacing w:after="0" w:line="276" w:lineRule="auto"/>
              <w:ind w:firstLine="0"/>
              <w:jc w:val="center"/>
              <w:rPr>
                <w:sz w:val="24"/>
                <w:szCs w:val="24"/>
                <w:lang w:val="en-US"/>
              </w:rPr>
            </w:pPr>
          </w:p>
        </w:tc>
      </w:tr>
    </w:tbl>
    <w:p w14:paraId="545453F1" w14:textId="605235A6" w:rsidR="00525F7C" w:rsidRPr="00A27E2F" w:rsidRDefault="00525F7C" w:rsidP="00A27E2F">
      <w:pPr>
        <w:spacing w:line="276" w:lineRule="auto"/>
        <w:ind w:left="-15" w:firstLine="567"/>
        <w:rPr>
          <w:lang w:val="en-US"/>
        </w:rPr>
      </w:pPr>
    </w:p>
    <w:p w14:paraId="4CE10063" w14:textId="77777777" w:rsidR="004C5520" w:rsidRPr="00A27E2F" w:rsidRDefault="004C5520" w:rsidP="00A27E2F">
      <w:pPr>
        <w:spacing w:line="276" w:lineRule="auto"/>
        <w:ind w:left="-15" w:firstLine="567"/>
        <w:rPr>
          <w:lang w:val="en-US"/>
        </w:rPr>
      </w:pPr>
    </w:p>
    <w:bookmarkEnd w:id="8"/>
    <w:p w14:paraId="42251E9D" w14:textId="77777777" w:rsidR="00525F7C" w:rsidRPr="00A27E2F" w:rsidRDefault="00525F7C" w:rsidP="00A27E2F">
      <w:pPr>
        <w:spacing w:after="87" w:line="276" w:lineRule="auto"/>
        <w:ind w:left="10" w:firstLine="557"/>
        <w:jc w:val="center"/>
        <w:rPr>
          <w:b/>
          <w:bCs/>
          <w:iCs/>
          <w:lang w:val="en-US"/>
        </w:rPr>
      </w:pPr>
      <w:r w:rsidRPr="00A27E2F">
        <w:rPr>
          <w:b/>
          <w:bCs/>
          <w:iCs/>
          <w:lang w:val="uz-Cyrl-UZ"/>
        </w:rPr>
        <w:t>O‘quv-uslubiy boshqarmasi</w:t>
      </w:r>
      <w:r w:rsidRPr="00A27E2F">
        <w:rPr>
          <w:b/>
          <w:bCs/>
          <w:iCs/>
          <w:lang w:val="en-US"/>
        </w:rPr>
        <w:t xml:space="preserve"> </w:t>
      </w:r>
      <w:r w:rsidRPr="00A27E2F">
        <w:rPr>
          <w:b/>
          <w:bCs/>
          <w:iCs/>
          <w:lang w:val="uz-Cyrl-UZ"/>
        </w:rPr>
        <w:t>uslubchisi</w:t>
      </w:r>
    </w:p>
    <w:p w14:paraId="2514539D" w14:textId="7760833C" w:rsidR="00525F7C" w:rsidRPr="00A27E2F" w:rsidRDefault="00525F7C" w:rsidP="00A27E2F">
      <w:pPr>
        <w:spacing w:after="87" w:line="276" w:lineRule="auto"/>
        <w:ind w:left="10" w:firstLine="557"/>
        <w:rPr>
          <w:lang w:val="en-US"/>
        </w:rPr>
      </w:pPr>
      <w:r w:rsidRPr="00A27E2F">
        <w:rPr>
          <w:iCs/>
          <w:lang w:val="uz-Cyrl-UZ"/>
        </w:rPr>
        <w:t>O‘quv-uslubiy boshqarmasi</w:t>
      </w:r>
      <w:r w:rsidRPr="00A27E2F">
        <w:rPr>
          <w:iCs/>
          <w:lang w:val="en-US"/>
        </w:rPr>
        <w:t xml:space="preserve"> </w:t>
      </w:r>
      <w:r w:rsidRPr="00A27E2F">
        <w:rPr>
          <w:iCs/>
          <w:lang w:val="uz-Cyrl-UZ"/>
        </w:rPr>
        <w:t xml:space="preserve">uslubchisi </w:t>
      </w:r>
      <w:r w:rsidR="00D115DD" w:rsidRPr="00A27E2F">
        <w:rPr>
          <w:iCs/>
          <w:lang w:val="uz-Cyrl-UZ"/>
        </w:rPr>
        <w:t>mutaxassis</w:t>
      </w:r>
      <w:r w:rsidR="0051293B" w:rsidRPr="00A27E2F">
        <w:rPr>
          <w:iCs/>
          <w:lang w:val="uz-Cyrl-UZ"/>
        </w:rPr>
        <w:t xml:space="preserve"> </w:t>
      </w:r>
      <w:r w:rsidRPr="00A27E2F">
        <w:rPr>
          <w:lang w:val="en-US"/>
        </w:rPr>
        <w:t xml:space="preserve">xodimlar tarkibiga kirib, rektor buyrug‘iga asosan ishga qabul qilinadi va lavozimidan ozod etiladi. </w:t>
      </w:r>
    </w:p>
    <w:p w14:paraId="17D87B10" w14:textId="77777777" w:rsidR="00525F7C" w:rsidRPr="00A27E2F" w:rsidRDefault="00525F7C" w:rsidP="00A27E2F">
      <w:pPr>
        <w:spacing w:line="276" w:lineRule="auto"/>
        <w:ind w:firstLine="567"/>
        <w:rPr>
          <w:lang w:val="en-US"/>
        </w:rPr>
      </w:pPr>
      <w:r w:rsidRPr="00A27E2F">
        <w:rPr>
          <w:iCs/>
          <w:lang w:val="uz-Cyrl-UZ"/>
        </w:rPr>
        <w:t>O‘quv-uslubiy boshqarmasi</w:t>
      </w:r>
      <w:r w:rsidRPr="00A27E2F">
        <w:rPr>
          <w:iCs/>
          <w:lang w:val="en-US"/>
        </w:rPr>
        <w:t xml:space="preserve"> </w:t>
      </w:r>
      <w:r w:rsidRPr="00A27E2F">
        <w:rPr>
          <w:iCs/>
          <w:lang w:val="uz-Cyrl-UZ"/>
        </w:rPr>
        <w:t>uslubchisi</w:t>
      </w:r>
      <w:r w:rsidRPr="00A27E2F">
        <w:rPr>
          <w:lang w:val="en-US"/>
        </w:rPr>
        <w:t xml:space="preserve"> bevosita tarkibiy bo‘linma rahbariga bo‘ysunadi. </w:t>
      </w:r>
    </w:p>
    <w:p w14:paraId="66F5E429" w14:textId="77777777" w:rsidR="00525F7C" w:rsidRPr="00A27E2F" w:rsidRDefault="00525F7C" w:rsidP="00A27E2F">
      <w:pPr>
        <w:spacing w:after="87" w:line="276" w:lineRule="auto"/>
        <w:ind w:left="10" w:firstLine="557"/>
        <w:rPr>
          <w:b/>
          <w:bCs/>
          <w:lang w:val="en-US"/>
        </w:rPr>
      </w:pPr>
      <w:r w:rsidRPr="00A27E2F">
        <w:rPr>
          <w:b/>
          <w:bCs/>
          <w:iCs/>
          <w:lang w:val="uz-Cyrl-UZ"/>
        </w:rPr>
        <w:t>O‘quv-uslubiy boshqarmasi</w:t>
      </w:r>
      <w:r w:rsidRPr="00A27E2F">
        <w:rPr>
          <w:b/>
          <w:bCs/>
          <w:iCs/>
          <w:lang w:val="en-US"/>
        </w:rPr>
        <w:t xml:space="preserve"> </w:t>
      </w:r>
      <w:r w:rsidRPr="00A27E2F">
        <w:rPr>
          <w:b/>
          <w:bCs/>
          <w:iCs/>
          <w:lang w:val="uz-Cyrl-UZ"/>
        </w:rPr>
        <w:t>uslubchisi</w:t>
      </w:r>
      <w:r w:rsidRPr="00A27E2F">
        <w:rPr>
          <w:b/>
          <w:bCs/>
          <w:lang w:val="en-US"/>
        </w:rPr>
        <w:t xml:space="preserve"> lavozimi malaka talablari: </w:t>
      </w:r>
    </w:p>
    <w:p w14:paraId="023EE073" w14:textId="77777777" w:rsidR="00525F7C" w:rsidRPr="00A27E2F" w:rsidRDefault="00525F7C" w:rsidP="00A27E2F">
      <w:pPr>
        <w:spacing w:line="276" w:lineRule="auto"/>
        <w:ind w:left="708" w:hanging="141"/>
        <w:rPr>
          <w:lang w:val="en-US"/>
        </w:rPr>
      </w:pPr>
      <w:r w:rsidRPr="00A27E2F">
        <w:rPr>
          <w:lang w:val="en-US"/>
        </w:rPr>
        <w:t xml:space="preserve">oliy ma’lumotga ega bo‘lish; </w:t>
      </w:r>
    </w:p>
    <w:p w14:paraId="4135504D" w14:textId="77777777" w:rsidR="00525F7C" w:rsidRPr="00A27E2F" w:rsidRDefault="00525F7C" w:rsidP="00A27E2F">
      <w:pPr>
        <w:spacing w:line="276" w:lineRule="auto"/>
        <w:ind w:left="-15" w:firstLine="582"/>
        <w:rPr>
          <w:b/>
          <w:lang w:val="en-US"/>
        </w:rPr>
      </w:pPr>
      <w:r w:rsidRPr="00A27E2F">
        <w:rPr>
          <w:lang w:val="en-US"/>
        </w:rPr>
        <w:t>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w:t>
      </w:r>
      <w:r w:rsidRPr="00A27E2F">
        <w:rPr>
          <w:b/>
          <w:lang w:val="en-US"/>
        </w:rPr>
        <w:t xml:space="preserve"> </w:t>
      </w:r>
    </w:p>
    <w:p w14:paraId="3556807A" w14:textId="77777777" w:rsidR="00525F7C" w:rsidRPr="00A27E2F" w:rsidRDefault="00525F7C" w:rsidP="00A27E2F">
      <w:pPr>
        <w:spacing w:line="276" w:lineRule="auto"/>
        <w:ind w:left="-15" w:firstLine="582"/>
        <w:rPr>
          <w:lang w:val="en-US"/>
        </w:rPr>
      </w:pPr>
      <w:r w:rsidRPr="00A27E2F">
        <w:rPr>
          <w:lang w:val="en-US"/>
        </w:rPr>
        <w:t xml:space="preserve">tegishli bilim va ko‘nikmalarga ega bo‘lish; axborot kommunikatsiya texnologiyalaridan foydalanish. </w:t>
      </w:r>
    </w:p>
    <w:p w14:paraId="528BA561" w14:textId="77777777" w:rsidR="00525F7C" w:rsidRPr="00A27E2F" w:rsidRDefault="00525F7C" w:rsidP="00A27E2F">
      <w:pPr>
        <w:spacing w:line="276" w:lineRule="auto"/>
        <w:ind w:firstLine="567"/>
        <w:rPr>
          <w:lang w:val="en-US"/>
        </w:rPr>
      </w:pPr>
      <w:r w:rsidRPr="00A27E2F">
        <w:rPr>
          <w:b/>
          <w:bCs/>
          <w:iCs/>
          <w:lang w:val="uz-Cyrl-UZ"/>
        </w:rPr>
        <w:t>O‘quv-uslubiy boshqarmasi</w:t>
      </w:r>
      <w:r w:rsidRPr="00A27E2F">
        <w:rPr>
          <w:b/>
          <w:bCs/>
          <w:iCs/>
          <w:lang w:val="en-US"/>
        </w:rPr>
        <w:t xml:space="preserve"> </w:t>
      </w:r>
      <w:r w:rsidRPr="00A27E2F">
        <w:rPr>
          <w:b/>
          <w:bCs/>
          <w:iCs/>
          <w:lang w:val="uz-Cyrl-UZ"/>
        </w:rPr>
        <w:t>uslubchisi</w:t>
      </w:r>
      <w:r w:rsidRPr="00A27E2F">
        <w:rPr>
          <w:b/>
          <w:bCs/>
          <w:lang w:val="en-US"/>
        </w:rPr>
        <w:t xml:space="preserve"> bilishi kerak:</w:t>
      </w:r>
      <w:r w:rsidRPr="00A27E2F">
        <w:rPr>
          <w:lang w:val="en-US"/>
        </w:rPr>
        <w:t xml:space="preserve"> </w:t>
      </w:r>
    </w:p>
    <w:p w14:paraId="52546B01" w14:textId="77777777" w:rsidR="00525F7C" w:rsidRPr="00A27E2F" w:rsidRDefault="00525F7C" w:rsidP="00A27E2F">
      <w:pPr>
        <w:spacing w:line="276" w:lineRule="auto"/>
        <w:ind w:firstLine="567"/>
        <w:rPr>
          <w:lang w:val="en-US"/>
        </w:rPr>
      </w:pPr>
      <w:r w:rsidRPr="00A27E2F">
        <w:rPr>
          <w:lang w:val="en-US"/>
        </w:rPr>
        <w:t xml:space="preserve">bo‘lim faoliyatini tartibga soluvchi normativ-huquqiy hujjatlarni, Akademiya Ustavi, Ichki tartib qoidalari, Kengash qarorlari, rektor buyruqlari, tarkibiy bo‘linma Nizomi hamda ushbu yo‘riqnomani; </w:t>
      </w:r>
    </w:p>
    <w:p w14:paraId="0B99ED5E" w14:textId="77777777" w:rsidR="00525F7C" w:rsidRPr="00A27E2F" w:rsidRDefault="00525F7C" w:rsidP="00A27E2F">
      <w:pPr>
        <w:spacing w:line="276" w:lineRule="auto"/>
        <w:ind w:firstLine="567"/>
        <w:rPr>
          <w:lang w:val="en-US"/>
        </w:rPr>
      </w:pPr>
      <w:r w:rsidRPr="00A27E2F">
        <w:rPr>
          <w:lang w:val="en-US"/>
        </w:rPr>
        <w:t>mehnat va o‘quv intizomi, mehnatni muhofaza qilish, texnika xavfsizligi va ishlab chiqarish sanitariyasiga doir qoidalar ish yuritish tartib qoidalarini, yong‘indan saqlash qoidalari va me’yorlarini.</w:t>
      </w:r>
    </w:p>
    <w:p w14:paraId="2B33E71F" w14:textId="77777777" w:rsidR="00525F7C" w:rsidRPr="00A27E2F" w:rsidRDefault="00525F7C" w:rsidP="00A27E2F">
      <w:pPr>
        <w:spacing w:after="87" w:line="276" w:lineRule="auto"/>
        <w:ind w:left="10" w:firstLine="557"/>
        <w:rPr>
          <w:b/>
          <w:bCs/>
          <w:iCs/>
          <w:lang w:val="en-US"/>
        </w:rPr>
      </w:pPr>
      <w:r w:rsidRPr="00A27E2F">
        <w:rPr>
          <w:b/>
          <w:bCs/>
          <w:iCs/>
          <w:lang w:val="en-US"/>
        </w:rPr>
        <w:t>O‘quv-uslubiy boshqarma uslubchisi xizmat vazifalari:</w:t>
      </w:r>
    </w:p>
    <w:p w14:paraId="01365E0B" w14:textId="77777777" w:rsidR="00525F7C" w:rsidRPr="00A27E2F" w:rsidRDefault="00525F7C" w:rsidP="00A27E2F">
      <w:pPr>
        <w:tabs>
          <w:tab w:val="center" w:pos="567"/>
          <w:tab w:val="center" w:pos="2552"/>
          <w:tab w:val="center" w:pos="4837"/>
          <w:tab w:val="center" w:pos="7021"/>
          <w:tab w:val="right" w:pos="9394"/>
        </w:tabs>
        <w:spacing w:after="86" w:line="276" w:lineRule="auto"/>
        <w:ind w:firstLine="567"/>
        <w:rPr>
          <w:lang w:val="en-US"/>
        </w:rPr>
      </w:pPr>
      <w:r w:rsidRPr="00A27E2F">
        <w:rPr>
          <w:lang w:val="en-US"/>
        </w:rPr>
        <w:lastRenderedPageBreak/>
        <w:t xml:space="preserve">o‘quv mashg‘ulotlari </w:t>
      </w:r>
      <w:r w:rsidRPr="00A27E2F">
        <w:rPr>
          <w:lang w:val="en-US"/>
        </w:rPr>
        <w:tab/>
        <w:t xml:space="preserve">jadvallarining bajarilishi yuzasidan belgilangan grafikka muvofiq nazoratni amalga oshirish; </w:t>
      </w:r>
    </w:p>
    <w:p w14:paraId="1DC26DF1" w14:textId="77777777" w:rsidR="00525F7C" w:rsidRPr="00A27E2F" w:rsidRDefault="00525F7C" w:rsidP="00A27E2F">
      <w:pPr>
        <w:spacing w:line="276" w:lineRule="auto"/>
        <w:ind w:left="-15" w:firstLine="582"/>
        <w:rPr>
          <w:lang w:val="en-US"/>
        </w:rPr>
      </w:pPr>
      <w:r w:rsidRPr="00A27E2F">
        <w:rPr>
          <w:lang w:val="en-US"/>
        </w:rPr>
        <w:t xml:space="preserve">soatbay haq to‘lashga tegishli hujjatlarni va hisoblarni rasmiylashtirishning to‘g‘riligini tekshirish, o‘rindosh o‘qituvchilarning o‘quv yuklamalari hajmini taxlil qilish va tegishli hisobotlarni tayyorlash; </w:t>
      </w:r>
    </w:p>
    <w:p w14:paraId="470074E4" w14:textId="77777777" w:rsidR="00525F7C" w:rsidRPr="00A27E2F" w:rsidRDefault="00525F7C" w:rsidP="00A27E2F">
      <w:pPr>
        <w:spacing w:line="276" w:lineRule="auto"/>
        <w:ind w:left="-15" w:firstLine="582"/>
        <w:rPr>
          <w:lang w:val="en-US"/>
        </w:rPr>
      </w:pPr>
      <w:r w:rsidRPr="00A27E2F">
        <w:rPr>
          <w:lang w:val="en-US"/>
        </w:rPr>
        <w:t xml:space="preserve">o‘quv jarayonini rejalashtirishni takomillashtirish, masalalar bo‘yicha taklif, tavsiya, ma’lumotlar va xabarlar tayyorlash; </w:t>
      </w:r>
    </w:p>
    <w:p w14:paraId="779138F6" w14:textId="77777777" w:rsidR="00525F7C" w:rsidRPr="00A27E2F" w:rsidRDefault="00525F7C" w:rsidP="00A27E2F">
      <w:pPr>
        <w:spacing w:line="276" w:lineRule="auto"/>
        <w:ind w:left="-15" w:firstLine="582"/>
        <w:rPr>
          <w:lang w:val="en-US"/>
        </w:rPr>
      </w:pPr>
      <w:r w:rsidRPr="00A27E2F">
        <w:rPr>
          <w:lang w:val="en-US"/>
        </w:rPr>
        <w:t xml:space="preserve">bakalavr va magistratura bosqichi talabalarining kontingenti (talabalar safiga qabul qilish, talabalar safidan chiqarish, akademik ta’tish va boshqalar)ni yuritish; </w:t>
      </w:r>
    </w:p>
    <w:p w14:paraId="19432DB4" w14:textId="77777777" w:rsidR="00525F7C" w:rsidRPr="00A27E2F" w:rsidRDefault="00525F7C" w:rsidP="00A27E2F">
      <w:pPr>
        <w:tabs>
          <w:tab w:val="center" w:pos="1299"/>
          <w:tab w:val="center" w:pos="3029"/>
          <w:tab w:val="center" w:pos="4852"/>
          <w:tab w:val="center" w:pos="6887"/>
          <w:tab w:val="right" w:pos="9394"/>
        </w:tabs>
        <w:spacing w:after="86" w:line="276" w:lineRule="auto"/>
        <w:ind w:firstLine="567"/>
        <w:rPr>
          <w:lang w:val="en-US"/>
        </w:rPr>
      </w:pPr>
      <w:r w:rsidRPr="00A27E2F">
        <w:rPr>
          <w:rFonts w:eastAsia="Calibri"/>
          <w:sz w:val="22"/>
          <w:lang w:val="en-US"/>
        </w:rPr>
        <w:tab/>
      </w:r>
      <w:r w:rsidRPr="00A27E2F">
        <w:rPr>
          <w:lang w:val="en-US"/>
        </w:rPr>
        <w:t xml:space="preserve">talabalar safidan chiqarilgan talabalarga akademik ma’lumotnomalarni yozish, ularning hisobini va hisobotini yuritish; </w:t>
      </w:r>
    </w:p>
    <w:p w14:paraId="413D2171" w14:textId="77777777" w:rsidR="00525F7C" w:rsidRPr="00A27E2F" w:rsidRDefault="00525F7C"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 xml:space="preserve">Akademiya Kengashi qarorlarini bajarilishi bo‘yicha ma’lumotlarni tayyorlash; </w:t>
      </w:r>
    </w:p>
    <w:p w14:paraId="6138B7BA" w14:textId="77777777" w:rsidR="00525F7C" w:rsidRPr="00A27E2F" w:rsidRDefault="00525F7C"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 xml:space="preserve">Akademiya o‘quv faoliyati bo‘yicha tegishli materiallar tayyorlash; </w:t>
      </w:r>
    </w:p>
    <w:p w14:paraId="57ED45F1" w14:textId="77777777" w:rsidR="00525F7C" w:rsidRPr="00A27E2F" w:rsidRDefault="00525F7C"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 xml:space="preserve">o‘quv jarayonini zarur axborot bilan, shu jumladan internet resurslari orqali ta’minlashda boshqarma boshlig‘iga ko‘maklashish; </w:t>
      </w:r>
    </w:p>
    <w:p w14:paraId="44A1138E" w14:textId="77777777" w:rsidR="00525F7C" w:rsidRPr="00A27E2F" w:rsidRDefault="00525F7C"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oraliq va yakuniy nazorat sinovlarini tashkil etish (kerakli topshiriqlar, mustaqil ishlar va imtihonlar o‘tkazish), nazorat sinovlari natijalarini xolis baholash mexanizmini aniqlashda ko‘maklashish;</w:t>
      </w:r>
    </w:p>
    <w:p w14:paraId="727802BA" w14:textId="01081EB0" w:rsidR="00525F7C" w:rsidRPr="00A27E2F" w:rsidRDefault="00525F7C"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 xml:space="preserve">talabalar to‘g‘risidagi ma’lumotlarning mahfiyligini ta’minlash maqsadida talabalarning identifikatsion kodlarini qo‘yish; boshqarmadagi ish yuritishni olib boradi; </w:t>
      </w:r>
    </w:p>
    <w:p w14:paraId="010D991A" w14:textId="77777777" w:rsidR="00525F7C" w:rsidRPr="00A27E2F" w:rsidRDefault="00525F7C" w:rsidP="00A27E2F">
      <w:pPr>
        <w:spacing w:line="276" w:lineRule="auto"/>
        <w:ind w:left="-15" w:firstLine="582"/>
        <w:rPr>
          <w:lang w:val="en-US"/>
        </w:rPr>
      </w:pPr>
      <w:r w:rsidRPr="00A27E2F">
        <w:rPr>
          <w:lang w:val="en-US"/>
        </w:rPr>
        <w:t xml:space="preserve">O‘zbekiston Respublikasi Vazirlar Mahkamasining 1999-yil  12-yanvardagi 12-son “Ijro intizomini mustahkamlash chora-tadbirlari to‘g‘risida”gi qaroriga muvofiq ijro intizomi, Akademiya Ustavi, Ichki tartib qoidalari, Kengash qarorlari, rektor buyruqlariga rioya etish; </w:t>
      </w:r>
    </w:p>
    <w:p w14:paraId="01B733EB" w14:textId="77777777" w:rsidR="00525F7C" w:rsidRPr="00A27E2F" w:rsidRDefault="00525F7C" w:rsidP="00A27E2F">
      <w:pPr>
        <w:spacing w:line="276" w:lineRule="auto"/>
        <w:ind w:firstLine="567"/>
        <w:rPr>
          <w:b/>
          <w:bCs/>
          <w:lang w:val="en-US"/>
        </w:rPr>
      </w:pPr>
      <w:r w:rsidRPr="00A27E2F">
        <w:rPr>
          <w:b/>
          <w:bCs/>
          <w:iCs/>
          <w:lang w:val="en-US"/>
        </w:rPr>
        <w:t>O‘quv-uslubiy boshqarma uslubchisi</w:t>
      </w:r>
      <w:r w:rsidRPr="00A27E2F">
        <w:rPr>
          <w:b/>
          <w:bCs/>
          <w:lang w:val="en-US"/>
        </w:rPr>
        <w:t xml:space="preserve"> huquqlari: </w:t>
      </w:r>
    </w:p>
    <w:p w14:paraId="6C4F7E0F" w14:textId="77777777" w:rsidR="00525F7C" w:rsidRPr="00A27E2F" w:rsidRDefault="00525F7C" w:rsidP="00A27E2F">
      <w:pPr>
        <w:tabs>
          <w:tab w:val="center" w:pos="834"/>
          <w:tab w:val="center" w:pos="1965"/>
          <w:tab w:val="center" w:pos="4094"/>
          <w:tab w:val="center" w:pos="6071"/>
          <w:tab w:val="center" w:pos="7483"/>
          <w:tab w:val="right" w:pos="9394"/>
        </w:tabs>
        <w:spacing w:line="276" w:lineRule="auto"/>
        <w:ind w:firstLine="567"/>
        <w:jc w:val="left"/>
        <w:rPr>
          <w:lang w:val="en-US"/>
        </w:rPr>
      </w:pPr>
      <w:r w:rsidRPr="00A27E2F">
        <w:rPr>
          <w:lang w:val="en-US"/>
        </w:rPr>
        <w:t xml:space="preserve">o‘z </w:t>
      </w:r>
      <w:r w:rsidRPr="00A27E2F">
        <w:rPr>
          <w:lang w:val="en-US"/>
        </w:rPr>
        <w:tab/>
        <w:t xml:space="preserve">faoliyatini </w:t>
      </w:r>
      <w:r w:rsidRPr="00A27E2F">
        <w:rPr>
          <w:lang w:val="en-US"/>
        </w:rPr>
        <w:tab/>
        <w:t xml:space="preserve">takomillashtirish </w:t>
      </w:r>
      <w:r w:rsidRPr="00A27E2F">
        <w:rPr>
          <w:lang w:val="en-US"/>
        </w:rPr>
        <w:tab/>
        <w:t xml:space="preserve">yuzasidan tarkibiy </w:t>
      </w:r>
      <w:r w:rsidRPr="00A27E2F">
        <w:rPr>
          <w:lang w:val="en-US"/>
        </w:rPr>
        <w:tab/>
        <w:t xml:space="preserve">bo‘linma </w:t>
      </w:r>
    </w:p>
    <w:p w14:paraId="40A3F9EC" w14:textId="77777777" w:rsidR="00525F7C" w:rsidRPr="00A27E2F" w:rsidRDefault="00525F7C" w:rsidP="00A27E2F">
      <w:pPr>
        <w:spacing w:line="276" w:lineRule="auto"/>
        <w:ind w:left="693" w:hanging="708"/>
        <w:rPr>
          <w:lang w:val="en-US"/>
        </w:rPr>
      </w:pPr>
      <w:r w:rsidRPr="00A27E2F">
        <w:rPr>
          <w:lang w:val="en-US"/>
        </w:rPr>
        <w:t xml:space="preserve">rahbariga takliflar kiritish; </w:t>
      </w:r>
    </w:p>
    <w:p w14:paraId="6DB7B69C" w14:textId="77777777" w:rsidR="00525F7C" w:rsidRPr="00A27E2F" w:rsidRDefault="00525F7C" w:rsidP="00A27E2F">
      <w:pPr>
        <w:spacing w:line="276" w:lineRule="auto"/>
        <w:ind w:firstLine="567"/>
        <w:rPr>
          <w:lang w:val="en-US"/>
        </w:rPr>
      </w:pPr>
      <w:r w:rsidRPr="00A27E2F">
        <w:rPr>
          <w:lang w:val="en-US"/>
        </w:rPr>
        <w:t>Akademiya tarkibiy bo‘linmalaridan zarur ma’lumot va hujjatlarni belgilangan</w:t>
      </w:r>
      <w:r w:rsidRPr="00A27E2F">
        <w:rPr>
          <w:lang w:val="uz-Cyrl-UZ"/>
        </w:rPr>
        <w:t xml:space="preserve"> </w:t>
      </w:r>
      <w:r w:rsidRPr="00A27E2F">
        <w:rPr>
          <w:lang w:val="en-US"/>
        </w:rPr>
        <w:t xml:space="preserve">tartibda olish; </w:t>
      </w:r>
    </w:p>
    <w:p w14:paraId="3BE583BF" w14:textId="77777777" w:rsidR="00525F7C" w:rsidRPr="00A27E2F" w:rsidRDefault="00525F7C" w:rsidP="00A27E2F">
      <w:pPr>
        <w:spacing w:line="276" w:lineRule="auto"/>
        <w:ind w:firstLine="567"/>
        <w:rPr>
          <w:lang w:val="en-US"/>
        </w:rPr>
      </w:pPr>
      <w:r w:rsidRPr="00A27E2F">
        <w:rPr>
          <w:lang w:val="en-US"/>
        </w:rPr>
        <w:t xml:space="preserve">yuklatilgan vazifalarni sifatli bajarish maqsadida tarkibiy bo‘linma rahbaridan uslubiy yordam ko‘rsatishni talab qilish. </w:t>
      </w:r>
    </w:p>
    <w:p w14:paraId="6EFC00A3" w14:textId="77777777" w:rsidR="00525F7C" w:rsidRPr="00A27E2F" w:rsidRDefault="00525F7C" w:rsidP="00A27E2F">
      <w:pPr>
        <w:spacing w:line="276" w:lineRule="auto"/>
        <w:ind w:firstLine="567"/>
        <w:rPr>
          <w:lang w:val="en-US"/>
        </w:rPr>
      </w:pPr>
    </w:p>
    <w:p w14:paraId="54B16DA4" w14:textId="77777777" w:rsidR="00525F7C" w:rsidRPr="00A27E2F" w:rsidRDefault="00525F7C" w:rsidP="00A27E2F">
      <w:pPr>
        <w:spacing w:after="86" w:line="276" w:lineRule="auto"/>
        <w:ind w:firstLine="567"/>
        <w:jc w:val="center"/>
        <w:rPr>
          <w:b/>
          <w:bCs/>
          <w:iCs/>
          <w:lang w:val="uz-Cyrl-UZ"/>
        </w:rPr>
      </w:pPr>
      <w:r w:rsidRPr="00A27E2F">
        <w:rPr>
          <w:b/>
          <w:bCs/>
          <w:color w:val="auto"/>
          <w:lang w:val="uz-Cyrl-UZ"/>
        </w:rPr>
        <w:t>O‘quv-uslubiy boshqarma</w:t>
      </w:r>
      <w:r w:rsidRPr="00A27E2F">
        <w:rPr>
          <w:b/>
          <w:bCs/>
          <w:lang w:val="uz-Cyrl-UZ"/>
        </w:rPr>
        <w:t xml:space="preserve"> </w:t>
      </w:r>
      <w:r w:rsidRPr="00A27E2F">
        <w:rPr>
          <w:b/>
          <w:bCs/>
          <w:iCs/>
          <w:color w:val="auto"/>
          <w:lang w:val="uz-Cyrl-UZ"/>
        </w:rPr>
        <w:t>uslubchi</w:t>
      </w:r>
      <w:r w:rsidRPr="00A27E2F">
        <w:rPr>
          <w:b/>
          <w:bCs/>
          <w:lang w:val="uz-Cyrl-UZ"/>
        </w:rPr>
        <w:t xml:space="preserve"> klassifikatori:</w:t>
      </w:r>
    </w:p>
    <w:tbl>
      <w:tblPr>
        <w:tblStyle w:val="TableGrid"/>
        <w:tblW w:w="9470" w:type="dxa"/>
        <w:tblInd w:w="-5" w:type="dxa"/>
        <w:tblCellMar>
          <w:top w:w="9" w:type="dxa"/>
          <w:left w:w="139" w:type="dxa"/>
          <w:right w:w="83" w:type="dxa"/>
        </w:tblCellMar>
        <w:tblLook w:val="04A0" w:firstRow="1" w:lastRow="0" w:firstColumn="1" w:lastColumn="0" w:noHBand="0" w:noVBand="1"/>
      </w:tblPr>
      <w:tblGrid>
        <w:gridCol w:w="737"/>
        <w:gridCol w:w="2217"/>
        <w:gridCol w:w="1265"/>
        <w:gridCol w:w="1779"/>
        <w:gridCol w:w="1654"/>
        <w:gridCol w:w="1818"/>
      </w:tblGrid>
      <w:tr w:rsidR="00525F7C" w:rsidRPr="00A27E2F" w14:paraId="445BFEF6" w14:textId="77777777" w:rsidTr="004C5520">
        <w:trPr>
          <w:trHeight w:val="840"/>
        </w:trPr>
        <w:tc>
          <w:tcPr>
            <w:tcW w:w="648" w:type="dxa"/>
            <w:tcBorders>
              <w:top w:val="single" w:sz="4" w:space="0" w:color="000000"/>
              <w:left w:val="single" w:sz="4" w:space="0" w:color="000000"/>
              <w:bottom w:val="single" w:sz="4" w:space="0" w:color="000000"/>
              <w:right w:val="single" w:sz="4" w:space="0" w:color="000000"/>
            </w:tcBorders>
            <w:vAlign w:val="center"/>
          </w:tcPr>
          <w:p w14:paraId="35C8134E" w14:textId="77777777" w:rsidR="00525F7C" w:rsidRPr="00A27E2F" w:rsidRDefault="00525F7C" w:rsidP="00A27E2F">
            <w:pPr>
              <w:spacing w:after="0" w:line="276" w:lineRule="auto"/>
              <w:ind w:left="55" w:firstLine="0"/>
              <w:jc w:val="center"/>
            </w:pPr>
            <w:r w:rsidRPr="00A27E2F">
              <w:rPr>
                <w:b/>
                <w:sz w:val="24"/>
              </w:rPr>
              <w:lastRenderedPageBreak/>
              <w:t>T/r</w:t>
            </w:r>
          </w:p>
        </w:tc>
        <w:tc>
          <w:tcPr>
            <w:tcW w:w="2247" w:type="dxa"/>
            <w:tcBorders>
              <w:top w:val="single" w:sz="4" w:space="0" w:color="000000"/>
              <w:left w:val="single" w:sz="4" w:space="0" w:color="000000"/>
              <w:bottom w:val="single" w:sz="4" w:space="0" w:color="000000"/>
              <w:right w:val="single" w:sz="4" w:space="0" w:color="000000"/>
            </w:tcBorders>
            <w:vAlign w:val="center"/>
          </w:tcPr>
          <w:p w14:paraId="5799724C" w14:textId="77777777" w:rsidR="00525F7C" w:rsidRPr="00A27E2F" w:rsidRDefault="00525F7C" w:rsidP="00A27E2F">
            <w:pPr>
              <w:spacing w:after="0" w:line="276" w:lineRule="auto"/>
              <w:ind w:left="5" w:firstLine="0"/>
              <w:jc w:val="center"/>
            </w:pPr>
            <w:r w:rsidRPr="00A27E2F">
              <w:rPr>
                <w:b/>
                <w:sz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34C2BB15" w14:textId="77777777" w:rsidR="00525F7C" w:rsidRPr="00A27E2F" w:rsidRDefault="00525F7C" w:rsidP="00A27E2F">
            <w:pPr>
              <w:spacing w:after="0" w:line="276" w:lineRule="auto"/>
              <w:ind w:firstLine="0"/>
              <w:jc w:val="center"/>
            </w:pPr>
            <w:r w:rsidRPr="00A27E2F">
              <w:rPr>
                <w:b/>
                <w:sz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2D8FD691" w14:textId="77777777" w:rsidR="00525F7C" w:rsidRPr="00A27E2F" w:rsidRDefault="00525F7C" w:rsidP="00A27E2F">
            <w:pPr>
              <w:spacing w:after="0" w:line="276" w:lineRule="auto"/>
              <w:ind w:firstLine="0"/>
              <w:jc w:val="center"/>
            </w:pPr>
            <w:r w:rsidRPr="00A27E2F">
              <w:rPr>
                <w:b/>
                <w:sz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02274C86" w14:textId="77777777" w:rsidR="00525F7C" w:rsidRPr="00A27E2F" w:rsidRDefault="00525F7C" w:rsidP="00A27E2F">
            <w:pPr>
              <w:spacing w:after="0" w:line="276" w:lineRule="auto"/>
              <w:ind w:left="14" w:hanging="14"/>
              <w:jc w:val="center"/>
            </w:pPr>
            <w:r w:rsidRPr="00A27E2F">
              <w:rPr>
                <w:b/>
                <w:sz w:val="24"/>
              </w:rPr>
              <w:t>Ta’limning eng past darajasi</w:t>
            </w:r>
          </w:p>
        </w:tc>
        <w:tc>
          <w:tcPr>
            <w:tcW w:w="1841" w:type="dxa"/>
            <w:tcBorders>
              <w:top w:val="single" w:sz="4" w:space="0" w:color="000000"/>
              <w:left w:val="single" w:sz="4" w:space="0" w:color="000000"/>
              <w:bottom w:val="single" w:sz="4" w:space="0" w:color="000000"/>
              <w:right w:val="single" w:sz="4" w:space="0" w:color="000000"/>
            </w:tcBorders>
            <w:vAlign w:val="center"/>
          </w:tcPr>
          <w:p w14:paraId="38AF6DF9" w14:textId="77777777" w:rsidR="00525F7C" w:rsidRPr="00A27E2F" w:rsidRDefault="00525F7C" w:rsidP="00A27E2F">
            <w:pPr>
              <w:spacing w:after="68" w:line="276" w:lineRule="auto"/>
              <w:ind w:firstLine="0"/>
              <w:jc w:val="center"/>
            </w:pPr>
            <w:r w:rsidRPr="00A27E2F">
              <w:rPr>
                <w:b/>
                <w:sz w:val="24"/>
              </w:rPr>
              <w:t>OTYMK</w:t>
            </w:r>
          </w:p>
          <w:p w14:paraId="3D1AB344" w14:textId="77777777" w:rsidR="00525F7C" w:rsidRPr="00A27E2F" w:rsidRDefault="00525F7C" w:rsidP="00A27E2F">
            <w:pPr>
              <w:spacing w:after="0" w:line="276" w:lineRule="auto"/>
              <w:ind w:firstLine="0"/>
              <w:jc w:val="center"/>
            </w:pPr>
            <w:r w:rsidRPr="00A27E2F">
              <w:rPr>
                <w:b/>
                <w:sz w:val="24"/>
              </w:rPr>
              <w:t>bo‘yicha kod</w:t>
            </w:r>
          </w:p>
        </w:tc>
      </w:tr>
      <w:tr w:rsidR="00525F7C" w:rsidRPr="00A27E2F" w14:paraId="6F1376FA" w14:textId="77777777" w:rsidTr="004C5520">
        <w:trPr>
          <w:trHeight w:val="664"/>
        </w:trPr>
        <w:tc>
          <w:tcPr>
            <w:tcW w:w="648" w:type="dxa"/>
            <w:tcBorders>
              <w:top w:val="single" w:sz="4" w:space="0" w:color="000000"/>
              <w:left w:val="single" w:sz="4" w:space="0" w:color="000000"/>
              <w:bottom w:val="single" w:sz="4" w:space="0" w:color="000000"/>
              <w:right w:val="single" w:sz="4" w:space="0" w:color="000000"/>
            </w:tcBorders>
            <w:vAlign w:val="center"/>
          </w:tcPr>
          <w:p w14:paraId="1850F33E" w14:textId="77777777" w:rsidR="00525F7C" w:rsidRPr="00A27E2F" w:rsidRDefault="00525F7C" w:rsidP="00A27E2F">
            <w:pPr>
              <w:spacing w:after="0" w:line="276" w:lineRule="auto"/>
              <w:ind w:firstLine="0"/>
              <w:jc w:val="center"/>
              <w:rPr>
                <w:sz w:val="24"/>
                <w:szCs w:val="24"/>
                <w:lang w:val="uz-Cyrl-UZ"/>
              </w:rPr>
            </w:pPr>
            <w:r w:rsidRPr="00A27E2F">
              <w:rPr>
                <w:sz w:val="24"/>
                <w:szCs w:val="24"/>
                <w:lang w:val="uz-Cyrl-UZ"/>
              </w:rPr>
              <w:t>1718</w:t>
            </w:r>
          </w:p>
        </w:tc>
        <w:tc>
          <w:tcPr>
            <w:tcW w:w="2247" w:type="dxa"/>
            <w:tcBorders>
              <w:top w:val="single" w:sz="4" w:space="0" w:color="000000"/>
              <w:left w:val="single" w:sz="4" w:space="0" w:color="000000"/>
              <w:bottom w:val="single" w:sz="4" w:space="0" w:color="000000"/>
              <w:right w:val="single" w:sz="4" w:space="0" w:color="000000"/>
            </w:tcBorders>
            <w:vAlign w:val="center"/>
          </w:tcPr>
          <w:p w14:paraId="74905D20" w14:textId="7C9AC3B9" w:rsidR="00525F7C" w:rsidRPr="00A27E2F" w:rsidRDefault="00BB0F24" w:rsidP="00A27E2F">
            <w:pPr>
              <w:spacing w:after="0" w:line="276" w:lineRule="auto"/>
              <w:ind w:firstLine="0"/>
              <w:jc w:val="center"/>
              <w:rPr>
                <w:sz w:val="24"/>
                <w:szCs w:val="24"/>
                <w:lang w:val="uz-Cyrl-UZ"/>
              </w:rPr>
            </w:pPr>
            <w:r w:rsidRPr="00A27E2F">
              <w:rPr>
                <w:color w:val="auto"/>
                <w:sz w:val="24"/>
                <w:szCs w:val="24"/>
                <w:lang w:val="en-US"/>
              </w:rPr>
              <w:t>U</w:t>
            </w:r>
            <w:r w:rsidR="00525F7C" w:rsidRPr="00A27E2F">
              <w:rPr>
                <w:sz w:val="24"/>
                <w:szCs w:val="24"/>
                <w:lang w:val="uz-Cyrl-UZ"/>
              </w:rPr>
              <w:t>slubchi</w:t>
            </w:r>
          </w:p>
        </w:tc>
        <w:tc>
          <w:tcPr>
            <w:tcW w:w="1270" w:type="dxa"/>
            <w:tcBorders>
              <w:top w:val="single" w:sz="4" w:space="0" w:color="000000"/>
              <w:left w:val="single" w:sz="4" w:space="0" w:color="000000"/>
              <w:bottom w:val="single" w:sz="4" w:space="0" w:color="000000"/>
              <w:right w:val="single" w:sz="4" w:space="0" w:color="000000"/>
            </w:tcBorders>
            <w:vAlign w:val="center"/>
          </w:tcPr>
          <w:p w14:paraId="61517907" w14:textId="77777777" w:rsidR="00525F7C" w:rsidRPr="00A27E2F" w:rsidRDefault="00525F7C" w:rsidP="00A27E2F">
            <w:pPr>
              <w:spacing w:after="0" w:line="276" w:lineRule="auto"/>
              <w:ind w:firstLine="0"/>
              <w:jc w:val="center"/>
              <w:rPr>
                <w:sz w:val="24"/>
                <w:szCs w:val="24"/>
                <w:lang w:val="uz-Cyrl-UZ"/>
              </w:rPr>
            </w:pPr>
            <w:r w:rsidRPr="00A27E2F">
              <w:rPr>
                <w:sz w:val="24"/>
                <w:szCs w:val="24"/>
                <w:lang w:val="uz-Cyrl-UZ"/>
              </w:rPr>
              <w:t>2341</w:t>
            </w:r>
          </w:p>
        </w:tc>
        <w:tc>
          <w:tcPr>
            <w:tcW w:w="1800" w:type="dxa"/>
            <w:tcBorders>
              <w:top w:val="single" w:sz="4" w:space="0" w:color="000000"/>
              <w:left w:val="single" w:sz="4" w:space="0" w:color="000000"/>
              <w:bottom w:val="single" w:sz="4" w:space="0" w:color="000000"/>
              <w:right w:val="single" w:sz="4" w:space="0" w:color="000000"/>
            </w:tcBorders>
            <w:vAlign w:val="center"/>
          </w:tcPr>
          <w:p w14:paraId="0D9CEAAC" w14:textId="77777777" w:rsidR="00525F7C" w:rsidRPr="00A27E2F" w:rsidRDefault="00525F7C" w:rsidP="00A27E2F">
            <w:pPr>
              <w:spacing w:after="0" w:line="276" w:lineRule="auto"/>
              <w:ind w:firstLine="0"/>
              <w:jc w:val="center"/>
              <w:rPr>
                <w:sz w:val="24"/>
                <w:szCs w:val="24"/>
                <w:lang w:val="uz-Cyrl-UZ"/>
              </w:rPr>
            </w:pPr>
            <w:r w:rsidRPr="00A27E2F">
              <w:rPr>
                <w:sz w:val="24"/>
                <w:szCs w:val="24"/>
                <w:lang w:val="uz-Cyrl-UZ"/>
              </w:rPr>
              <w:t>M</w:t>
            </w:r>
          </w:p>
        </w:tc>
        <w:tc>
          <w:tcPr>
            <w:tcW w:w="1664" w:type="dxa"/>
            <w:tcBorders>
              <w:top w:val="single" w:sz="4" w:space="0" w:color="000000"/>
              <w:left w:val="single" w:sz="4" w:space="0" w:color="000000"/>
              <w:bottom w:val="single" w:sz="4" w:space="0" w:color="000000"/>
              <w:right w:val="single" w:sz="4" w:space="0" w:color="000000"/>
            </w:tcBorders>
            <w:vAlign w:val="center"/>
          </w:tcPr>
          <w:p w14:paraId="57E375E4" w14:textId="77777777" w:rsidR="00525F7C" w:rsidRPr="00A27E2F" w:rsidRDefault="00525F7C" w:rsidP="00A27E2F">
            <w:pPr>
              <w:spacing w:after="0" w:line="276" w:lineRule="auto"/>
              <w:ind w:firstLine="0"/>
              <w:jc w:val="center"/>
              <w:rPr>
                <w:sz w:val="24"/>
                <w:szCs w:val="24"/>
              </w:rPr>
            </w:pPr>
            <w:r w:rsidRPr="00A27E2F">
              <w:rPr>
                <w:sz w:val="24"/>
                <w:szCs w:val="24"/>
                <w:lang w:val="uz-Cyrl-UZ"/>
              </w:rPr>
              <w:t>O/M</w:t>
            </w:r>
          </w:p>
        </w:tc>
        <w:tc>
          <w:tcPr>
            <w:tcW w:w="1841" w:type="dxa"/>
            <w:tcBorders>
              <w:top w:val="single" w:sz="4" w:space="0" w:color="000000"/>
              <w:left w:val="single" w:sz="4" w:space="0" w:color="000000"/>
              <w:bottom w:val="single" w:sz="4" w:space="0" w:color="000000"/>
              <w:right w:val="single" w:sz="4" w:space="0" w:color="000000"/>
            </w:tcBorders>
            <w:vAlign w:val="center"/>
          </w:tcPr>
          <w:p w14:paraId="4C2E8884" w14:textId="77777777" w:rsidR="00525F7C" w:rsidRPr="00A27E2F" w:rsidRDefault="00525F7C" w:rsidP="00A27E2F">
            <w:pPr>
              <w:spacing w:after="86" w:line="276" w:lineRule="auto"/>
              <w:ind w:firstLine="0"/>
              <w:jc w:val="center"/>
              <w:rPr>
                <w:b/>
                <w:bCs/>
                <w:iCs/>
                <w:sz w:val="24"/>
                <w:szCs w:val="24"/>
                <w:lang w:val="uz-Cyrl-UZ"/>
              </w:rPr>
            </w:pPr>
            <w:r w:rsidRPr="00A27E2F">
              <w:rPr>
                <w:sz w:val="24"/>
                <w:szCs w:val="24"/>
                <w:lang w:val="uz-Cyrl-UZ"/>
              </w:rPr>
              <w:t>Faoliyat yo‘nalishi bo‘yicha</w:t>
            </w:r>
          </w:p>
          <w:p w14:paraId="3037FDE1" w14:textId="77777777" w:rsidR="00525F7C" w:rsidRPr="00A27E2F" w:rsidRDefault="00525F7C" w:rsidP="00A27E2F">
            <w:pPr>
              <w:spacing w:after="0" w:line="276" w:lineRule="auto"/>
              <w:ind w:firstLine="0"/>
              <w:jc w:val="center"/>
              <w:rPr>
                <w:sz w:val="24"/>
                <w:szCs w:val="24"/>
                <w:lang w:val="en-US"/>
              </w:rPr>
            </w:pPr>
          </w:p>
        </w:tc>
      </w:tr>
    </w:tbl>
    <w:p w14:paraId="58C857A5" w14:textId="77777777" w:rsidR="00525F7C" w:rsidRPr="00A27E2F" w:rsidRDefault="00525F7C" w:rsidP="00A27E2F">
      <w:pPr>
        <w:spacing w:line="276" w:lineRule="auto"/>
        <w:ind w:left="-15" w:firstLine="567"/>
        <w:rPr>
          <w:lang w:val="en-US"/>
        </w:rPr>
      </w:pPr>
    </w:p>
    <w:p w14:paraId="18D7347A" w14:textId="77777777" w:rsidR="00525F7C" w:rsidRPr="00A27E2F" w:rsidRDefault="00525F7C" w:rsidP="00A27E2F">
      <w:pPr>
        <w:spacing w:line="276" w:lineRule="auto"/>
        <w:ind w:left="-15" w:firstLine="582"/>
        <w:rPr>
          <w:lang w:val="en-US"/>
        </w:rPr>
      </w:pPr>
    </w:p>
    <w:p w14:paraId="1304F681" w14:textId="77777777" w:rsidR="00525F7C" w:rsidRPr="00A27E2F" w:rsidRDefault="00525F7C" w:rsidP="00A27E2F">
      <w:pPr>
        <w:pStyle w:val="1"/>
        <w:spacing w:line="276" w:lineRule="auto"/>
        <w:ind w:right="34"/>
        <w:rPr>
          <w:lang w:val="en-US"/>
        </w:rPr>
      </w:pPr>
      <w:r w:rsidRPr="00A27E2F">
        <w:rPr>
          <w:iCs/>
          <w:lang w:val="en-US"/>
        </w:rPr>
        <w:t>O‘quv-uslubiy boshqarma</w:t>
      </w:r>
      <w:r w:rsidRPr="00A27E2F">
        <w:rPr>
          <w:lang w:val="en-US"/>
        </w:rPr>
        <w:t xml:space="preserve"> dispetcheri </w:t>
      </w:r>
    </w:p>
    <w:p w14:paraId="40715F99" w14:textId="77777777" w:rsidR="00525F7C" w:rsidRPr="00A27E2F" w:rsidRDefault="00525F7C" w:rsidP="00A27E2F">
      <w:pPr>
        <w:spacing w:after="82" w:line="276" w:lineRule="auto"/>
        <w:ind w:firstLine="567"/>
        <w:jc w:val="left"/>
        <w:rPr>
          <w:lang w:val="en-US"/>
        </w:rPr>
      </w:pPr>
      <w:r w:rsidRPr="00A27E2F">
        <w:rPr>
          <w:iCs/>
          <w:lang w:val="en-US"/>
        </w:rPr>
        <w:t>O‘quv-uslubiy boshqarma</w:t>
      </w:r>
      <w:r w:rsidRPr="00A27E2F">
        <w:rPr>
          <w:b/>
          <w:bCs/>
          <w:i/>
          <w:lang w:val="en-US"/>
        </w:rPr>
        <w:t xml:space="preserve"> </w:t>
      </w:r>
      <w:r w:rsidRPr="00A27E2F">
        <w:rPr>
          <w:lang w:val="en-US"/>
        </w:rPr>
        <w:t xml:space="preserve">dispetcheri texnik xodimlar tarkibiga kirib, rektor buyrug‘iga asosan ishga qabul qilinadi va vazifasidan ozod etiladi. </w:t>
      </w:r>
    </w:p>
    <w:p w14:paraId="1863D3FA" w14:textId="77777777" w:rsidR="0051293B" w:rsidRPr="00A27E2F" w:rsidRDefault="0051293B" w:rsidP="00A27E2F">
      <w:pPr>
        <w:spacing w:line="276" w:lineRule="auto"/>
        <w:ind w:firstLine="567"/>
        <w:rPr>
          <w:lang w:val="en-US"/>
        </w:rPr>
      </w:pPr>
      <w:r w:rsidRPr="00A27E2F">
        <w:rPr>
          <w:iCs/>
          <w:lang w:val="uz-Cyrl-UZ"/>
        </w:rPr>
        <w:t>O‘quv-uslubiy boshqarmasi</w:t>
      </w:r>
      <w:r w:rsidRPr="00A27E2F">
        <w:rPr>
          <w:iCs/>
          <w:lang w:val="en-US"/>
        </w:rPr>
        <w:t xml:space="preserve"> </w:t>
      </w:r>
      <w:r w:rsidRPr="00A27E2F">
        <w:rPr>
          <w:iCs/>
          <w:lang w:val="uz-Cyrl-UZ"/>
        </w:rPr>
        <w:t>uslubchisi</w:t>
      </w:r>
      <w:r w:rsidRPr="00A27E2F">
        <w:rPr>
          <w:lang w:val="en-US"/>
        </w:rPr>
        <w:t xml:space="preserve"> bevosita tarkibiy bo‘linma rahbariga bo‘ysunadi. </w:t>
      </w:r>
    </w:p>
    <w:p w14:paraId="7093E805" w14:textId="77777777" w:rsidR="00525F7C" w:rsidRPr="00A27E2F" w:rsidRDefault="00525F7C" w:rsidP="00A27E2F">
      <w:pPr>
        <w:spacing w:line="276" w:lineRule="auto"/>
        <w:ind w:firstLine="567"/>
        <w:rPr>
          <w:b/>
          <w:bCs/>
          <w:iCs/>
          <w:lang w:val="en-US"/>
        </w:rPr>
      </w:pPr>
      <w:r w:rsidRPr="00A27E2F">
        <w:rPr>
          <w:b/>
          <w:bCs/>
          <w:iCs/>
          <w:lang w:val="en-US"/>
        </w:rPr>
        <w:t xml:space="preserve">O‘quv-uslubiy boshqarma dispetcheri lavozimi malaka talablari: </w:t>
      </w:r>
    </w:p>
    <w:p w14:paraId="7539010C" w14:textId="77777777" w:rsidR="00525F7C" w:rsidRPr="00A27E2F" w:rsidRDefault="00525F7C" w:rsidP="00A27E2F">
      <w:pPr>
        <w:spacing w:line="276" w:lineRule="auto"/>
        <w:ind w:left="708" w:hanging="141"/>
        <w:rPr>
          <w:lang w:val="en-US"/>
        </w:rPr>
      </w:pPr>
      <w:r w:rsidRPr="00A27E2F">
        <w:rPr>
          <w:lang w:val="en-US"/>
        </w:rPr>
        <w:t xml:space="preserve">o‘rta maxsus ma’lumot ega bo‘lish; </w:t>
      </w:r>
    </w:p>
    <w:p w14:paraId="26EA25AB" w14:textId="77777777" w:rsidR="00525F7C" w:rsidRPr="00A27E2F" w:rsidRDefault="00525F7C" w:rsidP="00A27E2F">
      <w:pPr>
        <w:spacing w:line="276" w:lineRule="auto"/>
        <w:ind w:left="567" w:firstLine="0"/>
        <w:rPr>
          <w:lang w:val="en-US"/>
        </w:rPr>
      </w:pPr>
      <w:r w:rsidRPr="00A27E2F">
        <w:rPr>
          <w:lang w:val="en-US"/>
        </w:rPr>
        <w:t xml:space="preserve">axborot kommunikatsiya texnologiyalaridan foydalanish. </w:t>
      </w:r>
    </w:p>
    <w:p w14:paraId="7FB3D1C8" w14:textId="77777777" w:rsidR="00525F7C" w:rsidRPr="00A27E2F" w:rsidRDefault="00525F7C" w:rsidP="00A27E2F">
      <w:pPr>
        <w:spacing w:line="276" w:lineRule="auto"/>
        <w:ind w:firstLine="567"/>
        <w:rPr>
          <w:b/>
          <w:bCs/>
          <w:iCs/>
          <w:lang w:val="en-US"/>
        </w:rPr>
      </w:pPr>
      <w:r w:rsidRPr="00A27E2F">
        <w:rPr>
          <w:b/>
          <w:bCs/>
          <w:iCs/>
          <w:lang w:val="en-US"/>
        </w:rPr>
        <w:t xml:space="preserve">O‘quv-uslubiy boshqarma dispetcheri bilishi kerak: </w:t>
      </w:r>
    </w:p>
    <w:p w14:paraId="3083DC7E" w14:textId="66210A6C" w:rsidR="00525F7C" w:rsidRPr="00A27E2F" w:rsidRDefault="00525F7C" w:rsidP="00A27E2F">
      <w:pPr>
        <w:spacing w:line="276" w:lineRule="auto"/>
        <w:ind w:left="-15" w:firstLine="582"/>
        <w:rPr>
          <w:lang w:val="en-US"/>
        </w:rPr>
      </w:pPr>
      <w:r w:rsidRPr="00A27E2F">
        <w:rPr>
          <w:iCs/>
          <w:lang w:val="en-US"/>
        </w:rPr>
        <w:t>O‘quv-uslubiy boshqarma</w:t>
      </w:r>
      <w:r w:rsidRPr="00A27E2F">
        <w:rPr>
          <w:b/>
          <w:bCs/>
          <w:i/>
          <w:lang w:val="en-US"/>
        </w:rPr>
        <w:t xml:space="preserve"> </w:t>
      </w:r>
      <w:r w:rsidRPr="00A27E2F">
        <w:rPr>
          <w:lang w:val="en-US"/>
        </w:rPr>
        <w:t xml:space="preserve">faoliyatini tartibga soluvchi normativ-huquqiy hujjatlarini, Akademiya Ustavi, Ichki tartib qoidalari, Kengash qarorlari, rektor buyruqlari, kurs fakulteti to‘g‘risidagi nizom hamda ushbu yo‘riqnomani; </w:t>
      </w:r>
    </w:p>
    <w:p w14:paraId="4DAEAAE9" w14:textId="77777777" w:rsidR="00525F7C" w:rsidRPr="00A27E2F" w:rsidRDefault="00525F7C"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40DF7E04" w14:textId="77777777" w:rsidR="00525F7C" w:rsidRPr="00A27E2F" w:rsidRDefault="00525F7C" w:rsidP="00A27E2F">
      <w:pPr>
        <w:spacing w:line="276" w:lineRule="auto"/>
        <w:ind w:firstLine="567"/>
        <w:rPr>
          <w:iCs/>
          <w:lang w:val="en-US"/>
        </w:rPr>
      </w:pPr>
      <w:r w:rsidRPr="00A27E2F">
        <w:rPr>
          <w:b/>
          <w:bCs/>
          <w:iCs/>
          <w:lang w:val="en-US"/>
        </w:rPr>
        <w:t>O‘quv-uslubiy boshqarma dispetcheri xizmat vazifalari:</w:t>
      </w:r>
      <w:r w:rsidRPr="00A27E2F">
        <w:rPr>
          <w:iCs/>
          <w:lang w:val="en-US"/>
        </w:rPr>
        <w:t xml:space="preserve"> </w:t>
      </w:r>
    </w:p>
    <w:p w14:paraId="58F24355" w14:textId="77777777" w:rsidR="00525F7C" w:rsidRPr="00A27E2F" w:rsidRDefault="00525F7C" w:rsidP="00A27E2F">
      <w:pPr>
        <w:spacing w:line="276" w:lineRule="auto"/>
        <w:ind w:firstLine="567"/>
        <w:rPr>
          <w:lang w:val="en-US"/>
        </w:rPr>
      </w:pPr>
      <w:r w:rsidRPr="00A27E2F">
        <w:rPr>
          <w:lang w:val="en-US"/>
        </w:rPr>
        <w:t xml:space="preserve">kirish hujjatlarini to‘g‘ri hisobga olinishini, o‘z vaqtida qayd etilishi va ijrochilarga topshirilishini, jo‘natiluvchi hujjatlarning to‘g‘ri rasmiylashtirilishini ta’minlash;  </w:t>
      </w:r>
    </w:p>
    <w:p w14:paraId="610DF296" w14:textId="77777777" w:rsidR="00525F7C" w:rsidRPr="00A27E2F" w:rsidRDefault="00525F7C" w:rsidP="00A27E2F">
      <w:pPr>
        <w:spacing w:line="276" w:lineRule="auto"/>
        <w:ind w:firstLine="567"/>
        <w:rPr>
          <w:lang w:val="en-US"/>
        </w:rPr>
      </w:pPr>
      <w:r w:rsidRPr="00A27E2F">
        <w:rPr>
          <w:lang w:val="en-US"/>
        </w:rPr>
        <w:t xml:space="preserve">professor-o‘qituvchilar tomonidan darslarning uzilishiga yo‘l qo‘ymasliklarini nazorat qiladi va o‘quv-uslubiy boshqarma boshlig‘iga doimiy ravishda axborot berib borish; </w:t>
      </w:r>
    </w:p>
    <w:p w14:paraId="6F20551B" w14:textId="77777777" w:rsidR="00525F7C" w:rsidRPr="00A27E2F" w:rsidRDefault="00525F7C" w:rsidP="00A27E2F">
      <w:pPr>
        <w:spacing w:line="276" w:lineRule="auto"/>
        <w:ind w:firstLine="567"/>
        <w:rPr>
          <w:lang w:val="en-US"/>
        </w:rPr>
      </w:pPr>
      <w:r w:rsidRPr="00A27E2F">
        <w:rPr>
          <w:lang w:val="en-US"/>
        </w:rPr>
        <w:t xml:space="preserve">ish yuritishda tugallangan hujjatlarni arxivga topshirish uchun rasmiylashtirish; </w:t>
      </w:r>
    </w:p>
    <w:p w14:paraId="466DED3C" w14:textId="77777777" w:rsidR="00525F7C" w:rsidRPr="00A27E2F" w:rsidRDefault="00525F7C" w:rsidP="00A27E2F">
      <w:pPr>
        <w:spacing w:line="276" w:lineRule="auto"/>
        <w:ind w:firstLine="567"/>
        <w:rPr>
          <w:lang w:val="en-US"/>
        </w:rPr>
      </w:pPr>
      <w:r w:rsidRPr="00A27E2F">
        <w:rPr>
          <w:lang w:val="en-US"/>
        </w:rPr>
        <w:t xml:space="preserve">kiruvchi hujjatlarning to‘g‘ri hisobga olinishini, o‘z vaqtida qayd etilishi va ijrochilarga topshirilishini, jo‘natiluvchi hujjatlarning to‘g‘ri rasmiylashtirilishini ta’minlash; hujjatlarni ijro etish uchun yuborish; </w:t>
      </w:r>
    </w:p>
    <w:p w14:paraId="0232FD87" w14:textId="77777777" w:rsidR="00525F7C" w:rsidRPr="00A27E2F" w:rsidRDefault="00525F7C" w:rsidP="00A27E2F">
      <w:pPr>
        <w:spacing w:line="276" w:lineRule="auto"/>
        <w:ind w:left="-15" w:firstLine="582"/>
        <w:rPr>
          <w:b/>
          <w:lang w:val="en-US"/>
        </w:rPr>
      </w:pPr>
      <w:r w:rsidRPr="00A27E2F">
        <w:rPr>
          <w:lang w:val="en-US"/>
        </w:rPr>
        <w:t xml:space="preserve">O‘zbekiston Respublikasi Vazirlar Mahkamasining 1999-yil 12-yanvardagi 12-son “Ijro intizomini mustahkamlash chora-tadbirlari to‘g‘risida”gi qaroriga </w:t>
      </w:r>
      <w:r w:rsidRPr="00A27E2F">
        <w:rPr>
          <w:lang w:val="en-US"/>
        </w:rPr>
        <w:lastRenderedPageBreak/>
        <w:t>muvofiq ijro intizomi, Akademiya Ustavi, Ichki tartib qoidalari, Kengash qarorlari, rektor buyruqlariga rioya etish.</w:t>
      </w:r>
      <w:r w:rsidRPr="00A27E2F">
        <w:rPr>
          <w:b/>
          <w:lang w:val="en-US"/>
        </w:rPr>
        <w:t xml:space="preserve"> </w:t>
      </w:r>
    </w:p>
    <w:p w14:paraId="7934D8A4" w14:textId="77777777" w:rsidR="00525F7C" w:rsidRPr="00A27E2F" w:rsidRDefault="00525F7C" w:rsidP="00A27E2F">
      <w:pPr>
        <w:spacing w:line="276" w:lineRule="auto"/>
        <w:ind w:left="708" w:hanging="141"/>
        <w:rPr>
          <w:lang w:val="en-US"/>
        </w:rPr>
      </w:pPr>
      <w:r w:rsidRPr="00A27E2F">
        <w:rPr>
          <w:b/>
          <w:bCs/>
          <w:iCs/>
          <w:lang w:val="en-US"/>
        </w:rPr>
        <w:t>O‘quv-uslubiy boshqarma</w:t>
      </w:r>
      <w:r w:rsidRPr="00A27E2F">
        <w:rPr>
          <w:b/>
          <w:bCs/>
          <w:lang w:val="en-US"/>
        </w:rPr>
        <w:t xml:space="preserve"> dispetcheri huquqlari:</w:t>
      </w:r>
    </w:p>
    <w:p w14:paraId="7B67F90C" w14:textId="77777777" w:rsidR="00525F7C" w:rsidRPr="00A27E2F" w:rsidRDefault="00525F7C" w:rsidP="00A27E2F">
      <w:pPr>
        <w:spacing w:line="276" w:lineRule="auto"/>
        <w:ind w:firstLine="567"/>
        <w:rPr>
          <w:lang w:val="en-US"/>
        </w:rPr>
      </w:pPr>
      <w:r w:rsidRPr="00A27E2F">
        <w:rPr>
          <w:lang w:val="en-US"/>
        </w:rPr>
        <w:t xml:space="preserve">o‘quv jarayonini takomillashtirish yuzasidan dekanga takliflar kiritish; Akademiya tarkibiy bo‘linmalaridan zarur ma’lumot va hujjatlarni dekan topshirig‘iga binoan belgilangan tartibda olish; </w:t>
      </w:r>
    </w:p>
    <w:p w14:paraId="5ECA40A9" w14:textId="77777777" w:rsidR="00525F7C" w:rsidRPr="00A27E2F" w:rsidRDefault="00525F7C" w:rsidP="00A27E2F">
      <w:pPr>
        <w:spacing w:line="276" w:lineRule="auto"/>
        <w:ind w:firstLine="567"/>
        <w:rPr>
          <w:lang w:val="en-US"/>
        </w:rPr>
      </w:pPr>
      <w:r w:rsidRPr="00A27E2F">
        <w:rPr>
          <w:lang w:val="en-US"/>
        </w:rPr>
        <w:t xml:space="preserve">unga yuklatilgan vazifalarni sifatli bajarish maqsadida dekandan uslubiy yordam ko‘rsatishni talab qilish; </w:t>
      </w:r>
    </w:p>
    <w:p w14:paraId="101F849D" w14:textId="77777777" w:rsidR="00525F7C" w:rsidRPr="00A27E2F" w:rsidRDefault="00525F7C" w:rsidP="00A27E2F">
      <w:pPr>
        <w:spacing w:line="276" w:lineRule="auto"/>
        <w:ind w:firstLine="567"/>
        <w:rPr>
          <w:lang w:val="en-US"/>
        </w:rPr>
      </w:pPr>
    </w:p>
    <w:p w14:paraId="242F401F" w14:textId="77777777" w:rsidR="00525F7C" w:rsidRPr="00A27E2F" w:rsidRDefault="00525F7C" w:rsidP="00A27E2F">
      <w:pPr>
        <w:spacing w:after="86" w:line="276" w:lineRule="auto"/>
        <w:ind w:firstLine="567"/>
        <w:jc w:val="center"/>
        <w:rPr>
          <w:b/>
          <w:bCs/>
          <w:iCs/>
          <w:lang w:val="uz-Cyrl-UZ"/>
        </w:rPr>
      </w:pPr>
      <w:r w:rsidRPr="00A27E2F">
        <w:rPr>
          <w:b/>
          <w:bCs/>
          <w:color w:val="auto"/>
          <w:lang w:val="uz-Cyrl-UZ"/>
        </w:rPr>
        <w:t>O‘quv-uslubiy boshqarma</w:t>
      </w:r>
      <w:r w:rsidRPr="00A27E2F">
        <w:rPr>
          <w:b/>
          <w:bCs/>
          <w:lang w:val="uz-Cyrl-UZ"/>
        </w:rPr>
        <w:t xml:space="preserve"> </w:t>
      </w:r>
      <w:r w:rsidRPr="00A27E2F">
        <w:rPr>
          <w:b/>
          <w:bCs/>
          <w:lang w:val="en-US"/>
        </w:rPr>
        <w:t>dispetcheri</w:t>
      </w:r>
      <w:r w:rsidRPr="00A27E2F">
        <w:rPr>
          <w:b/>
          <w:bCs/>
          <w:lang w:val="uz-Cyrl-UZ"/>
        </w:rPr>
        <w:t xml:space="preserve"> klassifikatori:</w:t>
      </w:r>
    </w:p>
    <w:tbl>
      <w:tblPr>
        <w:tblStyle w:val="TableGrid"/>
        <w:tblW w:w="9573" w:type="dxa"/>
        <w:tblInd w:w="-108" w:type="dxa"/>
        <w:tblCellMar>
          <w:top w:w="9" w:type="dxa"/>
          <w:left w:w="139" w:type="dxa"/>
          <w:right w:w="83" w:type="dxa"/>
        </w:tblCellMar>
        <w:tblLook w:val="04A0" w:firstRow="1" w:lastRow="0" w:firstColumn="1" w:lastColumn="0" w:noHBand="0" w:noVBand="1"/>
      </w:tblPr>
      <w:tblGrid>
        <w:gridCol w:w="751"/>
        <w:gridCol w:w="2247"/>
        <w:gridCol w:w="1270"/>
        <w:gridCol w:w="1800"/>
        <w:gridCol w:w="1664"/>
        <w:gridCol w:w="1841"/>
      </w:tblGrid>
      <w:tr w:rsidR="00525F7C" w:rsidRPr="00A27E2F" w14:paraId="64C77F4C" w14:textId="77777777" w:rsidTr="004469B1">
        <w:trPr>
          <w:trHeight w:val="840"/>
        </w:trPr>
        <w:tc>
          <w:tcPr>
            <w:tcW w:w="751" w:type="dxa"/>
            <w:tcBorders>
              <w:top w:val="single" w:sz="4" w:space="0" w:color="000000"/>
              <w:left w:val="single" w:sz="4" w:space="0" w:color="000000"/>
              <w:bottom w:val="single" w:sz="4" w:space="0" w:color="000000"/>
              <w:right w:val="single" w:sz="4" w:space="0" w:color="000000"/>
            </w:tcBorders>
            <w:vAlign w:val="center"/>
          </w:tcPr>
          <w:p w14:paraId="43BBAADF" w14:textId="77777777" w:rsidR="00525F7C" w:rsidRPr="00A27E2F" w:rsidRDefault="00525F7C" w:rsidP="00A27E2F">
            <w:pPr>
              <w:spacing w:after="0" w:line="276" w:lineRule="auto"/>
              <w:ind w:left="55" w:firstLine="0"/>
              <w:jc w:val="center"/>
            </w:pPr>
            <w:r w:rsidRPr="00A27E2F">
              <w:rPr>
                <w:b/>
                <w:sz w:val="24"/>
              </w:rPr>
              <w:t>T/r</w:t>
            </w:r>
          </w:p>
        </w:tc>
        <w:tc>
          <w:tcPr>
            <w:tcW w:w="2247" w:type="dxa"/>
            <w:tcBorders>
              <w:top w:val="single" w:sz="4" w:space="0" w:color="000000"/>
              <w:left w:val="single" w:sz="4" w:space="0" w:color="000000"/>
              <w:bottom w:val="single" w:sz="4" w:space="0" w:color="000000"/>
              <w:right w:val="single" w:sz="4" w:space="0" w:color="000000"/>
            </w:tcBorders>
            <w:vAlign w:val="center"/>
          </w:tcPr>
          <w:p w14:paraId="1196FD0A" w14:textId="77777777" w:rsidR="00525F7C" w:rsidRPr="00A27E2F" w:rsidRDefault="00525F7C" w:rsidP="00A27E2F">
            <w:pPr>
              <w:spacing w:after="0" w:line="276" w:lineRule="auto"/>
              <w:ind w:left="5" w:firstLine="0"/>
              <w:jc w:val="center"/>
            </w:pPr>
            <w:r w:rsidRPr="00A27E2F">
              <w:rPr>
                <w:b/>
                <w:sz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68761BCF" w14:textId="77777777" w:rsidR="00525F7C" w:rsidRPr="00A27E2F" w:rsidRDefault="00525F7C" w:rsidP="00A27E2F">
            <w:pPr>
              <w:spacing w:after="0" w:line="276" w:lineRule="auto"/>
              <w:ind w:firstLine="0"/>
              <w:jc w:val="center"/>
            </w:pPr>
            <w:r w:rsidRPr="00A27E2F">
              <w:rPr>
                <w:b/>
                <w:sz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1615B05D" w14:textId="77777777" w:rsidR="00525F7C" w:rsidRPr="00A27E2F" w:rsidRDefault="00525F7C" w:rsidP="00A27E2F">
            <w:pPr>
              <w:spacing w:after="0" w:line="276" w:lineRule="auto"/>
              <w:ind w:firstLine="0"/>
              <w:jc w:val="center"/>
            </w:pPr>
            <w:r w:rsidRPr="00A27E2F">
              <w:rPr>
                <w:b/>
                <w:sz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591BA34B" w14:textId="77777777" w:rsidR="00525F7C" w:rsidRPr="00A27E2F" w:rsidRDefault="00525F7C" w:rsidP="00A27E2F">
            <w:pPr>
              <w:spacing w:after="0" w:line="276" w:lineRule="auto"/>
              <w:ind w:left="14" w:hanging="14"/>
              <w:jc w:val="center"/>
            </w:pPr>
            <w:r w:rsidRPr="00A27E2F">
              <w:rPr>
                <w:b/>
                <w:sz w:val="24"/>
              </w:rPr>
              <w:t>Ta’limning eng past darajasi</w:t>
            </w:r>
          </w:p>
        </w:tc>
        <w:tc>
          <w:tcPr>
            <w:tcW w:w="1841" w:type="dxa"/>
            <w:tcBorders>
              <w:top w:val="single" w:sz="4" w:space="0" w:color="000000"/>
              <w:left w:val="single" w:sz="4" w:space="0" w:color="000000"/>
              <w:bottom w:val="single" w:sz="4" w:space="0" w:color="000000"/>
              <w:right w:val="single" w:sz="4" w:space="0" w:color="000000"/>
            </w:tcBorders>
            <w:vAlign w:val="center"/>
          </w:tcPr>
          <w:p w14:paraId="14546757" w14:textId="77777777" w:rsidR="00525F7C" w:rsidRPr="00A27E2F" w:rsidRDefault="00525F7C" w:rsidP="00A27E2F">
            <w:pPr>
              <w:spacing w:after="68" w:line="276" w:lineRule="auto"/>
              <w:ind w:firstLine="0"/>
              <w:jc w:val="center"/>
            </w:pPr>
            <w:r w:rsidRPr="00A27E2F">
              <w:rPr>
                <w:b/>
                <w:sz w:val="24"/>
              </w:rPr>
              <w:t>OTYMK</w:t>
            </w:r>
          </w:p>
          <w:p w14:paraId="050D2816" w14:textId="77777777" w:rsidR="00525F7C" w:rsidRPr="00A27E2F" w:rsidRDefault="00525F7C" w:rsidP="00A27E2F">
            <w:pPr>
              <w:spacing w:after="0" w:line="276" w:lineRule="auto"/>
              <w:ind w:firstLine="0"/>
              <w:jc w:val="center"/>
            </w:pPr>
            <w:r w:rsidRPr="00A27E2F">
              <w:rPr>
                <w:b/>
                <w:sz w:val="24"/>
              </w:rPr>
              <w:t>bo‘yicha kod</w:t>
            </w:r>
          </w:p>
        </w:tc>
      </w:tr>
      <w:tr w:rsidR="00525F7C" w:rsidRPr="00A27E2F" w14:paraId="6AFE5EED" w14:textId="77777777" w:rsidTr="004469B1">
        <w:trPr>
          <w:trHeight w:val="664"/>
        </w:trPr>
        <w:tc>
          <w:tcPr>
            <w:tcW w:w="751" w:type="dxa"/>
            <w:tcBorders>
              <w:top w:val="single" w:sz="4" w:space="0" w:color="000000"/>
              <w:left w:val="single" w:sz="4" w:space="0" w:color="000000"/>
              <w:bottom w:val="single" w:sz="4" w:space="0" w:color="000000"/>
              <w:right w:val="single" w:sz="4" w:space="0" w:color="000000"/>
            </w:tcBorders>
            <w:vAlign w:val="center"/>
          </w:tcPr>
          <w:p w14:paraId="546B865C" w14:textId="77777777" w:rsidR="00525F7C" w:rsidRPr="00A27E2F" w:rsidRDefault="00525F7C" w:rsidP="00A27E2F">
            <w:pPr>
              <w:spacing w:after="0" w:line="276" w:lineRule="auto"/>
              <w:ind w:firstLine="0"/>
              <w:jc w:val="center"/>
              <w:rPr>
                <w:sz w:val="24"/>
                <w:szCs w:val="24"/>
                <w:lang w:val="uz-Cyrl-UZ"/>
              </w:rPr>
            </w:pPr>
            <w:r w:rsidRPr="00A27E2F">
              <w:rPr>
                <w:sz w:val="24"/>
                <w:szCs w:val="24"/>
                <w:lang w:val="uz-Cyrl-UZ"/>
              </w:rPr>
              <w:t>692</w:t>
            </w:r>
          </w:p>
        </w:tc>
        <w:tc>
          <w:tcPr>
            <w:tcW w:w="2247" w:type="dxa"/>
            <w:tcBorders>
              <w:top w:val="single" w:sz="4" w:space="0" w:color="000000"/>
              <w:left w:val="single" w:sz="4" w:space="0" w:color="000000"/>
              <w:bottom w:val="single" w:sz="4" w:space="0" w:color="000000"/>
              <w:right w:val="single" w:sz="4" w:space="0" w:color="000000"/>
            </w:tcBorders>
            <w:vAlign w:val="center"/>
          </w:tcPr>
          <w:p w14:paraId="3C0E6C03" w14:textId="183CA4E1" w:rsidR="00525F7C" w:rsidRPr="00A27E2F" w:rsidRDefault="00BB0F24" w:rsidP="00A27E2F">
            <w:pPr>
              <w:spacing w:after="0" w:line="276" w:lineRule="auto"/>
              <w:ind w:firstLine="0"/>
              <w:jc w:val="center"/>
              <w:rPr>
                <w:sz w:val="24"/>
                <w:szCs w:val="24"/>
                <w:lang w:val="uz-Cyrl-UZ"/>
              </w:rPr>
            </w:pPr>
            <w:r w:rsidRPr="00A27E2F">
              <w:rPr>
                <w:color w:val="auto"/>
                <w:sz w:val="24"/>
                <w:szCs w:val="24"/>
                <w:lang w:val="en-US"/>
              </w:rPr>
              <w:t>D</w:t>
            </w:r>
            <w:r w:rsidR="00525F7C" w:rsidRPr="00A27E2F">
              <w:rPr>
                <w:sz w:val="24"/>
                <w:szCs w:val="24"/>
                <w:lang w:val="en-US"/>
              </w:rPr>
              <w:t>ispetcheri</w:t>
            </w:r>
          </w:p>
        </w:tc>
        <w:tc>
          <w:tcPr>
            <w:tcW w:w="1270" w:type="dxa"/>
            <w:tcBorders>
              <w:top w:val="single" w:sz="4" w:space="0" w:color="000000"/>
              <w:left w:val="single" w:sz="4" w:space="0" w:color="000000"/>
              <w:bottom w:val="single" w:sz="4" w:space="0" w:color="000000"/>
              <w:right w:val="single" w:sz="4" w:space="0" w:color="000000"/>
            </w:tcBorders>
            <w:vAlign w:val="center"/>
          </w:tcPr>
          <w:p w14:paraId="10527AD8" w14:textId="77777777" w:rsidR="00525F7C" w:rsidRPr="00A27E2F" w:rsidRDefault="00525F7C" w:rsidP="00A27E2F">
            <w:pPr>
              <w:spacing w:after="0" w:line="276" w:lineRule="auto"/>
              <w:ind w:firstLine="0"/>
              <w:jc w:val="center"/>
              <w:rPr>
                <w:sz w:val="24"/>
                <w:szCs w:val="24"/>
                <w:lang w:val="uz-Cyrl-UZ"/>
              </w:rPr>
            </w:pPr>
            <w:r w:rsidRPr="00A27E2F">
              <w:rPr>
                <w:sz w:val="24"/>
                <w:szCs w:val="24"/>
                <w:lang w:val="uz-Cyrl-UZ"/>
              </w:rPr>
              <w:t>4134</w:t>
            </w:r>
          </w:p>
        </w:tc>
        <w:tc>
          <w:tcPr>
            <w:tcW w:w="1800" w:type="dxa"/>
            <w:tcBorders>
              <w:top w:val="single" w:sz="4" w:space="0" w:color="000000"/>
              <w:left w:val="single" w:sz="4" w:space="0" w:color="000000"/>
              <w:bottom w:val="single" w:sz="4" w:space="0" w:color="000000"/>
              <w:right w:val="single" w:sz="4" w:space="0" w:color="000000"/>
            </w:tcBorders>
            <w:vAlign w:val="center"/>
          </w:tcPr>
          <w:p w14:paraId="473F7C72" w14:textId="77777777" w:rsidR="00525F7C" w:rsidRPr="00A27E2F" w:rsidRDefault="00525F7C" w:rsidP="00A27E2F">
            <w:pPr>
              <w:spacing w:after="0" w:line="276" w:lineRule="auto"/>
              <w:ind w:firstLine="0"/>
              <w:jc w:val="center"/>
              <w:rPr>
                <w:sz w:val="24"/>
                <w:szCs w:val="24"/>
                <w:lang w:val="uz-Cyrl-UZ"/>
              </w:rPr>
            </w:pPr>
            <w:r w:rsidRPr="00A27E2F">
              <w:rPr>
                <w:sz w:val="24"/>
                <w:szCs w:val="24"/>
                <w:lang w:val="uz-Cyrl-UZ"/>
              </w:rPr>
              <w:t>T</w:t>
            </w:r>
          </w:p>
        </w:tc>
        <w:tc>
          <w:tcPr>
            <w:tcW w:w="1664" w:type="dxa"/>
            <w:tcBorders>
              <w:top w:val="single" w:sz="4" w:space="0" w:color="000000"/>
              <w:left w:val="single" w:sz="4" w:space="0" w:color="000000"/>
              <w:bottom w:val="single" w:sz="4" w:space="0" w:color="000000"/>
              <w:right w:val="single" w:sz="4" w:space="0" w:color="000000"/>
            </w:tcBorders>
            <w:vAlign w:val="center"/>
          </w:tcPr>
          <w:p w14:paraId="6996024B" w14:textId="77777777" w:rsidR="00525F7C" w:rsidRPr="00A27E2F" w:rsidRDefault="00525F7C" w:rsidP="00A27E2F">
            <w:pPr>
              <w:spacing w:after="0" w:line="276" w:lineRule="auto"/>
              <w:ind w:firstLine="0"/>
              <w:jc w:val="center"/>
              <w:rPr>
                <w:sz w:val="24"/>
                <w:szCs w:val="24"/>
                <w:lang w:val="uz-Cyrl-UZ"/>
              </w:rPr>
            </w:pPr>
            <w:r w:rsidRPr="00A27E2F">
              <w:rPr>
                <w:sz w:val="24"/>
                <w:szCs w:val="24"/>
                <w:lang w:val="uz-Cyrl-UZ"/>
              </w:rPr>
              <w:t>O‘MKHT</w:t>
            </w:r>
          </w:p>
        </w:tc>
        <w:tc>
          <w:tcPr>
            <w:tcW w:w="1841" w:type="dxa"/>
            <w:tcBorders>
              <w:top w:val="single" w:sz="4" w:space="0" w:color="000000"/>
              <w:left w:val="single" w:sz="4" w:space="0" w:color="000000"/>
              <w:bottom w:val="single" w:sz="4" w:space="0" w:color="000000"/>
              <w:right w:val="single" w:sz="4" w:space="0" w:color="000000"/>
            </w:tcBorders>
            <w:vAlign w:val="center"/>
          </w:tcPr>
          <w:p w14:paraId="3AE2F221" w14:textId="77777777" w:rsidR="00525F7C" w:rsidRPr="00A27E2F" w:rsidRDefault="00525F7C" w:rsidP="00A27E2F">
            <w:pPr>
              <w:spacing w:after="86" w:line="276" w:lineRule="auto"/>
              <w:ind w:firstLine="0"/>
              <w:jc w:val="center"/>
              <w:rPr>
                <w:b/>
                <w:bCs/>
                <w:iCs/>
                <w:sz w:val="24"/>
                <w:szCs w:val="24"/>
                <w:lang w:val="uz-Cyrl-UZ"/>
              </w:rPr>
            </w:pPr>
            <w:r w:rsidRPr="00A27E2F">
              <w:rPr>
                <w:sz w:val="24"/>
                <w:szCs w:val="24"/>
                <w:lang w:val="uz-Cyrl-UZ"/>
              </w:rPr>
              <w:t>Faoliyat yo‘nalishi bo‘yicha</w:t>
            </w:r>
          </w:p>
          <w:p w14:paraId="2F6FB1A2" w14:textId="77777777" w:rsidR="00525F7C" w:rsidRPr="00A27E2F" w:rsidRDefault="00525F7C" w:rsidP="00A27E2F">
            <w:pPr>
              <w:spacing w:after="0" w:line="276" w:lineRule="auto"/>
              <w:ind w:firstLine="0"/>
              <w:jc w:val="center"/>
              <w:rPr>
                <w:sz w:val="24"/>
                <w:szCs w:val="24"/>
                <w:lang w:val="en-US"/>
              </w:rPr>
            </w:pPr>
          </w:p>
        </w:tc>
      </w:tr>
    </w:tbl>
    <w:p w14:paraId="3B8CAA73" w14:textId="77777777" w:rsidR="00525F7C" w:rsidRPr="00A27E2F" w:rsidRDefault="00525F7C" w:rsidP="00A27E2F">
      <w:pPr>
        <w:spacing w:line="276" w:lineRule="auto"/>
        <w:ind w:firstLine="567"/>
        <w:rPr>
          <w:lang w:val="en-US"/>
        </w:rPr>
      </w:pPr>
    </w:p>
    <w:p w14:paraId="1E73DD77" w14:textId="77777777" w:rsidR="00525F7C" w:rsidRPr="00A27E2F" w:rsidRDefault="00525F7C" w:rsidP="00A27E2F">
      <w:pPr>
        <w:spacing w:line="276" w:lineRule="auto"/>
        <w:ind w:firstLine="567"/>
        <w:rPr>
          <w:lang w:val="en-US"/>
        </w:rPr>
      </w:pPr>
    </w:p>
    <w:p w14:paraId="5E03CFFB" w14:textId="77777777" w:rsidR="00525F7C" w:rsidRPr="00A27E2F" w:rsidRDefault="00525F7C" w:rsidP="00A27E2F">
      <w:pPr>
        <w:pStyle w:val="1"/>
        <w:spacing w:line="276" w:lineRule="auto"/>
        <w:ind w:right="34"/>
        <w:rPr>
          <w:lang w:val="en-US"/>
        </w:rPr>
      </w:pPr>
      <w:bookmarkStart w:id="9" w:name="_Hlk133837381"/>
      <w:r w:rsidRPr="00A27E2F">
        <w:rPr>
          <w:iCs/>
          <w:lang w:val="en-US"/>
        </w:rPr>
        <w:t>Moliya-</w:t>
      </w:r>
      <w:r w:rsidRPr="00A27E2F">
        <w:rPr>
          <w:iCs/>
          <w:lang w:val="uz-Cyrl-UZ"/>
        </w:rPr>
        <w:t>reja</w:t>
      </w:r>
      <w:r w:rsidRPr="00A27E2F">
        <w:rPr>
          <w:lang w:val="en-US"/>
        </w:rPr>
        <w:t xml:space="preserve"> bo‘lim boshlig‘i </w:t>
      </w:r>
    </w:p>
    <w:p w14:paraId="534EC166" w14:textId="77777777" w:rsidR="00525F7C" w:rsidRPr="00A27E2F" w:rsidRDefault="00525F7C" w:rsidP="00A27E2F">
      <w:pPr>
        <w:spacing w:after="88" w:line="276" w:lineRule="auto"/>
        <w:ind w:firstLine="567"/>
        <w:rPr>
          <w:lang w:val="en-US"/>
        </w:rPr>
      </w:pPr>
      <w:r w:rsidRPr="00A27E2F">
        <w:rPr>
          <w:lang w:val="en-US"/>
        </w:rPr>
        <w:t xml:space="preserve">Akademiyaning boshqaruv xodimlar tarkibiga kirib, rektor buyrug‘iga asosan ishga qabul qilinadi va lavozimidan ozod etiladi. </w:t>
      </w:r>
    </w:p>
    <w:p w14:paraId="0F5E5181" w14:textId="77777777" w:rsidR="00525F7C" w:rsidRPr="00A27E2F" w:rsidRDefault="00525F7C" w:rsidP="00A27E2F">
      <w:pPr>
        <w:spacing w:line="276" w:lineRule="auto"/>
        <w:ind w:firstLine="567"/>
        <w:rPr>
          <w:lang w:val="en-US"/>
        </w:rPr>
      </w:pPr>
      <w:r w:rsidRPr="00A27E2F">
        <w:rPr>
          <w:lang w:val="en-US"/>
        </w:rPr>
        <w:t xml:space="preserve">Bo‘lim boshlig‘i bevosita Akademiya rektoriga va tegishliligi bo‘yicha prorektorga bo‘ysunadi. </w:t>
      </w:r>
    </w:p>
    <w:p w14:paraId="30698779" w14:textId="77777777" w:rsidR="00525F7C" w:rsidRPr="00A27E2F" w:rsidRDefault="00525F7C" w:rsidP="00A27E2F">
      <w:pPr>
        <w:spacing w:after="2" w:line="276" w:lineRule="auto"/>
        <w:ind w:left="-142" w:firstLine="709"/>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xodim bajaradi. </w:t>
      </w:r>
    </w:p>
    <w:p w14:paraId="5B7EFCFB" w14:textId="77777777" w:rsidR="00525F7C" w:rsidRPr="00A27E2F" w:rsidRDefault="00525F7C" w:rsidP="00A27E2F">
      <w:pPr>
        <w:pStyle w:val="a3"/>
        <w:spacing w:line="276" w:lineRule="auto"/>
        <w:ind w:left="0" w:firstLine="567"/>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bo‘lim boshlig‘i bajarishi mumkin. </w:t>
      </w:r>
    </w:p>
    <w:p w14:paraId="31BC02B9" w14:textId="77777777" w:rsidR="00525F7C" w:rsidRPr="00A27E2F" w:rsidRDefault="00525F7C" w:rsidP="00A27E2F">
      <w:pPr>
        <w:spacing w:line="276" w:lineRule="auto"/>
        <w:ind w:left="693" w:hanging="126"/>
        <w:rPr>
          <w:lang w:val="en-US"/>
        </w:rPr>
      </w:pPr>
      <w:r w:rsidRPr="00A27E2F">
        <w:rPr>
          <w:b/>
          <w:bCs/>
          <w:iCs/>
          <w:lang w:val="en-US"/>
        </w:rPr>
        <w:t>Moliya-</w:t>
      </w:r>
      <w:r w:rsidRPr="00A27E2F">
        <w:rPr>
          <w:b/>
          <w:bCs/>
          <w:iCs/>
          <w:lang w:val="uz-Cyrl-UZ"/>
        </w:rPr>
        <w:t>reja</w:t>
      </w:r>
      <w:r w:rsidRPr="00A27E2F">
        <w:rPr>
          <w:b/>
          <w:bCs/>
          <w:lang w:val="en-US"/>
        </w:rPr>
        <w:t xml:space="preserve"> bo‘lim</w:t>
      </w:r>
      <w:r w:rsidRPr="00A27E2F">
        <w:rPr>
          <w:lang w:val="en-US"/>
        </w:rPr>
        <w:t xml:space="preserve"> </w:t>
      </w:r>
      <w:r w:rsidRPr="00A27E2F">
        <w:rPr>
          <w:b/>
          <w:bCs/>
          <w:lang w:val="en-US"/>
        </w:rPr>
        <w:t>boshlig‘i lavozimi uchun malaka talablari:</w:t>
      </w:r>
      <w:r w:rsidRPr="00A27E2F">
        <w:rPr>
          <w:lang w:val="en-US"/>
        </w:rPr>
        <w:t xml:space="preserve"> </w:t>
      </w:r>
    </w:p>
    <w:p w14:paraId="14C14F5F" w14:textId="77777777" w:rsidR="00525F7C" w:rsidRPr="00A27E2F" w:rsidRDefault="00525F7C" w:rsidP="00A27E2F">
      <w:pPr>
        <w:spacing w:line="276" w:lineRule="auto"/>
        <w:ind w:left="693" w:hanging="126"/>
        <w:rPr>
          <w:lang w:val="en-US"/>
        </w:rPr>
      </w:pPr>
      <w:r w:rsidRPr="00A27E2F">
        <w:rPr>
          <w:lang w:val="en-US"/>
        </w:rPr>
        <w:t xml:space="preserve">oliy ma’lumot va, qoida tariqasida, 2 yillik samarali ish stajiga ega bo‘lish; </w:t>
      </w:r>
    </w:p>
    <w:p w14:paraId="570EB305" w14:textId="77777777" w:rsidR="00525F7C" w:rsidRPr="00A27E2F" w:rsidRDefault="00525F7C"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69F6B9E7" w14:textId="77777777" w:rsidR="00525F7C" w:rsidRPr="00A27E2F" w:rsidRDefault="00525F7C" w:rsidP="00A27E2F">
      <w:pPr>
        <w:spacing w:line="276" w:lineRule="auto"/>
        <w:ind w:left="-15" w:firstLine="582"/>
        <w:rPr>
          <w:lang w:val="en-US"/>
        </w:rPr>
      </w:pPr>
      <w:r w:rsidRPr="00A27E2F">
        <w:rPr>
          <w:lang w:val="en-US"/>
        </w:rPr>
        <w:lastRenderedPageBreak/>
        <w:t xml:space="preserve">xodimlar bilan o‘zaro muomalada axloqiy va nutq madaniyatiga ega bo‘lish, professional mahoratini doimiy takomillashtirib borish yo‘llarini va kompyuter dasturlaridan foydalanish malakasini egalash; </w:t>
      </w:r>
    </w:p>
    <w:p w14:paraId="3946D31F" w14:textId="77777777" w:rsidR="00525F7C" w:rsidRPr="00A27E2F" w:rsidRDefault="00525F7C"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6D1E1DEE" w14:textId="77777777" w:rsidR="00525F7C" w:rsidRPr="00A27E2F" w:rsidRDefault="00525F7C" w:rsidP="00A27E2F">
      <w:pPr>
        <w:spacing w:line="276" w:lineRule="auto"/>
        <w:ind w:firstLine="567"/>
        <w:rPr>
          <w:b/>
          <w:lang w:val="en-US"/>
        </w:rPr>
      </w:pPr>
      <w:r w:rsidRPr="00A27E2F">
        <w:rPr>
          <w:b/>
          <w:bCs/>
          <w:iCs/>
          <w:lang w:val="en-US"/>
        </w:rPr>
        <w:t>Moliya-</w:t>
      </w:r>
      <w:r w:rsidRPr="00A27E2F">
        <w:rPr>
          <w:b/>
          <w:bCs/>
          <w:iCs/>
          <w:lang w:val="uz-Cyrl-UZ"/>
        </w:rPr>
        <w:t>reja</w:t>
      </w:r>
      <w:r w:rsidRPr="00A27E2F">
        <w:rPr>
          <w:b/>
          <w:bCs/>
          <w:lang w:val="en-US"/>
        </w:rPr>
        <w:t xml:space="preserve"> bo‘lim</w:t>
      </w:r>
      <w:r w:rsidRPr="00A27E2F">
        <w:rPr>
          <w:lang w:val="en-US"/>
        </w:rPr>
        <w:t xml:space="preserve"> </w:t>
      </w:r>
      <w:r w:rsidRPr="00A27E2F">
        <w:rPr>
          <w:b/>
          <w:bCs/>
          <w:lang w:val="en-US"/>
        </w:rPr>
        <w:t>boshlig‘i bilishi kerak:</w:t>
      </w:r>
      <w:r w:rsidRPr="00A27E2F">
        <w:rPr>
          <w:b/>
          <w:lang w:val="en-US"/>
        </w:rPr>
        <w:t xml:space="preserve"> </w:t>
      </w:r>
    </w:p>
    <w:p w14:paraId="376F3337" w14:textId="77777777" w:rsidR="00525F7C" w:rsidRPr="00A27E2F" w:rsidRDefault="00525F7C" w:rsidP="00A27E2F">
      <w:pPr>
        <w:spacing w:line="276" w:lineRule="auto"/>
        <w:ind w:firstLine="567"/>
        <w:rPr>
          <w:lang w:val="en-US"/>
        </w:rPr>
      </w:pPr>
      <w:r w:rsidRPr="00A27E2F">
        <w:rPr>
          <w:lang w:val="en-US"/>
        </w:rPr>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ijro intizomini, Akademiya Ustavi, Kengash qarorlari, rektor buyruqlari, bo‘lim nizomi, Ichki tartib qoidalari va boshqa lakol normativ xujjatlar hamda ushbu yo‘riqnomani; </w:t>
      </w:r>
    </w:p>
    <w:p w14:paraId="400C9348" w14:textId="77777777" w:rsidR="00525F7C" w:rsidRPr="00A27E2F" w:rsidRDefault="00525F7C"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3D7B03E1" w14:textId="77777777" w:rsidR="00525F7C" w:rsidRPr="00A27E2F" w:rsidRDefault="00525F7C" w:rsidP="00A27E2F">
      <w:pPr>
        <w:spacing w:line="276" w:lineRule="auto"/>
        <w:ind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33509698" w14:textId="77777777" w:rsidR="00525F7C" w:rsidRPr="00A27E2F" w:rsidRDefault="00525F7C" w:rsidP="00A27E2F">
      <w:pPr>
        <w:spacing w:line="276" w:lineRule="auto"/>
        <w:ind w:firstLine="582"/>
        <w:rPr>
          <w:lang w:val="en-US"/>
        </w:rPr>
      </w:pPr>
      <w:r w:rsidRPr="00A27E2F">
        <w:rPr>
          <w:lang w:val="en-US"/>
        </w:rPr>
        <w:t xml:space="preserve">zamonaviy kompyuter texnologiyalari, dasturiy ta’minotlari va soha yangiliklarini bilishi zarur. </w:t>
      </w:r>
    </w:p>
    <w:p w14:paraId="35AE267A" w14:textId="77777777" w:rsidR="00525F7C" w:rsidRPr="00A27E2F" w:rsidRDefault="00525F7C" w:rsidP="00A27E2F">
      <w:pPr>
        <w:spacing w:line="276" w:lineRule="auto"/>
        <w:ind w:left="708" w:hanging="141"/>
        <w:rPr>
          <w:b/>
          <w:bCs/>
          <w:iCs/>
          <w:lang w:val="en-US"/>
        </w:rPr>
      </w:pPr>
      <w:r w:rsidRPr="00A27E2F">
        <w:rPr>
          <w:b/>
          <w:bCs/>
          <w:iCs/>
          <w:lang w:val="en-US"/>
        </w:rPr>
        <w:t>Moliya-</w:t>
      </w:r>
      <w:r w:rsidRPr="00A27E2F">
        <w:rPr>
          <w:b/>
          <w:bCs/>
          <w:iCs/>
          <w:lang w:val="uz-Cyrl-UZ"/>
        </w:rPr>
        <w:t>reja</w:t>
      </w:r>
      <w:r w:rsidRPr="00A27E2F">
        <w:rPr>
          <w:b/>
          <w:bCs/>
          <w:iCs/>
          <w:lang w:val="en-US"/>
        </w:rPr>
        <w:t xml:space="preserve"> bo‘limi boshlig‘i xizmat vazifalari:</w:t>
      </w:r>
    </w:p>
    <w:p w14:paraId="0BFDC747" w14:textId="77777777" w:rsidR="00701574" w:rsidRPr="00A27E2F" w:rsidRDefault="00701574" w:rsidP="00A27E2F">
      <w:pPr>
        <w:spacing w:line="276" w:lineRule="auto"/>
        <w:ind w:left="708" w:hanging="141"/>
        <w:rPr>
          <w:lang w:val="en-US"/>
        </w:rPr>
      </w:pPr>
      <w:r w:rsidRPr="00A27E2F">
        <w:rPr>
          <w:lang w:val="en-US"/>
        </w:rPr>
        <w:t xml:space="preserve">bo‘limning barcha faoliyatiga bevosita rahbarlik qilish; </w:t>
      </w:r>
    </w:p>
    <w:p w14:paraId="21D2B7B4" w14:textId="77777777" w:rsidR="00701574" w:rsidRPr="00A27E2F" w:rsidRDefault="00701574" w:rsidP="00A27E2F">
      <w:pPr>
        <w:spacing w:line="276" w:lineRule="auto"/>
        <w:ind w:left="-15" w:firstLine="582"/>
        <w:rPr>
          <w:lang w:val="en-US"/>
        </w:rPr>
      </w:pPr>
      <w:r w:rsidRPr="00A27E2F">
        <w:rPr>
          <w:lang w:val="en-US"/>
        </w:rPr>
        <w:t xml:space="preserve">boshqaruv, texnik, xizmat ko‘rsatuvchi va o‘quv-yordamchi xodimlari hamda professor-o‘qituvchilar tarkibi (bundan buyon matnda xodimlar deb yuritiladi) bo‘yicha shtat jadvallarini ishlab chiqish; </w:t>
      </w:r>
    </w:p>
    <w:p w14:paraId="2BDE2941" w14:textId="77777777" w:rsidR="00701574" w:rsidRPr="00A27E2F" w:rsidRDefault="00701574" w:rsidP="00A27E2F">
      <w:pPr>
        <w:spacing w:line="276" w:lineRule="auto"/>
        <w:ind w:left="-15" w:firstLine="582"/>
        <w:rPr>
          <w:lang w:val="en-US"/>
        </w:rPr>
      </w:pPr>
      <w:r w:rsidRPr="00A27E2F">
        <w:rPr>
          <w:lang w:val="en-US"/>
        </w:rPr>
        <w:t xml:space="preserve">xarajatlar smetasini ishlab chiqish; </w:t>
      </w:r>
    </w:p>
    <w:p w14:paraId="04E16EEF" w14:textId="77777777" w:rsidR="00701574" w:rsidRPr="00A27E2F" w:rsidRDefault="00701574" w:rsidP="00A27E2F">
      <w:pPr>
        <w:spacing w:after="86" w:line="276" w:lineRule="auto"/>
        <w:ind w:left="10" w:firstLine="582"/>
        <w:rPr>
          <w:lang w:val="en-US"/>
        </w:rPr>
      </w:pPr>
      <w:r w:rsidRPr="00A27E2F">
        <w:rPr>
          <w:lang w:val="en-US"/>
        </w:rPr>
        <w:t xml:space="preserve">xodimlarga ustama haqlarni berilishi bilan bog‘liq ishlarni amalga oshirish; </w:t>
      </w:r>
    </w:p>
    <w:p w14:paraId="57696728" w14:textId="77777777" w:rsidR="00701574" w:rsidRPr="00A27E2F" w:rsidRDefault="00701574" w:rsidP="00A27E2F">
      <w:pPr>
        <w:spacing w:line="276" w:lineRule="auto"/>
        <w:ind w:left="-15" w:firstLine="582"/>
        <w:rPr>
          <w:lang w:val="en-US"/>
        </w:rPr>
      </w:pPr>
      <w:r w:rsidRPr="00A27E2F">
        <w:rPr>
          <w:lang w:val="en-US"/>
        </w:rPr>
        <w:t xml:space="preserve">O‘zbekiston Respublikasi Fan va texnologiyalar agentligi tomonidan davlat ilmiy-texnika dasturlari doirasida o‘tkaziladigan grant tanlovlari natijalari bo‘yicha </w:t>
      </w:r>
      <w:r w:rsidRPr="00A27E2F">
        <w:rPr>
          <w:lang w:val="en-US"/>
        </w:rPr>
        <w:lastRenderedPageBreak/>
        <w:t xml:space="preserve">fundamental, amaliy va yosh olimlar tadqiqot loyihalari uchun ajratiladigan mablag‘larni maqsadli sarflanishi nazoratini ta’minlash; </w:t>
      </w:r>
    </w:p>
    <w:p w14:paraId="01A73EB1" w14:textId="77777777" w:rsidR="00701574" w:rsidRPr="00A27E2F" w:rsidRDefault="00701574" w:rsidP="00A27E2F">
      <w:pPr>
        <w:spacing w:line="276" w:lineRule="auto"/>
        <w:ind w:left="-15" w:firstLine="582"/>
        <w:rPr>
          <w:lang w:val="en-US"/>
        </w:rPr>
      </w:pPr>
      <w:r w:rsidRPr="00A27E2F">
        <w:rPr>
          <w:lang w:val="en-US"/>
        </w:rPr>
        <w:t xml:space="preserve">Akademiyaning moliyaviy-iqtisodiy holatini yanada mustahkamlash, budjet intizomiga qat’iy rioya etish, moliya-xo‘jalik faoliyatini rejali yuritish, budjet va budjetdan tashqari mablag‘lardan maqsadli foydalanishning samaradorligini oshirishni tashkil etish; </w:t>
      </w:r>
    </w:p>
    <w:p w14:paraId="081CBD4F" w14:textId="77777777" w:rsidR="00701574" w:rsidRPr="00A27E2F" w:rsidRDefault="00701574" w:rsidP="00A27E2F">
      <w:pPr>
        <w:spacing w:line="276" w:lineRule="auto"/>
        <w:ind w:left="-15" w:firstLine="582"/>
        <w:rPr>
          <w:lang w:val="en-US"/>
        </w:rPr>
      </w:pPr>
      <w:r w:rsidRPr="00A27E2F">
        <w:rPr>
          <w:lang w:val="en-US"/>
        </w:rPr>
        <w:t xml:space="preserve">budjet, budjetdan tashqari, grant va innovatsiya loyihalari mablag‘lari bo‘yicha yillik xarajatlar smetasidagi moddalar klassifikatsiyasi bo‘yicha mablag‘larni shakillantirish, lozim bo‘lganda unga asosli ravishda o‘zgartirishlar kiritish, belgilangan tartibda tasdiqlatish va ro‘yxatdan o‘tkazish; </w:t>
      </w:r>
    </w:p>
    <w:p w14:paraId="51972B3C" w14:textId="77777777" w:rsidR="00701574" w:rsidRPr="00A27E2F" w:rsidRDefault="00701574" w:rsidP="00A27E2F">
      <w:pPr>
        <w:spacing w:line="276" w:lineRule="auto"/>
        <w:ind w:left="-15" w:firstLine="582"/>
        <w:rPr>
          <w:lang w:val="en-US"/>
        </w:rPr>
      </w:pPr>
      <w:r w:rsidRPr="00A27E2F">
        <w:rPr>
          <w:lang w:val="en-US"/>
        </w:rPr>
        <w:t>xarajatlar smetasida ko‘rsatilgan mablag‘lardan o‘z maqsadlari yo‘lida to‘g‘ri foydalanish, o‘rinsiz yoki ortiqcha xarajatga yo‘l qo‘ymasliklarni nazoratga olish;</w:t>
      </w:r>
    </w:p>
    <w:p w14:paraId="2F62703B" w14:textId="77777777" w:rsidR="00701574" w:rsidRPr="00A27E2F" w:rsidRDefault="00701574" w:rsidP="00A27E2F">
      <w:pPr>
        <w:spacing w:line="276" w:lineRule="auto"/>
        <w:ind w:left="-15" w:firstLine="582"/>
        <w:rPr>
          <w:lang w:val="en-US"/>
        </w:rPr>
      </w:pPr>
      <w:r w:rsidRPr="00A27E2F">
        <w:rPr>
          <w:lang w:val="en-US"/>
        </w:rPr>
        <w:t>budjet, budjetdan tashqari, grant va innovatsiya loyihalari bo‘yicha</w:t>
      </w:r>
      <w:r w:rsidRPr="00A27E2F">
        <w:rPr>
          <w:lang w:val="uz-Cyrl-UZ"/>
        </w:rPr>
        <w:t xml:space="preserve"> </w:t>
      </w:r>
      <w:r w:rsidRPr="00A27E2F">
        <w:rPr>
          <w:lang w:val="en-US"/>
        </w:rPr>
        <w:t xml:space="preserve">tushadigan mablag‘larni o‘z vaqtida tushirilishi nazoratini ta’minlash; </w:t>
      </w:r>
    </w:p>
    <w:p w14:paraId="6E7857E7" w14:textId="77777777" w:rsidR="00701574" w:rsidRPr="00A27E2F" w:rsidRDefault="00701574" w:rsidP="00A27E2F">
      <w:pPr>
        <w:spacing w:line="276" w:lineRule="auto"/>
        <w:ind w:left="-15" w:firstLine="582"/>
        <w:rPr>
          <w:lang w:val="en-US"/>
        </w:rPr>
      </w:pPr>
      <w:r w:rsidRPr="00A27E2F">
        <w:rPr>
          <w:lang w:val="en-US"/>
        </w:rPr>
        <w:t xml:space="preserve">doimiy ravishda yangiliklar, sodir bo‘layotgan moliyaviy-iqtisodiy ko‘rsatkichlar bilan rahbariyatni o‘z vaqtida tanishtirib borish; </w:t>
      </w:r>
    </w:p>
    <w:p w14:paraId="19D13C45" w14:textId="77777777" w:rsidR="00701574" w:rsidRPr="00A27E2F" w:rsidRDefault="00701574" w:rsidP="00A27E2F">
      <w:pPr>
        <w:spacing w:line="276" w:lineRule="auto"/>
        <w:ind w:left="-15" w:firstLine="582"/>
        <w:rPr>
          <w:lang w:val="en-US"/>
        </w:rPr>
      </w:pPr>
      <w:r w:rsidRPr="00A27E2F">
        <w:rPr>
          <w:lang w:val="en-US"/>
        </w:rPr>
        <w:t xml:space="preserve">budjet hisobidan va to‘lov-kontrakt shakli bo‘yicha o‘qiydigan talabalar, magistrlar va doktorantlar kontingenti hisobotlarini o‘z vaqtida tayyorlash va tegishli tashkilotlarga taqdim etishni ta’minlash; </w:t>
      </w:r>
    </w:p>
    <w:p w14:paraId="0B01E695" w14:textId="77777777" w:rsidR="00701574" w:rsidRPr="00A27E2F" w:rsidRDefault="00701574" w:rsidP="00A27E2F">
      <w:pPr>
        <w:spacing w:line="276" w:lineRule="auto"/>
        <w:ind w:left="-15" w:firstLine="582"/>
        <w:rPr>
          <w:lang w:val="en-US"/>
        </w:rPr>
      </w:pPr>
      <w:r w:rsidRPr="00A27E2F">
        <w:rPr>
          <w:lang w:val="en-US"/>
        </w:rPr>
        <w:t xml:space="preserve">fundamental, amaliy, yosh olimlar va innovatsion tadqiqot loyihalari mablag‘laridan maqsadli foydalanishni nazorat qilish va zarur bo‘lganda hamda so‘rovga ko‘ra tegishli hisobotlarni tayyorlash va taqdim etishni ta’minlash; </w:t>
      </w:r>
    </w:p>
    <w:p w14:paraId="62F7887E" w14:textId="77777777" w:rsidR="00701574" w:rsidRPr="00A27E2F" w:rsidRDefault="00701574" w:rsidP="00A27E2F">
      <w:pPr>
        <w:spacing w:line="276" w:lineRule="auto"/>
        <w:ind w:left="-15" w:firstLine="582"/>
        <w:rPr>
          <w:lang w:val="en-US"/>
        </w:rPr>
      </w:pPr>
      <w:r w:rsidRPr="00A27E2F">
        <w:rPr>
          <w:lang w:val="en-US"/>
        </w:rPr>
        <w:t xml:space="preserve">tegishli tashkilotlarga barcha moliyaviy-iqtisodiy hisobotlarni o‘z vaqtida tayyorlash va taqdim etish; </w:t>
      </w:r>
    </w:p>
    <w:p w14:paraId="4D3C239D" w14:textId="77777777" w:rsidR="00701574" w:rsidRPr="00A27E2F" w:rsidRDefault="00701574" w:rsidP="00A27E2F">
      <w:pPr>
        <w:spacing w:line="276" w:lineRule="auto"/>
        <w:ind w:left="-15" w:firstLine="582"/>
        <w:rPr>
          <w:lang w:val="en-US"/>
        </w:rPr>
      </w:pPr>
      <w:r w:rsidRPr="00A27E2F">
        <w:rPr>
          <w:lang w:val="en-US"/>
        </w:rPr>
        <w:t xml:space="preserve">Akademiyaning budjetdan tashqari pullik xizmatlarni tashkil etilishida  xizmatlarning hamda mahsulotlarning tannarxi kalkulyatsiyalarini ishlab chiqishni ta’minlash; </w:t>
      </w:r>
    </w:p>
    <w:p w14:paraId="76A2D3B8" w14:textId="77777777" w:rsidR="00525F7C" w:rsidRPr="00A27E2F" w:rsidRDefault="00525F7C" w:rsidP="00A27E2F">
      <w:pPr>
        <w:spacing w:after="80" w:line="276" w:lineRule="auto"/>
        <w:ind w:firstLine="567"/>
        <w:jc w:val="left"/>
        <w:rPr>
          <w:b/>
          <w:bCs/>
          <w:lang w:val="en-US"/>
        </w:rPr>
      </w:pPr>
      <w:r w:rsidRPr="00A27E2F">
        <w:rPr>
          <w:b/>
          <w:bCs/>
          <w:iCs/>
          <w:lang w:val="en-US"/>
        </w:rPr>
        <w:t>Moliya-</w:t>
      </w:r>
      <w:r w:rsidRPr="00A27E2F">
        <w:rPr>
          <w:b/>
          <w:bCs/>
          <w:iCs/>
          <w:lang w:val="uz-Cyrl-UZ"/>
        </w:rPr>
        <w:t>reja</w:t>
      </w:r>
      <w:r w:rsidRPr="00A27E2F">
        <w:rPr>
          <w:b/>
          <w:bCs/>
          <w:lang w:val="en-US"/>
        </w:rPr>
        <w:t xml:space="preserve"> bo‘lim</w:t>
      </w:r>
      <w:r w:rsidRPr="00A27E2F">
        <w:rPr>
          <w:lang w:val="en-US"/>
        </w:rPr>
        <w:t xml:space="preserve"> </w:t>
      </w:r>
      <w:r w:rsidRPr="00A27E2F">
        <w:rPr>
          <w:b/>
          <w:bCs/>
          <w:lang w:val="en-US"/>
        </w:rPr>
        <w:t xml:space="preserve">boshlig‘ining huquqlari: </w:t>
      </w:r>
    </w:p>
    <w:p w14:paraId="5FA127E9" w14:textId="77777777" w:rsidR="00525F7C" w:rsidRPr="00A27E2F" w:rsidRDefault="00525F7C" w:rsidP="00A27E2F">
      <w:pPr>
        <w:spacing w:after="80" w:line="276" w:lineRule="auto"/>
        <w:ind w:firstLine="567"/>
        <w:rPr>
          <w:lang w:val="en-US"/>
        </w:rPr>
      </w:pPr>
      <w:r w:rsidRPr="00A27E2F">
        <w:rPr>
          <w:lang w:val="uz-Cyrl-UZ"/>
        </w:rPr>
        <w:t xml:space="preserve">Akademiyaning </w:t>
      </w:r>
      <w:r w:rsidRPr="00A27E2F">
        <w:rPr>
          <w:lang w:val="en-US"/>
        </w:rPr>
        <w:t xml:space="preserve">tarkibiy bo‘linmalaridan zarur ma’lumot va hujjatlarni belgilangan tartibda olish; </w:t>
      </w:r>
    </w:p>
    <w:p w14:paraId="44850F67" w14:textId="77777777" w:rsidR="00525F7C" w:rsidRPr="00A27E2F" w:rsidRDefault="00525F7C" w:rsidP="00A27E2F">
      <w:pPr>
        <w:spacing w:after="80" w:line="276" w:lineRule="auto"/>
        <w:ind w:firstLine="567"/>
        <w:rPr>
          <w:lang w:val="en-US"/>
        </w:rPr>
      </w:pPr>
      <w:r w:rsidRPr="00A27E2F">
        <w:rPr>
          <w:lang w:val="en-US"/>
        </w:rPr>
        <w:t xml:space="preserve">o‘quv jarayoni va fan sohalarini rivojlantirish kontseptsiyalarini tayyorlashda ishtirok etish; </w:t>
      </w:r>
    </w:p>
    <w:p w14:paraId="3FACC2A0" w14:textId="77777777" w:rsidR="00525F7C" w:rsidRPr="00A27E2F" w:rsidRDefault="00525F7C" w:rsidP="00A27E2F">
      <w:pPr>
        <w:spacing w:after="80" w:line="276" w:lineRule="auto"/>
        <w:ind w:firstLine="567"/>
        <w:rPr>
          <w:lang w:val="en-US"/>
        </w:rPr>
      </w:pPr>
      <w:r w:rsidRPr="00A27E2F">
        <w:rPr>
          <w:lang w:val="en-US"/>
        </w:rPr>
        <w:t xml:space="preserve">bo‘lim faoliyatini takomillashtirish, xonasining belgilangan talablar asosida jihozlanishi, moddiy-texnik uskunalar, bo‘lim faoliyatiga oid hujjat va qog‘oz-blanklarning yangilanishini ta’minlash uchun universitet rahbariyatiga murojaat etish; </w:t>
      </w:r>
    </w:p>
    <w:p w14:paraId="61B356A7" w14:textId="77777777" w:rsidR="00525F7C" w:rsidRPr="00A27E2F" w:rsidRDefault="00525F7C" w:rsidP="00A27E2F">
      <w:pPr>
        <w:spacing w:after="80" w:line="276" w:lineRule="auto"/>
        <w:ind w:firstLine="567"/>
        <w:rPr>
          <w:lang w:val="en-US"/>
        </w:rPr>
      </w:pPr>
      <w:r w:rsidRPr="00A27E2F">
        <w:rPr>
          <w:lang w:val="en-US"/>
        </w:rPr>
        <w:lastRenderedPageBreak/>
        <w:t xml:space="preserve">lavozim vazifalarini bajarishda yuqori malakasi va bilimi bilan ajralib turadigan, shuningdek rahbariyatning muhim ahamiyatiga ega bo‘lgan topshiriqlarni o‘z vaqtida ijro etgan bo‘lim xodimlarini rag‘batlantirish bo‘yicha rahbariyatga takliflar kiritish; </w:t>
      </w:r>
    </w:p>
    <w:p w14:paraId="38103F67" w14:textId="77777777" w:rsidR="00525F7C" w:rsidRPr="00A27E2F" w:rsidRDefault="00525F7C" w:rsidP="00A27E2F">
      <w:pPr>
        <w:spacing w:after="80" w:line="276" w:lineRule="auto"/>
        <w:ind w:firstLine="567"/>
        <w:rPr>
          <w:lang w:val="en-US"/>
        </w:rPr>
      </w:pPr>
      <w:r w:rsidRPr="00A27E2F">
        <w:rPr>
          <w:lang w:val="en-US"/>
        </w:rPr>
        <w:t>mehnat va ijro intizomini buzgan o‘ziga bo‘ysunuvchi xodimlarni intizomiy javobgarlikka tortish haqida rahbariyatga takliflar kiritish.</w:t>
      </w:r>
    </w:p>
    <w:p w14:paraId="625D1A1F" w14:textId="224F526E" w:rsidR="00525F7C" w:rsidRPr="00A27E2F" w:rsidRDefault="00525F7C" w:rsidP="00A27E2F">
      <w:pPr>
        <w:spacing w:after="80" w:line="276" w:lineRule="auto"/>
        <w:ind w:firstLine="567"/>
        <w:rPr>
          <w:lang w:val="en-US"/>
        </w:rPr>
      </w:pPr>
    </w:p>
    <w:p w14:paraId="28C010F2" w14:textId="77777777" w:rsidR="00525F7C" w:rsidRPr="00A27E2F" w:rsidRDefault="00525F7C" w:rsidP="00A27E2F">
      <w:pPr>
        <w:spacing w:after="86" w:line="276" w:lineRule="auto"/>
        <w:ind w:firstLine="567"/>
        <w:jc w:val="center"/>
        <w:rPr>
          <w:b/>
          <w:bCs/>
          <w:iCs/>
          <w:lang w:val="uz-Cyrl-UZ"/>
        </w:rPr>
      </w:pPr>
      <w:bookmarkStart w:id="10" w:name="_Hlk133676891"/>
      <w:r w:rsidRPr="00A27E2F">
        <w:rPr>
          <w:b/>
          <w:bCs/>
          <w:color w:val="auto"/>
          <w:lang w:val="uz-Cyrl-UZ"/>
        </w:rPr>
        <w:t>Moliya-reja bo‘limi boshlig‘i</w:t>
      </w:r>
      <w:r w:rsidRPr="00A27E2F">
        <w:rPr>
          <w:b/>
          <w:bCs/>
          <w:lang w:val="uz-Cyrl-UZ"/>
        </w:rPr>
        <w:t xml:space="preserve"> klassifikatori:</w:t>
      </w:r>
    </w:p>
    <w:tbl>
      <w:tblPr>
        <w:tblStyle w:val="TableGrid"/>
        <w:tblW w:w="9573" w:type="dxa"/>
        <w:tblInd w:w="-108" w:type="dxa"/>
        <w:tblCellMar>
          <w:top w:w="9" w:type="dxa"/>
          <w:left w:w="139" w:type="dxa"/>
          <w:right w:w="83" w:type="dxa"/>
        </w:tblCellMar>
        <w:tblLook w:val="04A0" w:firstRow="1" w:lastRow="0" w:firstColumn="1" w:lastColumn="0" w:noHBand="0" w:noVBand="1"/>
      </w:tblPr>
      <w:tblGrid>
        <w:gridCol w:w="751"/>
        <w:gridCol w:w="2247"/>
        <w:gridCol w:w="1270"/>
        <w:gridCol w:w="1800"/>
        <w:gridCol w:w="1664"/>
        <w:gridCol w:w="1841"/>
      </w:tblGrid>
      <w:tr w:rsidR="00525F7C" w:rsidRPr="00A27E2F" w14:paraId="0EA7634D" w14:textId="77777777" w:rsidTr="004469B1">
        <w:trPr>
          <w:trHeight w:val="840"/>
        </w:trPr>
        <w:tc>
          <w:tcPr>
            <w:tcW w:w="751" w:type="dxa"/>
            <w:tcBorders>
              <w:top w:val="single" w:sz="4" w:space="0" w:color="000000"/>
              <w:left w:val="single" w:sz="4" w:space="0" w:color="000000"/>
              <w:bottom w:val="single" w:sz="4" w:space="0" w:color="000000"/>
              <w:right w:val="single" w:sz="4" w:space="0" w:color="000000"/>
            </w:tcBorders>
            <w:vAlign w:val="center"/>
          </w:tcPr>
          <w:p w14:paraId="6B56ED27" w14:textId="77777777" w:rsidR="00525F7C" w:rsidRPr="00A27E2F" w:rsidRDefault="00525F7C" w:rsidP="00A27E2F">
            <w:pPr>
              <w:spacing w:after="0" w:line="276" w:lineRule="auto"/>
              <w:ind w:left="55" w:firstLine="0"/>
              <w:jc w:val="center"/>
            </w:pPr>
            <w:r w:rsidRPr="00A27E2F">
              <w:rPr>
                <w:b/>
                <w:sz w:val="24"/>
              </w:rPr>
              <w:t>T/r</w:t>
            </w:r>
          </w:p>
        </w:tc>
        <w:tc>
          <w:tcPr>
            <w:tcW w:w="2247" w:type="dxa"/>
            <w:tcBorders>
              <w:top w:val="single" w:sz="4" w:space="0" w:color="000000"/>
              <w:left w:val="single" w:sz="4" w:space="0" w:color="000000"/>
              <w:bottom w:val="single" w:sz="4" w:space="0" w:color="000000"/>
              <w:right w:val="single" w:sz="4" w:space="0" w:color="000000"/>
            </w:tcBorders>
            <w:vAlign w:val="center"/>
          </w:tcPr>
          <w:p w14:paraId="00D4D7D3" w14:textId="77777777" w:rsidR="00525F7C" w:rsidRPr="00A27E2F" w:rsidRDefault="00525F7C" w:rsidP="00A27E2F">
            <w:pPr>
              <w:spacing w:after="0" w:line="276" w:lineRule="auto"/>
              <w:ind w:left="5" w:firstLine="0"/>
              <w:jc w:val="center"/>
            </w:pPr>
            <w:r w:rsidRPr="00A27E2F">
              <w:rPr>
                <w:b/>
                <w:sz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00686770" w14:textId="77777777" w:rsidR="00525F7C" w:rsidRPr="00A27E2F" w:rsidRDefault="00525F7C" w:rsidP="00A27E2F">
            <w:pPr>
              <w:spacing w:after="0" w:line="276" w:lineRule="auto"/>
              <w:ind w:firstLine="0"/>
              <w:jc w:val="center"/>
            </w:pPr>
            <w:r w:rsidRPr="00A27E2F">
              <w:rPr>
                <w:b/>
                <w:sz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4054E67E" w14:textId="77777777" w:rsidR="00525F7C" w:rsidRPr="00A27E2F" w:rsidRDefault="00525F7C" w:rsidP="00A27E2F">
            <w:pPr>
              <w:spacing w:after="0" w:line="276" w:lineRule="auto"/>
              <w:ind w:firstLine="0"/>
              <w:jc w:val="center"/>
            </w:pPr>
            <w:r w:rsidRPr="00A27E2F">
              <w:rPr>
                <w:b/>
                <w:sz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141B3499" w14:textId="77777777" w:rsidR="00525F7C" w:rsidRPr="00A27E2F" w:rsidRDefault="00525F7C" w:rsidP="00A27E2F">
            <w:pPr>
              <w:spacing w:after="0" w:line="276" w:lineRule="auto"/>
              <w:ind w:left="14" w:hanging="14"/>
              <w:jc w:val="center"/>
            </w:pPr>
            <w:r w:rsidRPr="00A27E2F">
              <w:rPr>
                <w:b/>
                <w:sz w:val="24"/>
              </w:rPr>
              <w:t>Ta’limning eng past darajasi</w:t>
            </w:r>
          </w:p>
        </w:tc>
        <w:tc>
          <w:tcPr>
            <w:tcW w:w="1841" w:type="dxa"/>
            <w:tcBorders>
              <w:top w:val="single" w:sz="4" w:space="0" w:color="000000"/>
              <w:left w:val="single" w:sz="4" w:space="0" w:color="000000"/>
              <w:bottom w:val="single" w:sz="4" w:space="0" w:color="000000"/>
              <w:right w:val="single" w:sz="4" w:space="0" w:color="000000"/>
            </w:tcBorders>
            <w:vAlign w:val="center"/>
          </w:tcPr>
          <w:p w14:paraId="72BD7DDD" w14:textId="77777777" w:rsidR="00525F7C" w:rsidRPr="00A27E2F" w:rsidRDefault="00525F7C" w:rsidP="00A27E2F">
            <w:pPr>
              <w:spacing w:after="68" w:line="276" w:lineRule="auto"/>
              <w:ind w:firstLine="0"/>
              <w:jc w:val="center"/>
            </w:pPr>
            <w:r w:rsidRPr="00A27E2F">
              <w:rPr>
                <w:b/>
                <w:sz w:val="24"/>
              </w:rPr>
              <w:t>OTYMK</w:t>
            </w:r>
          </w:p>
          <w:p w14:paraId="6A926E89" w14:textId="77777777" w:rsidR="00525F7C" w:rsidRPr="00A27E2F" w:rsidRDefault="00525F7C" w:rsidP="00A27E2F">
            <w:pPr>
              <w:spacing w:after="0" w:line="276" w:lineRule="auto"/>
              <w:ind w:firstLine="0"/>
              <w:jc w:val="center"/>
            </w:pPr>
            <w:r w:rsidRPr="00A27E2F">
              <w:rPr>
                <w:b/>
                <w:sz w:val="24"/>
              </w:rPr>
              <w:t>bo‘yicha kod</w:t>
            </w:r>
          </w:p>
        </w:tc>
      </w:tr>
      <w:tr w:rsidR="00525F7C" w:rsidRPr="00A27E2F" w14:paraId="090C8600" w14:textId="77777777" w:rsidTr="004469B1">
        <w:trPr>
          <w:trHeight w:val="664"/>
        </w:trPr>
        <w:tc>
          <w:tcPr>
            <w:tcW w:w="751" w:type="dxa"/>
            <w:tcBorders>
              <w:top w:val="single" w:sz="4" w:space="0" w:color="000000"/>
              <w:left w:val="single" w:sz="4" w:space="0" w:color="000000"/>
              <w:bottom w:val="single" w:sz="4" w:space="0" w:color="000000"/>
              <w:right w:val="single" w:sz="4" w:space="0" w:color="000000"/>
            </w:tcBorders>
            <w:vAlign w:val="center"/>
          </w:tcPr>
          <w:p w14:paraId="4699392B" w14:textId="49E5BBDE" w:rsidR="00525F7C" w:rsidRPr="00A27E2F" w:rsidRDefault="00525F7C" w:rsidP="00A27E2F">
            <w:pPr>
              <w:spacing w:after="0" w:line="276" w:lineRule="auto"/>
              <w:ind w:firstLine="0"/>
              <w:jc w:val="center"/>
              <w:rPr>
                <w:sz w:val="24"/>
                <w:szCs w:val="24"/>
                <w:lang w:val="uz-Cyrl-UZ"/>
              </w:rPr>
            </w:pPr>
            <w:r w:rsidRPr="00A27E2F">
              <w:rPr>
                <w:sz w:val="24"/>
                <w:szCs w:val="24"/>
                <w:lang w:val="uz-Cyrl-UZ"/>
              </w:rPr>
              <w:t>19</w:t>
            </w:r>
            <w:r w:rsidR="009C6A2B" w:rsidRPr="00A27E2F">
              <w:rPr>
                <w:sz w:val="24"/>
                <w:szCs w:val="24"/>
                <w:lang w:val="uz-Cyrl-UZ"/>
              </w:rPr>
              <w:t>38</w:t>
            </w:r>
          </w:p>
        </w:tc>
        <w:tc>
          <w:tcPr>
            <w:tcW w:w="2247" w:type="dxa"/>
            <w:tcBorders>
              <w:top w:val="single" w:sz="4" w:space="0" w:color="000000"/>
              <w:left w:val="single" w:sz="4" w:space="0" w:color="000000"/>
              <w:bottom w:val="single" w:sz="4" w:space="0" w:color="000000"/>
              <w:right w:val="single" w:sz="4" w:space="0" w:color="000000"/>
            </w:tcBorders>
            <w:vAlign w:val="center"/>
          </w:tcPr>
          <w:p w14:paraId="7F33094C" w14:textId="07599499" w:rsidR="00525F7C" w:rsidRPr="00A27E2F" w:rsidRDefault="00BB0F24" w:rsidP="00A27E2F">
            <w:pPr>
              <w:spacing w:after="0" w:line="276" w:lineRule="auto"/>
              <w:ind w:firstLine="0"/>
              <w:jc w:val="center"/>
              <w:rPr>
                <w:sz w:val="24"/>
                <w:szCs w:val="24"/>
                <w:lang w:val="uz-Cyrl-UZ"/>
              </w:rPr>
            </w:pPr>
            <w:r w:rsidRPr="00A27E2F">
              <w:rPr>
                <w:color w:val="auto"/>
                <w:sz w:val="24"/>
                <w:szCs w:val="24"/>
                <w:lang w:val="en-US"/>
              </w:rPr>
              <w:t>B</w:t>
            </w:r>
            <w:r w:rsidR="00525F7C" w:rsidRPr="00A27E2F">
              <w:rPr>
                <w:color w:val="auto"/>
                <w:sz w:val="24"/>
                <w:szCs w:val="24"/>
                <w:lang w:val="uz-Cyrl-UZ"/>
              </w:rPr>
              <w:t>o‘limi boshlig‘i</w:t>
            </w:r>
          </w:p>
        </w:tc>
        <w:tc>
          <w:tcPr>
            <w:tcW w:w="1270" w:type="dxa"/>
            <w:tcBorders>
              <w:top w:val="single" w:sz="4" w:space="0" w:color="000000"/>
              <w:left w:val="single" w:sz="4" w:space="0" w:color="000000"/>
              <w:bottom w:val="single" w:sz="4" w:space="0" w:color="000000"/>
              <w:right w:val="single" w:sz="4" w:space="0" w:color="000000"/>
            </w:tcBorders>
            <w:vAlign w:val="center"/>
          </w:tcPr>
          <w:p w14:paraId="63F8B147" w14:textId="7AD70E27" w:rsidR="00525F7C" w:rsidRPr="00A27E2F" w:rsidRDefault="00525F7C" w:rsidP="00A27E2F">
            <w:pPr>
              <w:spacing w:after="0" w:line="276" w:lineRule="auto"/>
              <w:ind w:firstLine="0"/>
              <w:jc w:val="center"/>
              <w:rPr>
                <w:sz w:val="24"/>
                <w:szCs w:val="24"/>
                <w:lang w:val="uz-Cyrl-UZ"/>
              </w:rPr>
            </w:pPr>
            <w:r w:rsidRPr="00A27E2F">
              <w:rPr>
                <w:sz w:val="24"/>
                <w:szCs w:val="24"/>
                <w:lang w:val="uz-Cyrl-UZ"/>
              </w:rPr>
              <w:t>123</w:t>
            </w:r>
            <w:r w:rsidR="009C6A2B" w:rsidRPr="00A27E2F">
              <w:rPr>
                <w:sz w:val="24"/>
                <w:szCs w:val="24"/>
                <w:lang w:val="uz-Cyrl-UZ"/>
              </w:rPr>
              <w:t>1</w:t>
            </w:r>
          </w:p>
        </w:tc>
        <w:tc>
          <w:tcPr>
            <w:tcW w:w="1800" w:type="dxa"/>
            <w:tcBorders>
              <w:top w:val="single" w:sz="4" w:space="0" w:color="000000"/>
              <w:left w:val="single" w:sz="4" w:space="0" w:color="000000"/>
              <w:bottom w:val="single" w:sz="4" w:space="0" w:color="000000"/>
              <w:right w:val="single" w:sz="4" w:space="0" w:color="000000"/>
            </w:tcBorders>
            <w:vAlign w:val="center"/>
          </w:tcPr>
          <w:p w14:paraId="56B5D69F" w14:textId="77777777" w:rsidR="00525F7C" w:rsidRPr="00A27E2F" w:rsidRDefault="00525F7C" w:rsidP="00A27E2F">
            <w:pPr>
              <w:spacing w:after="0" w:line="276" w:lineRule="auto"/>
              <w:ind w:firstLine="0"/>
              <w:jc w:val="center"/>
              <w:rPr>
                <w:sz w:val="24"/>
                <w:szCs w:val="24"/>
                <w:lang w:val="uz-Cyrl-UZ"/>
              </w:rPr>
            </w:pPr>
            <w:r w:rsidRPr="00A27E2F">
              <w:rPr>
                <w:sz w:val="24"/>
                <w:szCs w:val="24"/>
                <w:lang w:val="uz-Cyrl-UZ"/>
              </w:rPr>
              <w:t>B</w:t>
            </w:r>
          </w:p>
        </w:tc>
        <w:tc>
          <w:tcPr>
            <w:tcW w:w="1664" w:type="dxa"/>
            <w:tcBorders>
              <w:top w:val="single" w:sz="4" w:space="0" w:color="000000"/>
              <w:left w:val="single" w:sz="4" w:space="0" w:color="000000"/>
              <w:bottom w:val="single" w:sz="4" w:space="0" w:color="000000"/>
              <w:right w:val="single" w:sz="4" w:space="0" w:color="000000"/>
            </w:tcBorders>
            <w:vAlign w:val="center"/>
          </w:tcPr>
          <w:p w14:paraId="18F765D5" w14:textId="77777777" w:rsidR="00525F7C" w:rsidRPr="00A27E2F" w:rsidRDefault="00525F7C" w:rsidP="00A27E2F">
            <w:pPr>
              <w:spacing w:after="0" w:line="276" w:lineRule="auto"/>
              <w:ind w:firstLine="0"/>
              <w:jc w:val="center"/>
              <w:rPr>
                <w:sz w:val="24"/>
                <w:szCs w:val="24"/>
              </w:rPr>
            </w:pPr>
            <w:r w:rsidRPr="00A27E2F">
              <w:rPr>
                <w:sz w:val="24"/>
                <w:szCs w:val="24"/>
                <w:lang w:val="uz-Cyrl-UZ"/>
              </w:rPr>
              <w:t>O/M</w:t>
            </w:r>
          </w:p>
        </w:tc>
        <w:tc>
          <w:tcPr>
            <w:tcW w:w="1841" w:type="dxa"/>
            <w:tcBorders>
              <w:top w:val="single" w:sz="4" w:space="0" w:color="000000"/>
              <w:left w:val="single" w:sz="4" w:space="0" w:color="000000"/>
              <w:bottom w:val="single" w:sz="4" w:space="0" w:color="000000"/>
              <w:right w:val="single" w:sz="4" w:space="0" w:color="000000"/>
            </w:tcBorders>
            <w:vAlign w:val="center"/>
          </w:tcPr>
          <w:p w14:paraId="660A6E93" w14:textId="77777777" w:rsidR="00525F7C" w:rsidRPr="00A27E2F" w:rsidRDefault="00525F7C" w:rsidP="00A27E2F">
            <w:pPr>
              <w:spacing w:after="86" w:line="276" w:lineRule="auto"/>
              <w:ind w:firstLine="0"/>
              <w:jc w:val="center"/>
              <w:rPr>
                <w:b/>
                <w:bCs/>
                <w:iCs/>
                <w:sz w:val="24"/>
                <w:szCs w:val="24"/>
                <w:lang w:val="uz-Cyrl-UZ"/>
              </w:rPr>
            </w:pPr>
            <w:r w:rsidRPr="00A27E2F">
              <w:rPr>
                <w:sz w:val="24"/>
                <w:szCs w:val="24"/>
                <w:lang w:val="uz-Cyrl-UZ"/>
              </w:rPr>
              <w:t>Faoliyat yo‘nalishi bo‘yicha</w:t>
            </w:r>
          </w:p>
          <w:p w14:paraId="3940E135" w14:textId="77777777" w:rsidR="00525F7C" w:rsidRPr="00A27E2F" w:rsidRDefault="00525F7C" w:rsidP="00A27E2F">
            <w:pPr>
              <w:spacing w:after="0" w:line="276" w:lineRule="auto"/>
              <w:ind w:firstLine="0"/>
              <w:jc w:val="center"/>
              <w:rPr>
                <w:sz w:val="24"/>
                <w:szCs w:val="24"/>
                <w:lang w:val="en-US"/>
              </w:rPr>
            </w:pPr>
          </w:p>
        </w:tc>
      </w:tr>
    </w:tbl>
    <w:p w14:paraId="407D5603" w14:textId="48C7D15F" w:rsidR="00525F7C" w:rsidRPr="00A27E2F" w:rsidRDefault="00525F7C" w:rsidP="00A27E2F">
      <w:pPr>
        <w:spacing w:line="276" w:lineRule="auto"/>
        <w:ind w:left="-15" w:firstLine="567"/>
        <w:rPr>
          <w:lang w:val="en-US"/>
        </w:rPr>
      </w:pPr>
    </w:p>
    <w:p w14:paraId="34B80227" w14:textId="77777777" w:rsidR="0051293B" w:rsidRPr="00A27E2F" w:rsidRDefault="0051293B" w:rsidP="00A27E2F">
      <w:pPr>
        <w:spacing w:line="276" w:lineRule="auto"/>
        <w:ind w:left="-15" w:firstLine="567"/>
        <w:rPr>
          <w:lang w:val="en-US"/>
        </w:rPr>
      </w:pPr>
    </w:p>
    <w:bookmarkEnd w:id="9"/>
    <w:bookmarkEnd w:id="10"/>
    <w:p w14:paraId="3D2DDE64" w14:textId="77777777" w:rsidR="00525F7C" w:rsidRPr="00A27E2F" w:rsidRDefault="00525F7C" w:rsidP="00A27E2F">
      <w:pPr>
        <w:pStyle w:val="1"/>
        <w:spacing w:line="276" w:lineRule="auto"/>
        <w:ind w:right="34"/>
        <w:rPr>
          <w:lang w:val="en-US"/>
        </w:rPr>
      </w:pPr>
      <w:r w:rsidRPr="00A27E2F">
        <w:rPr>
          <w:lang w:val="en-US"/>
        </w:rPr>
        <w:t xml:space="preserve">Iqtisodchi (1, 2-toifali) </w:t>
      </w:r>
    </w:p>
    <w:p w14:paraId="23B983F6" w14:textId="5888EB10" w:rsidR="00525F7C" w:rsidRPr="00A27E2F" w:rsidRDefault="00525F7C" w:rsidP="00A27E2F">
      <w:pPr>
        <w:spacing w:after="82" w:line="276" w:lineRule="auto"/>
        <w:ind w:firstLine="708"/>
        <w:jc w:val="left"/>
        <w:rPr>
          <w:lang w:val="en-US"/>
        </w:rPr>
      </w:pPr>
      <w:r w:rsidRPr="00A27E2F">
        <w:rPr>
          <w:lang w:val="en-US"/>
        </w:rPr>
        <w:t xml:space="preserve">Iqtisodchi mutaxassis xodimlar tarkibiga kirib, rektor buyrug‘iga asosan ishga qabul qilinadi va lavozimidan ozod etiladi. </w:t>
      </w:r>
    </w:p>
    <w:p w14:paraId="1F0841D8" w14:textId="77777777" w:rsidR="00525F7C" w:rsidRPr="00A27E2F" w:rsidRDefault="00525F7C" w:rsidP="00A27E2F">
      <w:pPr>
        <w:spacing w:after="82" w:line="276" w:lineRule="auto"/>
        <w:ind w:firstLine="708"/>
        <w:jc w:val="left"/>
        <w:rPr>
          <w:lang w:val="en-US"/>
        </w:rPr>
      </w:pPr>
      <w:r w:rsidRPr="00A27E2F">
        <w:rPr>
          <w:lang w:val="en-US"/>
        </w:rPr>
        <w:t xml:space="preserve">Iqtisodchi bevosita moliya-iqtisod ishlari bo‘yicha prorektorga va bo‘lim boshlig‘iga bo‘ysunadi. </w:t>
      </w:r>
    </w:p>
    <w:p w14:paraId="1AD2CE44" w14:textId="77777777" w:rsidR="00525F7C" w:rsidRPr="00A27E2F" w:rsidRDefault="00525F7C" w:rsidP="00A27E2F">
      <w:pPr>
        <w:spacing w:line="276" w:lineRule="auto"/>
        <w:ind w:left="-15" w:firstLine="582"/>
        <w:rPr>
          <w:lang w:val="en-US"/>
        </w:rPr>
      </w:pPr>
      <w:r w:rsidRPr="00A27E2F">
        <w:rPr>
          <w:lang w:val="en-US"/>
        </w:rPr>
        <w:t xml:space="preserve">Bo‘lim boshlig‘i ish joyida bo‘lmaganda (mehnat ta’tili, xizmat safari, mehnatga layoqatsizligi tufayli va boshqa sabablarga ko‘ra) uning xizmat vazifalarini rektor tomonidan belgilangan tartibda tayinlanadigan iqtisodchi bajarishi mumkin. </w:t>
      </w:r>
    </w:p>
    <w:p w14:paraId="243FD588" w14:textId="77777777" w:rsidR="00525F7C" w:rsidRPr="00A27E2F" w:rsidRDefault="00525F7C" w:rsidP="00A27E2F">
      <w:pPr>
        <w:spacing w:line="276" w:lineRule="auto"/>
        <w:ind w:left="567" w:firstLine="0"/>
        <w:rPr>
          <w:lang w:val="en-US"/>
        </w:rPr>
      </w:pPr>
      <w:r w:rsidRPr="00A27E2F">
        <w:rPr>
          <w:b/>
          <w:bCs/>
          <w:lang w:val="en-US"/>
        </w:rPr>
        <w:t>Iqtisodchi lavozimi uchun malaka talablari:</w:t>
      </w:r>
      <w:r w:rsidRPr="00A27E2F">
        <w:rPr>
          <w:lang w:val="en-US"/>
        </w:rPr>
        <w:t xml:space="preserve"> </w:t>
      </w:r>
    </w:p>
    <w:p w14:paraId="3FEF792E" w14:textId="77777777" w:rsidR="00525F7C" w:rsidRPr="00A27E2F" w:rsidRDefault="00525F7C" w:rsidP="00A27E2F">
      <w:pPr>
        <w:spacing w:line="276" w:lineRule="auto"/>
        <w:ind w:firstLine="567"/>
        <w:rPr>
          <w:lang w:val="en-US"/>
        </w:rPr>
      </w:pPr>
      <w:r w:rsidRPr="00A27E2F">
        <w:rPr>
          <w:lang w:val="en-US"/>
        </w:rPr>
        <w:t xml:space="preserve">namunaviy, shaxsiy fazilatlarga-intellekt, madaniyatli, ijodiy qobiliyatlar, xushmuomalalik, ma’suliyatlilik va tashabbuskorlik qobiliyatlariga ega bo‘lish; oliy ma’lumotga ega bo‘lish; </w:t>
      </w:r>
    </w:p>
    <w:p w14:paraId="6108AB15" w14:textId="77777777" w:rsidR="00525F7C" w:rsidRPr="00A27E2F" w:rsidRDefault="00525F7C" w:rsidP="00A27E2F">
      <w:pPr>
        <w:spacing w:line="276" w:lineRule="auto"/>
        <w:ind w:firstLine="567"/>
        <w:rPr>
          <w:lang w:val="en-US"/>
        </w:rPr>
      </w:pPr>
      <w:r w:rsidRPr="00A27E2F">
        <w:rPr>
          <w:lang w:val="en-US"/>
        </w:rPr>
        <w:t xml:space="preserve">o‘z sohasiga tegishli masalalar bo‘yicha axborot va ma’lumotlardan xabardor bo‘lish; </w:t>
      </w:r>
    </w:p>
    <w:p w14:paraId="24982883" w14:textId="77777777" w:rsidR="00525F7C" w:rsidRPr="00A27E2F" w:rsidRDefault="00525F7C" w:rsidP="00A27E2F">
      <w:pPr>
        <w:spacing w:line="276" w:lineRule="auto"/>
        <w:ind w:left="708" w:hanging="141"/>
        <w:rPr>
          <w:lang w:val="en-US"/>
        </w:rPr>
      </w:pPr>
      <w:r w:rsidRPr="00A27E2F">
        <w:rPr>
          <w:lang w:val="en-US"/>
        </w:rPr>
        <w:t xml:space="preserve">axborot kommunikatsiya texnologiyalaridan foydalanish. </w:t>
      </w:r>
    </w:p>
    <w:p w14:paraId="7C56E1EF" w14:textId="77777777" w:rsidR="00525F7C" w:rsidRPr="00A27E2F" w:rsidRDefault="00525F7C" w:rsidP="00A27E2F">
      <w:pPr>
        <w:spacing w:line="276" w:lineRule="auto"/>
        <w:ind w:firstLine="567"/>
        <w:rPr>
          <w:b/>
          <w:bCs/>
          <w:lang w:val="en-US"/>
        </w:rPr>
      </w:pPr>
      <w:r w:rsidRPr="00A27E2F">
        <w:rPr>
          <w:b/>
          <w:bCs/>
          <w:lang w:val="en-US"/>
        </w:rPr>
        <w:t xml:space="preserve">Iqtisodchi bilishi kerak: </w:t>
      </w:r>
    </w:p>
    <w:p w14:paraId="2C267E71" w14:textId="77777777" w:rsidR="00525F7C" w:rsidRPr="00A27E2F" w:rsidRDefault="00525F7C" w:rsidP="00A27E2F">
      <w:pPr>
        <w:spacing w:line="276" w:lineRule="auto"/>
        <w:ind w:left="-15" w:firstLine="708"/>
        <w:rPr>
          <w:lang w:val="en-US"/>
        </w:rPr>
      </w:pPr>
      <w:r w:rsidRPr="00A27E2F">
        <w:rPr>
          <w:lang w:val="en-US"/>
        </w:rPr>
        <w:t>o‘z faoliyatga tegishli normativ-huquqiy hujjatlar, Akademiya Ustavi, Ichki tartib qoidalari, Kengash qarorlari, rektor buyruqlari, bo‘lim Nizomi hamda ushbu yo‘riqnomani;</w:t>
      </w:r>
    </w:p>
    <w:p w14:paraId="5BCD8F30" w14:textId="5AE18CDF" w:rsidR="00525F7C" w:rsidRPr="00A27E2F" w:rsidRDefault="00525F7C" w:rsidP="00A27E2F">
      <w:pPr>
        <w:spacing w:line="276" w:lineRule="auto"/>
        <w:ind w:left="-15" w:firstLine="582"/>
        <w:rPr>
          <w:lang w:val="en-US"/>
        </w:rPr>
      </w:pPr>
      <w:r w:rsidRPr="00A27E2F">
        <w:rPr>
          <w:lang w:val="en-US"/>
        </w:rPr>
        <w:lastRenderedPageBreak/>
        <w:t xml:space="preserve">mehnat va o‘quv intizomi, mehnatni muhofaza qilish, texnika xavfsizligi va ishlab chiqarish sanitariyasiga doir qoidalar ish yuritish tartib qoidalarini, yong‘indan saqlash qoidalari va me’yorlarini. </w:t>
      </w:r>
    </w:p>
    <w:p w14:paraId="77FB11FB" w14:textId="77777777" w:rsidR="00525F7C" w:rsidRPr="00A27E2F" w:rsidRDefault="00525F7C" w:rsidP="00A27E2F">
      <w:pPr>
        <w:spacing w:line="276" w:lineRule="auto"/>
        <w:ind w:firstLine="567"/>
        <w:rPr>
          <w:b/>
          <w:bCs/>
          <w:lang w:val="en-US"/>
        </w:rPr>
      </w:pPr>
      <w:r w:rsidRPr="00A27E2F">
        <w:rPr>
          <w:b/>
          <w:bCs/>
          <w:lang w:val="en-US"/>
        </w:rPr>
        <w:t xml:space="preserve">Iqtisodchi xizmat vazifalari: </w:t>
      </w:r>
    </w:p>
    <w:p w14:paraId="75EDB973" w14:textId="77777777" w:rsidR="00525F7C" w:rsidRPr="00A27E2F" w:rsidRDefault="00525F7C" w:rsidP="00A27E2F">
      <w:pPr>
        <w:tabs>
          <w:tab w:val="center" w:pos="1141"/>
          <w:tab w:val="center" w:pos="2401"/>
          <w:tab w:val="center" w:pos="4081"/>
          <w:tab w:val="center" w:pos="5658"/>
          <w:tab w:val="center" w:pos="6773"/>
          <w:tab w:val="center" w:pos="7786"/>
          <w:tab w:val="right" w:pos="9394"/>
        </w:tabs>
        <w:spacing w:line="276" w:lineRule="auto"/>
        <w:ind w:firstLine="567"/>
        <w:jc w:val="left"/>
        <w:rPr>
          <w:lang w:val="en-US"/>
        </w:rPr>
      </w:pPr>
      <w:r w:rsidRPr="00A27E2F">
        <w:rPr>
          <w:lang w:val="en-US"/>
        </w:rPr>
        <w:t xml:space="preserve">yillik </w:t>
      </w:r>
      <w:r w:rsidRPr="00A27E2F">
        <w:rPr>
          <w:lang w:val="en-US"/>
        </w:rPr>
        <w:tab/>
        <w:t xml:space="preserve">shtatlar </w:t>
      </w:r>
      <w:r w:rsidRPr="00A27E2F">
        <w:rPr>
          <w:lang w:val="en-US"/>
        </w:rPr>
        <w:tab/>
        <w:t xml:space="preserve">jadvallarini </w:t>
      </w:r>
      <w:r w:rsidRPr="00A27E2F">
        <w:rPr>
          <w:lang w:val="en-US"/>
        </w:rPr>
        <w:tab/>
        <w:t xml:space="preserve">ishlab </w:t>
      </w:r>
      <w:r w:rsidRPr="00A27E2F">
        <w:rPr>
          <w:lang w:val="en-US"/>
        </w:rPr>
        <w:tab/>
        <w:t xml:space="preserve">chiqish </w:t>
      </w:r>
      <w:r w:rsidRPr="00A27E2F">
        <w:rPr>
          <w:lang w:val="en-US"/>
        </w:rPr>
        <w:tab/>
        <w:t xml:space="preserve">uchun </w:t>
      </w:r>
      <w:r w:rsidRPr="00A27E2F">
        <w:rPr>
          <w:lang w:val="en-US"/>
        </w:rPr>
        <w:tab/>
        <w:t xml:space="preserve">kerakli </w:t>
      </w:r>
    </w:p>
    <w:p w14:paraId="3BF066F1" w14:textId="77777777" w:rsidR="00525F7C" w:rsidRPr="00A27E2F" w:rsidRDefault="00525F7C" w:rsidP="00A27E2F">
      <w:pPr>
        <w:spacing w:line="276" w:lineRule="auto"/>
        <w:ind w:left="-15"/>
        <w:rPr>
          <w:lang w:val="en-US"/>
        </w:rPr>
      </w:pPr>
      <w:r w:rsidRPr="00A27E2F">
        <w:rPr>
          <w:lang w:val="en-US"/>
        </w:rPr>
        <w:t xml:space="preserve">ma’lumotlarni to‘plash va tahlil qilish; </w:t>
      </w:r>
    </w:p>
    <w:p w14:paraId="10A9F043" w14:textId="77777777" w:rsidR="00525F7C" w:rsidRPr="00A27E2F" w:rsidRDefault="00525F7C" w:rsidP="00A27E2F">
      <w:pPr>
        <w:spacing w:line="276" w:lineRule="auto"/>
        <w:ind w:left="-15" w:firstLine="582"/>
        <w:rPr>
          <w:lang w:val="en-US"/>
        </w:rPr>
      </w:pPr>
      <w:r w:rsidRPr="00A27E2F">
        <w:rPr>
          <w:lang w:val="en-US"/>
        </w:rPr>
        <w:t>ish haqi va stipendiyalarni belgilangan tartibda oshirish va barcha shtatlar jadvallarini ishlab chiqish uchun kerakli ma’lumotlarni to‘playdi va bo‘lim boshlig‘iga tahliliy ma’lumotlar taqdim qilish;</w:t>
      </w:r>
    </w:p>
    <w:p w14:paraId="62730378" w14:textId="0A9395AC" w:rsidR="00525F7C" w:rsidRPr="00A27E2F" w:rsidRDefault="00525F7C" w:rsidP="00A27E2F">
      <w:pPr>
        <w:spacing w:line="276" w:lineRule="auto"/>
        <w:ind w:left="-15" w:firstLine="582"/>
        <w:rPr>
          <w:lang w:val="en-US"/>
        </w:rPr>
      </w:pPr>
      <w:r w:rsidRPr="00A27E2F">
        <w:rPr>
          <w:lang w:val="en-US"/>
        </w:rPr>
        <w:t xml:space="preserve">yillik xarajatlar smetasini ishlab chiqish uchun kerakli ma’lumotlarni to‘plash va tahlil qilish; </w:t>
      </w:r>
    </w:p>
    <w:p w14:paraId="7158F738" w14:textId="77777777" w:rsidR="00525F7C" w:rsidRPr="00A27E2F" w:rsidRDefault="00525F7C" w:rsidP="00A27E2F">
      <w:pPr>
        <w:spacing w:line="276" w:lineRule="auto"/>
        <w:ind w:left="-15" w:firstLine="582"/>
        <w:rPr>
          <w:lang w:val="en-US"/>
        </w:rPr>
      </w:pPr>
      <w:r w:rsidRPr="00A27E2F">
        <w:rPr>
          <w:lang w:val="en-US"/>
        </w:rPr>
        <w:t xml:space="preserve">xarajatlar smetasidagi moddalar klassifikatsiyasi bo‘yicha mablag‘larni shakllantirish, o‘zgartirishlar kiritish uchun kerakli ma’lumotlarni to‘playdi va tahlil qiladi; </w:t>
      </w:r>
    </w:p>
    <w:p w14:paraId="7D111D5F" w14:textId="77777777" w:rsidR="00525F7C" w:rsidRPr="00A27E2F" w:rsidRDefault="00525F7C" w:rsidP="00A27E2F">
      <w:pPr>
        <w:spacing w:line="276" w:lineRule="auto"/>
        <w:ind w:left="-15" w:firstLine="582"/>
        <w:rPr>
          <w:lang w:val="en-US"/>
        </w:rPr>
      </w:pPr>
      <w:r w:rsidRPr="00A27E2F">
        <w:rPr>
          <w:lang w:val="en-US"/>
        </w:rPr>
        <w:t xml:space="preserve">xarajatlar smetasida ko‘rsatilgan mablag‘lardan o‘z maqsadlari yo‘lida to‘g‘ri foydalanish, o‘rinsiz yoki ortiqcha xarajatga yo‘l qo‘ymasliklarni nazoratga olish uchun kerakli ma’lumotlarni to‘plash va tahlil qilish; </w:t>
      </w:r>
    </w:p>
    <w:p w14:paraId="14A0B36F" w14:textId="77777777" w:rsidR="00525F7C" w:rsidRPr="00A27E2F" w:rsidRDefault="00525F7C" w:rsidP="00A27E2F">
      <w:pPr>
        <w:spacing w:line="276" w:lineRule="auto"/>
        <w:ind w:left="-15" w:firstLine="582"/>
        <w:rPr>
          <w:lang w:val="en-US"/>
        </w:rPr>
      </w:pPr>
      <w:r w:rsidRPr="00A27E2F">
        <w:rPr>
          <w:lang w:val="en-US"/>
        </w:rPr>
        <w:t xml:space="preserve">mablag‘larni o‘z vaqtida tushirilishi uchun kerakli ma’lumotlarni to‘plash va tahlil qilish; </w:t>
      </w:r>
    </w:p>
    <w:p w14:paraId="74106EC8" w14:textId="77777777" w:rsidR="00525F7C" w:rsidRPr="00A27E2F" w:rsidRDefault="00525F7C" w:rsidP="00A27E2F">
      <w:pPr>
        <w:spacing w:line="276" w:lineRule="auto"/>
        <w:ind w:left="-15" w:firstLine="582"/>
        <w:rPr>
          <w:lang w:val="en-US"/>
        </w:rPr>
      </w:pPr>
      <w:r w:rsidRPr="00A27E2F">
        <w:rPr>
          <w:lang w:val="en-US"/>
        </w:rPr>
        <w:t xml:space="preserve">doimiy ravishda yangiliklar, sodir bo‘layotgan moliyaviy-iqtisodiy ko‘rsatkichlar bilan rahbariyatni o‘z vaqtida tanishtirib borish uchun kerakli ma’lumotlarni to‘plash va tahlil qilish; </w:t>
      </w:r>
    </w:p>
    <w:p w14:paraId="3576D71B" w14:textId="77777777" w:rsidR="00525F7C" w:rsidRPr="00A27E2F" w:rsidRDefault="00525F7C" w:rsidP="00A27E2F">
      <w:pPr>
        <w:spacing w:line="276" w:lineRule="auto"/>
        <w:ind w:left="-15" w:firstLine="582"/>
        <w:rPr>
          <w:lang w:val="en-US"/>
        </w:rPr>
      </w:pPr>
      <w:r w:rsidRPr="00A27E2F">
        <w:rPr>
          <w:lang w:val="en-US"/>
        </w:rPr>
        <w:t xml:space="preserve">talabalar, magistrlar, doktorantlarga doir iqtisodiy hisobotlarni o‘z vaqtida tayyorlash va tegishli tashkilotlarga taqdim etish uchun kerakli ma’lumotlarni to‘plash va tahlil qilish; </w:t>
      </w:r>
    </w:p>
    <w:p w14:paraId="2B2708BE" w14:textId="77777777" w:rsidR="00525F7C" w:rsidRPr="00A27E2F" w:rsidRDefault="00525F7C" w:rsidP="00A27E2F">
      <w:pPr>
        <w:spacing w:line="276" w:lineRule="auto"/>
        <w:ind w:left="-15" w:firstLine="582"/>
        <w:rPr>
          <w:lang w:val="en-US"/>
        </w:rPr>
      </w:pPr>
      <w:r w:rsidRPr="00A27E2F">
        <w:rPr>
          <w:lang w:val="en-US"/>
        </w:rPr>
        <w:t xml:space="preserve">ilmiy loyihalar mablag‘laridan maqsadli foydalanishni nazorat qilish, tegishli tashkilotlarga hisobotlarni o‘z vaqtida tayyorlash va taqdim etish uchun kerakli ma’lumotlarni to‘plash va tahlil qilish; </w:t>
      </w:r>
    </w:p>
    <w:p w14:paraId="13872403" w14:textId="77777777" w:rsidR="00525F7C" w:rsidRPr="00A27E2F" w:rsidRDefault="00525F7C" w:rsidP="00A27E2F">
      <w:pPr>
        <w:spacing w:line="276" w:lineRule="auto"/>
        <w:ind w:left="-15" w:firstLine="582"/>
        <w:rPr>
          <w:lang w:val="en-US"/>
        </w:rPr>
      </w:pPr>
      <w:r w:rsidRPr="00A27E2F">
        <w:rPr>
          <w:lang w:val="en-US"/>
        </w:rPr>
        <w:t xml:space="preserve">xarid qilinishi lozim bo‘lgan tavarlar, ishlar va xizmatlarni davlat xaridlari maxsus portaliga joylashtirish uchun kerakli ma’lumotlarni to‘plash, tahlil qilish va bajarilishini ta’minlash; </w:t>
      </w:r>
    </w:p>
    <w:p w14:paraId="427D4967" w14:textId="77777777" w:rsidR="00525F7C" w:rsidRPr="00A27E2F" w:rsidRDefault="00525F7C" w:rsidP="00A27E2F">
      <w:pPr>
        <w:spacing w:line="276" w:lineRule="auto"/>
        <w:ind w:left="-15" w:firstLine="582"/>
        <w:rPr>
          <w:lang w:val="en-US"/>
        </w:rPr>
      </w:pPr>
      <w:r w:rsidRPr="00A27E2F">
        <w:rPr>
          <w:lang w:val="en-US"/>
        </w:rPr>
        <w:t xml:space="preserve">tahririy-nashriyot bo‘limiga chop etishga taqdim etilgan Akademiya faoliyati uchun lozim bo‘lgan va professor-o‘qituvchilarning darslik, o‘quv qo‘llanma, konferentsiya materiallari, taklifnoma va blankalarining tannarxi kalkulyatsiyalarini bo‘lim boshlig‘i bilan birgalikda ishlab chiqish; </w:t>
      </w:r>
    </w:p>
    <w:p w14:paraId="5B75C4BD" w14:textId="77777777" w:rsidR="00525F7C" w:rsidRPr="00A27E2F" w:rsidRDefault="00525F7C" w:rsidP="00A27E2F">
      <w:pPr>
        <w:spacing w:line="276" w:lineRule="auto"/>
        <w:ind w:left="-15" w:firstLine="582"/>
        <w:rPr>
          <w:lang w:val="en-US"/>
        </w:rPr>
      </w:pPr>
      <w:r w:rsidRPr="00A27E2F">
        <w:rPr>
          <w:lang w:val="en-US"/>
        </w:rPr>
        <w:t xml:space="preserve">rejali hisobotlarni tayyorlash; </w:t>
      </w:r>
    </w:p>
    <w:p w14:paraId="50097C12" w14:textId="77777777" w:rsidR="00525F7C" w:rsidRPr="00A27E2F" w:rsidRDefault="00525F7C" w:rsidP="00A27E2F">
      <w:pPr>
        <w:spacing w:after="86" w:line="276" w:lineRule="auto"/>
        <w:ind w:left="10" w:firstLine="557"/>
        <w:rPr>
          <w:lang w:val="en-US"/>
        </w:rPr>
      </w:pPr>
      <w:r w:rsidRPr="00A27E2F">
        <w:rPr>
          <w:lang w:val="en-US"/>
        </w:rPr>
        <w:t xml:space="preserve">budjet va budjetdan tashqari mablag‘lar xarajatlar smetasini loyihasini tayyorlash; </w:t>
      </w:r>
    </w:p>
    <w:p w14:paraId="16E9B095" w14:textId="77777777" w:rsidR="00525F7C" w:rsidRPr="00A27E2F" w:rsidRDefault="00525F7C" w:rsidP="00A27E2F">
      <w:pPr>
        <w:spacing w:after="86" w:line="276" w:lineRule="auto"/>
        <w:ind w:left="10" w:firstLine="557"/>
        <w:rPr>
          <w:lang w:val="en-US"/>
        </w:rPr>
      </w:pPr>
      <w:r w:rsidRPr="00A27E2F">
        <w:rPr>
          <w:lang w:val="en-US"/>
        </w:rPr>
        <w:lastRenderedPageBreak/>
        <w:t xml:space="preserve">budjet va budjetdan tashqari mablag‘larni xarajatlar smetasidagi moddalar bo‘yicha tahlil qilish; </w:t>
      </w:r>
    </w:p>
    <w:p w14:paraId="1E280924" w14:textId="77777777" w:rsidR="00525F7C" w:rsidRPr="00A27E2F" w:rsidRDefault="00525F7C" w:rsidP="00A27E2F">
      <w:pPr>
        <w:spacing w:after="86" w:line="276" w:lineRule="auto"/>
        <w:ind w:left="10" w:firstLine="557"/>
        <w:rPr>
          <w:lang w:val="en-US"/>
        </w:rPr>
      </w:pPr>
      <w:r w:rsidRPr="00A27E2F">
        <w:rPr>
          <w:lang w:val="en-US"/>
        </w:rPr>
        <w:t>smetada ko‘rsatilgan mablag‘lardan o‘z maqsadlari yo‘lida to‘g‘ri foydalanishni, o‘rinsiz yoki ortiqcha xarajatga yo‘l qo‘ymaslikni nazoratga olish;</w:t>
      </w:r>
    </w:p>
    <w:p w14:paraId="00F368B9" w14:textId="3D8FCE1F" w:rsidR="00525F7C" w:rsidRPr="00A27E2F" w:rsidRDefault="00525F7C" w:rsidP="00A27E2F">
      <w:pPr>
        <w:spacing w:after="86" w:line="276" w:lineRule="auto"/>
        <w:ind w:left="10" w:firstLine="557"/>
        <w:rPr>
          <w:lang w:val="en-US"/>
        </w:rPr>
      </w:pPr>
      <w:r w:rsidRPr="00A27E2F">
        <w:rPr>
          <w:lang w:val="en-US"/>
        </w:rPr>
        <w:t xml:space="preserve">ish yuritish hujjatlarini o‘z joyida turishi va tartibli ravishda yuritilishini ta’minlash va nazorat qilish; </w:t>
      </w:r>
    </w:p>
    <w:p w14:paraId="15052EFE" w14:textId="3E6F0D4A" w:rsidR="00525F7C" w:rsidRPr="00A27E2F" w:rsidRDefault="00D115DD" w:rsidP="00A27E2F">
      <w:pPr>
        <w:spacing w:line="276" w:lineRule="auto"/>
        <w:ind w:left="-15" w:firstLine="708"/>
        <w:rPr>
          <w:lang w:val="en-US"/>
        </w:rPr>
      </w:pPr>
      <w:r w:rsidRPr="00A27E2F">
        <w:rPr>
          <w:lang w:val="uz-Cyrl-UZ"/>
        </w:rPr>
        <w:t>t</w:t>
      </w:r>
      <w:r w:rsidR="00525F7C" w:rsidRPr="00A27E2F">
        <w:rPr>
          <w:lang w:val="en-US"/>
        </w:rPr>
        <w:t xml:space="preserve">ahririy-nashriyot bo‘limida nashr etish uchun tayyorlangan o‘quv dasturlari, darsliklar va blankalar tannarxi kalkulyatsiyasi bo‘yicha amalga oishirilgan ishlarni hisob-kitobini yuritish; </w:t>
      </w:r>
    </w:p>
    <w:p w14:paraId="02E87914" w14:textId="77777777" w:rsidR="00525F7C" w:rsidRPr="00A27E2F" w:rsidRDefault="00525F7C" w:rsidP="00A27E2F">
      <w:pPr>
        <w:spacing w:line="276" w:lineRule="auto"/>
        <w:ind w:left="-15" w:firstLine="708"/>
        <w:rPr>
          <w:lang w:val="en-US"/>
        </w:rPr>
      </w:pPr>
      <w:r w:rsidRPr="00A27E2F">
        <w:rPr>
          <w:lang w:val="en-US"/>
        </w:rPr>
        <w:t>doimiy ravishda kantselyariya va kadrlar bo‘limidan kelgan talablar, buyruqlar, xatlarni ro‘yxatga olish jurnaliga kiritish, ish yuritish hujjatlarini tartibli bo‘lishini ta’minlash;</w:t>
      </w:r>
    </w:p>
    <w:p w14:paraId="2B79B917" w14:textId="248DA78B" w:rsidR="00525F7C" w:rsidRPr="00A27E2F" w:rsidRDefault="00525F7C" w:rsidP="00A27E2F">
      <w:pPr>
        <w:spacing w:line="276" w:lineRule="auto"/>
        <w:ind w:left="-15" w:firstLine="708"/>
        <w:rPr>
          <w:lang w:val="en-US"/>
        </w:rPr>
      </w:pPr>
      <w:r w:rsidRPr="00A27E2F">
        <w:rPr>
          <w:lang w:val="en-US"/>
        </w:rPr>
        <w:t>talabalar va magistrlar kontengenti to‘g‘risida ro‘yxat tuzish va hisobot tayyorlash uchun ma’lumot to‘plash;</w:t>
      </w:r>
    </w:p>
    <w:p w14:paraId="77BE67C1" w14:textId="69614554" w:rsidR="00525F7C" w:rsidRPr="00A27E2F" w:rsidRDefault="00525F7C" w:rsidP="00A27E2F">
      <w:pPr>
        <w:spacing w:line="276" w:lineRule="auto"/>
        <w:ind w:left="-15" w:firstLine="708"/>
        <w:rPr>
          <w:lang w:val="en-US"/>
        </w:rPr>
      </w:pPr>
      <w:r w:rsidRPr="00A27E2F">
        <w:rPr>
          <w:lang w:val="en-US"/>
        </w:rPr>
        <w:t xml:space="preserve">professor-o‘qituvchilarning ilmiy darajalari to‘g‘risida ro‘yxat tuzish va xodimlar bo‘limi hamda buxgalteriya bilan birgalikda tekshirib borish; </w:t>
      </w:r>
    </w:p>
    <w:p w14:paraId="5E9F5FBE" w14:textId="77777777" w:rsidR="00525F7C" w:rsidRPr="00A27E2F" w:rsidRDefault="00525F7C" w:rsidP="00A27E2F">
      <w:pPr>
        <w:spacing w:line="276" w:lineRule="auto"/>
        <w:ind w:left="-15" w:firstLine="582"/>
        <w:rPr>
          <w:lang w:val="en-US"/>
        </w:rPr>
      </w:pPr>
      <w:r w:rsidRPr="00A27E2F">
        <w:rPr>
          <w:lang w:val="en-US"/>
        </w:rPr>
        <w:t xml:space="preserve">boshqaruv, texnik, xizmat ko‘rsatuvchi va o‘quv-yordamchi xodimlar to‘g‘risida ro‘yxat tuzish va xodimlar bo‘limi hamda buxgalteriya bilan birgalikda tekshirib chiqish; </w:t>
      </w:r>
    </w:p>
    <w:p w14:paraId="2328F197" w14:textId="77777777" w:rsidR="00525F7C" w:rsidRPr="00A27E2F" w:rsidRDefault="00525F7C" w:rsidP="00A27E2F">
      <w:pPr>
        <w:spacing w:line="276" w:lineRule="auto"/>
        <w:ind w:left="-15" w:firstLine="582"/>
        <w:rPr>
          <w:lang w:val="en-US"/>
        </w:rPr>
      </w:pPr>
      <w:r w:rsidRPr="00A27E2F">
        <w:rPr>
          <w:lang w:val="en-US"/>
        </w:rPr>
        <w:t xml:space="preserve">ilmiy xodimlar to‘g‘risida ro‘yxat tuzish va xodimlar bo‘limi hamda buxgalteriya bilan birgalikda tekshirib chiqadi; </w:t>
      </w:r>
    </w:p>
    <w:p w14:paraId="74C8E11B" w14:textId="77777777" w:rsidR="00525F7C" w:rsidRPr="00A27E2F" w:rsidRDefault="00525F7C" w:rsidP="00A27E2F">
      <w:pPr>
        <w:spacing w:line="276" w:lineRule="auto"/>
        <w:ind w:left="-15" w:firstLine="582"/>
        <w:rPr>
          <w:lang w:val="en-US"/>
        </w:rPr>
      </w:pPr>
      <w:r w:rsidRPr="00A27E2F">
        <w:rPr>
          <w:lang w:val="en-US"/>
        </w:rPr>
        <w:t xml:space="preserve">bo‘limda tayyorlangan hisobotlarni o‘z vaqtida so‘ralgan tashkilotlaraga olib borish; </w:t>
      </w:r>
    </w:p>
    <w:p w14:paraId="5970ABF0" w14:textId="77777777" w:rsidR="00525F7C" w:rsidRPr="00A27E2F" w:rsidRDefault="00525F7C" w:rsidP="00A27E2F">
      <w:pPr>
        <w:tabs>
          <w:tab w:val="center" w:pos="1408"/>
          <w:tab w:val="center" w:pos="3248"/>
          <w:tab w:val="center" w:pos="4946"/>
          <w:tab w:val="center" w:pos="6771"/>
          <w:tab w:val="center" w:pos="8318"/>
          <w:tab w:val="right" w:pos="9394"/>
        </w:tabs>
        <w:spacing w:after="86" w:line="276" w:lineRule="auto"/>
        <w:ind w:firstLine="426"/>
        <w:rPr>
          <w:lang w:val="en-US"/>
        </w:rPr>
      </w:pPr>
      <w:r w:rsidRPr="00A27E2F">
        <w:rPr>
          <w:rFonts w:eastAsia="Calibri"/>
          <w:sz w:val="22"/>
          <w:lang w:val="en-US"/>
        </w:rPr>
        <w:tab/>
      </w:r>
      <w:r w:rsidRPr="00A27E2F">
        <w:rPr>
          <w:lang w:val="en-US"/>
        </w:rPr>
        <w:t xml:space="preserve">O‘zbekiston </w:t>
      </w:r>
      <w:r w:rsidRPr="00A27E2F">
        <w:rPr>
          <w:lang w:val="en-US"/>
        </w:rPr>
        <w:tab/>
        <w:t xml:space="preserve">Respublikasi </w:t>
      </w:r>
      <w:r w:rsidRPr="00A27E2F">
        <w:rPr>
          <w:lang w:val="en-US"/>
        </w:rPr>
        <w:tab/>
        <w:t xml:space="preserve">Vazirlar </w:t>
      </w:r>
      <w:r w:rsidRPr="00A27E2F">
        <w:rPr>
          <w:lang w:val="en-US"/>
        </w:rPr>
        <w:tab/>
        <w:t xml:space="preserve">Mahkamasining </w:t>
      </w:r>
      <w:r w:rsidRPr="00A27E2F">
        <w:rPr>
          <w:lang w:val="en-US"/>
        </w:rPr>
        <w:tab/>
        <w:t>1999</w:t>
      </w:r>
      <w:r w:rsidRPr="00A27E2F">
        <w:rPr>
          <w:lang w:val="uz-Cyrl-UZ"/>
        </w:rPr>
        <w:t>-</w:t>
      </w:r>
      <w:r w:rsidRPr="00A27E2F">
        <w:rPr>
          <w:lang w:val="en-US"/>
        </w:rPr>
        <w:t xml:space="preserve">yil  </w:t>
      </w:r>
    </w:p>
    <w:p w14:paraId="5280FC04" w14:textId="77777777" w:rsidR="00525F7C" w:rsidRPr="00A27E2F" w:rsidRDefault="00525F7C" w:rsidP="00A27E2F">
      <w:pPr>
        <w:spacing w:line="276" w:lineRule="auto"/>
        <w:ind w:left="-15"/>
        <w:rPr>
          <w:lang w:val="en-US"/>
        </w:rPr>
      </w:pPr>
      <w:r w:rsidRPr="00A27E2F">
        <w:rPr>
          <w:lang w:val="en-US"/>
        </w:rPr>
        <w:t>12</w:t>
      </w:r>
      <w:r w:rsidRPr="00A27E2F">
        <w:rPr>
          <w:lang w:val="uz-Cyrl-UZ"/>
        </w:rPr>
        <w:t>-</w:t>
      </w:r>
      <w:r w:rsidRPr="00A27E2F">
        <w:rPr>
          <w:lang w:val="en-US"/>
        </w:rPr>
        <w:t xml:space="preserve">yanvardagi 12-son “Ijro intizomini mustahkamlash chora-tadbirlari to‘g‘risida”gi qaroriga muvofiq ijro intizomi, Akademiya Ustavi, Ichki tartib qoidalari, Kengash qarorlari, rektor buyruqlariga rioya etish. </w:t>
      </w:r>
    </w:p>
    <w:p w14:paraId="3950F986" w14:textId="77777777" w:rsidR="00525F7C" w:rsidRPr="00A27E2F" w:rsidRDefault="00525F7C" w:rsidP="00A27E2F">
      <w:pPr>
        <w:spacing w:after="86" w:line="276" w:lineRule="auto"/>
        <w:ind w:left="718" w:hanging="151"/>
        <w:rPr>
          <w:lang w:val="en-US"/>
        </w:rPr>
      </w:pPr>
      <w:r w:rsidRPr="00A27E2F">
        <w:rPr>
          <w:b/>
          <w:bCs/>
          <w:i/>
          <w:color w:val="FF0000"/>
          <w:lang w:val="en-US"/>
        </w:rPr>
        <w:t xml:space="preserve"> </w:t>
      </w:r>
    </w:p>
    <w:p w14:paraId="72815BE0" w14:textId="77777777" w:rsidR="00525F7C" w:rsidRPr="00A27E2F" w:rsidRDefault="00525F7C" w:rsidP="00A27E2F">
      <w:pPr>
        <w:spacing w:after="0" w:line="276" w:lineRule="auto"/>
        <w:ind w:left="1054" w:firstLine="0"/>
        <w:jc w:val="center"/>
        <w:rPr>
          <w:b/>
        </w:rPr>
      </w:pPr>
      <w:r w:rsidRPr="00A27E2F">
        <w:rPr>
          <w:b/>
        </w:rPr>
        <w:t>Iqtisodchi lavozim klassifikatori:</w:t>
      </w:r>
    </w:p>
    <w:tbl>
      <w:tblPr>
        <w:tblStyle w:val="TableGrid"/>
        <w:tblW w:w="9573" w:type="dxa"/>
        <w:tblInd w:w="-108" w:type="dxa"/>
        <w:tblCellMar>
          <w:top w:w="8" w:type="dxa"/>
          <w:left w:w="108" w:type="dxa"/>
          <w:right w:w="77" w:type="dxa"/>
        </w:tblCellMar>
        <w:tblLook w:val="04A0" w:firstRow="1" w:lastRow="0" w:firstColumn="1" w:lastColumn="0" w:noHBand="0" w:noVBand="1"/>
      </w:tblPr>
      <w:tblGrid>
        <w:gridCol w:w="847"/>
        <w:gridCol w:w="2151"/>
        <w:gridCol w:w="1270"/>
        <w:gridCol w:w="1800"/>
        <w:gridCol w:w="1664"/>
        <w:gridCol w:w="1841"/>
      </w:tblGrid>
      <w:tr w:rsidR="00525F7C" w:rsidRPr="00A27E2F" w14:paraId="1C9EE390" w14:textId="77777777" w:rsidTr="004469B1">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67AE842D" w14:textId="77777777" w:rsidR="00525F7C" w:rsidRPr="00A27E2F" w:rsidRDefault="00525F7C" w:rsidP="00A27E2F">
            <w:pPr>
              <w:spacing w:after="0" w:line="276" w:lineRule="auto"/>
              <w:ind w:firstLine="0"/>
              <w:jc w:val="center"/>
            </w:pPr>
            <w:r w:rsidRPr="00A27E2F">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2D11B074" w14:textId="77777777" w:rsidR="00525F7C" w:rsidRPr="00A27E2F" w:rsidRDefault="00525F7C" w:rsidP="00A27E2F">
            <w:pPr>
              <w:spacing w:after="0" w:line="276" w:lineRule="auto"/>
              <w:ind w:left="15"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1AAB2085" w14:textId="77777777" w:rsidR="00525F7C" w:rsidRPr="00A27E2F" w:rsidRDefault="00525F7C"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320B41A5" w14:textId="77777777" w:rsidR="00525F7C" w:rsidRPr="00A27E2F" w:rsidRDefault="00525F7C"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74E21AAC" w14:textId="77777777" w:rsidR="00525F7C" w:rsidRPr="00A27E2F" w:rsidRDefault="00525F7C"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2126407B" w14:textId="77777777" w:rsidR="00525F7C" w:rsidRPr="00A27E2F" w:rsidRDefault="00525F7C" w:rsidP="00A27E2F">
            <w:pPr>
              <w:spacing w:after="68" w:line="276" w:lineRule="auto"/>
              <w:ind w:firstLine="0"/>
              <w:jc w:val="center"/>
            </w:pPr>
            <w:r w:rsidRPr="00A27E2F">
              <w:rPr>
                <w:b/>
                <w:sz w:val="24"/>
              </w:rPr>
              <w:t>OTYMK</w:t>
            </w:r>
            <w:r w:rsidRPr="00A27E2F">
              <w:rPr>
                <w:b/>
                <w:sz w:val="24"/>
                <w:vertAlign w:val="superscript"/>
              </w:rPr>
              <w:t xml:space="preserve"> </w:t>
            </w:r>
          </w:p>
          <w:p w14:paraId="53847C3C" w14:textId="77777777" w:rsidR="00525F7C" w:rsidRPr="00A27E2F" w:rsidRDefault="00525F7C" w:rsidP="00A27E2F">
            <w:pPr>
              <w:spacing w:after="0" w:line="276" w:lineRule="auto"/>
              <w:ind w:firstLine="0"/>
              <w:jc w:val="center"/>
            </w:pPr>
            <w:r w:rsidRPr="00A27E2F">
              <w:rPr>
                <w:b/>
                <w:sz w:val="24"/>
              </w:rPr>
              <w:t>bo‘yicha kod</w:t>
            </w:r>
            <w:r w:rsidRPr="00A27E2F">
              <w:rPr>
                <w:sz w:val="24"/>
              </w:rPr>
              <w:t xml:space="preserve"> </w:t>
            </w:r>
          </w:p>
        </w:tc>
      </w:tr>
      <w:tr w:rsidR="00525F7C" w:rsidRPr="00A27E2F" w14:paraId="732C1509" w14:textId="77777777" w:rsidTr="004469B1">
        <w:trPr>
          <w:trHeight w:val="2391"/>
        </w:trPr>
        <w:tc>
          <w:tcPr>
            <w:tcW w:w="847" w:type="dxa"/>
            <w:tcBorders>
              <w:top w:val="single" w:sz="4" w:space="0" w:color="000000"/>
              <w:left w:val="single" w:sz="4" w:space="0" w:color="000000"/>
              <w:bottom w:val="single" w:sz="4" w:space="0" w:color="000000"/>
              <w:right w:val="single" w:sz="4" w:space="0" w:color="000000"/>
            </w:tcBorders>
            <w:vAlign w:val="center"/>
          </w:tcPr>
          <w:p w14:paraId="168CD605" w14:textId="77777777" w:rsidR="00525F7C" w:rsidRPr="00A27E2F" w:rsidRDefault="00525F7C" w:rsidP="00A27E2F">
            <w:pPr>
              <w:spacing w:after="0" w:line="276" w:lineRule="auto"/>
              <w:ind w:left="74" w:firstLine="0"/>
              <w:jc w:val="left"/>
            </w:pPr>
            <w:r w:rsidRPr="00A27E2F">
              <w:rPr>
                <w:sz w:val="24"/>
              </w:rPr>
              <w:lastRenderedPageBreak/>
              <w:t xml:space="preserve">2816 </w:t>
            </w:r>
          </w:p>
        </w:tc>
        <w:tc>
          <w:tcPr>
            <w:tcW w:w="2151" w:type="dxa"/>
            <w:tcBorders>
              <w:top w:val="single" w:sz="4" w:space="0" w:color="000000"/>
              <w:left w:val="single" w:sz="4" w:space="0" w:color="000000"/>
              <w:bottom w:val="single" w:sz="4" w:space="0" w:color="000000"/>
              <w:right w:val="single" w:sz="4" w:space="0" w:color="000000"/>
            </w:tcBorders>
            <w:vAlign w:val="center"/>
          </w:tcPr>
          <w:p w14:paraId="33FB34F7" w14:textId="77777777" w:rsidR="00525F7C" w:rsidRPr="00A27E2F" w:rsidRDefault="00525F7C" w:rsidP="00A27E2F">
            <w:pPr>
              <w:spacing w:after="5" w:line="276" w:lineRule="auto"/>
              <w:ind w:firstLine="0"/>
              <w:jc w:val="center"/>
            </w:pPr>
            <w:r w:rsidRPr="00A27E2F">
              <w:rPr>
                <w:sz w:val="24"/>
              </w:rPr>
              <w:t xml:space="preserve">Iqtisodchi </w:t>
            </w:r>
          </w:p>
          <w:p w14:paraId="472BB595" w14:textId="77777777" w:rsidR="00525F7C" w:rsidRPr="00A27E2F" w:rsidRDefault="00525F7C" w:rsidP="00A27E2F">
            <w:pPr>
              <w:spacing w:after="0" w:line="276" w:lineRule="auto"/>
              <w:ind w:firstLine="0"/>
              <w:jc w:val="center"/>
            </w:pPr>
            <w:r w:rsidRPr="00A27E2F">
              <w:rPr>
                <w:sz w:val="24"/>
              </w:rPr>
              <w:t xml:space="preserve">(1, 2-toifali) </w:t>
            </w:r>
          </w:p>
        </w:tc>
        <w:tc>
          <w:tcPr>
            <w:tcW w:w="1270" w:type="dxa"/>
            <w:tcBorders>
              <w:top w:val="single" w:sz="4" w:space="0" w:color="000000"/>
              <w:left w:val="single" w:sz="4" w:space="0" w:color="000000"/>
              <w:bottom w:val="single" w:sz="4" w:space="0" w:color="000000"/>
              <w:right w:val="single" w:sz="4" w:space="0" w:color="000000"/>
            </w:tcBorders>
            <w:vAlign w:val="center"/>
          </w:tcPr>
          <w:p w14:paraId="72E1E466" w14:textId="77777777" w:rsidR="00525F7C" w:rsidRPr="00A27E2F" w:rsidRDefault="00525F7C" w:rsidP="00A27E2F">
            <w:pPr>
              <w:spacing w:after="0" w:line="276" w:lineRule="auto"/>
              <w:ind w:firstLine="0"/>
              <w:jc w:val="center"/>
            </w:pPr>
            <w:r w:rsidRPr="00A27E2F">
              <w:rPr>
                <w:sz w:val="24"/>
              </w:rPr>
              <w:t xml:space="preserve">2441 </w:t>
            </w:r>
          </w:p>
        </w:tc>
        <w:tc>
          <w:tcPr>
            <w:tcW w:w="1800" w:type="dxa"/>
            <w:tcBorders>
              <w:top w:val="single" w:sz="4" w:space="0" w:color="000000"/>
              <w:left w:val="single" w:sz="4" w:space="0" w:color="000000"/>
              <w:bottom w:val="single" w:sz="4" w:space="0" w:color="000000"/>
              <w:right w:val="single" w:sz="4" w:space="0" w:color="000000"/>
            </w:tcBorders>
            <w:vAlign w:val="center"/>
          </w:tcPr>
          <w:p w14:paraId="5F042400" w14:textId="77777777" w:rsidR="00525F7C" w:rsidRPr="00A27E2F" w:rsidRDefault="00525F7C" w:rsidP="00A27E2F">
            <w:pPr>
              <w:spacing w:after="0" w:line="276" w:lineRule="auto"/>
              <w:ind w:firstLine="0"/>
              <w:jc w:val="center"/>
            </w:pPr>
            <w:r w:rsidRPr="00A27E2F">
              <w:rPr>
                <w:sz w:val="24"/>
              </w:rPr>
              <w:t xml:space="preserve">M </w:t>
            </w:r>
          </w:p>
        </w:tc>
        <w:tc>
          <w:tcPr>
            <w:tcW w:w="1664" w:type="dxa"/>
            <w:tcBorders>
              <w:top w:val="single" w:sz="4" w:space="0" w:color="000000"/>
              <w:left w:val="single" w:sz="4" w:space="0" w:color="000000"/>
              <w:bottom w:val="single" w:sz="4" w:space="0" w:color="000000"/>
              <w:right w:val="single" w:sz="4" w:space="0" w:color="000000"/>
            </w:tcBorders>
            <w:vAlign w:val="center"/>
          </w:tcPr>
          <w:p w14:paraId="3CE5F316" w14:textId="77777777" w:rsidR="00525F7C" w:rsidRPr="00A27E2F" w:rsidRDefault="00525F7C" w:rsidP="00A27E2F">
            <w:pPr>
              <w:spacing w:after="0" w:line="276" w:lineRule="auto"/>
              <w:ind w:firstLine="0"/>
              <w:jc w:val="center"/>
            </w:pPr>
            <w:r w:rsidRPr="00A27E2F">
              <w:rPr>
                <w:sz w:val="24"/>
              </w:rPr>
              <w:t xml:space="preserve">O/M </w:t>
            </w:r>
          </w:p>
        </w:tc>
        <w:tc>
          <w:tcPr>
            <w:tcW w:w="1841" w:type="dxa"/>
            <w:tcBorders>
              <w:top w:val="single" w:sz="4" w:space="0" w:color="000000"/>
              <w:left w:val="single" w:sz="4" w:space="0" w:color="000000"/>
              <w:bottom w:val="single" w:sz="4" w:space="0" w:color="000000"/>
              <w:right w:val="single" w:sz="4" w:space="0" w:color="000000"/>
            </w:tcBorders>
          </w:tcPr>
          <w:p w14:paraId="5CAB59B9" w14:textId="77777777" w:rsidR="00525F7C" w:rsidRPr="00A27E2F" w:rsidRDefault="00525F7C" w:rsidP="00A27E2F">
            <w:pPr>
              <w:spacing w:after="12" w:line="276" w:lineRule="auto"/>
              <w:ind w:firstLine="0"/>
              <w:jc w:val="left"/>
            </w:pPr>
            <w:r w:rsidRPr="00A27E2F">
              <w:rPr>
                <w:sz w:val="18"/>
              </w:rPr>
              <w:t xml:space="preserve">5230100,5230200, </w:t>
            </w:r>
          </w:p>
          <w:p w14:paraId="349DFA08" w14:textId="77777777" w:rsidR="00525F7C" w:rsidRPr="00A27E2F" w:rsidRDefault="00525F7C" w:rsidP="00A27E2F">
            <w:pPr>
              <w:spacing w:after="12" w:line="276" w:lineRule="auto"/>
              <w:ind w:firstLine="0"/>
              <w:jc w:val="left"/>
            </w:pPr>
            <w:r w:rsidRPr="00A27E2F">
              <w:rPr>
                <w:sz w:val="18"/>
              </w:rPr>
              <w:t xml:space="preserve">5231100,5231000; </w:t>
            </w:r>
          </w:p>
          <w:p w14:paraId="2B8DC6FF" w14:textId="77777777" w:rsidR="00525F7C" w:rsidRPr="00A27E2F" w:rsidRDefault="00525F7C" w:rsidP="00A27E2F">
            <w:pPr>
              <w:spacing w:after="12" w:line="276" w:lineRule="auto"/>
              <w:ind w:firstLine="0"/>
              <w:jc w:val="left"/>
            </w:pPr>
            <w:r w:rsidRPr="00A27E2F">
              <w:rPr>
                <w:sz w:val="18"/>
              </w:rPr>
              <w:t xml:space="preserve">5A231001,5350300, </w:t>
            </w:r>
          </w:p>
          <w:p w14:paraId="7917E00D" w14:textId="77777777" w:rsidR="00525F7C" w:rsidRPr="00A27E2F" w:rsidRDefault="00525F7C" w:rsidP="00A27E2F">
            <w:pPr>
              <w:spacing w:after="13" w:line="276" w:lineRule="auto"/>
              <w:ind w:firstLine="0"/>
              <w:jc w:val="left"/>
            </w:pPr>
            <w:r w:rsidRPr="00A27E2F">
              <w:rPr>
                <w:sz w:val="18"/>
              </w:rPr>
              <w:t xml:space="preserve">5230100,5A5350301, </w:t>
            </w:r>
          </w:p>
          <w:p w14:paraId="23FB5480" w14:textId="77777777" w:rsidR="00525F7C" w:rsidRPr="00A27E2F" w:rsidRDefault="00525F7C" w:rsidP="00A27E2F">
            <w:pPr>
              <w:spacing w:after="15" w:line="276" w:lineRule="auto"/>
              <w:ind w:firstLine="0"/>
              <w:jc w:val="left"/>
            </w:pPr>
            <w:r w:rsidRPr="00A27E2F">
              <w:rPr>
                <w:sz w:val="18"/>
              </w:rPr>
              <w:t xml:space="preserve">5A230106, 5230200, </w:t>
            </w:r>
          </w:p>
          <w:p w14:paraId="7BE57D0D" w14:textId="77777777" w:rsidR="00525F7C" w:rsidRPr="00A27E2F" w:rsidRDefault="00525F7C" w:rsidP="00A27E2F">
            <w:pPr>
              <w:spacing w:after="12" w:line="276" w:lineRule="auto"/>
              <w:ind w:firstLine="0"/>
              <w:jc w:val="left"/>
            </w:pPr>
            <w:r w:rsidRPr="00A27E2F">
              <w:rPr>
                <w:sz w:val="18"/>
              </w:rPr>
              <w:t xml:space="preserve">5A230201,5A230108, </w:t>
            </w:r>
          </w:p>
          <w:p w14:paraId="2DFB51A9" w14:textId="77777777" w:rsidR="00525F7C" w:rsidRPr="00A27E2F" w:rsidRDefault="00525F7C" w:rsidP="00A27E2F">
            <w:pPr>
              <w:spacing w:after="12" w:line="276" w:lineRule="auto"/>
              <w:ind w:firstLine="0"/>
              <w:jc w:val="left"/>
            </w:pPr>
            <w:r w:rsidRPr="00A27E2F">
              <w:rPr>
                <w:sz w:val="18"/>
              </w:rPr>
              <w:t xml:space="preserve">5230100, 5A230103, </w:t>
            </w:r>
          </w:p>
          <w:p w14:paraId="1D7896A4" w14:textId="77777777" w:rsidR="00525F7C" w:rsidRPr="00A27E2F" w:rsidRDefault="00525F7C" w:rsidP="00A27E2F">
            <w:pPr>
              <w:spacing w:after="12" w:line="276" w:lineRule="auto"/>
              <w:ind w:firstLine="0"/>
              <w:jc w:val="left"/>
            </w:pPr>
            <w:r w:rsidRPr="00A27E2F">
              <w:rPr>
                <w:sz w:val="18"/>
              </w:rPr>
              <w:t xml:space="preserve">5111000,5A230107, </w:t>
            </w:r>
          </w:p>
          <w:p w14:paraId="3637C7AD" w14:textId="77777777" w:rsidR="00525F7C" w:rsidRPr="00A27E2F" w:rsidRDefault="00525F7C" w:rsidP="00A27E2F">
            <w:pPr>
              <w:spacing w:after="47" w:line="276" w:lineRule="auto"/>
              <w:ind w:firstLine="0"/>
              <w:jc w:val="left"/>
            </w:pPr>
            <w:r w:rsidRPr="00A27E2F">
              <w:rPr>
                <w:sz w:val="18"/>
              </w:rPr>
              <w:t xml:space="preserve">5230900,5A231401, </w:t>
            </w:r>
          </w:p>
          <w:p w14:paraId="14F4173C" w14:textId="77777777" w:rsidR="00525F7C" w:rsidRPr="00A27E2F" w:rsidRDefault="00525F7C" w:rsidP="00A27E2F">
            <w:pPr>
              <w:spacing w:after="0" w:line="276" w:lineRule="auto"/>
              <w:ind w:firstLine="0"/>
              <w:jc w:val="left"/>
            </w:pPr>
            <w:r w:rsidRPr="00A27E2F">
              <w:rPr>
                <w:sz w:val="18"/>
              </w:rPr>
              <w:t xml:space="preserve">5230300,5A230301 </w:t>
            </w:r>
          </w:p>
        </w:tc>
      </w:tr>
    </w:tbl>
    <w:p w14:paraId="30331294" w14:textId="77777777" w:rsidR="00701574" w:rsidRPr="00A27E2F" w:rsidRDefault="00701574" w:rsidP="00A27E2F">
      <w:pPr>
        <w:pStyle w:val="1"/>
        <w:spacing w:after="0" w:line="276" w:lineRule="auto"/>
        <w:ind w:right="34"/>
      </w:pPr>
      <w:bookmarkStart w:id="11" w:name="_Hlk133837445"/>
    </w:p>
    <w:p w14:paraId="237EA22A" w14:textId="77777777" w:rsidR="00701574" w:rsidRPr="00A27E2F" w:rsidRDefault="00701574" w:rsidP="00A27E2F">
      <w:pPr>
        <w:pStyle w:val="1"/>
        <w:spacing w:after="0" w:line="276" w:lineRule="auto"/>
        <w:ind w:right="34"/>
      </w:pPr>
    </w:p>
    <w:p w14:paraId="1E39008D" w14:textId="325C8C49" w:rsidR="00D35191" w:rsidRPr="00A27E2F" w:rsidRDefault="00D35191" w:rsidP="00A27E2F">
      <w:pPr>
        <w:pStyle w:val="1"/>
        <w:spacing w:after="0" w:line="276" w:lineRule="auto"/>
        <w:ind w:right="34"/>
      </w:pPr>
      <w:r w:rsidRPr="00A27E2F">
        <w:t xml:space="preserve">Bosh buxgalter </w:t>
      </w:r>
    </w:p>
    <w:p w14:paraId="4B618777" w14:textId="77777777" w:rsidR="00754361" w:rsidRPr="00A27E2F" w:rsidRDefault="00754361" w:rsidP="00A27E2F">
      <w:pPr>
        <w:spacing w:line="276" w:lineRule="auto"/>
        <w:ind w:firstLine="567"/>
      </w:pPr>
      <w:r w:rsidRPr="00A27E2F">
        <w:rPr>
          <w:lang w:val="en-US"/>
        </w:rPr>
        <w:t>B</w:t>
      </w:r>
      <w:r w:rsidR="00D35191" w:rsidRPr="00A27E2F">
        <w:t xml:space="preserve">osh buxgalter lavozimi boshqaruv xodimlar tarkibiga kirib, rektor buyrug‘iga asosan ishga qabul qilinadi va lavozimidan ozod etiladi. </w:t>
      </w:r>
    </w:p>
    <w:p w14:paraId="4FC0F9A0" w14:textId="201E7454" w:rsidR="00D35191" w:rsidRPr="00A27E2F" w:rsidRDefault="00D35191" w:rsidP="00A27E2F">
      <w:pPr>
        <w:spacing w:line="276" w:lineRule="auto"/>
        <w:ind w:firstLine="567"/>
      </w:pPr>
      <w:r w:rsidRPr="00A27E2F">
        <w:t xml:space="preserve">Bosh buxgalter bevosita rektor va moliya-iqtisod ishlari bo‘yicha prorektorga bo‘ysunadi. </w:t>
      </w:r>
    </w:p>
    <w:p w14:paraId="3935449E" w14:textId="77777777" w:rsidR="00D35191" w:rsidRPr="00A27E2F" w:rsidRDefault="00D35191" w:rsidP="00A27E2F">
      <w:pPr>
        <w:spacing w:line="276" w:lineRule="auto"/>
        <w:ind w:firstLine="567"/>
      </w:pPr>
      <w:r w:rsidRPr="00A27E2F">
        <w:t xml:space="preserve">Bosh buxgalter ish joyida bo‘lmaganda (mehnat ta’tili, xizmat safari davrida va boshqa sabablarga ko‘ra) uning xizmat vazifalarini rektor tomonidan tayinlangan bosh buxgalter o‘rinbosarlaridan biri bajaradi. </w:t>
      </w:r>
    </w:p>
    <w:p w14:paraId="4B9644E7" w14:textId="77777777" w:rsidR="00D35191" w:rsidRPr="00A27E2F" w:rsidRDefault="00D35191" w:rsidP="00A27E2F">
      <w:pPr>
        <w:spacing w:line="276" w:lineRule="auto"/>
        <w:ind w:firstLine="567"/>
        <w:rPr>
          <w:lang w:val="en-US"/>
        </w:rPr>
      </w:pPr>
      <w:r w:rsidRPr="00A27E2F">
        <w:rPr>
          <w:b/>
          <w:bCs/>
          <w:lang w:val="en-US"/>
        </w:rPr>
        <w:t>Bosh buxgalter lavozimi uchun malaka talablari:</w:t>
      </w:r>
      <w:r w:rsidRPr="00A27E2F">
        <w:rPr>
          <w:lang w:val="en-US"/>
        </w:rPr>
        <w:t xml:space="preserve"> </w:t>
      </w:r>
    </w:p>
    <w:p w14:paraId="5EDE3426" w14:textId="77777777" w:rsidR="00D35191" w:rsidRPr="00A27E2F" w:rsidRDefault="00D35191" w:rsidP="00A27E2F">
      <w:pPr>
        <w:spacing w:line="276" w:lineRule="auto"/>
        <w:ind w:firstLine="567"/>
        <w:rPr>
          <w:lang w:val="uz-Cyrl-UZ"/>
        </w:rPr>
      </w:pPr>
      <w:r w:rsidRPr="00A27E2F">
        <w:rPr>
          <w:lang w:val="uz-Cyrl-UZ"/>
        </w:rPr>
        <w:t>oliy ta’lim muassasalarida boshqaruv lavozimida zarur bo‘lgan kasbiy va tashkilotchilik qobiliyatlariga, ta’lim sohasida rahbarlik ish tajribasi va stajiga, faoliyat turi va vakolatlari doirasida tegishli bilim va ko‘nikmalarga ega bo‘lish;</w:t>
      </w:r>
    </w:p>
    <w:p w14:paraId="0D8374AB" w14:textId="77777777" w:rsidR="00D35191" w:rsidRPr="00A27E2F" w:rsidRDefault="00D35191" w:rsidP="00A27E2F">
      <w:pPr>
        <w:spacing w:line="276" w:lineRule="auto"/>
        <w:ind w:firstLine="567"/>
        <w:rPr>
          <w:lang w:val="uz-Cyrl-UZ"/>
        </w:rPr>
      </w:pPr>
      <w:r w:rsidRPr="00A27E2F">
        <w:rPr>
          <w:lang w:val="uz-Cyrl-UZ"/>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bo‘lishi; </w:t>
      </w:r>
    </w:p>
    <w:p w14:paraId="071F75F4" w14:textId="67DD1CB3" w:rsidR="00D35191" w:rsidRPr="00A27E2F" w:rsidRDefault="00D35191" w:rsidP="00A27E2F">
      <w:pPr>
        <w:spacing w:line="276" w:lineRule="auto"/>
        <w:ind w:firstLine="567"/>
        <w:rPr>
          <w:lang w:val="en-US"/>
        </w:rPr>
      </w:pPr>
      <w:r w:rsidRPr="00A27E2F">
        <w:rPr>
          <w:lang w:val="en-US"/>
        </w:rPr>
        <w:t xml:space="preserve">maxsus oliy ma’lumotga ega bo‘lish va mutaxassislik bo‘yicha kamida                 </w:t>
      </w:r>
      <w:r w:rsidR="009C6A2B" w:rsidRPr="00A27E2F">
        <w:rPr>
          <w:lang w:val="uz-Cyrl-UZ"/>
        </w:rPr>
        <w:t>1</w:t>
      </w:r>
      <w:r w:rsidRPr="00A27E2F">
        <w:rPr>
          <w:lang w:val="en-US"/>
        </w:rPr>
        <w:t xml:space="preserve"> yillik samarali ish stajiga ega bo‘lish. </w:t>
      </w:r>
    </w:p>
    <w:p w14:paraId="5CFCBD19" w14:textId="77777777" w:rsidR="00D35191" w:rsidRPr="00A27E2F" w:rsidRDefault="00D35191" w:rsidP="00A27E2F">
      <w:pPr>
        <w:spacing w:line="276" w:lineRule="auto"/>
        <w:ind w:left="708" w:hanging="141"/>
        <w:rPr>
          <w:b/>
          <w:bCs/>
          <w:lang w:val="en-US"/>
        </w:rPr>
      </w:pPr>
      <w:r w:rsidRPr="00A27E2F">
        <w:rPr>
          <w:b/>
          <w:bCs/>
          <w:lang w:val="en-US"/>
        </w:rPr>
        <w:t xml:space="preserve">Bosh buxgalter bilishi kerak: </w:t>
      </w:r>
    </w:p>
    <w:p w14:paraId="66EF4F68" w14:textId="77777777" w:rsidR="00D35191" w:rsidRPr="00A27E2F" w:rsidRDefault="00D35191" w:rsidP="00A27E2F">
      <w:pPr>
        <w:spacing w:line="276" w:lineRule="auto"/>
        <w:ind w:left="-15" w:firstLine="582"/>
        <w:rPr>
          <w:lang w:val="en-US"/>
        </w:rPr>
      </w:pPr>
      <w:r w:rsidRPr="00A27E2F">
        <w:rPr>
          <w:lang w:val="en-US"/>
        </w:rPr>
        <w:t>bo‘lim faoliyatiga tegishli qonunlar, O‘zbekiston Respublikasi qonunlari, O‘zbekiston Respublikasi Oliy Majlis palatalarining qarorlari va oliy ta’lim tizimiga oid boshqa farmonlari, qarorlari, farmoyishlari, O‘zbekiston Respublikasi Vazirlar Mahkamasining 1999</w:t>
      </w:r>
      <w:r w:rsidRPr="00A27E2F">
        <w:rPr>
          <w:lang w:val="uz-Cyrl-UZ"/>
        </w:rPr>
        <w:t>-</w:t>
      </w:r>
      <w:r w:rsidRPr="00A27E2F">
        <w:rPr>
          <w:lang w:val="en-US"/>
        </w:rPr>
        <w:t>yil 12</w:t>
      </w:r>
      <w:r w:rsidRPr="00A27E2F">
        <w:rPr>
          <w:lang w:val="uz-Cyrl-UZ"/>
        </w:rPr>
        <w:t>-</w:t>
      </w:r>
      <w:r w:rsidRPr="00A27E2F">
        <w:rPr>
          <w:lang w:val="en-US"/>
        </w:rPr>
        <w:t xml:space="preserve">yanvardagi  “Ijro intizomini mustahkamlash chora-tadbirlari to‘g‘risida”gi 12-son qaroriga muvofiq ijro intizomini, Akademiya yillik va istiqbolli rejalarini bilishi, moliya hamda nazorat-taftish tashkilotlarining buxgalteriya hisobini tashkil etish va hisobotlarni tuzish xususidagi, shuningdek Akademiyaning moliya-xo‘jalik faoliyatiga, tuzilmasiga va uni rivojlantirish istiqbollariga tegishli barcha uslubiy, me’yoriy hamda boshqa hujjatlarni, </w:t>
      </w:r>
      <w:r w:rsidRPr="00A27E2F">
        <w:rPr>
          <w:lang w:val="en-US"/>
        </w:rPr>
        <w:lastRenderedPageBreak/>
        <w:t xml:space="preserve">Akademiya Ustavi, Ichki tartib qoidalari, Kengash qarorlari, rektor buyruqlari, Buxgalteriya to‘g‘risidagi nizom hamda ushbu yo‘riqnomani; </w:t>
      </w:r>
    </w:p>
    <w:p w14:paraId="05C63522" w14:textId="0FEBA0CD" w:rsidR="00D35191" w:rsidRPr="00A27E2F" w:rsidRDefault="00D35191"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7B8649B4" w14:textId="77777777" w:rsidR="00D35191" w:rsidRPr="00A27E2F" w:rsidRDefault="00D35191" w:rsidP="00A27E2F">
      <w:pPr>
        <w:spacing w:after="86" w:line="276" w:lineRule="auto"/>
        <w:ind w:left="708" w:hanging="141"/>
        <w:rPr>
          <w:lang w:val="en-US"/>
        </w:rPr>
      </w:pPr>
      <w:r w:rsidRPr="00A27E2F">
        <w:rPr>
          <w:b/>
          <w:bCs/>
          <w:lang w:val="en-US"/>
        </w:rPr>
        <w:t>Bosh buxgalter xizmat vazifalari:</w:t>
      </w:r>
      <w:r w:rsidRPr="00A27E2F">
        <w:rPr>
          <w:b/>
          <w:lang w:val="en-US"/>
        </w:rPr>
        <w:t xml:space="preserve"> </w:t>
      </w:r>
    </w:p>
    <w:p w14:paraId="69C682C9" w14:textId="77777777" w:rsidR="00D35191" w:rsidRPr="00A27E2F" w:rsidRDefault="00D35191" w:rsidP="00A27E2F">
      <w:pPr>
        <w:spacing w:after="86" w:line="276" w:lineRule="auto"/>
        <w:ind w:firstLine="567"/>
        <w:rPr>
          <w:lang w:val="en-US"/>
        </w:rPr>
      </w:pPr>
      <w:r w:rsidRPr="00A27E2F">
        <w:rPr>
          <w:lang w:val="en-US"/>
        </w:rPr>
        <w:t xml:space="preserve">buxgalteriya hisobini zamonaviy texnik vositalar va axborot texnologiyalaridan foydalangan holda tashkil etish; </w:t>
      </w:r>
    </w:p>
    <w:p w14:paraId="7F9457B8" w14:textId="77777777" w:rsidR="00D35191" w:rsidRPr="00A27E2F" w:rsidRDefault="00D35191" w:rsidP="00A27E2F">
      <w:pPr>
        <w:spacing w:after="86" w:line="276" w:lineRule="auto"/>
        <w:ind w:firstLine="567"/>
        <w:rPr>
          <w:lang w:val="en-US"/>
        </w:rPr>
      </w:pPr>
      <w:r w:rsidRPr="00A27E2F">
        <w:rPr>
          <w:lang w:val="en-US"/>
        </w:rPr>
        <w:t xml:space="preserve">budjet mablag‘larini, shuningdek budjetdan tashqari mablag‘larni xarajatlar smetasida ko‘zda tutilgan muayyan maqsadlarda to‘g‘ri sarflanishini ta’minlash; </w:t>
      </w:r>
    </w:p>
    <w:p w14:paraId="78F633F6" w14:textId="77777777" w:rsidR="00D35191" w:rsidRPr="00A27E2F" w:rsidRDefault="00D35191" w:rsidP="00A27E2F">
      <w:pPr>
        <w:spacing w:after="86" w:line="276" w:lineRule="auto"/>
        <w:ind w:firstLine="567"/>
        <w:rPr>
          <w:lang w:val="en-US"/>
        </w:rPr>
      </w:pPr>
      <w:r w:rsidRPr="00A27E2F">
        <w:rPr>
          <w:lang w:val="en-US"/>
        </w:rPr>
        <w:t xml:space="preserve">pul mablag‘lari va moddiy qimmatliklarning butligi ustidan muntazam nazoratni amalga oshirish; </w:t>
      </w:r>
    </w:p>
    <w:p w14:paraId="183469F8" w14:textId="77777777" w:rsidR="00D35191" w:rsidRPr="00A27E2F" w:rsidRDefault="00D35191" w:rsidP="00A27E2F">
      <w:pPr>
        <w:spacing w:after="86" w:line="276" w:lineRule="auto"/>
        <w:ind w:firstLine="567"/>
        <w:rPr>
          <w:lang w:val="en-US"/>
        </w:rPr>
      </w:pPr>
      <w:r w:rsidRPr="00A27E2F">
        <w:rPr>
          <w:lang w:val="en-US"/>
        </w:rPr>
        <w:t>professor-o‘qituvchilari va xodimlarining ish haqlarini va unga tenglashtirilgan to‘lovlarni, talabalarning stipendiyalarini belgilangan tartibda o‘z vaqtida hisoblab chiqish hamda ularni tarqatilishini ta’minlash;</w:t>
      </w:r>
    </w:p>
    <w:p w14:paraId="2DD1FD7A" w14:textId="77777777" w:rsidR="00D35191" w:rsidRPr="00A27E2F" w:rsidRDefault="00D35191" w:rsidP="00A27E2F">
      <w:pPr>
        <w:spacing w:after="86" w:line="276" w:lineRule="auto"/>
        <w:ind w:firstLine="567"/>
        <w:rPr>
          <w:lang w:val="en-US"/>
        </w:rPr>
      </w:pPr>
      <w:r w:rsidRPr="00A27E2F">
        <w:rPr>
          <w:lang w:val="en-US"/>
        </w:rPr>
        <w:t xml:space="preserve">belgilangan muddatlarda debitorlik qarzini undirib olishi va kreditorlik qarzini qaytarilishini ta’minlash; </w:t>
      </w:r>
    </w:p>
    <w:p w14:paraId="6BF5F581" w14:textId="77777777" w:rsidR="00D35191" w:rsidRPr="00A27E2F" w:rsidRDefault="00D35191" w:rsidP="00A27E2F">
      <w:pPr>
        <w:spacing w:after="86" w:line="276" w:lineRule="auto"/>
        <w:ind w:firstLine="567"/>
        <w:rPr>
          <w:lang w:val="en-US"/>
        </w:rPr>
      </w:pPr>
      <w:r w:rsidRPr="00A27E2F">
        <w:rPr>
          <w:lang w:val="en-US"/>
        </w:rPr>
        <w:t xml:space="preserve">moliyaviy, soliqqa doir va boshqa hisobotlarni tuzish; </w:t>
      </w:r>
    </w:p>
    <w:p w14:paraId="55D83AF1" w14:textId="77777777" w:rsidR="00D35191" w:rsidRPr="00A27E2F" w:rsidRDefault="00D35191" w:rsidP="00A27E2F">
      <w:pPr>
        <w:spacing w:after="86" w:line="276" w:lineRule="auto"/>
        <w:ind w:firstLine="567"/>
        <w:rPr>
          <w:lang w:val="en-US"/>
        </w:rPr>
      </w:pPr>
      <w:r w:rsidRPr="00A27E2F">
        <w:rPr>
          <w:lang w:val="en-US"/>
        </w:rPr>
        <w:t xml:space="preserve">mahalliy va respublika budjetiga hisoblangan soliqlarni o‘z muddatlarida o‘tkazish; pul mablag‘lari, tovar-moddiy boyliklari va asosiy vositalar inventarizatsiyasini o‘rnatilgan tartib asosida sifatli o‘tkazilishini nazorat qilish; </w:t>
      </w:r>
    </w:p>
    <w:p w14:paraId="635A0ABD" w14:textId="77777777" w:rsidR="00D35191" w:rsidRPr="00A27E2F" w:rsidRDefault="00D35191" w:rsidP="00A27E2F">
      <w:pPr>
        <w:spacing w:line="276" w:lineRule="auto"/>
        <w:ind w:left="-15" w:firstLine="582"/>
        <w:rPr>
          <w:lang w:val="en-US"/>
        </w:rPr>
      </w:pPr>
      <w:r w:rsidRPr="00A27E2F">
        <w:rPr>
          <w:lang w:val="en-US"/>
        </w:rPr>
        <w:t>O‘zbekiston Respublikasi Vazirlar Mahkamasining 1999-yil  12-yanvardagi 12-son “Ijro intizomini mustahkamlash chora-tadbirlari to‘g‘risida”gi qaroriga muvofiq ijro intizomi, Akademiya Ustavi, Ichki tartib qoidalari, Kengash qarorlari, rektor buyruqlariga rioya etish.</w:t>
      </w:r>
      <w:r w:rsidRPr="00A27E2F">
        <w:rPr>
          <w:b/>
          <w:lang w:val="en-US"/>
        </w:rPr>
        <w:t xml:space="preserve"> </w:t>
      </w:r>
    </w:p>
    <w:p w14:paraId="105AD0AD" w14:textId="77777777" w:rsidR="00D35191" w:rsidRPr="00A27E2F" w:rsidRDefault="00D35191" w:rsidP="00A27E2F">
      <w:pPr>
        <w:spacing w:line="276" w:lineRule="auto"/>
        <w:ind w:left="710" w:hanging="143"/>
        <w:rPr>
          <w:lang w:val="en-US"/>
        </w:rPr>
      </w:pPr>
      <w:r w:rsidRPr="00A27E2F">
        <w:rPr>
          <w:b/>
          <w:bCs/>
          <w:lang w:val="en-US"/>
        </w:rPr>
        <w:t>Bosh buxgalter huquqlari:</w:t>
      </w:r>
      <w:r w:rsidRPr="00A27E2F">
        <w:rPr>
          <w:lang w:val="en-US"/>
        </w:rPr>
        <w:t xml:space="preserve"> </w:t>
      </w:r>
    </w:p>
    <w:p w14:paraId="0704326D" w14:textId="77777777" w:rsidR="00D35191" w:rsidRPr="00A27E2F" w:rsidRDefault="00D35191" w:rsidP="00A27E2F">
      <w:pPr>
        <w:spacing w:line="276" w:lineRule="auto"/>
        <w:ind w:firstLine="567"/>
        <w:rPr>
          <w:lang w:val="en-US"/>
        </w:rPr>
      </w:pPr>
      <w:r w:rsidRPr="00A27E2F">
        <w:rPr>
          <w:lang w:val="en-US"/>
        </w:rPr>
        <w:t xml:space="preserve">vakolati doirasida Akademiya va bo‘lim faoliyatiga oid hujjatlarga imzo qo‘yish; </w:t>
      </w:r>
    </w:p>
    <w:p w14:paraId="470F2E34" w14:textId="77777777" w:rsidR="00D35191" w:rsidRPr="00A27E2F" w:rsidRDefault="00D35191" w:rsidP="00A27E2F">
      <w:pPr>
        <w:spacing w:line="276" w:lineRule="auto"/>
        <w:ind w:firstLine="567"/>
        <w:rPr>
          <w:lang w:val="en-US"/>
        </w:rPr>
      </w:pPr>
      <w:r w:rsidRPr="00A27E2F">
        <w:rPr>
          <w:lang w:val="en-US"/>
        </w:rPr>
        <w:t xml:space="preserve">bo‘limni texnik vositalar va anjomlar bilan jihozlash va bo‘lim xodimlarining ijtimoiy himoyasini yaxshilash uchun Akademiya rahbariyatiga takliflar kirish; </w:t>
      </w:r>
    </w:p>
    <w:p w14:paraId="2C6C59FB" w14:textId="77777777" w:rsidR="00D35191" w:rsidRPr="00A27E2F" w:rsidRDefault="00D35191" w:rsidP="00A27E2F">
      <w:pPr>
        <w:spacing w:line="276" w:lineRule="auto"/>
        <w:ind w:firstLine="567"/>
        <w:rPr>
          <w:lang w:val="en-US"/>
        </w:rPr>
      </w:pPr>
      <w:r w:rsidRPr="00A27E2F">
        <w:rPr>
          <w:lang w:val="en-US"/>
        </w:rPr>
        <w:t xml:space="preserve">Akademiya tarkibiy tuzilmalaridan zarur ma’lumot va hujjatlarni belgilangan tartibda olish; </w:t>
      </w:r>
    </w:p>
    <w:p w14:paraId="53C4CAE6" w14:textId="77777777" w:rsidR="00D35191" w:rsidRPr="00A27E2F" w:rsidRDefault="00D35191" w:rsidP="00A27E2F">
      <w:pPr>
        <w:spacing w:line="276" w:lineRule="auto"/>
        <w:ind w:firstLine="567"/>
        <w:rPr>
          <w:lang w:val="en-US"/>
        </w:rPr>
      </w:pPr>
      <w:r w:rsidRPr="00A27E2F">
        <w:rPr>
          <w:lang w:val="en-US"/>
        </w:rPr>
        <w:t xml:space="preserve">xizmat vazifalarini bajarishda yuqori malakasi va bilimi bilan ajralib turadigan, shuningdek, rahbariyatning muhim ahamiyatiga ega bo‘lgan topshiriqlarni o‘z vaqtida ijro etgan bo‘lim xodimlarini rag‘batlantirish bo‘yicha rahbariyatga takliflar kiritish. </w:t>
      </w:r>
    </w:p>
    <w:p w14:paraId="3FA8B5CB" w14:textId="5A754CF8" w:rsidR="00D35191" w:rsidRPr="00A27E2F" w:rsidRDefault="00D35191" w:rsidP="00A27E2F">
      <w:pPr>
        <w:spacing w:line="276" w:lineRule="auto"/>
        <w:ind w:firstLine="710"/>
        <w:rPr>
          <w:lang w:val="en-US"/>
        </w:rPr>
      </w:pPr>
    </w:p>
    <w:p w14:paraId="4652F73A" w14:textId="77777777" w:rsidR="00D35191" w:rsidRPr="00A27E2F" w:rsidRDefault="00D35191" w:rsidP="00A27E2F">
      <w:pPr>
        <w:spacing w:after="0" w:line="276" w:lineRule="auto"/>
        <w:ind w:left="710" w:firstLine="0"/>
        <w:jc w:val="center"/>
        <w:rPr>
          <w:b/>
        </w:rPr>
      </w:pPr>
      <w:r w:rsidRPr="00A27E2F">
        <w:rPr>
          <w:b/>
        </w:rPr>
        <w:t>Bosh buxgalter lavozim klassifikatori:</w:t>
      </w:r>
    </w:p>
    <w:tbl>
      <w:tblPr>
        <w:tblStyle w:val="TableGrid"/>
        <w:tblW w:w="9573" w:type="dxa"/>
        <w:tblInd w:w="-108" w:type="dxa"/>
        <w:tblCellMar>
          <w:top w:w="7" w:type="dxa"/>
          <w:left w:w="139" w:type="dxa"/>
          <w:right w:w="83" w:type="dxa"/>
        </w:tblCellMar>
        <w:tblLook w:val="04A0" w:firstRow="1" w:lastRow="0" w:firstColumn="1" w:lastColumn="0" w:noHBand="0" w:noVBand="1"/>
      </w:tblPr>
      <w:tblGrid>
        <w:gridCol w:w="847"/>
        <w:gridCol w:w="2252"/>
        <w:gridCol w:w="1270"/>
        <w:gridCol w:w="1800"/>
        <w:gridCol w:w="1664"/>
        <w:gridCol w:w="1740"/>
      </w:tblGrid>
      <w:tr w:rsidR="00D35191" w:rsidRPr="00A27E2F" w14:paraId="27927435" w14:textId="77777777" w:rsidTr="00754361">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77E334AC" w14:textId="7A2830AE" w:rsidR="00D35191" w:rsidRPr="00A27E2F" w:rsidRDefault="00D35191" w:rsidP="00A27E2F">
            <w:pPr>
              <w:spacing w:after="0" w:line="276" w:lineRule="auto"/>
              <w:ind w:firstLine="0"/>
              <w:jc w:val="center"/>
            </w:pPr>
            <w:r w:rsidRPr="00A27E2F">
              <w:rPr>
                <w:b/>
                <w:sz w:val="24"/>
              </w:rPr>
              <w:t>T/r</w:t>
            </w:r>
          </w:p>
        </w:tc>
        <w:tc>
          <w:tcPr>
            <w:tcW w:w="2252" w:type="dxa"/>
            <w:tcBorders>
              <w:top w:val="single" w:sz="4" w:space="0" w:color="000000"/>
              <w:left w:val="single" w:sz="4" w:space="0" w:color="000000"/>
              <w:bottom w:val="single" w:sz="4" w:space="0" w:color="000000"/>
              <w:right w:val="single" w:sz="4" w:space="0" w:color="000000"/>
            </w:tcBorders>
            <w:vAlign w:val="center"/>
          </w:tcPr>
          <w:p w14:paraId="6268AB0F" w14:textId="72E081E9" w:rsidR="00D35191" w:rsidRPr="00A27E2F" w:rsidRDefault="00D35191" w:rsidP="00A27E2F">
            <w:pPr>
              <w:spacing w:after="0" w:line="276" w:lineRule="auto"/>
              <w:ind w:left="5" w:firstLine="0"/>
              <w:jc w:val="center"/>
            </w:pPr>
            <w:r w:rsidRPr="00A27E2F">
              <w:rPr>
                <w:b/>
                <w:sz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647752F6" w14:textId="29E4CDD8" w:rsidR="00D35191" w:rsidRPr="00A27E2F" w:rsidRDefault="00D35191" w:rsidP="00A27E2F">
            <w:pPr>
              <w:spacing w:after="0" w:line="276" w:lineRule="auto"/>
              <w:ind w:firstLine="0"/>
              <w:jc w:val="center"/>
            </w:pPr>
            <w:r w:rsidRPr="00A27E2F">
              <w:rPr>
                <w:b/>
                <w:sz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50B69284" w14:textId="49B9973C" w:rsidR="00D35191" w:rsidRPr="00A27E2F" w:rsidRDefault="00D35191" w:rsidP="00A27E2F">
            <w:pPr>
              <w:spacing w:after="0" w:line="276" w:lineRule="auto"/>
              <w:ind w:firstLine="0"/>
              <w:jc w:val="center"/>
            </w:pPr>
            <w:r w:rsidRPr="00A27E2F">
              <w:rPr>
                <w:b/>
                <w:sz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071FA20E" w14:textId="6FEBA260" w:rsidR="00D35191" w:rsidRPr="00A27E2F" w:rsidRDefault="00D35191" w:rsidP="00A27E2F">
            <w:pPr>
              <w:spacing w:after="0" w:line="276" w:lineRule="auto"/>
              <w:ind w:left="14" w:hanging="14"/>
              <w:jc w:val="center"/>
            </w:pPr>
            <w:r w:rsidRPr="00A27E2F">
              <w:rPr>
                <w:b/>
                <w:sz w:val="24"/>
              </w:rPr>
              <w:t>Ta’limning eng past darajasi</w:t>
            </w:r>
          </w:p>
        </w:tc>
        <w:tc>
          <w:tcPr>
            <w:tcW w:w="1740" w:type="dxa"/>
            <w:tcBorders>
              <w:top w:val="single" w:sz="4" w:space="0" w:color="000000"/>
              <w:left w:val="single" w:sz="4" w:space="0" w:color="000000"/>
              <w:bottom w:val="single" w:sz="4" w:space="0" w:color="000000"/>
              <w:right w:val="single" w:sz="4" w:space="0" w:color="000000"/>
            </w:tcBorders>
            <w:vAlign w:val="center"/>
          </w:tcPr>
          <w:p w14:paraId="6398AD3A" w14:textId="3DC124F3" w:rsidR="00D35191" w:rsidRPr="00A27E2F" w:rsidRDefault="00D35191" w:rsidP="00A27E2F">
            <w:pPr>
              <w:spacing w:after="68" w:line="276" w:lineRule="auto"/>
              <w:ind w:firstLine="0"/>
              <w:jc w:val="center"/>
            </w:pPr>
            <w:r w:rsidRPr="00A27E2F">
              <w:rPr>
                <w:b/>
                <w:sz w:val="24"/>
              </w:rPr>
              <w:t>OTYMK</w:t>
            </w:r>
          </w:p>
          <w:p w14:paraId="733A8879" w14:textId="35B363A8" w:rsidR="00D35191" w:rsidRPr="00A27E2F" w:rsidRDefault="00D35191" w:rsidP="00A27E2F">
            <w:pPr>
              <w:spacing w:after="0" w:line="276" w:lineRule="auto"/>
              <w:ind w:firstLine="0"/>
              <w:jc w:val="center"/>
            </w:pPr>
            <w:r w:rsidRPr="00A27E2F">
              <w:rPr>
                <w:b/>
                <w:sz w:val="24"/>
              </w:rPr>
              <w:t>bo‘yicha kod</w:t>
            </w:r>
          </w:p>
        </w:tc>
      </w:tr>
      <w:tr w:rsidR="00D35191" w:rsidRPr="00A27E2F" w14:paraId="0450BF9D" w14:textId="77777777" w:rsidTr="00754361">
        <w:trPr>
          <w:trHeight w:val="644"/>
        </w:trPr>
        <w:tc>
          <w:tcPr>
            <w:tcW w:w="847" w:type="dxa"/>
            <w:tcBorders>
              <w:top w:val="single" w:sz="4" w:space="0" w:color="000000"/>
              <w:left w:val="single" w:sz="4" w:space="0" w:color="000000"/>
              <w:bottom w:val="single" w:sz="4" w:space="0" w:color="000000"/>
              <w:right w:val="single" w:sz="4" w:space="0" w:color="000000"/>
            </w:tcBorders>
            <w:vAlign w:val="center"/>
          </w:tcPr>
          <w:p w14:paraId="3880DE9C" w14:textId="3E02F4A8" w:rsidR="00D35191" w:rsidRPr="00A27E2F" w:rsidRDefault="00D35191" w:rsidP="00A27E2F">
            <w:pPr>
              <w:spacing w:after="0" w:line="276" w:lineRule="auto"/>
              <w:ind w:firstLine="0"/>
              <w:jc w:val="center"/>
            </w:pPr>
            <w:r w:rsidRPr="00A27E2F">
              <w:rPr>
                <w:sz w:val="24"/>
              </w:rPr>
              <w:t>227</w:t>
            </w:r>
          </w:p>
        </w:tc>
        <w:tc>
          <w:tcPr>
            <w:tcW w:w="2252" w:type="dxa"/>
            <w:tcBorders>
              <w:top w:val="single" w:sz="4" w:space="0" w:color="000000"/>
              <w:left w:val="single" w:sz="4" w:space="0" w:color="000000"/>
              <w:bottom w:val="single" w:sz="4" w:space="0" w:color="000000"/>
              <w:right w:val="single" w:sz="4" w:space="0" w:color="000000"/>
            </w:tcBorders>
            <w:vAlign w:val="center"/>
          </w:tcPr>
          <w:p w14:paraId="42E8D9D8" w14:textId="12709598" w:rsidR="00D35191" w:rsidRPr="00A27E2F" w:rsidRDefault="00D35191" w:rsidP="00A27E2F">
            <w:pPr>
              <w:spacing w:after="0" w:line="276" w:lineRule="auto"/>
              <w:ind w:firstLine="0"/>
              <w:jc w:val="center"/>
            </w:pPr>
            <w:r w:rsidRPr="00A27E2F">
              <w:rPr>
                <w:sz w:val="24"/>
              </w:rPr>
              <w:t>Bosh buxgalter</w:t>
            </w:r>
          </w:p>
        </w:tc>
        <w:tc>
          <w:tcPr>
            <w:tcW w:w="1270" w:type="dxa"/>
            <w:tcBorders>
              <w:top w:val="single" w:sz="4" w:space="0" w:color="000000"/>
              <w:left w:val="single" w:sz="4" w:space="0" w:color="000000"/>
              <w:bottom w:val="single" w:sz="4" w:space="0" w:color="000000"/>
              <w:right w:val="single" w:sz="4" w:space="0" w:color="000000"/>
            </w:tcBorders>
            <w:vAlign w:val="center"/>
          </w:tcPr>
          <w:p w14:paraId="79F9FEC5" w14:textId="0427A36B" w:rsidR="00D35191" w:rsidRPr="00A27E2F" w:rsidRDefault="00D35191" w:rsidP="00A27E2F">
            <w:pPr>
              <w:spacing w:after="0" w:line="276" w:lineRule="auto"/>
              <w:ind w:firstLine="0"/>
              <w:jc w:val="center"/>
            </w:pPr>
            <w:r w:rsidRPr="00A27E2F">
              <w:rPr>
                <w:sz w:val="24"/>
              </w:rPr>
              <w:t>1231</w:t>
            </w:r>
          </w:p>
        </w:tc>
        <w:tc>
          <w:tcPr>
            <w:tcW w:w="1800" w:type="dxa"/>
            <w:tcBorders>
              <w:top w:val="single" w:sz="4" w:space="0" w:color="000000"/>
              <w:left w:val="single" w:sz="4" w:space="0" w:color="000000"/>
              <w:bottom w:val="single" w:sz="4" w:space="0" w:color="000000"/>
              <w:right w:val="single" w:sz="4" w:space="0" w:color="000000"/>
            </w:tcBorders>
            <w:vAlign w:val="center"/>
          </w:tcPr>
          <w:p w14:paraId="06AFBA77" w14:textId="7FB4E003" w:rsidR="00D35191" w:rsidRPr="00A27E2F" w:rsidRDefault="00D35191" w:rsidP="00A27E2F">
            <w:pPr>
              <w:spacing w:after="0" w:line="276" w:lineRule="auto"/>
              <w:ind w:firstLine="0"/>
              <w:jc w:val="center"/>
            </w:pPr>
            <w:r w:rsidRPr="00A27E2F">
              <w:rPr>
                <w:sz w:val="24"/>
              </w:rPr>
              <w:t>B</w:t>
            </w:r>
          </w:p>
        </w:tc>
        <w:tc>
          <w:tcPr>
            <w:tcW w:w="1664" w:type="dxa"/>
            <w:tcBorders>
              <w:top w:val="single" w:sz="4" w:space="0" w:color="000000"/>
              <w:left w:val="single" w:sz="4" w:space="0" w:color="000000"/>
              <w:bottom w:val="single" w:sz="4" w:space="0" w:color="000000"/>
              <w:right w:val="single" w:sz="4" w:space="0" w:color="000000"/>
            </w:tcBorders>
            <w:vAlign w:val="center"/>
          </w:tcPr>
          <w:p w14:paraId="1E91141D" w14:textId="5902D05E" w:rsidR="00D35191" w:rsidRPr="00A27E2F" w:rsidRDefault="00D35191" w:rsidP="00A27E2F">
            <w:pPr>
              <w:spacing w:after="0" w:line="276" w:lineRule="auto"/>
              <w:ind w:firstLine="0"/>
              <w:jc w:val="center"/>
            </w:pPr>
            <w:r w:rsidRPr="00A27E2F">
              <w:rPr>
                <w:sz w:val="24"/>
              </w:rPr>
              <w:t>O/M</w:t>
            </w:r>
          </w:p>
        </w:tc>
        <w:tc>
          <w:tcPr>
            <w:tcW w:w="1740" w:type="dxa"/>
            <w:tcBorders>
              <w:top w:val="single" w:sz="4" w:space="0" w:color="000000"/>
              <w:left w:val="single" w:sz="4" w:space="0" w:color="000000"/>
              <w:bottom w:val="single" w:sz="4" w:space="0" w:color="000000"/>
              <w:right w:val="single" w:sz="4" w:space="0" w:color="000000"/>
            </w:tcBorders>
            <w:vAlign w:val="center"/>
          </w:tcPr>
          <w:p w14:paraId="3EBD6ECF" w14:textId="5C009AF6" w:rsidR="00D35191" w:rsidRPr="00A27E2F" w:rsidRDefault="00D35191" w:rsidP="00A27E2F">
            <w:pPr>
              <w:spacing w:after="0" w:line="276" w:lineRule="auto"/>
              <w:ind w:firstLine="0"/>
              <w:jc w:val="center"/>
            </w:pPr>
            <w:r w:rsidRPr="00A27E2F">
              <w:rPr>
                <w:sz w:val="24"/>
              </w:rPr>
              <w:t>5230900</w:t>
            </w:r>
          </w:p>
        </w:tc>
      </w:tr>
    </w:tbl>
    <w:p w14:paraId="28D3974B" w14:textId="33FECF32" w:rsidR="00D35191" w:rsidRPr="00A27E2F" w:rsidRDefault="00D35191" w:rsidP="00A27E2F">
      <w:pPr>
        <w:spacing w:after="80" w:line="276" w:lineRule="auto"/>
        <w:ind w:left="708" w:firstLine="0"/>
        <w:jc w:val="left"/>
      </w:pPr>
      <w:r w:rsidRPr="00A27E2F">
        <w:t xml:space="preserve"> </w:t>
      </w:r>
    </w:p>
    <w:p w14:paraId="515F6FBA" w14:textId="77777777" w:rsidR="0083459B" w:rsidRPr="00A27E2F" w:rsidRDefault="0083459B" w:rsidP="00A27E2F">
      <w:pPr>
        <w:spacing w:after="80" w:line="276" w:lineRule="auto"/>
        <w:ind w:left="708" w:firstLine="0"/>
        <w:jc w:val="left"/>
      </w:pPr>
    </w:p>
    <w:bookmarkEnd w:id="11"/>
    <w:p w14:paraId="585FE6FF" w14:textId="77777777" w:rsidR="00D35191" w:rsidRPr="00A27E2F" w:rsidRDefault="00D35191" w:rsidP="00A27E2F">
      <w:pPr>
        <w:pStyle w:val="1"/>
        <w:spacing w:line="276" w:lineRule="auto"/>
        <w:ind w:right="34"/>
      </w:pPr>
      <w:r w:rsidRPr="00A27E2F">
        <w:t xml:space="preserve">Bosh buxgalter o‘rinbosari </w:t>
      </w:r>
    </w:p>
    <w:p w14:paraId="13CF299E" w14:textId="272B3F10" w:rsidR="00754361" w:rsidRPr="00A27E2F" w:rsidRDefault="00D35191" w:rsidP="00A27E2F">
      <w:pPr>
        <w:spacing w:after="82" w:line="276" w:lineRule="auto"/>
        <w:ind w:firstLine="567"/>
      </w:pPr>
      <w:r w:rsidRPr="00A27E2F">
        <w:t>Bosh buxgalter o‘rinbosari lavozimi boshqaruv xodimlar tarkibiga kirib, rektor buyrug‘iga asosan ishga qabul qilinadi va lavozimidan ozod etiladi.</w:t>
      </w:r>
    </w:p>
    <w:p w14:paraId="5A98A654" w14:textId="0C2FF734" w:rsidR="00D35191" w:rsidRPr="00A27E2F" w:rsidRDefault="00D35191" w:rsidP="00A27E2F">
      <w:pPr>
        <w:spacing w:after="82" w:line="276" w:lineRule="auto"/>
        <w:ind w:firstLine="567"/>
      </w:pPr>
      <w:r w:rsidRPr="00A27E2F">
        <w:t xml:space="preserve">Bosh buxgalter o‘rinbosari bevosita moliya-iqtisod ishlari bo‘yicha prorektor va bosh buxgalterga bo‘ysunadi. </w:t>
      </w:r>
    </w:p>
    <w:p w14:paraId="2D31C819" w14:textId="77777777" w:rsidR="00D35191" w:rsidRPr="00A27E2F" w:rsidRDefault="00D35191" w:rsidP="00A27E2F">
      <w:pPr>
        <w:spacing w:line="276" w:lineRule="auto"/>
        <w:ind w:firstLine="567"/>
      </w:pPr>
      <w:r w:rsidRPr="00A27E2F">
        <w:t xml:space="preserve">Bosh buxgalter ish joyida bo‘lmaganda (mehnat ta’tili, xizmat safari davrida va boshqa sabablarga ko‘ra) uning xizmat vazifalarini rektor tomonidan tayinlangan bosh buxgalter o‘rinbosarlaridan biri bajarishi mumkin. </w:t>
      </w:r>
    </w:p>
    <w:p w14:paraId="69D629EA" w14:textId="77777777" w:rsidR="00D35191" w:rsidRPr="00A27E2F" w:rsidRDefault="00D35191" w:rsidP="00A27E2F">
      <w:pPr>
        <w:spacing w:line="276" w:lineRule="auto"/>
        <w:ind w:firstLine="567"/>
      </w:pPr>
      <w:r w:rsidRPr="00A27E2F">
        <w:t xml:space="preserve">Bosh buxgalter o‘rinbosari ish joyida bo‘lmaganda (mehnat ta’tili, xizmat safari davrida va boshqa sabablarga ko‘ra) uning xizmat vazifalarini rektor tomonidan tayinlangan buxgalteriyaning boshqa tajribali xodimi bajaradi. </w:t>
      </w:r>
    </w:p>
    <w:p w14:paraId="5812F71C" w14:textId="77777777" w:rsidR="00D35191" w:rsidRPr="00A27E2F" w:rsidRDefault="00D35191" w:rsidP="00A27E2F">
      <w:pPr>
        <w:spacing w:after="88" w:line="276" w:lineRule="auto"/>
        <w:ind w:left="708" w:hanging="141"/>
        <w:rPr>
          <w:b/>
          <w:bCs/>
          <w:lang w:val="en-US"/>
        </w:rPr>
      </w:pPr>
      <w:r w:rsidRPr="00A27E2F">
        <w:rPr>
          <w:b/>
          <w:bCs/>
          <w:lang w:val="en-US"/>
        </w:rPr>
        <w:t xml:space="preserve">Bosh buxgalter o‘rinbosari lavozimi uchun malaka talablari: </w:t>
      </w:r>
    </w:p>
    <w:p w14:paraId="6A9EC5BC" w14:textId="77777777" w:rsidR="00D35191" w:rsidRPr="00A27E2F" w:rsidRDefault="00D35191" w:rsidP="00A27E2F">
      <w:pPr>
        <w:spacing w:line="276" w:lineRule="auto"/>
        <w:ind w:left="-15" w:firstLine="582"/>
        <w:rPr>
          <w:lang w:val="en-US"/>
        </w:rPr>
      </w:pPr>
      <w:r w:rsidRPr="00A27E2F">
        <w:rPr>
          <w:lang w:val="en-US"/>
        </w:rPr>
        <w:t xml:space="preserve">namunaviy, shaxsiy fazilatlarga-intellekt, madaniyatli, ijodiy qobiliyatlar, xushmuomalalik va tashabbuskorlik qobiliyatlariga ega bo‘lish, mas’uliyat hissi, mustaqil qaror qabul qilish va ish tutish, qat’iy harakat qilish, muassasa strategik maqsadlariga erishishni ta’minlash xususiyatlariga ega bo‘lish; </w:t>
      </w:r>
    </w:p>
    <w:p w14:paraId="6814B1F5" w14:textId="77777777" w:rsidR="00D35191" w:rsidRPr="00A27E2F" w:rsidRDefault="00D35191" w:rsidP="00A27E2F">
      <w:pPr>
        <w:spacing w:line="276" w:lineRule="auto"/>
        <w:ind w:left="-15" w:firstLine="582"/>
        <w:rPr>
          <w:lang w:val="en-US"/>
        </w:rPr>
      </w:pPr>
      <w:r w:rsidRPr="00A27E2F">
        <w:rPr>
          <w:lang w:val="en-US"/>
        </w:rPr>
        <w:t xml:space="preserve">maxsus oliy ma’lumot va, qoida tariqasida, 3 yildan kam bo‘lmagan mehnat stajiga ega bo‘lish; </w:t>
      </w:r>
    </w:p>
    <w:p w14:paraId="7CFBFD16" w14:textId="77777777" w:rsidR="00D35191" w:rsidRPr="00A27E2F" w:rsidRDefault="00D35191" w:rsidP="00A27E2F">
      <w:pPr>
        <w:spacing w:line="276" w:lineRule="auto"/>
        <w:ind w:left="-15" w:firstLine="582"/>
        <w:rPr>
          <w:lang w:val="en-US"/>
        </w:rPr>
      </w:pPr>
      <w:r w:rsidRPr="00A27E2F">
        <w:rPr>
          <w:lang w:val="en-US"/>
        </w:rPr>
        <w:t xml:space="preserve">zarur bo‘lgan kasbiy va tashkilotchilik qobiliyatlariga, vakolatlari doirasida tegishli bilim va ko‘nikmalarga ega bo‘lish; </w:t>
      </w:r>
    </w:p>
    <w:p w14:paraId="6A292336" w14:textId="77777777" w:rsidR="00D35191" w:rsidRPr="00A27E2F" w:rsidRDefault="00D35191" w:rsidP="00A27E2F">
      <w:pPr>
        <w:spacing w:line="276" w:lineRule="auto"/>
        <w:ind w:left="-15" w:firstLine="582"/>
        <w:rPr>
          <w:lang w:val="en-US"/>
        </w:rPr>
      </w:pPr>
      <w:r w:rsidRPr="00A27E2F">
        <w:rPr>
          <w:lang w:val="en-US"/>
        </w:rPr>
        <w:t xml:space="preserve">axborot kommunikatsiya texnologiyalaridan foydalanish. </w:t>
      </w:r>
    </w:p>
    <w:p w14:paraId="4738AFF3" w14:textId="77777777" w:rsidR="00D35191" w:rsidRPr="00A27E2F" w:rsidRDefault="00D35191" w:rsidP="00A27E2F">
      <w:pPr>
        <w:spacing w:after="0" w:line="276" w:lineRule="auto"/>
        <w:ind w:left="708" w:hanging="141"/>
        <w:rPr>
          <w:b/>
          <w:bCs/>
          <w:lang w:val="en-US"/>
        </w:rPr>
      </w:pPr>
      <w:r w:rsidRPr="00A27E2F">
        <w:rPr>
          <w:b/>
          <w:bCs/>
          <w:lang w:val="en-US"/>
        </w:rPr>
        <w:t xml:space="preserve">Bosh buxgalter o‘rinbosari bilishi kerak: </w:t>
      </w:r>
    </w:p>
    <w:p w14:paraId="64C2D53E" w14:textId="77777777" w:rsidR="00D35191" w:rsidRPr="00A27E2F" w:rsidRDefault="00D35191" w:rsidP="00A27E2F">
      <w:pPr>
        <w:spacing w:line="276" w:lineRule="auto"/>
        <w:ind w:left="-15" w:firstLine="582"/>
        <w:rPr>
          <w:lang w:val="en-US"/>
        </w:rPr>
      </w:pPr>
      <w:r w:rsidRPr="00A27E2F">
        <w:rPr>
          <w:lang w:val="en-US"/>
        </w:rPr>
        <w:t xml:space="preserve">bo‘lim faoliyatiga tegishli qonunlar, O‘zbekiston Respublikasi qonunlari, O‘zbekiston Respublikasi Oliy Majlis palatalarining qarorlari va oliy ta’lim tizimiga oid boshqa farmonlari, qarorlari, farmoyishlari, O‘zbekiston Respublikasi Vazirlar Mahkamasining 1999-yil 12-yanvardagi  “Ijro intizomini mustahkamlash chora-tadbirlari to‘g‘risida”gi 12-son qaroriga muvofiq ijro intizomini, Akademiya yillik va istiqbolli rejalarini bilishi, moliya hamda nazorat-taftish tashkilotlarining buxgalteriya hisobini tashkil etish va hisobotlarni tuzish xususidagi, shuningdek </w:t>
      </w:r>
      <w:r w:rsidRPr="00A27E2F">
        <w:rPr>
          <w:lang w:val="en-US"/>
        </w:rPr>
        <w:lastRenderedPageBreak/>
        <w:t xml:space="preserve">Akademiyaning moliya-xo‘jalik faoliyatiga, tuzilmasiga va uni rivojlantirish istiqbollariga tegishli barcha uslubiy, me’yoriy hamda boshqa hujjatlarni, Akademiya Ustavi, Ichki tartib qoidalari, Kengash qarorlari, rektor buyruqlari, nizom hamda ushbu yo‘riqnomani; mehnat va o‘quv intizomi, mehnatni muhofaza qilish, texnika xavfsizligi va ishlab chiqarish sanitariyasiga doir qoidalar ish yuritish tartib qoidalarini, yong‘indan saqlash qoidalari va me’yorlarini. </w:t>
      </w:r>
    </w:p>
    <w:p w14:paraId="217B8ECE" w14:textId="77777777" w:rsidR="00D35191" w:rsidRPr="00A27E2F" w:rsidRDefault="00D35191" w:rsidP="00A27E2F">
      <w:pPr>
        <w:spacing w:line="276" w:lineRule="auto"/>
        <w:ind w:left="851" w:hanging="284"/>
        <w:rPr>
          <w:lang w:val="en-US"/>
        </w:rPr>
      </w:pPr>
      <w:r w:rsidRPr="00A27E2F">
        <w:rPr>
          <w:b/>
          <w:bCs/>
          <w:lang w:val="en-US"/>
        </w:rPr>
        <w:t>Bosh buxgalter o‘rinbosari xizmat vazifalari:</w:t>
      </w:r>
      <w:r w:rsidRPr="00A27E2F">
        <w:rPr>
          <w:b/>
          <w:lang w:val="en-US"/>
        </w:rPr>
        <w:t xml:space="preserve"> </w:t>
      </w:r>
    </w:p>
    <w:p w14:paraId="1C22422A" w14:textId="77777777" w:rsidR="00D35191" w:rsidRPr="00A27E2F" w:rsidRDefault="00D35191" w:rsidP="00A27E2F">
      <w:pPr>
        <w:spacing w:line="276" w:lineRule="auto"/>
        <w:ind w:firstLine="567"/>
        <w:rPr>
          <w:lang w:val="en-US"/>
        </w:rPr>
      </w:pPr>
      <w:r w:rsidRPr="00A27E2F">
        <w:rPr>
          <w:lang w:val="en-US"/>
        </w:rPr>
        <w:t xml:space="preserve">professor-o‘qituvchilar va boshqa xodimlarga ish haqi, moddiy yordam, soatbay to‘lovlar, mukofot pullari, ovqat puli, talabalarga stipendiyalar va barcha turdagi nafaqa to‘lovlarini o‘z vaqtida tayinlanishini nazorat qilish; </w:t>
      </w:r>
    </w:p>
    <w:p w14:paraId="69510A1D" w14:textId="77777777" w:rsidR="00D35191" w:rsidRPr="00A27E2F" w:rsidRDefault="00D35191" w:rsidP="00A27E2F">
      <w:pPr>
        <w:spacing w:line="276" w:lineRule="auto"/>
        <w:ind w:firstLine="567"/>
        <w:rPr>
          <w:lang w:val="en-US"/>
        </w:rPr>
      </w:pPr>
      <w:r w:rsidRPr="00A27E2F">
        <w:rPr>
          <w:lang w:val="en-US"/>
        </w:rPr>
        <w:t xml:space="preserve">Akademiya professor-o‘qituvchi va boshqa xodimlarini safar xarajatlari bo‘yicha hisobotini yuritish; </w:t>
      </w:r>
    </w:p>
    <w:p w14:paraId="64FDF7F7" w14:textId="77777777" w:rsidR="00D35191" w:rsidRPr="00A27E2F" w:rsidRDefault="00D35191" w:rsidP="00A27E2F">
      <w:pPr>
        <w:spacing w:line="276" w:lineRule="auto"/>
        <w:ind w:firstLine="567"/>
        <w:rPr>
          <w:lang w:val="en-US"/>
        </w:rPr>
      </w:pPr>
      <w:r w:rsidRPr="00A27E2F">
        <w:rPr>
          <w:lang w:val="en-US"/>
        </w:rPr>
        <w:t xml:space="preserve">buxgalteriya faoliyatiga tegishli buyruqlar, farmoyishlar va bosh hisobchi ko‘rsatmalarini o‘z vaqtida bajarilishini ta’minlash; </w:t>
      </w:r>
    </w:p>
    <w:p w14:paraId="7E1E9B1D" w14:textId="77777777" w:rsidR="00D35191" w:rsidRPr="00A27E2F" w:rsidRDefault="00D35191" w:rsidP="00A27E2F">
      <w:pPr>
        <w:spacing w:line="276" w:lineRule="auto"/>
        <w:ind w:firstLine="567"/>
        <w:rPr>
          <w:lang w:val="en-US"/>
        </w:rPr>
      </w:pPr>
      <w:r w:rsidRPr="00A27E2F">
        <w:rPr>
          <w:lang w:val="en-US"/>
        </w:rPr>
        <w:t xml:space="preserve">Akademiya g‘aznasi kirim va chiqim hujjatlarini nazorat qilib borib, vaqti-vaqti bilan Akademiya g‘aznasidagi naqd pullar qoldig‘i to‘g‘risida tekshiruv ishlarini tashkillashtirish va dalolatnomalar tuzish; </w:t>
      </w:r>
    </w:p>
    <w:p w14:paraId="7731A650" w14:textId="77777777" w:rsidR="00D35191" w:rsidRPr="00A27E2F" w:rsidRDefault="00D35191" w:rsidP="00A27E2F">
      <w:pPr>
        <w:spacing w:line="276" w:lineRule="auto"/>
        <w:ind w:firstLine="567"/>
        <w:rPr>
          <w:lang w:val="en-US"/>
        </w:rPr>
      </w:pPr>
      <w:r w:rsidRPr="00A27E2F">
        <w:rPr>
          <w:lang w:val="en-US"/>
        </w:rPr>
        <w:t xml:space="preserve">har chorak yakuni bo‘yicha tegishli hisobotlarni tayyorlab, bosh hisobchiga taqdim etish; </w:t>
      </w:r>
    </w:p>
    <w:p w14:paraId="46C631CA" w14:textId="77777777" w:rsidR="00D35191" w:rsidRPr="00A27E2F" w:rsidRDefault="00D35191" w:rsidP="00A27E2F">
      <w:pPr>
        <w:spacing w:line="276" w:lineRule="auto"/>
        <w:ind w:firstLine="567"/>
        <w:rPr>
          <w:lang w:val="en-US"/>
        </w:rPr>
      </w:pPr>
      <w:r w:rsidRPr="00A27E2F">
        <w:rPr>
          <w:lang w:val="en-US"/>
        </w:rPr>
        <w:t xml:space="preserve">har chorakda g‘azna operatsiyalari, ish haqi bo‘yicha schyotlar harakati qoldiqlarini, stipendiyalar va safar xarajatlari bo‘yicha chorak balansini tuzish uchun bosh hisobchiga taqdim etish; </w:t>
      </w:r>
    </w:p>
    <w:p w14:paraId="3C70ED6C" w14:textId="77777777" w:rsidR="00D35191" w:rsidRPr="00A27E2F" w:rsidRDefault="00D35191" w:rsidP="00A27E2F">
      <w:pPr>
        <w:spacing w:line="276" w:lineRule="auto"/>
        <w:ind w:firstLine="567"/>
        <w:rPr>
          <w:lang w:val="en-US"/>
        </w:rPr>
      </w:pPr>
      <w:r w:rsidRPr="00A27E2F">
        <w:rPr>
          <w:lang w:val="en-US"/>
        </w:rPr>
        <w:t xml:space="preserve">chorakda bir marta Akademiya bosh kitobiga schyotlar bo‘yicha kvartal xarakatlarini yozib borish; </w:t>
      </w:r>
    </w:p>
    <w:p w14:paraId="5351164F" w14:textId="77777777" w:rsidR="00D35191" w:rsidRPr="00A27E2F" w:rsidRDefault="00D35191" w:rsidP="00A27E2F">
      <w:pPr>
        <w:spacing w:line="276" w:lineRule="auto"/>
        <w:ind w:firstLine="567"/>
        <w:rPr>
          <w:lang w:val="en-US"/>
        </w:rPr>
      </w:pPr>
      <w:r w:rsidRPr="00A27E2F">
        <w:rPr>
          <w:lang w:val="en-US"/>
        </w:rPr>
        <w:t xml:space="preserve">Akademiya buxgalteriya faoliyati yo‘nalishlaridan biri bo‘yicha rahbarlik va mas’ul ijrochisi vazifasini bajarish, kassaning ishini va kassa operatsiyalarining yuritilishini nazorat qilish; </w:t>
      </w:r>
    </w:p>
    <w:p w14:paraId="68D1B8E0" w14:textId="77777777" w:rsidR="00D35191" w:rsidRPr="00A27E2F" w:rsidRDefault="00D35191" w:rsidP="00A27E2F">
      <w:pPr>
        <w:spacing w:line="276" w:lineRule="auto"/>
        <w:ind w:firstLine="567"/>
        <w:rPr>
          <w:lang w:val="en-US"/>
        </w:rPr>
      </w:pPr>
      <w:r w:rsidRPr="00A27E2F">
        <w:rPr>
          <w:lang w:val="en-US"/>
        </w:rPr>
        <w:t xml:space="preserve">bank hujjatlarini ishlab chiqish va xarajatlar smetasi ijro etilishini tahlil qilish; </w:t>
      </w:r>
    </w:p>
    <w:p w14:paraId="50AE63F5" w14:textId="77777777" w:rsidR="00D35191" w:rsidRPr="00A27E2F" w:rsidRDefault="00D35191" w:rsidP="00A27E2F">
      <w:pPr>
        <w:spacing w:line="276" w:lineRule="auto"/>
        <w:ind w:firstLine="567"/>
        <w:rPr>
          <w:lang w:val="en-US"/>
        </w:rPr>
      </w:pPr>
      <w:r w:rsidRPr="00A27E2F">
        <w:rPr>
          <w:lang w:val="en-US"/>
        </w:rPr>
        <w:t xml:space="preserve">ish haqini, vaqtincha mehnat qobiliyatini yo‘qotganlik varaqalari bo‘yicha nafaqalar, talabalarga stipendiyalar to‘lanishini nazorat qilish va bunda amaliy yordam berish; </w:t>
      </w:r>
    </w:p>
    <w:p w14:paraId="4D3D8E23" w14:textId="77777777" w:rsidR="00D35191" w:rsidRPr="00A27E2F" w:rsidRDefault="00D35191" w:rsidP="00A27E2F">
      <w:pPr>
        <w:spacing w:line="276" w:lineRule="auto"/>
        <w:ind w:firstLine="567"/>
        <w:rPr>
          <w:lang w:val="en-US"/>
        </w:rPr>
      </w:pPr>
      <w:r w:rsidRPr="00A27E2F">
        <w:rPr>
          <w:lang w:val="en-US"/>
        </w:rPr>
        <w:t xml:space="preserve">kirim-chiqim hujjatlari aylanishini nazorat qilish, kelib tushayotgan pul mablag‘lari, tovar moddiy boyliklar va asosiy vositalar, moliya xo‘jalik faoliyati natijalari, shuningdek, moliya, hisob-kitob hisobotini olib borish, pullarning qonuniy o‘z vaqtida rasmiylashtirilishini nazorat qilish; </w:t>
      </w:r>
    </w:p>
    <w:p w14:paraId="4D82B047" w14:textId="77777777" w:rsidR="00D35191" w:rsidRPr="00A27E2F" w:rsidRDefault="00D35191" w:rsidP="00A27E2F">
      <w:pPr>
        <w:spacing w:line="276" w:lineRule="auto"/>
        <w:ind w:firstLine="567"/>
        <w:rPr>
          <w:lang w:val="en-US"/>
        </w:rPr>
      </w:pPr>
      <w:r w:rsidRPr="00A27E2F">
        <w:rPr>
          <w:lang w:val="en-US"/>
        </w:rPr>
        <w:t xml:space="preserve">pul mablag‘lari, tovar-moddiy boyliklar va asosiy fondlar ro‘yxatga olinishi ustidan nazoratni amalga oshirish; </w:t>
      </w:r>
    </w:p>
    <w:p w14:paraId="29B16C49" w14:textId="77777777" w:rsidR="00D35191" w:rsidRPr="00A27E2F" w:rsidRDefault="00D35191" w:rsidP="00A27E2F">
      <w:pPr>
        <w:spacing w:line="276" w:lineRule="auto"/>
        <w:ind w:firstLine="567"/>
        <w:rPr>
          <w:lang w:val="en-US"/>
        </w:rPr>
      </w:pPr>
      <w:r w:rsidRPr="00A27E2F">
        <w:rPr>
          <w:lang w:val="en-US"/>
        </w:rPr>
        <w:lastRenderedPageBreak/>
        <w:t xml:space="preserve">pul mablag‘lari hamda tovar-moddiy boyliklar kamomadi va o‘g‘irlanishi bo‘yicha hujjatlarni rasmiylashtirishda qatnashish; </w:t>
      </w:r>
    </w:p>
    <w:p w14:paraId="1693F3DB" w14:textId="77777777" w:rsidR="00D35191" w:rsidRPr="00A27E2F" w:rsidRDefault="00D35191" w:rsidP="00A27E2F">
      <w:pPr>
        <w:spacing w:line="276" w:lineRule="auto"/>
        <w:ind w:firstLine="567"/>
        <w:rPr>
          <w:lang w:val="en-US"/>
        </w:rPr>
      </w:pPr>
      <w:r w:rsidRPr="00A27E2F">
        <w:rPr>
          <w:lang w:val="en-US"/>
        </w:rPr>
        <w:t xml:space="preserve">pulga aloqador birlamchi hujjatlar va buxgalteriya hisobotlarini o‘z vaqtida tayyorlanishini ta’minlash; </w:t>
      </w:r>
    </w:p>
    <w:p w14:paraId="44FEC90A" w14:textId="77777777" w:rsidR="00D35191" w:rsidRPr="00A27E2F" w:rsidRDefault="00D35191" w:rsidP="00A27E2F">
      <w:pPr>
        <w:spacing w:line="276" w:lineRule="auto"/>
        <w:ind w:left="-15" w:firstLine="582"/>
        <w:rPr>
          <w:lang w:val="en-US"/>
        </w:rPr>
      </w:pPr>
      <w:r w:rsidRPr="00A27E2F">
        <w:rPr>
          <w:lang w:val="en-US"/>
        </w:rPr>
        <w:t>O‘zbekiston Respublikasi Vazirlar Mahkamasining 1999-yil 12-yanvardagi 12-son “Ijro intizomini mustahkamlash chora-tadbirlari to‘g‘risida”gi qaroriga muvofiq ijro intizomi, Akademiya Ustavi, Ichki tartib qoidalari, Kengash qarorlari, rektor buyruqlariga rioya etish.</w:t>
      </w:r>
      <w:r w:rsidRPr="00A27E2F">
        <w:rPr>
          <w:b/>
          <w:lang w:val="en-US"/>
        </w:rPr>
        <w:t xml:space="preserve"> </w:t>
      </w:r>
    </w:p>
    <w:p w14:paraId="7D734C1C" w14:textId="77777777" w:rsidR="00D35191" w:rsidRPr="00A27E2F" w:rsidRDefault="00D35191" w:rsidP="00A27E2F">
      <w:pPr>
        <w:spacing w:line="276" w:lineRule="auto"/>
        <w:ind w:firstLine="567"/>
        <w:rPr>
          <w:b/>
          <w:bCs/>
          <w:lang w:val="en-US"/>
        </w:rPr>
      </w:pPr>
      <w:r w:rsidRPr="00A27E2F">
        <w:rPr>
          <w:b/>
          <w:bCs/>
          <w:lang w:val="en-US"/>
        </w:rPr>
        <w:t xml:space="preserve">Bosh buxgalter o‘rinbosari huquqlari: </w:t>
      </w:r>
    </w:p>
    <w:p w14:paraId="4B3BD950" w14:textId="77777777" w:rsidR="00D35191" w:rsidRPr="00A27E2F" w:rsidRDefault="00D35191" w:rsidP="00A27E2F">
      <w:pPr>
        <w:spacing w:line="276" w:lineRule="auto"/>
        <w:ind w:left="708" w:hanging="141"/>
        <w:rPr>
          <w:lang w:val="en-US"/>
        </w:rPr>
      </w:pPr>
      <w:r w:rsidRPr="00A27E2F">
        <w:rPr>
          <w:lang w:val="en-US"/>
        </w:rPr>
        <w:t xml:space="preserve">bosh hisobchi joyida bo‘lmaganda uning nomidan vakolati doirasida </w:t>
      </w:r>
    </w:p>
    <w:p w14:paraId="520CB7BD" w14:textId="77777777" w:rsidR="00D35191" w:rsidRPr="00A27E2F" w:rsidRDefault="00D35191" w:rsidP="00A27E2F">
      <w:pPr>
        <w:spacing w:line="276" w:lineRule="auto"/>
        <w:ind w:left="-15"/>
        <w:rPr>
          <w:lang w:val="en-US"/>
        </w:rPr>
      </w:pPr>
      <w:r w:rsidRPr="00A27E2F">
        <w:rPr>
          <w:lang w:val="en-US"/>
        </w:rPr>
        <w:t xml:space="preserve">bo‘lim faoliyatiga oid hujjatlarga imzo qo‘yish; bo‘limni texnik vositalar va anjomlar bilan jihozlash va bo‘lim xodimlarining ijtimoiy himoyasini yaxshilash uchun bosh hisobchiga takliflar kiritish; </w:t>
      </w:r>
    </w:p>
    <w:p w14:paraId="4CF1BA28" w14:textId="77777777" w:rsidR="00D35191" w:rsidRPr="00A27E2F" w:rsidRDefault="00D35191" w:rsidP="00A27E2F">
      <w:pPr>
        <w:spacing w:line="276" w:lineRule="auto"/>
        <w:ind w:left="-15" w:firstLine="582"/>
        <w:rPr>
          <w:lang w:val="en-US"/>
        </w:rPr>
      </w:pPr>
      <w:r w:rsidRPr="00A27E2F">
        <w:rPr>
          <w:lang w:val="en-US"/>
        </w:rPr>
        <w:t xml:space="preserve">Akademiya tarkibiy tuzilmalaridan zarur ma’lumot va hujjatlarni belgilangan tartibda oladish; </w:t>
      </w:r>
    </w:p>
    <w:p w14:paraId="707F6AF8" w14:textId="637B8184" w:rsidR="00D35191" w:rsidRDefault="00D35191" w:rsidP="00A27E2F">
      <w:pPr>
        <w:spacing w:line="276" w:lineRule="auto"/>
        <w:ind w:left="-15"/>
        <w:rPr>
          <w:lang w:val="en-US"/>
        </w:rPr>
      </w:pPr>
    </w:p>
    <w:p w14:paraId="142492A7" w14:textId="2D42534D" w:rsidR="00CC0CA4" w:rsidRDefault="00CC0CA4" w:rsidP="00A27E2F">
      <w:pPr>
        <w:spacing w:line="276" w:lineRule="auto"/>
        <w:ind w:left="-15"/>
        <w:rPr>
          <w:lang w:val="en-US"/>
        </w:rPr>
      </w:pPr>
    </w:p>
    <w:p w14:paraId="64827036" w14:textId="7B17AD24" w:rsidR="00CC0CA4" w:rsidRDefault="00CC0CA4" w:rsidP="00A27E2F">
      <w:pPr>
        <w:spacing w:line="276" w:lineRule="auto"/>
        <w:ind w:left="-15"/>
        <w:rPr>
          <w:lang w:val="en-US"/>
        </w:rPr>
      </w:pPr>
    </w:p>
    <w:p w14:paraId="565A4300" w14:textId="77777777" w:rsidR="00CC0CA4" w:rsidRPr="00A27E2F" w:rsidRDefault="00CC0CA4" w:rsidP="00A27E2F">
      <w:pPr>
        <w:spacing w:line="276" w:lineRule="auto"/>
        <w:ind w:left="-15"/>
        <w:rPr>
          <w:lang w:val="en-US"/>
        </w:rPr>
      </w:pPr>
    </w:p>
    <w:p w14:paraId="63378F26" w14:textId="77777777" w:rsidR="00D35191" w:rsidRPr="00A27E2F" w:rsidRDefault="00D35191" w:rsidP="00A27E2F">
      <w:pPr>
        <w:spacing w:after="0" w:line="276" w:lineRule="auto"/>
        <w:ind w:left="1270" w:firstLine="0"/>
        <w:jc w:val="center"/>
        <w:rPr>
          <w:b/>
          <w:lang w:val="en-US"/>
        </w:rPr>
      </w:pPr>
      <w:r w:rsidRPr="00A27E2F">
        <w:rPr>
          <w:b/>
          <w:lang w:val="en-US"/>
        </w:rPr>
        <w:t>Bosh buxgalter o‘rinbosari lavozim klassifikatori:</w:t>
      </w:r>
    </w:p>
    <w:tbl>
      <w:tblPr>
        <w:tblStyle w:val="TableGrid"/>
        <w:tblW w:w="9573" w:type="dxa"/>
        <w:tblInd w:w="-108" w:type="dxa"/>
        <w:tblCellMar>
          <w:top w:w="10" w:type="dxa"/>
          <w:left w:w="118" w:type="dxa"/>
          <w:right w:w="73" w:type="dxa"/>
        </w:tblCellMar>
        <w:tblLook w:val="04A0" w:firstRow="1" w:lastRow="0" w:firstColumn="1" w:lastColumn="0" w:noHBand="0" w:noVBand="1"/>
      </w:tblPr>
      <w:tblGrid>
        <w:gridCol w:w="847"/>
        <w:gridCol w:w="2252"/>
        <w:gridCol w:w="1270"/>
        <w:gridCol w:w="1800"/>
        <w:gridCol w:w="1664"/>
        <w:gridCol w:w="1740"/>
      </w:tblGrid>
      <w:tr w:rsidR="00D35191" w:rsidRPr="00A27E2F" w14:paraId="78D06AB5" w14:textId="77777777" w:rsidTr="00754361">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657B83BD" w14:textId="0D7C5829" w:rsidR="00D35191" w:rsidRPr="00A27E2F" w:rsidRDefault="00D35191" w:rsidP="00A27E2F">
            <w:pPr>
              <w:spacing w:after="0" w:line="276" w:lineRule="auto"/>
              <w:ind w:firstLine="0"/>
              <w:jc w:val="center"/>
              <w:rPr>
                <w:sz w:val="24"/>
                <w:szCs w:val="24"/>
              </w:rPr>
            </w:pPr>
            <w:r w:rsidRPr="00A27E2F">
              <w:rPr>
                <w:b/>
                <w:sz w:val="24"/>
                <w:szCs w:val="24"/>
              </w:rPr>
              <w:t>T/r</w:t>
            </w:r>
          </w:p>
        </w:tc>
        <w:tc>
          <w:tcPr>
            <w:tcW w:w="2252" w:type="dxa"/>
            <w:tcBorders>
              <w:top w:val="single" w:sz="4" w:space="0" w:color="000000"/>
              <w:left w:val="single" w:sz="4" w:space="0" w:color="000000"/>
              <w:bottom w:val="single" w:sz="4" w:space="0" w:color="000000"/>
              <w:right w:val="single" w:sz="4" w:space="0" w:color="000000"/>
            </w:tcBorders>
            <w:vAlign w:val="center"/>
          </w:tcPr>
          <w:p w14:paraId="4E79C8D2" w14:textId="764ED47D" w:rsidR="00D35191" w:rsidRPr="00A27E2F" w:rsidRDefault="00D35191" w:rsidP="00A27E2F">
            <w:pPr>
              <w:spacing w:after="0" w:line="276" w:lineRule="auto"/>
              <w:ind w:left="26" w:firstLine="0"/>
              <w:jc w:val="center"/>
              <w:rPr>
                <w:sz w:val="24"/>
                <w:szCs w:val="24"/>
              </w:rPr>
            </w:pPr>
            <w:r w:rsidRPr="00A27E2F">
              <w:rPr>
                <w:b/>
                <w:sz w:val="24"/>
                <w:szCs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3119EDFE" w14:textId="493AB712" w:rsidR="00D35191" w:rsidRPr="00A27E2F" w:rsidRDefault="00D35191" w:rsidP="00A27E2F">
            <w:pPr>
              <w:spacing w:after="0" w:line="276" w:lineRule="auto"/>
              <w:ind w:firstLine="0"/>
              <w:jc w:val="center"/>
              <w:rPr>
                <w:sz w:val="24"/>
                <w:szCs w:val="24"/>
              </w:rPr>
            </w:pPr>
            <w:r w:rsidRPr="00A27E2F">
              <w:rPr>
                <w:b/>
                <w:sz w:val="24"/>
                <w:szCs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4ACBEA9C" w14:textId="6C8E0A86" w:rsidR="00D35191" w:rsidRPr="00A27E2F" w:rsidRDefault="00D35191" w:rsidP="00A27E2F">
            <w:pPr>
              <w:spacing w:after="0" w:line="276" w:lineRule="auto"/>
              <w:ind w:firstLine="0"/>
              <w:jc w:val="center"/>
              <w:rPr>
                <w:sz w:val="24"/>
                <w:szCs w:val="24"/>
              </w:rPr>
            </w:pPr>
            <w:r w:rsidRPr="00A27E2F">
              <w:rPr>
                <w:b/>
                <w:sz w:val="24"/>
                <w:szCs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0BF44B80" w14:textId="2036A07B" w:rsidR="00D35191" w:rsidRPr="00A27E2F" w:rsidRDefault="00D35191" w:rsidP="00A27E2F">
            <w:pPr>
              <w:spacing w:after="0" w:line="276" w:lineRule="auto"/>
              <w:ind w:left="14" w:hanging="14"/>
              <w:jc w:val="center"/>
              <w:rPr>
                <w:sz w:val="24"/>
                <w:szCs w:val="24"/>
              </w:rPr>
            </w:pPr>
            <w:r w:rsidRPr="00A27E2F">
              <w:rPr>
                <w:b/>
                <w:sz w:val="24"/>
                <w:szCs w:val="24"/>
              </w:rPr>
              <w:t>Ta’limning eng past darajasi</w:t>
            </w:r>
          </w:p>
        </w:tc>
        <w:tc>
          <w:tcPr>
            <w:tcW w:w="1740" w:type="dxa"/>
            <w:tcBorders>
              <w:top w:val="single" w:sz="4" w:space="0" w:color="000000"/>
              <w:left w:val="single" w:sz="4" w:space="0" w:color="000000"/>
              <w:bottom w:val="single" w:sz="4" w:space="0" w:color="000000"/>
              <w:right w:val="single" w:sz="4" w:space="0" w:color="000000"/>
            </w:tcBorders>
            <w:vAlign w:val="center"/>
          </w:tcPr>
          <w:p w14:paraId="36012566" w14:textId="6AB75471" w:rsidR="00D35191" w:rsidRPr="00A27E2F" w:rsidRDefault="00D35191" w:rsidP="00A27E2F">
            <w:pPr>
              <w:spacing w:after="68" w:line="276" w:lineRule="auto"/>
              <w:ind w:firstLine="0"/>
              <w:jc w:val="center"/>
              <w:rPr>
                <w:sz w:val="24"/>
                <w:szCs w:val="24"/>
              </w:rPr>
            </w:pPr>
            <w:r w:rsidRPr="00A27E2F">
              <w:rPr>
                <w:b/>
                <w:sz w:val="24"/>
                <w:szCs w:val="24"/>
              </w:rPr>
              <w:t>OTYMK</w:t>
            </w:r>
          </w:p>
          <w:p w14:paraId="650480DC" w14:textId="162F5104" w:rsidR="00D35191" w:rsidRPr="00A27E2F" w:rsidRDefault="00D35191" w:rsidP="00A27E2F">
            <w:pPr>
              <w:spacing w:after="0" w:line="276" w:lineRule="auto"/>
              <w:ind w:firstLine="0"/>
              <w:jc w:val="center"/>
              <w:rPr>
                <w:sz w:val="24"/>
                <w:szCs w:val="24"/>
              </w:rPr>
            </w:pPr>
            <w:r w:rsidRPr="00A27E2F">
              <w:rPr>
                <w:b/>
                <w:sz w:val="24"/>
                <w:szCs w:val="24"/>
              </w:rPr>
              <w:t>bo‘yicha kod</w:t>
            </w:r>
          </w:p>
        </w:tc>
      </w:tr>
      <w:tr w:rsidR="00D35191" w:rsidRPr="00A27E2F" w14:paraId="6CF0F516" w14:textId="77777777" w:rsidTr="00754361">
        <w:trPr>
          <w:trHeight w:val="1623"/>
        </w:trPr>
        <w:tc>
          <w:tcPr>
            <w:tcW w:w="847" w:type="dxa"/>
            <w:tcBorders>
              <w:top w:val="single" w:sz="4" w:space="0" w:color="000000"/>
              <w:left w:val="single" w:sz="4" w:space="0" w:color="000000"/>
              <w:bottom w:val="single" w:sz="4" w:space="0" w:color="000000"/>
              <w:right w:val="single" w:sz="4" w:space="0" w:color="000000"/>
            </w:tcBorders>
            <w:vAlign w:val="center"/>
          </w:tcPr>
          <w:p w14:paraId="6E9AAC72" w14:textId="3043B163" w:rsidR="00D35191" w:rsidRPr="00A27E2F" w:rsidRDefault="00D35191" w:rsidP="00A27E2F">
            <w:pPr>
              <w:spacing w:after="0" w:line="276" w:lineRule="auto"/>
              <w:ind w:firstLine="0"/>
              <w:jc w:val="center"/>
              <w:rPr>
                <w:sz w:val="24"/>
                <w:szCs w:val="24"/>
              </w:rPr>
            </w:pPr>
            <w:r w:rsidRPr="00A27E2F">
              <w:rPr>
                <w:sz w:val="24"/>
                <w:szCs w:val="24"/>
              </w:rPr>
              <w:t>903</w:t>
            </w:r>
          </w:p>
        </w:tc>
        <w:tc>
          <w:tcPr>
            <w:tcW w:w="2252" w:type="dxa"/>
            <w:tcBorders>
              <w:top w:val="single" w:sz="4" w:space="0" w:color="000000"/>
              <w:left w:val="single" w:sz="4" w:space="0" w:color="000000"/>
              <w:bottom w:val="single" w:sz="4" w:space="0" w:color="000000"/>
              <w:right w:val="single" w:sz="4" w:space="0" w:color="000000"/>
            </w:tcBorders>
            <w:vAlign w:val="center"/>
          </w:tcPr>
          <w:p w14:paraId="3ED673A5" w14:textId="2FF8FFE1" w:rsidR="00D35191" w:rsidRPr="00A27E2F" w:rsidRDefault="00D35191" w:rsidP="00A27E2F">
            <w:pPr>
              <w:spacing w:after="0" w:line="276" w:lineRule="auto"/>
              <w:ind w:firstLine="0"/>
              <w:jc w:val="center"/>
              <w:rPr>
                <w:sz w:val="24"/>
                <w:szCs w:val="24"/>
              </w:rPr>
            </w:pPr>
            <w:r w:rsidRPr="00A27E2F">
              <w:rPr>
                <w:sz w:val="24"/>
                <w:szCs w:val="24"/>
              </w:rPr>
              <w:t>Bosh buxgalter o‘rinbosari</w:t>
            </w:r>
          </w:p>
        </w:tc>
        <w:tc>
          <w:tcPr>
            <w:tcW w:w="1270" w:type="dxa"/>
            <w:tcBorders>
              <w:top w:val="single" w:sz="4" w:space="0" w:color="000000"/>
              <w:left w:val="single" w:sz="4" w:space="0" w:color="000000"/>
              <w:bottom w:val="single" w:sz="4" w:space="0" w:color="000000"/>
              <w:right w:val="single" w:sz="4" w:space="0" w:color="000000"/>
            </w:tcBorders>
            <w:vAlign w:val="center"/>
          </w:tcPr>
          <w:p w14:paraId="441F5FE0" w14:textId="7E7D1734" w:rsidR="00D35191" w:rsidRPr="00A27E2F" w:rsidRDefault="00D35191" w:rsidP="00A27E2F">
            <w:pPr>
              <w:spacing w:after="0" w:line="276" w:lineRule="auto"/>
              <w:ind w:firstLine="0"/>
              <w:jc w:val="center"/>
              <w:rPr>
                <w:sz w:val="24"/>
                <w:szCs w:val="24"/>
              </w:rPr>
            </w:pPr>
            <w:r w:rsidRPr="00A27E2F">
              <w:rPr>
                <w:sz w:val="24"/>
                <w:szCs w:val="24"/>
              </w:rPr>
              <w:t>1231</w:t>
            </w:r>
          </w:p>
        </w:tc>
        <w:tc>
          <w:tcPr>
            <w:tcW w:w="1800" w:type="dxa"/>
            <w:tcBorders>
              <w:top w:val="single" w:sz="4" w:space="0" w:color="000000"/>
              <w:left w:val="single" w:sz="4" w:space="0" w:color="000000"/>
              <w:bottom w:val="single" w:sz="4" w:space="0" w:color="000000"/>
              <w:right w:val="single" w:sz="4" w:space="0" w:color="000000"/>
            </w:tcBorders>
            <w:vAlign w:val="center"/>
          </w:tcPr>
          <w:p w14:paraId="02ADF38A" w14:textId="1FF01623" w:rsidR="00D35191" w:rsidRPr="00A27E2F" w:rsidRDefault="00D35191" w:rsidP="00A27E2F">
            <w:pPr>
              <w:spacing w:after="0" w:line="276" w:lineRule="auto"/>
              <w:ind w:firstLine="0"/>
              <w:jc w:val="center"/>
              <w:rPr>
                <w:sz w:val="24"/>
                <w:szCs w:val="24"/>
              </w:rPr>
            </w:pPr>
            <w:r w:rsidRPr="00A27E2F">
              <w:rPr>
                <w:sz w:val="24"/>
                <w:szCs w:val="24"/>
              </w:rPr>
              <w:t>B</w:t>
            </w:r>
          </w:p>
        </w:tc>
        <w:tc>
          <w:tcPr>
            <w:tcW w:w="1664" w:type="dxa"/>
            <w:tcBorders>
              <w:top w:val="single" w:sz="4" w:space="0" w:color="000000"/>
              <w:left w:val="single" w:sz="4" w:space="0" w:color="000000"/>
              <w:bottom w:val="single" w:sz="4" w:space="0" w:color="000000"/>
              <w:right w:val="single" w:sz="4" w:space="0" w:color="000000"/>
            </w:tcBorders>
            <w:vAlign w:val="center"/>
          </w:tcPr>
          <w:p w14:paraId="66649C78" w14:textId="588DF416" w:rsidR="00D35191" w:rsidRPr="00A27E2F" w:rsidRDefault="00D35191" w:rsidP="00A27E2F">
            <w:pPr>
              <w:spacing w:after="0" w:line="276" w:lineRule="auto"/>
              <w:ind w:firstLine="0"/>
              <w:jc w:val="center"/>
              <w:rPr>
                <w:sz w:val="24"/>
                <w:szCs w:val="24"/>
              </w:rPr>
            </w:pPr>
            <w:r w:rsidRPr="00A27E2F">
              <w:rPr>
                <w:sz w:val="24"/>
                <w:szCs w:val="24"/>
              </w:rPr>
              <w:t>O/M</w:t>
            </w:r>
          </w:p>
        </w:tc>
        <w:tc>
          <w:tcPr>
            <w:tcW w:w="1740" w:type="dxa"/>
            <w:tcBorders>
              <w:top w:val="single" w:sz="4" w:space="0" w:color="000000"/>
              <w:left w:val="single" w:sz="4" w:space="0" w:color="000000"/>
              <w:bottom w:val="single" w:sz="4" w:space="0" w:color="000000"/>
              <w:right w:val="single" w:sz="4" w:space="0" w:color="000000"/>
            </w:tcBorders>
            <w:vAlign w:val="center"/>
          </w:tcPr>
          <w:p w14:paraId="3CD38F4C" w14:textId="58D9D2BF" w:rsidR="00D35191" w:rsidRPr="00A27E2F" w:rsidRDefault="00D35191" w:rsidP="00A27E2F">
            <w:pPr>
              <w:spacing w:after="0" w:line="276" w:lineRule="auto"/>
              <w:ind w:firstLine="0"/>
              <w:jc w:val="center"/>
              <w:rPr>
                <w:sz w:val="24"/>
                <w:szCs w:val="24"/>
              </w:rPr>
            </w:pPr>
            <w:r w:rsidRPr="00A27E2F">
              <w:rPr>
                <w:sz w:val="24"/>
                <w:szCs w:val="24"/>
              </w:rPr>
              <w:t>5230900,</w:t>
            </w:r>
          </w:p>
          <w:p w14:paraId="1B2D3014" w14:textId="3776D2A9" w:rsidR="00D35191" w:rsidRPr="00A27E2F" w:rsidRDefault="00D35191" w:rsidP="00A27E2F">
            <w:pPr>
              <w:spacing w:after="0" w:line="276" w:lineRule="auto"/>
              <w:ind w:firstLine="0"/>
              <w:jc w:val="center"/>
              <w:rPr>
                <w:sz w:val="24"/>
                <w:szCs w:val="24"/>
              </w:rPr>
            </w:pPr>
            <w:r w:rsidRPr="00A27E2F">
              <w:rPr>
                <w:sz w:val="24"/>
                <w:szCs w:val="24"/>
              </w:rPr>
              <w:t>5231000;</w:t>
            </w:r>
          </w:p>
          <w:p w14:paraId="2F9A1E19" w14:textId="647C7F19" w:rsidR="00D35191" w:rsidRPr="00A27E2F" w:rsidRDefault="00D35191" w:rsidP="00A27E2F">
            <w:pPr>
              <w:spacing w:after="0" w:line="276" w:lineRule="auto"/>
              <w:ind w:firstLine="0"/>
              <w:jc w:val="center"/>
              <w:rPr>
                <w:sz w:val="24"/>
                <w:szCs w:val="24"/>
              </w:rPr>
            </w:pPr>
            <w:r w:rsidRPr="00A27E2F">
              <w:rPr>
                <w:sz w:val="24"/>
                <w:szCs w:val="24"/>
              </w:rPr>
              <w:t>5A231001;</w:t>
            </w:r>
          </w:p>
          <w:p w14:paraId="46816CB7" w14:textId="1724DCE4" w:rsidR="00D35191" w:rsidRPr="00A27E2F" w:rsidRDefault="00D35191" w:rsidP="00A27E2F">
            <w:pPr>
              <w:spacing w:after="0" w:line="276" w:lineRule="auto"/>
              <w:ind w:firstLine="0"/>
              <w:jc w:val="center"/>
              <w:rPr>
                <w:sz w:val="24"/>
                <w:szCs w:val="24"/>
              </w:rPr>
            </w:pPr>
            <w:r w:rsidRPr="00A27E2F">
              <w:rPr>
                <w:sz w:val="24"/>
                <w:szCs w:val="24"/>
              </w:rPr>
              <w:t>5A230106, 5A231401,</w:t>
            </w:r>
          </w:p>
          <w:p w14:paraId="6E3474D4" w14:textId="7C3AE580" w:rsidR="00D35191" w:rsidRPr="00A27E2F" w:rsidRDefault="00D35191" w:rsidP="00A27E2F">
            <w:pPr>
              <w:spacing w:after="0" w:line="276" w:lineRule="auto"/>
              <w:ind w:firstLine="0"/>
              <w:jc w:val="center"/>
              <w:rPr>
                <w:sz w:val="24"/>
                <w:szCs w:val="24"/>
              </w:rPr>
            </w:pPr>
            <w:r w:rsidRPr="00A27E2F">
              <w:rPr>
                <w:sz w:val="24"/>
                <w:szCs w:val="24"/>
              </w:rPr>
              <w:t>5111000,</w:t>
            </w:r>
          </w:p>
          <w:p w14:paraId="6D72ECBD" w14:textId="7A83550F" w:rsidR="00D35191" w:rsidRPr="00A27E2F" w:rsidRDefault="00D35191" w:rsidP="00A27E2F">
            <w:pPr>
              <w:spacing w:after="0" w:line="276" w:lineRule="auto"/>
              <w:ind w:firstLine="0"/>
              <w:jc w:val="center"/>
              <w:rPr>
                <w:sz w:val="24"/>
                <w:szCs w:val="24"/>
              </w:rPr>
            </w:pPr>
            <w:r w:rsidRPr="00A27E2F">
              <w:rPr>
                <w:sz w:val="24"/>
                <w:szCs w:val="24"/>
              </w:rPr>
              <w:t>5230900, 5231100</w:t>
            </w:r>
          </w:p>
        </w:tc>
      </w:tr>
    </w:tbl>
    <w:p w14:paraId="72F73284" w14:textId="50F99EDB" w:rsidR="00D35191" w:rsidRPr="00A27E2F" w:rsidRDefault="00D35191" w:rsidP="00A27E2F">
      <w:pPr>
        <w:spacing w:after="78" w:line="276" w:lineRule="auto"/>
        <w:ind w:left="708" w:firstLine="0"/>
        <w:jc w:val="left"/>
      </w:pPr>
      <w:r w:rsidRPr="00A27E2F">
        <w:t xml:space="preserve"> </w:t>
      </w:r>
    </w:p>
    <w:p w14:paraId="135021F6" w14:textId="77777777" w:rsidR="004C5520" w:rsidRPr="00A27E2F" w:rsidRDefault="004C5520" w:rsidP="00A27E2F">
      <w:pPr>
        <w:spacing w:after="78" w:line="276" w:lineRule="auto"/>
        <w:ind w:left="708" w:firstLine="0"/>
        <w:jc w:val="left"/>
      </w:pPr>
    </w:p>
    <w:p w14:paraId="1059F6F4" w14:textId="7AACB30A" w:rsidR="00D35191" w:rsidRPr="00A27E2F" w:rsidRDefault="00D35191" w:rsidP="00A27E2F">
      <w:pPr>
        <w:pStyle w:val="1"/>
        <w:spacing w:line="276" w:lineRule="auto"/>
        <w:ind w:right="34"/>
      </w:pPr>
      <w:r w:rsidRPr="00A27E2F">
        <w:t xml:space="preserve">1, 2-toifali buxgalter, buxgalter </w:t>
      </w:r>
    </w:p>
    <w:p w14:paraId="6663B200" w14:textId="77777777" w:rsidR="00D35191" w:rsidRPr="00A27E2F" w:rsidRDefault="00D35191" w:rsidP="00A27E2F">
      <w:pPr>
        <w:spacing w:after="87" w:line="276" w:lineRule="auto"/>
        <w:ind w:firstLine="567"/>
      </w:pPr>
      <w:r w:rsidRPr="00A27E2F">
        <w:t xml:space="preserve">Buxgalter lavozimi mutaxassis xodimlar tarkibiga kirib, rektor buyrug‘iga asosan ishga qabul qilinadi va lavozimidan ozod etiladi. </w:t>
      </w:r>
    </w:p>
    <w:p w14:paraId="19B08F28" w14:textId="66E288BB" w:rsidR="00D35191" w:rsidRPr="00A27E2F" w:rsidRDefault="00D35191" w:rsidP="00A27E2F">
      <w:pPr>
        <w:spacing w:line="276" w:lineRule="auto"/>
        <w:ind w:left="426" w:firstLine="141"/>
        <w:rPr>
          <w:lang w:val="en-US"/>
        </w:rPr>
      </w:pPr>
      <w:r w:rsidRPr="00A27E2F">
        <w:rPr>
          <w:lang w:val="en-US"/>
        </w:rPr>
        <w:t xml:space="preserve">Buxgalter bevosita bosh buxgalterga bo‘ysunadi. </w:t>
      </w:r>
    </w:p>
    <w:p w14:paraId="2570AD40" w14:textId="77777777" w:rsidR="00D35191" w:rsidRPr="00A27E2F" w:rsidRDefault="00D35191" w:rsidP="00A27E2F">
      <w:pPr>
        <w:spacing w:line="276" w:lineRule="auto"/>
        <w:ind w:firstLine="567"/>
        <w:rPr>
          <w:b/>
          <w:bCs/>
          <w:lang w:val="en-US"/>
        </w:rPr>
      </w:pPr>
      <w:r w:rsidRPr="00A27E2F">
        <w:rPr>
          <w:b/>
          <w:bCs/>
          <w:lang w:val="en-US"/>
        </w:rPr>
        <w:t xml:space="preserve">Buxgalter lavozimi uchun malaka talablari: </w:t>
      </w:r>
    </w:p>
    <w:p w14:paraId="6EB3412C" w14:textId="77777777" w:rsidR="00D35191" w:rsidRPr="00A27E2F" w:rsidRDefault="00D35191" w:rsidP="00A27E2F">
      <w:pPr>
        <w:spacing w:line="276" w:lineRule="auto"/>
        <w:ind w:left="-15" w:firstLine="582"/>
        <w:rPr>
          <w:lang w:val="en-US"/>
        </w:rPr>
      </w:pPr>
      <w:r w:rsidRPr="00A27E2F">
        <w:rPr>
          <w:lang w:val="en-US"/>
        </w:rPr>
        <w:lastRenderedPageBreak/>
        <w:t xml:space="preserve">namunaviy, shaxsiy fazilatlarga-intellekt, madaniyatli, ijodiy qobiliyatlar, xushmuomalalik va tashabbuskorlik qobiliyatlariga ega bo‘lish, mas’uliyat hissi, mustaqil qaror qabul qilish xususiyatlariga ega bo‘lish; </w:t>
      </w:r>
    </w:p>
    <w:p w14:paraId="6DD8156A" w14:textId="77777777" w:rsidR="00D35191" w:rsidRPr="00A27E2F" w:rsidRDefault="00D35191" w:rsidP="00A27E2F">
      <w:pPr>
        <w:spacing w:line="276" w:lineRule="auto"/>
        <w:ind w:left="-15" w:firstLine="582"/>
        <w:rPr>
          <w:lang w:val="en-US"/>
        </w:rPr>
      </w:pPr>
      <w:r w:rsidRPr="00A27E2F">
        <w:rPr>
          <w:lang w:val="en-US"/>
        </w:rPr>
        <w:t xml:space="preserve">maxsus oliy yoki o‘rta mahsus ma’lumot va mutaxassisligi bo‘yicha </w:t>
      </w:r>
      <w:r w:rsidRPr="00A27E2F">
        <w:rPr>
          <w:lang w:val="uz-Cyrl-UZ"/>
        </w:rPr>
        <w:t xml:space="preserve">                        </w:t>
      </w:r>
      <w:r w:rsidRPr="00A27E2F">
        <w:rPr>
          <w:lang w:val="en-US"/>
        </w:rPr>
        <w:t xml:space="preserve"> 1 yildan kam bo‘lmagan mehnat stajiga ega bo‘lish; </w:t>
      </w:r>
    </w:p>
    <w:p w14:paraId="15BA7B05" w14:textId="77777777" w:rsidR="00D35191" w:rsidRPr="00A27E2F" w:rsidRDefault="00D35191" w:rsidP="00A27E2F">
      <w:pPr>
        <w:spacing w:line="276" w:lineRule="auto"/>
        <w:ind w:left="-15" w:firstLine="582"/>
        <w:rPr>
          <w:lang w:val="en-US"/>
        </w:rPr>
      </w:pPr>
      <w:r w:rsidRPr="00A27E2F">
        <w:rPr>
          <w:lang w:val="en-US"/>
        </w:rPr>
        <w:t xml:space="preserve">zarur bo‘lgan kasbiy va tashkilotchilik qobiliyatlariga, vakolatlari doirasida tegishli bilim va ko‘nikmalarga ega bo‘lish; </w:t>
      </w:r>
    </w:p>
    <w:p w14:paraId="2E0E3DDE" w14:textId="77777777" w:rsidR="00D35191" w:rsidRPr="00A27E2F" w:rsidRDefault="00D35191" w:rsidP="00A27E2F">
      <w:pPr>
        <w:spacing w:line="276" w:lineRule="auto"/>
        <w:ind w:left="-15" w:firstLine="582"/>
        <w:rPr>
          <w:lang w:val="en-US"/>
        </w:rPr>
      </w:pPr>
      <w:r w:rsidRPr="00A27E2F">
        <w:rPr>
          <w:lang w:val="en-US"/>
        </w:rPr>
        <w:t xml:space="preserve">axborot kommunikatsiya texnologiyalaridan foydalanish. </w:t>
      </w:r>
    </w:p>
    <w:p w14:paraId="73683953" w14:textId="77777777" w:rsidR="00D35191" w:rsidRPr="00A27E2F" w:rsidRDefault="00D35191" w:rsidP="00A27E2F">
      <w:pPr>
        <w:spacing w:line="276" w:lineRule="auto"/>
        <w:ind w:left="709" w:hanging="142"/>
        <w:rPr>
          <w:b/>
          <w:bCs/>
          <w:lang w:val="en-US"/>
        </w:rPr>
      </w:pPr>
      <w:r w:rsidRPr="00A27E2F">
        <w:rPr>
          <w:b/>
          <w:bCs/>
          <w:lang w:val="en-US"/>
        </w:rPr>
        <w:t xml:space="preserve">Buxgalter bilishi kerak: </w:t>
      </w:r>
    </w:p>
    <w:p w14:paraId="006C1087" w14:textId="77777777" w:rsidR="00D35191" w:rsidRPr="00A27E2F" w:rsidRDefault="00D35191" w:rsidP="00A27E2F">
      <w:pPr>
        <w:spacing w:line="276" w:lineRule="auto"/>
        <w:ind w:left="-15" w:firstLine="582"/>
        <w:rPr>
          <w:lang w:val="en-US"/>
        </w:rPr>
      </w:pPr>
      <w:r w:rsidRPr="00A27E2F">
        <w:rPr>
          <w:lang w:val="en-US"/>
        </w:rPr>
        <w:t xml:space="preserve">o‘z faoliyatiga taalluqli normativ-huquqiy hujjatlar, iqtisodiy rejalashtirish bo‘yicha yuqori turuvchi idoralarning normativ-huquqiy hujjatlarni, Akademiya Ustavi, Ichki tartib qoidalari, Kengash qarorlari, rektor buyruqlari, Buxgalteriya to‘g‘risidagi nizom hamda ushbu yo‘riqnomani; </w:t>
      </w:r>
    </w:p>
    <w:p w14:paraId="4CC2C9C2" w14:textId="77777777" w:rsidR="00D35191" w:rsidRPr="00A27E2F" w:rsidRDefault="00D35191"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67C2F297" w14:textId="77777777" w:rsidR="00D35191" w:rsidRPr="00A27E2F" w:rsidRDefault="00D35191" w:rsidP="00A27E2F">
      <w:pPr>
        <w:spacing w:line="276" w:lineRule="auto"/>
        <w:ind w:firstLine="567"/>
        <w:rPr>
          <w:i/>
          <w:iCs/>
          <w:lang w:val="en-US"/>
        </w:rPr>
      </w:pPr>
      <w:r w:rsidRPr="00A27E2F">
        <w:rPr>
          <w:b/>
          <w:bCs/>
          <w:i/>
          <w:iCs/>
          <w:lang w:val="en-US"/>
        </w:rPr>
        <w:t>Buxgalter xizmat vazifalari:</w:t>
      </w:r>
      <w:r w:rsidRPr="00A27E2F">
        <w:rPr>
          <w:i/>
          <w:iCs/>
          <w:lang w:val="en-US"/>
        </w:rPr>
        <w:t xml:space="preserve"> </w:t>
      </w:r>
    </w:p>
    <w:p w14:paraId="3CE16B5D" w14:textId="77777777" w:rsidR="00D35191" w:rsidRPr="00A27E2F" w:rsidRDefault="00D35191" w:rsidP="00A27E2F">
      <w:pPr>
        <w:spacing w:line="276" w:lineRule="auto"/>
        <w:ind w:firstLine="567"/>
        <w:rPr>
          <w:lang w:val="en-US"/>
        </w:rPr>
      </w:pPr>
      <w:r w:rsidRPr="00A27E2F">
        <w:rPr>
          <w:lang w:val="en-US"/>
        </w:rPr>
        <w:t xml:space="preserve">Akademiya professor-o‘qituvchilari va boshqa xodimlari hamda katta ilmiy xodim-izlanuvchilariga ish haqi, nafaqa, talabalarga stipendiya to‘lovlari bilan bog‘liq ishlarni amalga oshirish; </w:t>
      </w:r>
    </w:p>
    <w:p w14:paraId="2EE0A6D4" w14:textId="77777777" w:rsidR="00D35191" w:rsidRPr="00A27E2F" w:rsidRDefault="00D35191" w:rsidP="00A27E2F">
      <w:pPr>
        <w:spacing w:line="276" w:lineRule="auto"/>
        <w:ind w:firstLine="567"/>
        <w:rPr>
          <w:lang w:val="en-US"/>
        </w:rPr>
      </w:pPr>
      <w:r w:rsidRPr="00A27E2F">
        <w:rPr>
          <w:lang w:val="en-US"/>
        </w:rPr>
        <w:t xml:space="preserve">ish haqi va to‘lovga oid qaydnomalar, to‘lov hujjatlarini tuzish; </w:t>
      </w:r>
    </w:p>
    <w:p w14:paraId="7B6CD6E6" w14:textId="77777777" w:rsidR="00D35191" w:rsidRPr="00A27E2F" w:rsidRDefault="00D35191" w:rsidP="00A27E2F">
      <w:pPr>
        <w:spacing w:line="276" w:lineRule="auto"/>
        <w:ind w:firstLine="567"/>
        <w:rPr>
          <w:lang w:val="en-US"/>
        </w:rPr>
      </w:pPr>
      <w:r w:rsidRPr="00A27E2F">
        <w:rPr>
          <w:lang w:val="en-US"/>
        </w:rPr>
        <w:t>professor-o‘qituvchi va boshqa xodimlar hamda talabalar tomonidan o‘z vaqtida olinmagan ish haqi va boshqa to‘lovlarni o‘zi javobgar bo‘lgan deponent daftariga ko‘chiradi;</w:t>
      </w:r>
    </w:p>
    <w:p w14:paraId="197D2520" w14:textId="77777777" w:rsidR="00D35191" w:rsidRPr="00A27E2F" w:rsidRDefault="00D35191" w:rsidP="00A27E2F">
      <w:pPr>
        <w:spacing w:line="276" w:lineRule="auto"/>
        <w:ind w:firstLine="567"/>
        <w:rPr>
          <w:lang w:val="en-US"/>
        </w:rPr>
      </w:pPr>
      <w:r w:rsidRPr="00A27E2F">
        <w:rPr>
          <w:lang w:val="en-US"/>
        </w:rPr>
        <w:t>soliq inspektsiyasi va statistika hisoboti bo‘yicha oylik, chorak va yillik hisobotlarni tayyorlash uchun bosh buxgalter o‘rinbosariga to‘g‘ri va aniq ma’lumotlar hisobini takdim etish;</w:t>
      </w:r>
    </w:p>
    <w:p w14:paraId="710601EE" w14:textId="77777777" w:rsidR="00D35191" w:rsidRPr="00A27E2F" w:rsidRDefault="00D35191" w:rsidP="00A27E2F">
      <w:pPr>
        <w:spacing w:line="276" w:lineRule="auto"/>
        <w:ind w:firstLine="567"/>
        <w:rPr>
          <w:lang w:val="en-US"/>
        </w:rPr>
      </w:pPr>
      <w:r w:rsidRPr="00A27E2F">
        <w:rPr>
          <w:lang w:val="en-US"/>
        </w:rPr>
        <w:t xml:space="preserve">barcha turdagi ish xaki to‘lovlarida turli chalkashliklarga, noanikliqlarga yo‘l qo‘ymaslikni ta’minlash; </w:t>
      </w:r>
    </w:p>
    <w:p w14:paraId="0E850857" w14:textId="77777777" w:rsidR="00D35191" w:rsidRPr="00A27E2F" w:rsidRDefault="00D35191" w:rsidP="00A27E2F">
      <w:pPr>
        <w:spacing w:after="1" w:line="276" w:lineRule="auto"/>
        <w:ind w:left="-15" w:firstLine="582"/>
        <w:rPr>
          <w:lang w:val="en-US"/>
        </w:rPr>
      </w:pPr>
      <w:r w:rsidRPr="00A27E2F">
        <w:rPr>
          <w:lang w:val="en-US"/>
        </w:rPr>
        <w:t xml:space="preserve">o‘rindosh va soatbay asosida ishlovchi professor-o‘qituvchilar va boshqa xodimlarni yillik daromadlaridan olingan daromad soliqlari to‘g‘risidagi ma’lumotnomalarni soliq inspektsiyasiga belgilangan muddatda takdim etish; </w:t>
      </w:r>
    </w:p>
    <w:p w14:paraId="209DB545" w14:textId="77777777" w:rsidR="00D35191" w:rsidRPr="00A27E2F" w:rsidRDefault="00D35191" w:rsidP="00A27E2F">
      <w:pPr>
        <w:spacing w:line="276" w:lineRule="auto"/>
        <w:ind w:left="-15" w:firstLine="582"/>
        <w:rPr>
          <w:lang w:val="en-US"/>
        </w:rPr>
      </w:pPr>
      <w:r w:rsidRPr="00A27E2F">
        <w:rPr>
          <w:lang w:val="en-US"/>
        </w:rPr>
        <w:t xml:space="preserve">Akademiya omboridan chiqim qilinadigan tovar moddiy qiymatliklarni Akademiya kafedra va bo‘limlariga berish ishlarini rasmiylashtirish; </w:t>
      </w:r>
    </w:p>
    <w:p w14:paraId="5D3FCC5D" w14:textId="77777777" w:rsidR="00D35191" w:rsidRPr="00A27E2F" w:rsidRDefault="00D35191" w:rsidP="00A27E2F">
      <w:pPr>
        <w:spacing w:line="276" w:lineRule="auto"/>
        <w:ind w:left="-15" w:firstLine="582"/>
        <w:rPr>
          <w:lang w:val="en-US"/>
        </w:rPr>
      </w:pPr>
      <w:r w:rsidRPr="00A27E2F">
        <w:rPr>
          <w:lang w:val="en-US"/>
        </w:rPr>
        <w:t xml:space="preserve">yuk xati qayd qilish kitobini yuritish, tovar moddiy boyliklarni olish uchun ishonchnomalarni berish va berilgan ishonchnomalarni o‘z vaqtida bajarilishini nazorat qilish; </w:t>
      </w:r>
    </w:p>
    <w:p w14:paraId="739003BE" w14:textId="77777777" w:rsidR="00D35191" w:rsidRPr="00A27E2F" w:rsidRDefault="00D35191" w:rsidP="00A27E2F">
      <w:pPr>
        <w:spacing w:line="276" w:lineRule="auto"/>
        <w:ind w:left="-15" w:firstLine="582"/>
        <w:rPr>
          <w:lang w:val="en-US"/>
        </w:rPr>
      </w:pPr>
      <w:r w:rsidRPr="00A27E2F">
        <w:rPr>
          <w:lang w:val="en-US"/>
        </w:rPr>
        <w:lastRenderedPageBreak/>
        <w:t xml:space="preserve">professor-o‘qituvchilar va boshqa xodimlarning ish xaqi va unga tenglashtirilgan to‘lovlarni hisoblash; </w:t>
      </w:r>
    </w:p>
    <w:p w14:paraId="76EC88CE" w14:textId="77777777" w:rsidR="00D35191" w:rsidRPr="00A27E2F" w:rsidRDefault="00D35191" w:rsidP="00A27E2F">
      <w:pPr>
        <w:spacing w:line="276" w:lineRule="auto"/>
        <w:ind w:left="-15" w:firstLine="582"/>
        <w:rPr>
          <w:lang w:val="en-US"/>
        </w:rPr>
      </w:pPr>
      <w:r w:rsidRPr="00A27E2F">
        <w:rPr>
          <w:lang w:val="en-US"/>
        </w:rPr>
        <w:t xml:space="preserve">ish haqi hisoblashda Akademiya rektorining bo‘yrug‘i va har bir kafedra, bo‘lim rahbarlarining imzosi bilan tabellar asosida amalga oshirish; </w:t>
      </w:r>
    </w:p>
    <w:p w14:paraId="6B493F8B" w14:textId="77777777" w:rsidR="00D35191" w:rsidRPr="00A27E2F" w:rsidRDefault="00D35191" w:rsidP="00A27E2F">
      <w:pPr>
        <w:spacing w:line="276" w:lineRule="auto"/>
        <w:ind w:left="-15" w:firstLine="582"/>
        <w:rPr>
          <w:lang w:val="en-US"/>
        </w:rPr>
      </w:pPr>
      <w:r w:rsidRPr="00A27E2F">
        <w:rPr>
          <w:lang w:val="en-US"/>
        </w:rPr>
        <w:t xml:space="preserve">talabalarning stipendiya olishi jarayonida guruh sardori tomonidan stipendiyani tarqatilishi ustidan nazoratni bosh buxgalter o‘rinbosari bilan hamkorlikda olib borish va Bosh buxgalterga hisobot berish; </w:t>
      </w:r>
    </w:p>
    <w:p w14:paraId="7417A94F" w14:textId="77777777" w:rsidR="00D35191" w:rsidRPr="00A27E2F" w:rsidRDefault="00D35191" w:rsidP="00A27E2F">
      <w:pPr>
        <w:spacing w:line="276" w:lineRule="auto"/>
        <w:ind w:left="-15" w:firstLine="582"/>
        <w:rPr>
          <w:lang w:val="en-US"/>
        </w:rPr>
      </w:pPr>
      <w:r w:rsidRPr="00A27E2F">
        <w:rPr>
          <w:lang w:val="en-US"/>
        </w:rPr>
        <w:t xml:space="preserve">stipendiya to‘lovlaridagi yo‘l qo‘yilgan chalkashliklarga, noaniqliklarga shaxsan javobgardir; </w:t>
      </w:r>
    </w:p>
    <w:p w14:paraId="4AC7389B" w14:textId="77777777" w:rsidR="00D35191" w:rsidRPr="00A27E2F" w:rsidRDefault="00D35191" w:rsidP="00A27E2F">
      <w:pPr>
        <w:spacing w:line="276" w:lineRule="auto"/>
        <w:ind w:left="-15" w:firstLine="582"/>
        <w:rPr>
          <w:lang w:val="en-US"/>
        </w:rPr>
      </w:pPr>
      <w:r w:rsidRPr="00A27E2F">
        <w:rPr>
          <w:lang w:val="en-US"/>
        </w:rPr>
        <w:t xml:space="preserve">hisob-kitob bo‘limiga tegishli bo‘lgan hamda bosh buxgalterning o‘rinbosari topshiriqlarini bajarish; </w:t>
      </w:r>
    </w:p>
    <w:p w14:paraId="57D3645B" w14:textId="0EC491AA" w:rsidR="00D35191" w:rsidRPr="00A27E2F" w:rsidRDefault="00D35191" w:rsidP="00A27E2F">
      <w:pPr>
        <w:spacing w:line="276" w:lineRule="auto"/>
        <w:ind w:left="-15" w:firstLine="582"/>
        <w:rPr>
          <w:b/>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yanvardagi 12-son “Ijro intizomini mustahkamlash chora-tadbirlari to‘g‘risida”gi qaroriga muvofiq ijro intizomi, Akademiya Ustavi, Ichki tartib qoidalari, Kengash qarorlari, rektor buyruqlariga rioya etish.</w:t>
      </w:r>
      <w:r w:rsidRPr="00A27E2F">
        <w:rPr>
          <w:b/>
          <w:lang w:val="en-US"/>
        </w:rPr>
        <w:t xml:space="preserve"> </w:t>
      </w:r>
    </w:p>
    <w:p w14:paraId="0A2FF406" w14:textId="5FCD5351" w:rsidR="00262783" w:rsidRPr="00A27E2F" w:rsidRDefault="00262783" w:rsidP="00A27E2F">
      <w:pPr>
        <w:spacing w:after="86" w:line="276" w:lineRule="auto"/>
        <w:ind w:left="718" w:hanging="151"/>
        <w:rPr>
          <w:b/>
          <w:bCs/>
          <w:i/>
          <w:color w:val="auto"/>
          <w:lang w:val="en-US"/>
        </w:rPr>
      </w:pPr>
      <w:r w:rsidRPr="00A27E2F">
        <w:rPr>
          <w:b/>
          <w:bCs/>
          <w:i/>
          <w:color w:val="auto"/>
          <w:lang w:val="en-US"/>
        </w:rPr>
        <w:t xml:space="preserve">Shartnomaviy ta’lim xizmatlari </w:t>
      </w:r>
      <w:r w:rsidR="00FD53F9" w:rsidRPr="00A27E2F">
        <w:rPr>
          <w:b/>
          <w:bCs/>
          <w:i/>
          <w:color w:val="auto"/>
          <w:lang w:val="uz-Cyrl-UZ"/>
        </w:rPr>
        <w:t>bo‘yicha</w:t>
      </w:r>
      <w:r w:rsidRPr="00A27E2F">
        <w:rPr>
          <w:b/>
          <w:bCs/>
          <w:i/>
          <w:color w:val="auto"/>
          <w:lang w:val="uz-Cyrl-UZ"/>
        </w:rPr>
        <w:t xml:space="preserve"> </w:t>
      </w:r>
      <w:r w:rsidR="00FD53F9" w:rsidRPr="00A27E2F">
        <w:rPr>
          <w:b/>
          <w:bCs/>
          <w:i/>
          <w:color w:val="auto"/>
          <w:lang w:val="uz-Cyrl-UZ"/>
        </w:rPr>
        <w:t>buxgalter</w:t>
      </w:r>
      <w:r w:rsidR="00FD53F9" w:rsidRPr="00A27E2F">
        <w:rPr>
          <w:b/>
          <w:bCs/>
          <w:i/>
          <w:lang w:val="en-US"/>
        </w:rPr>
        <w:t xml:space="preserve"> xizmat vazifalari:</w:t>
      </w:r>
      <w:r w:rsidR="00FD53F9" w:rsidRPr="00A27E2F">
        <w:rPr>
          <w:i/>
          <w:lang w:val="en-US"/>
        </w:rPr>
        <w:t xml:space="preserve"> </w:t>
      </w:r>
      <w:r w:rsidRPr="00A27E2F">
        <w:rPr>
          <w:b/>
          <w:bCs/>
          <w:i/>
          <w:color w:val="auto"/>
          <w:lang w:val="en-US"/>
        </w:rPr>
        <w:t xml:space="preserve"> </w:t>
      </w:r>
    </w:p>
    <w:p w14:paraId="6CB1369C" w14:textId="77777777" w:rsidR="00262783" w:rsidRPr="00A27E2F" w:rsidRDefault="00262783" w:rsidP="00A27E2F">
      <w:pPr>
        <w:spacing w:after="0" w:line="276" w:lineRule="auto"/>
        <w:ind w:left="708" w:hanging="141"/>
        <w:rPr>
          <w:lang w:val="en-US"/>
        </w:rPr>
      </w:pPr>
      <w:r w:rsidRPr="00A27E2F">
        <w:rPr>
          <w:lang w:val="en-US"/>
        </w:rPr>
        <w:t xml:space="preserve">talabalar bilan kontraktlarni rasmiylashtirish; </w:t>
      </w:r>
    </w:p>
    <w:p w14:paraId="6588F3DC" w14:textId="77777777" w:rsidR="00262783" w:rsidRPr="00A27E2F" w:rsidRDefault="00262783" w:rsidP="00A27E2F">
      <w:pPr>
        <w:spacing w:line="276" w:lineRule="auto"/>
        <w:ind w:left="-15" w:firstLine="582"/>
        <w:rPr>
          <w:lang w:val="en-US"/>
        </w:rPr>
      </w:pPr>
      <w:r w:rsidRPr="00A27E2F">
        <w:rPr>
          <w:lang w:val="en-US"/>
        </w:rPr>
        <w:t xml:space="preserve">o‘qishga qabul qilingan xorijiy fuqarolar bilan belgilangan shaklda kontraktlarni rasmiylashtirish va xorijiy valyutadagi to‘lovlarni o‘z vaqtida amalga oshirilishini ta’minlash; </w:t>
      </w:r>
    </w:p>
    <w:p w14:paraId="52001C0F" w14:textId="77777777" w:rsidR="00262783" w:rsidRPr="00A27E2F" w:rsidRDefault="00262783" w:rsidP="00A27E2F">
      <w:pPr>
        <w:spacing w:line="276" w:lineRule="auto"/>
        <w:ind w:left="-15" w:firstLine="582"/>
        <w:rPr>
          <w:lang w:val="en-US"/>
        </w:rPr>
      </w:pPr>
      <w:r w:rsidRPr="00A27E2F">
        <w:rPr>
          <w:lang w:val="en-US"/>
        </w:rPr>
        <w:t xml:space="preserve">talabalar tomonidan to‘lovlarning amalga oshirilganligi to‘g‘risida hujjatlarni fakultetlar orqali qabul qilib olish va yuritish; </w:t>
      </w:r>
    </w:p>
    <w:p w14:paraId="69413CD2" w14:textId="77777777" w:rsidR="00262783" w:rsidRPr="00A27E2F" w:rsidRDefault="00262783" w:rsidP="00A27E2F">
      <w:pPr>
        <w:spacing w:line="276" w:lineRule="auto"/>
        <w:ind w:left="-15" w:firstLine="582"/>
        <w:rPr>
          <w:lang w:val="en-US"/>
        </w:rPr>
      </w:pPr>
      <w:r w:rsidRPr="00A27E2F">
        <w:rPr>
          <w:lang w:val="en-US"/>
        </w:rPr>
        <w:t xml:space="preserve">o‘z </w:t>
      </w:r>
      <w:r w:rsidRPr="00A27E2F">
        <w:rPr>
          <w:lang w:val="en-US"/>
        </w:rPr>
        <w:tab/>
        <w:t xml:space="preserve">vakolatlari </w:t>
      </w:r>
      <w:r w:rsidRPr="00A27E2F">
        <w:rPr>
          <w:lang w:val="en-US"/>
        </w:rPr>
        <w:tab/>
        <w:t xml:space="preserve">doirasida </w:t>
      </w:r>
      <w:r w:rsidRPr="00A27E2F">
        <w:rPr>
          <w:lang w:val="en-US"/>
        </w:rPr>
        <w:tab/>
        <w:t xml:space="preserve">jismoniy </w:t>
      </w:r>
      <w:r w:rsidRPr="00A27E2F">
        <w:rPr>
          <w:lang w:val="en-US"/>
        </w:rPr>
        <w:tab/>
        <w:t xml:space="preserve">va </w:t>
      </w:r>
      <w:r w:rsidRPr="00A27E2F">
        <w:rPr>
          <w:lang w:val="en-US"/>
        </w:rPr>
        <w:tab/>
        <w:t>yuridik shaxslarning murojaatlarini ko‘rib chiqish;</w:t>
      </w:r>
    </w:p>
    <w:p w14:paraId="06C7282C" w14:textId="2EC0D00B" w:rsidR="00262783" w:rsidRPr="00A27E2F" w:rsidRDefault="00262783" w:rsidP="00A27E2F">
      <w:pPr>
        <w:spacing w:line="276" w:lineRule="auto"/>
        <w:ind w:left="-15" w:firstLine="582"/>
        <w:rPr>
          <w:lang w:val="en-US"/>
        </w:rPr>
      </w:pPr>
      <w:r w:rsidRPr="00A27E2F">
        <w:rPr>
          <w:lang w:val="en-US"/>
        </w:rPr>
        <w:t>fakultetlar</w:t>
      </w:r>
      <w:r w:rsidRPr="00A27E2F">
        <w:rPr>
          <w:lang w:val="uz-Cyrl-UZ"/>
        </w:rPr>
        <w:t>,</w:t>
      </w:r>
      <w:r w:rsidRPr="00A27E2F">
        <w:rPr>
          <w:lang w:val="en-US"/>
        </w:rPr>
        <w:t>magistratura</w:t>
      </w:r>
      <w:r w:rsidRPr="00A27E2F">
        <w:rPr>
          <w:lang w:val="uz-Cyrl-UZ"/>
        </w:rPr>
        <w:t>-klinik ordinatura</w:t>
      </w:r>
      <w:r w:rsidRPr="00A27E2F">
        <w:rPr>
          <w:lang w:val="en-US"/>
        </w:rPr>
        <w:t xml:space="preserve"> bo‘limiga kontraktlar bo‘yicha to‘lovlarning amalga oshirilishi yuzasidan ma’lumotlarni taqdim etish;</w:t>
      </w:r>
    </w:p>
    <w:p w14:paraId="215CD855" w14:textId="0053ED3C" w:rsidR="00262783" w:rsidRPr="00A27E2F" w:rsidRDefault="00262783" w:rsidP="00A27E2F">
      <w:pPr>
        <w:spacing w:line="276" w:lineRule="auto"/>
        <w:ind w:left="-15" w:firstLine="582"/>
        <w:rPr>
          <w:lang w:val="en-US"/>
        </w:rPr>
      </w:pPr>
      <w:r w:rsidRPr="00A27E2F">
        <w:rPr>
          <w:lang w:val="en-US"/>
        </w:rPr>
        <w:t xml:space="preserve">o‘qitishning to‘lov-kontrakt shakli bo‘yicha tushgan mablag‘lar to‘g‘risidagi hisobotlarni o‘z vaqtida tayyorlash va O‘zbekiston Respublikasi Oliy va o‘rta maxsus ta’lim vazirligiga belgilangan mudatlarda taqdim etib borish; </w:t>
      </w:r>
    </w:p>
    <w:p w14:paraId="01E3FF23" w14:textId="77777777" w:rsidR="00262783" w:rsidRPr="00A27E2F" w:rsidRDefault="00262783" w:rsidP="00A27E2F">
      <w:pPr>
        <w:spacing w:line="276" w:lineRule="auto"/>
        <w:ind w:left="-15" w:firstLine="582"/>
        <w:rPr>
          <w:lang w:val="en-US"/>
        </w:rPr>
      </w:pPr>
      <w:r w:rsidRPr="00A27E2F">
        <w:rPr>
          <w:lang w:val="en-US"/>
        </w:rPr>
        <w:t>o‘qitishning to‘lov-kontrakt shakli bo‘yicha tushumlar to‘g‘risidagi ma’lumotlarni belgilangan muddatlarda Akademiya buxgalteriyasiga taqdim etib borish;</w:t>
      </w:r>
    </w:p>
    <w:p w14:paraId="22BF956B" w14:textId="4C1FF056" w:rsidR="00262783" w:rsidRPr="00A27E2F" w:rsidRDefault="00262783" w:rsidP="00A27E2F">
      <w:pPr>
        <w:spacing w:line="276" w:lineRule="auto"/>
        <w:ind w:left="-15" w:firstLine="582"/>
        <w:rPr>
          <w:lang w:val="en-US"/>
        </w:rPr>
      </w:pPr>
      <w:r w:rsidRPr="00A27E2F">
        <w:rPr>
          <w:lang w:val="en-US"/>
        </w:rPr>
        <w:t>o‘qitishning to‘lov-kontrakt shakli bo‘yicha jismoniy va yuridik shaxslardan kelib tushgan murojaatlarni ko‘rib chiqib, moliya-iqtisod ishlari bo‘yicha prorektorga takliflar kiritish;</w:t>
      </w:r>
    </w:p>
    <w:p w14:paraId="2AD3EA17" w14:textId="17AEA9F8" w:rsidR="00262783" w:rsidRPr="00A27E2F" w:rsidRDefault="00262783" w:rsidP="00A27E2F">
      <w:pPr>
        <w:spacing w:line="276" w:lineRule="auto"/>
        <w:ind w:left="-15" w:firstLine="582"/>
        <w:rPr>
          <w:lang w:val="en-US"/>
        </w:rPr>
      </w:pPr>
      <w:r w:rsidRPr="00A27E2F">
        <w:rPr>
          <w:lang w:val="en-US"/>
        </w:rPr>
        <w:t xml:space="preserve">ta’lim krediti olgan talaba Akademiya talabalari safidan chetlashtirilgan taqdirda, bu haqda tegishli bank muassasasini Akademiya rektorining talabalar </w:t>
      </w:r>
      <w:r w:rsidRPr="00A27E2F">
        <w:rPr>
          <w:lang w:val="en-US"/>
        </w:rPr>
        <w:lastRenderedPageBreak/>
        <w:t xml:space="preserve">safidan chetlashtirish to‘g‘risidagi buyrug‘i qabul qilingandan so‘ng belgilangan muddatda yozma ravishda xabardor qilishga; </w:t>
      </w:r>
    </w:p>
    <w:p w14:paraId="1EC83206" w14:textId="77777777" w:rsidR="00262783" w:rsidRPr="00A27E2F" w:rsidRDefault="00262783" w:rsidP="00A27E2F">
      <w:pPr>
        <w:spacing w:line="276" w:lineRule="auto"/>
        <w:ind w:left="-15" w:firstLine="582"/>
        <w:rPr>
          <w:lang w:val="en-US"/>
        </w:rPr>
      </w:pPr>
      <w:r w:rsidRPr="00A27E2F">
        <w:rPr>
          <w:lang w:val="en-US"/>
        </w:rPr>
        <w:t xml:space="preserve">o‘qitishning to‘lov-kontrakt shakli bo‘yicha tushgan mablag‘larga oid tahliliy ma’lumotlarni moliya-iqtisod ishlari bo‘yicha prorektorga doimiy ravishda taqdim etib borish. </w:t>
      </w:r>
    </w:p>
    <w:p w14:paraId="0133D677" w14:textId="77777777" w:rsidR="00262783" w:rsidRPr="00A27E2F" w:rsidRDefault="00262783" w:rsidP="00A27E2F">
      <w:pPr>
        <w:spacing w:line="276" w:lineRule="auto"/>
        <w:ind w:left="-15" w:firstLine="582"/>
        <w:rPr>
          <w:lang w:val="en-US"/>
        </w:rPr>
      </w:pPr>
      <w:r w:rsidRPr="00A27E2F">
        <w:rPr>
          <w:lang w:val="en-US"/>
        </w:rPr>
        <w:t xml:space="preserve">bo‘limda tayyorlangan hisobotlarni o‘z vaqtida so‘ralgan tashkilotlaraga olib borish; </w:t>
      </w:r>
    </w:p>
    <w:p w14:paraId="3CB7553E" w14:textId="77777777" w:rsidR="00262783" w:rsidRPr="00A27E2F" w:rsidRDefault="00262783" w:rsidP="00A27E2F">
      <w:pPr>
        <w:spacing w:line="276" w:lineRule="auto"/>
        <w:ind w:left="-15" w:firstLine="582"/>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 xml:space="preserve">yanvardagi 12-son “Ijro intizomini mustahkamlash chora-tadbirlari to‘g‘risida”gi qaroriga muvofiq ijro intizomi, Akademiya Ustavi, Ichki tartib qoidalari, Kengash qarorlari, rektor buyruqlariga rioya etish. </w:t>
      </w:r>
    </w:p>
    <w:p w14:paraId="604E0656" w14:textId="77777777" w:rsidR="00262783" w:rsidRPr="00A27E2F" w:rsidRDefault="00262783" w:rsidP="00A27E2F">
      <w:pPr>
        <w:spacing w:line="276" w:lineRule="auto"/>
        <w:ind w:firstLine="567"/>
        <w:rPr>
          <w:lang w:val="en-US"/>
        </w:rPr>
      </w:pPr>
      <w:r w:rsidRPr="00A27E2F">
        <w:rPr>
          <w:lang w:val="en-US"/>
        </w:rPr>
        <w:t>Iqtisodchi xizmat vazifalari va funktsiyalari doirasida yuklatilgan vazifalarni</w:t>
      </w:r>
      <w:r w:rsidRPr="00A27E2F">
        <w:rPr>
          <w:b/>
          <w:bCs/>
          <w:lang w:val="en-US"/>
        </w:rPr>
        <w:t xml:space="preserve"> </w:t>
      </w:r>
      <w:r w:rsidRPr="00A27E2F">
        <w:rPr>
          <w:lang w:val="en-US"/>
        </w:rPr>
        <w:t xml:space="preserve">bajarish uchun Akademiyaning tegishli tarkibiy bo‘linmalaridan axborotlar talab qilish huquqiga ega. </w:t>
      </w:r>
    </w:p>
    <w:p w14:paraId="63BDCCED" w14:textId="77777777" w:rsidR="00D35191" w:rsidRPr="00A27E2F" w:rsidRDefault="00D35191" w:rsidP="00A27E2F">
      <w:pPr>
        <w:spacing w:line="276" w:lineRule="auto"/>
        <w:ind w:left="1270" w:hanging="703"/>
        <w:rPr>
          <w:b/>
          <w:bCs/>
          <w:lang w:val="en-US"/>
        </w:rPr>
      </w:pPr>
      <w:r w:rsidRPr="00A27E2F">
        <w:rPr>
          <w:b/>
          <w:bCs/>
          <w:lang w:val="en-US"/>
        </w:rPr>
        <w:t xml:space="preserve">Buxgalter huquqlari: </w:t>
      </w:r>
    </w:p>
    <w:p w14:paraId="036B8016" w14:textId="77777777" w:rsidR="00D35191" w:rsidRPr="00A27E2F" w:rsidRDefault="00D35191" w:rsidP="00A27E2F">
      <w:pPr>
        <w:tabs>
          <w:tab w:val="center" w:pos="1121"/>
          <w:tab w:val="center" w:pos="2553"/>
          <w:tab w:val="center" w:pos="3926"/>
          <w:tab w:val="center" w:pos="5380"/>
          <w:tab w:val="center" w:pos="6895"/>
          <w:tab w:val="right" w:pos="9394"/>
        </w:tabs>
        <w:spacing w:line="276" w:lineRule="auto"/>
        <w:ind w:firstLine="567"/>
        <w:jc w:val="left"/>
        <w:rPr>
          <w:lang w:val="en-US"/>
        </w:rPr>
      </w:pPr>
      <w:r w:rsidRPr="00A27E2F">
        <w:rPr>
          <w:lang w:val="en-US"/>
        </w:rPr>
        <w:t xml:space="preserve">mazkur </w:t>
      </w:r>
      <w:r w:rsidRPr="00A27E2F">
        <w:rPr>
          <w:lang w:val="en-US"/>
        </w:rPr>
        <w:tab/>
        <w:t xml:space="preserve">yo‘riqnoma </w:t>
      </w:r>
      <w:r w:rsidRPr="00A27E2F">
        <w:rPr>
          <w:lang w:val="en-US"/>
        </w:rPr>
        <w:tab/>
        <w:t xml:space="preserve">bilan </w:t>
      </w:r>
      <w:r w:rsidRPr="00A27E2F">
        <w:rPr>
          <w:lang w:val="en-US"/>
        </w:rPr>
        <w:tab/>
        <w:t xml:space="preserve">belgilangan </w:t>
      </w:r>
      <w:r w:rsidRPr="00A27E2F">
        <w:rPr>
          <w:lang w:val="en-US"/>
        </w:rPr>
        <w:tab/>
        <w:t xml:space="preserve">xizmat </w:t>
      </w:r>
      <w:r w:rsidRPr="00A27E2F">
        <w:rPr>
          <w:lang w:val="en-US"/>
        </w:rPr>
        <w:tab/>
        <w:t xml:space="preserve">vazifalarini </w:t>
      </w:r>
    </w:p>
    <w:p w14:paraId="4E1D7341" w14:textId="77777777" w:rsidR="00D35191" w:rsidRPr="00A27E2F" w:rsidRDefault="00D35191" w:rsidP="00A27E2F">
      <w:pPr>
        <w:spacing w:line="276" w:lineRule="auto"/>
        <w:ind w:left="693" w:hanging="708"/>
        <w:rPr>
          <w:lang w:val="en-US"/>
        </w:rPr>
      </w:pPr>
      <w:r w:rsidRPr="00A27E2F">
        <w:rPr>
          <w:lang w:val="en-US"/>
        </w:rPr>
        <w:t xml:space="preserve">takomillashtirish yuzasidan bosh hisobchiga takliflar kiritish; </w:t>
      </w:r>
    </w:p>
    <w:p w14:paraId="5ADB6558" w14:textId="77777777" w:rsidR="00D35191" w:rsidRPr="00A27E2F" w:rsidRDefault="00D35191" w:rsidP="00A27E2F">
      <w:pPr>
        <w:spacing w:line="276" w:lineRule="auto"/>
        <w:ind w:left="693" w:hanging="126"/>
        <w:rPr>
          <w:lang w:val="en-US"/>
        </w:rPr>
      </w:pPr>
      <w:r w:rsidRPr="00A27E2F">
        <w:rPr>
          <w:lang w:val="en-US"/>
        </w:rPr>
        <w:t xml:space="preserve">Akademiya tarkibiy tuzilmalaridan zarur ma’lumot va hujjatlarni </w:t>
      </w:r>
    </w:p>
    <w:p w14:paraId="2DCBCDEA" w14:textId="77777777" w:rsidR="00D35191" w:rsidRPr="00A27E2F" w:rsidRDefault="00D35191" w:rsidP="00A27E2F">
      <w:pPr>
        <w:spacing w:line="276" w:lineRule="auto"/>
        <w:ind w:left="-15"/>
        <w:rPr>
          <w:lang w:val="en-US"/>
        </w:rPr>
      </w:pPr>
      <w:r w:rsidRPr="00A27E2F">
        <w:rPr>
          <w:lang w:val="en-US"/>
        </w:rPr>
        <w:t xml:space="preserve">belgilangan tartibda olish. </w:t>
      </w:r>
    </w:p>
    <w:p w14:paraId="7EA767E4" w14:textId="77777777" w:rsidR="00D35191" w:rsidRPr="00A27E2F" w:rsidRDefault="00D35191" w:rsidP="00A27E2F">
      <w:pPr>
        <w:spacing w:line="276" w:lineRule="auto"/>
        <w:ind w:left="-15"/>
        <w:rPr>
          <w:lang w:val="en-US"/>
        </w:rPr>
      </w:pPr>
    </w:p>
    <w:p w14:paraId="77498684" w14:textId="77777777" w:rsidR="00D35191" w:rsidRPr="00A27E2F" w:rsidRDefault="00D35191" w:rsidP="00A27E2F">
      <w:pPr>
        <w:spacing w:after="0" w:line="276" w:lineRule="auto"/>
        <w:ind w:left="1270" w:firstLine="0"/>
        <w:jc w:val="center"/>
        <w:rPr>
          <w:b/>
          <w:bCs/>
          <w:lang w:val="en-US"/>
        </w:rPr>
      </w:pPr>
      <w:r w:rsidRPr="00A27E2F">
        <w:rPr>
          <w:b/>
          <w:bCs/>
          <w:lang w:val="en-US"/>
        </w:rPr>
        <w:t>Buxgalter lavozim klassifikatori:</w:t>
      </w:r>
    </w:p>
    <w:tbl>
      <w:tblPr>
        <w:tblStyle w:val="TableGrid"/>
        <w:tblW w:w="9573" w:type="dxa"/>
        <w:tblInd w:w="-108" w:type="dxa"/>
        <w:tblCellMar>
          <w:top w:w="7" w:type="dxa"/>
          <w:left w:w="139" w:type="dxa"/>
          <w:right w:w="83" w:type="dxa"/>
        </w:tblCellMar>
        <w:tblLook w:val="04A0" w:firstRow="1" w:lastRow="0" w:firstColumn="1" w:lastColumn="0" w:noHBand="0" w:noVBand="1"/>
      </w:tblPr>
      <w:tblGrid>
        <w:gridCol w:w="847"/>
        <w:gridCol w:w="2252"/>
        <w:gridCol w:w="1270"/>
        <w:gridCol w:w="1800"/>
        <w:gridCol w:w="1664"/>
        <w:gridCol w:w="1740"/>
      </w:tblGrid>
      <w:tr w:rsidR="00D35191" w:rsidRPr="00A27E2F" w14:paraId="72A7CF9B" w14:textId="77777777" w:rsidTr="00754361">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5ABA7D59" w14:textId="44E2B8AC" w:rsidR="00D35191" w:rsidRPr="00A27E2F" w:rsidRDefault="00D35191" w:rsidP="00A27E2F">
            <w:pPr>
              <w:spacing w:after="0" w:line="276" w:lineRule="auto"/>
              <w:ind w:firstLine="0"/>
              <w:jc w:val="center"/>
            </w:pPr>
            <w:r w:rsidRPr="00A27E2F">
              <w:rPr>
                <w:b/>
                <w:sz w:val="24"/>
              </w:rPr>
              <w:t>T/r</w:t>
            </w:r>
          </w:p>
        </w:tc>
        <w:tc>
          <w:tcPr>
            <w:tcW w:w="2252" w:type="dxa"/>
            <w:tcBorders>
              <w:top w:val="single" w:sz="4" w:space="0" w:color="000000"/>
              <w:left w:val="single" w:sz="4" w:space="0" w:color="000000"/>
              <w:bottom w:val="single" w:sz="4" w:space="0" w:color="000000"/>
              <w:right w:val="single" w:sz="4" w:space="0" w:color="000000"/>
            </w:tcBorders>
            <w:vAlign w:val="center"/>
          </w:tcPr>
          <w:p w14:paraId="3F67A1DD" w14:textId="48D38716" w:rsidR="00D35191" w:rsidRPr="00A27E2F" w:rsidRDefault="00D35191" w:rsidP="00A27E2F">
            <w:pPr>
              <w:spacing w:after="0" w:line="276" w:lineRule="auto"/>
              <w:ind w:left="5" w:firstLine="0"/>
              <w:jc w:val="center"/>
            </w:pPr>
            <w:r w:rsidRPr="00A27E2F">
              <w:rPr>
                <w:b/>
                <w:sz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05B96FA9" w14:textId="75F22058" w:rsidR="00D35191" w:rsidRPr="00A27E2F" w:rsidRDefault="00D35191" w:rsidP="00A27E2F">
            <w:pPr>
              <w:spacing w:after="0" w:line="276" w:lineRule="auto"/>
              <w:ind w:firstLine="0"/>
              <w:jc w:val="center"/>
            </w:pPr>
            <w:r w:rsidRPr="00A27E2F">
              <w:rPr>
                <w:b/>
                <w:sz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35FD47BD" w14:textId="64CFC980" w:rsidR="00D35191" w:rsidRPr="00A27E2F" w:rsidRDefault="00D35191" w:rsidP="00A27E2F">
            <w:pPr>
              <w:spacing w:after="0" w:line="276" w:lineRule="auto"/>
              <w:ind w:firstLine="0"/>
              <w:jc w:val="center"/>
            </w:pPr>
            <w:r w:rsidRPr="00A27E2F">
              <w:rPr>
                <w:b/>
                <w:sz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50B5F0FB" w14:textId="12722552" w:rsidR="00D35191" w:rsidRPr="00A27E2F" w:rsidRDefault="00D35191" w:rsidP="00A27E2F">
            <w:pPr>
              <w:spacing w:after="0" w:line="276" w:lineRule="auto"/>
              <w:ind w:left="14" w:hanging="14"/>
              <w:jc w:val="center"/>
            </w:pPr>
            <w:r w:rsidRPr="00A27E2F">
              <w:rPr>
                <w:b/>
                <w:sz w:val="24"/>
              </w:rPr>
              <w:t>Ta’limning eng past darajasi</w:t>
            </w:r>
          </w:p>
        </w:tc>
        <w:tc>
          <w:tcPr>
            <w:tcW w:w="1740" w:type="dxa"/>
            <w:tcBorders>
              <w:top w:val="single" w:sz="4" w:space="0" w:color="000000"/>
              <w:left w:val="single" w:sz="4" w:space="0" w:color="000000"/>
              <w:bottom w:val="single" w:sz="4" w:space="0" w:color="000000"/>
              <w:right w:val="single" w:sz="4" w:space="0" w:color="000000"/>
            </w:tcBorders>
            <w:vAlign w:val="center"/>
          </w:tcPr>
          <w:p w14:paraId="6EEAA66C" w14:textId="400E6AE5" w:rsidR="00D35191" w:rsidRPr="00A27E2F" w:rsidRDefault="00D35191" w:rsidP="00A27E2F">
            <w:pPr>
              <w:spacing w:after="68" w:line="276" w:lineRule="auto"/>
              <w:ind w:firstLine="0"/>
              <w:jc w:val="center"/>
            </w:pPr>
            <w:r w:rsidRPr="00A27E2F">
              <w:rPr>
                <w:b/>
                <w:sz w:val="24"/>
              </w:rPr>
              <w:t>OTYMK</w:t>
            </w:r>
          </w:p>
          <w:p w14:paraId="3AFF63E3" w14:textId="04279E33" w:rsidR="00D35191" w:rsidRPr="00A27E2F" w:rsidRDefault="00D35191" w:rsidP="00A27E2F">
            <w:pPr>
              <w:spacing w:after="0" w:line="276" w:lineRule="auto"/>
              <w:ind w:firstLine="0"/>
              <w:jc w:val="center"/>
            </w:pPr>
            <w:r w:rsidRPr="00A27E2F">
              <w:rPr>
                <w:b/>
                <w:sz w:val="24"/>
              </w:rPr>
              <w:t>bo‘yicha kod</w:t>
            </w:r>
          </w:p>
        </w:tc>
      </w:tr>
      <w:tr w:rsidR="00D35191" w:rsidRPr="00A27E2F" w14:paraId="79ACEE75" w14:textId="77777777" w:rsidTr="0083459B">
        <w:trPr>
          <w:trHeight w:val="460"/>
        </w:trPr>
        <w:tc>
          <w:tcPr>
            <w:tcW w:w="847" w:type="dxa"/>
            <w:tcBorders>
              <w:top w:val="single" w:sz="4" w:space="0" w:color="000000"/>
              <w:left w:val="single" w:sz="4" w:space="0" w:color="000000"/>
              <w:bottom w:val="single" w:sz="4" w:space="0" w:color="000000"/>
              <w:right w:val="single" w:sz="4" w:space="0" w:color="000000"/>
            </w:tcBorders>
            <w:vAlign w:val="center"/>
          </w:tcPr>
          <w:p w14:paraId="2AD46CD7" w14:textId="7EECB72E" w:rsidR="00D35191" w:rsidRPr="00A27E2F" w:rsidRDefault="00D35191" w:rsidP="00A27E2F">
            <w:pPr>
              <w:spacing w:after="0" w:line="276" w:lineRule="auto"/>
              <w:ind w:firstLine="0"/>
              <w:jc w:val="center"/>
            </w:pPr>
            <w:r w:rsidRPr="00A27E2F">
              <w:rPr>
                <w:sz w:val="24"/>
              </w:rPr>
              <w:t>123</w:t>
            </w:r>
          </w:p>
        </w:tc>
        <w:tc>
          <w:tcPr>
            <w:tcW w:w="2252" w:type="dxa"/>
            <w:tcBorders>
              <w:top w:val="single" w:sz="4" w:space="0" w:color="000000"/>
              <w:left w:val="single" w:sz="4" w:space="0" w:color="000000"/>
              <w:bottom w:val="single" w:sz="4" w:space="0" w:color="000000"/>
              <w:right w:val="single" w:sz="4" w:space="0" w:color="000000"/>
            </w:tcBorders>
            <w:vAlign w:val="center"/>
          </w:tcPr>
          <w:p w14:paraId="32602D94" w14:textId="5A3C69CD" w:rsidR="00D35191" w:rsidRPr="00A27E2F" w:rsidRDefault="00D35191" w:rsidP="00A27E2F">
            <w:pPr>
              <w:spacing w:after="0" w:line="276" w:lineRule="auto"/>
              <w:ind w:firstLine="0"/>
              <w:jc w:val="center"/>
            </w:pPr>
            <w:r w:rsidRPr="00A27E2F">
              <w:rPr>
                <w:sz w:val="24"/>
              </w:rPr>
              <w:t>Buxgalter</w:t>
            </w:r>
          </w:p>
        </w:tc>
        <w:tc>
          <w:tcPr>
            <w:tcW w:w="1270" w:type="dxa"/>
            <w:tcBorders>
              <w:top w:val="single" w:sz="4" w:space="0" w:color="000000"/>
              <w:left w:val="single" w:sz="4" w:space="0" w:color="000000"/>
              <w:bottom w:val="single" w:sz="4" w:space="0" w:color="000000"/>
              <w:right w:val="single" w:sz="4" w:space="0" w:color="000000"/>
            </w:tcBorders>
            <w:vAlign w:val="center"/>
          </w:tcPr>
          <w:p w14:paraId="2EC14675" w14:textId="5AB3D4AF" w:rsidR="00D35191" w:rsidRPr="00A27E2F" w:rsidRDefault="00D35191" w:rsidP="00A27E2F">
            <w:pPr>
              <w:spacing w:after="0" w:line="276" w:lineRule="auto"/>
              <w:ind w:firstLine="0"/>
              <w:jc w:val="center"/>
            </w:pPr>
            <w:r w:rsidRPr="00A27E2F">
              <w:rPr>
                <w:sz w:val="24"/>
              </w:rPr>
              <w:t>3433</w:t>
            </w:r>
          </w:p>
        </w:tc>
        <w:tc>
          <w:tcPr>
            <w:tcW w:w="1800" w:type="dxa"/>
            <w:tcBorders>
              <w:top w:val="single" w:sz="4" w:space="0" w:color="000000"/>
              <w:left w:val="single" w:sz="4" w:space="0" w:color="000000"/>
              <w:bottom w:val="single" w:sz="4" w:space="0" w:color="000000"/>
              <w:right w:val="single" w:sz="4" w:space="0" w:color="000000"/>
            </w:tcBorders>
            <w:vAlign w:val="center"/>
          </w:tcPr>
          <w:p w14:paraId="47B8B91D" w14:textId="3FF3170A" w:rsidR="00D35191" w:rsidRPr="00A27E2F" w:rsidRDefault="00D35191" w:rsidP="00A27E2F">
            <w:pPr>
              <w:spacing w:after="0" w:line="276" w:lineRule="auto"/>
              <w:ind w:firstLine="0"/>
              <w:jc w:val="center"/>
            </w:pPr>
            <w:r w:rsidRPr="00A27E2F">
              <w:rPr>
                <w:sz w:val="24"/>
              </w:rPr>
              <w:t>M</w:t>
            </w:r>
          </w:p>
        </w:tc>
        <w:tc>
          <w:tcPr>
            <w:tcW w:w="1664" w:type="dxa"/>
            <w:tcBorders>
              <w:top w:val="single" w:sz="4" w:space="0" w:color="000000"/>
              <w:left w:val="single" w:sz="4" w:space="0" w:color="000000"/>
              <w:bottom w:val="single" w:sz="4" w:space="0" w:color="000000"/>
              <w:right w:val="single" w:sz="4" w:space="0" w:color="000000"/>
            </w:tcBorders>
            <w:vAlign w:val="center"/>
          </w:tcPr>
          <w:p w14:paraId="14A279BC" w14:textId="6BC7AFD3" w:rsidR="00D35191" w:rsidRPr="00A27E2F" w:rsidRDefault="00D35191" w:rsidP="00A27E2F">
            <w:pPr>
              <w:spacing w:after="0" w:line="276" w:lineRule="auto"/>
              <w:ind w:firstLine="0"/>
              <w:jc w:val="center"/>
            </w:pPr>
            <w:r w:rsidRPr="00A27E2F">
              <w:rPr>
                <w:sz w:val="24"/>
              </w:rPr>
              <w:t>O‘MKHT</w:t>
            </w:r>
          </w:p>
        </w:tc>
        <w:tc>
          <w:tcPr>
            <w:tcW w:w="1740" w:type="dxa"/>
            <w:tcBorders>
              <w:top w:val="single" w:sz="4" w:space="0" w:color="000000"/>
              <w:left w:val="single" w:sz="4" w:space="0" w:color="000000"/>
              <w:bottom w:val="single" w:sz="4" w:space="0" w:color="000000"/>
              <w:right w:val="single" w:sz="4" w:space="0" w:color="000000"/>
            </w:tcBorders>
            <w:vAlign w:val="center"/>
          </w:tcPr>
          <w:p w14:paraId="3824DFDD" w14:textId="66B11FA5" w:rsidR="00D35191" w:rsidRPr="00A27E2F" w:rsidRDefault="00D35191" w:rsidP="00A27E2F">
            <w:pPr>
              <w:spacing w:after="0" w:line="276" w:lineRule="auto"/>
              <w:ind w:firstLine="0"/>
              <w:jc w:val="center"/>
            </w:pPr>
            <w:r w:rsidRPr="00A27E2F">
              <w:rPr>
                <w:sz w:val="24"/>
              </w:rPr>
              <w:t>3230900</w:t>
            </w:r>
          </w:p>
        </w:tc>
      </w:tr>
      <w:tr w:rsidR="00D35191" w:rsidRPr="00A27E2F" w14:paraId="284D994E" w14:textId="77777777" w:rsidTr="0083459B">
        <w:trPr>
          <w:trHeight w:val="566"/>
        </w:trPr>
        <w:tc>
          <w:tcPr>
            <w:tcW w:w="847" w:type="dxa"/>
            <w:tcBorders>
              <w:top w:val="single" w:sz="4" w:space="0" w:color="000000"/>
              <w:left w:val="single" w:sz="4" w:space="0" w:color="000000"/>
              <w:bottom w:val="single" w:sz="4" w:space="0" w:color="000000"/>
              <w:right w:val="single" w:sz="4" w:space="0" w:color="000000"/>
            </w:tcBorders>
            <w:vAlign w:val="center"/>
          </w:tcPr>
          <w:p w14:paraId="7A450226" w14:textId="3417EFA8" w:rsidR="00D35191" w:rsidRPr="00A27E2F" w:rsidRDefault="00D35191" w:rsidP="00A27E2F">
            <w:pPr>
              <w:spacing w:after="0" w:line="276" w:lineRule="auto"/>
              <w:ind w:firstLine="0"/>
              <w:jc w:val="center"/>
            </w:pPr>
            <w:r w:rsidRPr="00A27E2F">
              <w:rPr>
                <w:sz w:val="24"/>
              </w:rPr>
              <w:t>122</w:t>
            </w:r>
          </w:p>
        </w:tc>
        <w:tc>
          <w:tcPr>
            <w:tcW w:w="2252" w:type="dxa"/>
            <w:tcBorders>
              <w:top w:val="single" w:sz="4" w:space="0" w:color="000000"/>
              <w:left w:val="single" w:sz="4" w:space="0" w:color="000000"/>
              <w:bottom w:val="single" w:sz="4" w:space="0" w:color="000000"/>
              <w:right w:val="single" w:sz="4" w:space="0" w:color="000000"/>
            </w:tcBorders>
            <w:vAlign w:val="center"/>
          </w:tcPr>
          <w:p w14:paraId="4470718D" w14:textId="1551DD65" w:rsidR="00D35191" w:rsidRPr="00A27E2F" w:rsidRDefault="00D35191" w:rsidP="00A27E2F">
            <w:pPr>
              <w:spacing w:after="0" w:line="276" w:lineRule="auto"/>
              <w:ind w:firstLine="0"/>
              <w:jc w:val="center"/>
            </w:pPr>
            <w:r w:rsidRPr="00A27E2F">
              <w:rPr>
                <w:sz w:val="24"/>
              </w:rPr>
              <w:t>Buxgalter</w:t>
            </w:r>
          </w:p>
        </w:tc>
        <w:tc>
          <w:tcPr>
            <w:tcW w:w="1270" w:type="dxa"/>
            <w:tcBorders>
              <w:top w:val="single" w:sz="4" w:space="0" w:color="000000"/>
              <w:left w:val="single" w:sz="4" w:space="0" w:color="000000"/>
              <w:bottom w:val="single" w:sz="4" w:space="0" w:color="000000"/>
              <w:right w:val="single" w:sz="4" w:space="0" w:color="000000"/>
            </w:tcBorders>
            <w:vAlign w:val="center"/>
          </w:tcPr>
          <w:p w14:paraId="28C110E8" w14:textId="00A72B9C" w:rsidR="00D35191" w:rsidRPr="00A27E2F" w:rsidRDefault="00D35191" w:rsidP="00A27E2F">
            <w:pPr>
              <w:spacing w:after="0" w:line="276" w:lineRule="auto"/>
              <w:ind w:firstLine="0"/>
              <w:jc w:val="center"/>
            </w:pPr>
            <w:r w:rsidRPr="00A27E2F">
              <w:rPr>
                <w:sz w:val="24"/>
              </w:rPr>
              <w:t>2411</w:t>
            </w:r>
          </w:p>
        </w:tc>
        <w:tc>
          <w:tcPr>
            <w:tcW w:w="1800" w:type="dxa"/>
            <w:tcBorders>
              <w:top w:val="single" w:sz="4" w:space="0" w:color="000000"/>
              <w:left w:val="single" w:sz="4" w:space="0" w:color="000000"/>
              <w:bottom w:val="single" w:sz="4" w:space="0" w:color="000000"/>
              <w:right w:val="single" w:sz="4" w:space="0" w:color="000000"/>
            </w:tcBorders>
            <w:vAlign w:val="center"/>
          </w:tcPr>
          <w:p w14:paraId="11B2503A" w14:textId="2840B0D4" w:rsidR="00D35191" w:rsidRPr="00A27E2F" w:rsidRDefault="00D35191" w:rsidP="00A27E2F">
            <w:pPr>
              <w:spacing w:after="0" w:line="276" w:lineRule="auto"/>
              <w:ind w:firstLine="0"/>
              <w:jc w:val="center"/>
            </w:pPr>
            <w:r w:rsidRPr="00A27E2F">
              <w:rPr>
                <w:sz w:val="24"/>
              </w:rPr>
              <w:t>M</w:t>
            </w:r>
          </w:p>
        </w:tc>
        <w:tc>
          <w:tcPr>
            <w:tcW w:w="1664" w:type="dxa"/>
            <w:tcBorders>
              <w:top w:val="single" w:sz="4" w:space="0" w:color="000000"/>
              <w:left w:val="single" w:sz="4" w:space="0" w:color="000000"/>
              <w:bottom w:val="single" w:sz="4" w:space="0" w:color="000000"/>
              <w:right w:val="single" w:sz="4" w:space="0" w:color="000000"/>
            </w:tcBorders>
            <w:vAlign w:val="center"/>
          </w:tcPr>
          <w:p w14:paraId="00BC808A" w14:textId="54CC6E7C" w:rsidR="00D35191" w:rsidRPr="00A27E2F" w:rsidRDefault="00D35191" w:rsidP="00A27E2F">
            <w:pPr>
              <w:spacing w:after="0" w:line="276" w:lineRule="auto"/>
              <w:ind w:firstLine="0"/>
              <w:jc w:val="center"/>
            </w:pPr>
            <w:r w:rsidRPr="00A27E2F">
              <w:rPr>
                <w:sz w:val="24"/>
              </w:rPr>
              <w:t>O/M</w:t>
            </w:r>
          </w:p>
        </w:tc>
        <w:tc>
          <w:tcPr>
            <w:tcW w:w="1740" w:type="dxa"/>
            <w:tcBorders>
              <w:top w:val="single" w:sz="4" w:space="0" w:color="000000"/>
              <w:left w:val="single" w:sz="4" w:space="0" w:color="000000"/>
              <w:bottom w:val="single" w:sz="4" w:space="0" w:color="000000"/>
              <w:right w:val="single" w:sz="4" w:space="0" w:color="000000"/>
            </w:tcBorders>
            <w:vAlign w:val="center"/>
          </w:tcPr>
          <w:p w14:paraId="5A9BDBD6" w14:textId="41B77C9A" w:rsidR="00D35191" w:rsidRPr="00A27E2F" w:rsidRDefault="00D35191" w:rsidP="00A27E2F">
            <w:pPr>
              <w:spacing w:after="0" w:line="276" w:lineRule="auto"/>
              <w:ind w:firstLine="0"/>
              <w:jc w:val="center"/>
            </w:pPr>
            <w:r w:rsidRPr="00A27E2F">
              <w:rPr>
                <w:sz w:val="24"/>
              </w:rPr>
              <w:t>5230900</w:t>
            </w:r>
          </w:p>
        </w:tc>
      </w:tr>
    </w:tbl>
    <w:p w14:paraId="43FF0E3E" w14:textId="0ABADAB4" w:rsidR="00D35191" w:rsidRPr="00A27E2F" w:rsidRDefault="00D35191" w:rsidP="00A27E2F">
      <w:pPr>
        <w:spacing w:after="0" w:line="276" w:lineRule="auto"/>
        <w:ind w:left="708" w:firstLine="0"/>
        <w:jc w:val="left"/>
      </w:pPr>
      <w:r w:rsidRPr="00A27E2F">
        <w:t xml:space="preserve"> </w:t>
      </w:r>
    </w:p>
    <w:p w14:paraId="3D64D247" w14:textId="77777777" w:rsidR="00701574" w:rsidRPr="00A27E2F" w:rsidRDefault="00701574" w:rsidP="00A27E2F">
      <w:pPr>
        <w:spacing w:after="0" w:line="276" w:lineRule="auto"/>
        <w:ind w:left="708" w:firstLine="0"/>
        <w:jc w:val="left"/>
      </w:pPr>
    </w:p>
    <w:p w14:paraId="2AD23040" w14:textId="77777777" w:rsidR="00D35191" w:rsidRPr="00A27E2F" w:rsidRDefault="00D35191" w:rsidP="00A27E2F">
      <w:pPr>
        <w:pStyle w:val="1"/>
        <w:spacing w:line="276" w:lineRule="auto"/>
        <w:ind w:right="34"/>
      </w:pPr>
      <w:r w:rsidRPr="00A27E2F">
        <w:t xml:space="preserve">G‘aznachi </w:t>
      </w:r>
    </w:p>
    <w:p w14:paraId="4D627F43" w14:textId="77777777" w:rsidR="00754361" w:rsidRPr="00A27E2F" w:rsidRDefault="00D35191" w:rsidP="00A27E2F">
      <w:pPr>
        <w:spacing w:line="276" w:lineRule="auto"/>
        <w:ind w:firstLine="567"/>
      </w:pPr>
      <w:r w:rsidRPr="00A27E2F">
        <w:t>G‘aznachi texnik xodimlar tarkibiga kirib, rektor buyrug‘iga asosan ishga qabul qilinadi va lavozimidan ozod etiladi.</w:t>
      </w:r>
    </w:p>
    <w:p w14:paraId="5F3C31A7" w14:textId="5FE3D20C" w:rsidR="00D35191" w:rsidRPr="00A27E2F" w:rsidRDefault="00D35191" w:rsidP="00A27E2F">
      <w:pPr>
        <w:spacing w:line="276" w:lineRule="auto"/>
        <w:ind w:firstLine="567"/>
        <w:rPr>
          <w:lang w:val="en-US"/>
        </w:rPr>
      </w:pPr>
      <w:r w:rsidRPr="00A27E2F">
        <w:rPr>
          <w:lang w:val="en-US"/>
        </w:rPr>
        <w:t xml:space="preserve">G‘aznachi bevosita bosh buxgalterga bo‘ysunadi. </w:t>
      </w:r>
    </w:p>
    <w:p w14:paraId="2349BC0C" w14:textId="77777777" w:rsidR="00D35191" w:rsidRPr="00A27E2F" w:rsidRDefault="00D35191" w:rsidP="00A27E2F">
      <w:pPr>
        <w:spacing w:line="276" w:lineRule="auto"/>
        <w:ind w:firstLine="567"/>
        <w:rPr>
          <w:lang w:val="en-US"/>
        </w:rPr>
      </w:pPr>
      <w:r w:rsidRPr="00A27E2F">
        <w:rPr>
          <w:lang w:val="en-US"/>
        </w:rPr>
        <w:t xml:space="preserve">G‘aznachi ish joyida bo‘lmaganda (mehnat ta’tili, mehnatga layoqatsizlik davrida va boshqa sabablarga ko‘ra) uning xizmat vazifalarini rektor tomonidan tayinlangan buxgalteriyaning boshqa xodimi bajaradi. </w:t>
      </w:r>
    </w:p>
    <w:p w14:paraId="3025F67A" w14:textId="77777777" w:rsidR="00D35191" w:rsidRPr="00A27E2F" w:rsidRDefault="00D35191" w:rsidP="00A27E2F">
      <w:pPr>
        <w:spacing w:line="276" w:lineRule="auto"/>
        <w:ind w:firstLine="567"/>
        <w:rPr>
          <w:b/>
          <w:bCs/>
          <w:lang w:val="en-US"/>
        </w:rPr>
      </w:pPr>
      <w:r w:rsidRPr="00A27E2F">
        <w:rPr>
          <w:b/>
          <w:bCs/>
          <w:lang w:val="en-US"/>
        </w:rPr>
        <w:t xml:space="preserve">G‘aznachi lavozimi uchun malaka talablari: </w:t>
      </w:r>
    </w:p>
    <w:p w14:paraId="3B6D7991" w14:textId="77777777" w:rsidR="00D35191" w:rsidRPr="00A27E2F" w:rsidRDefault="00D35191" w:rsidP="00A27E2F">
      <w:pPr>
        <w:spacing w:line="276" w:lineRule="auto"/>
        <w:ind w:left="-15" w:firstLine="582"/>
        <w:rPr>
          <w:lang w:val="en-US"/>
        </w:rPr>
      </w:pPr>
      <w:r w:rsidRPr="00A27E2F">
        <w:rPr>
          <w:lang w:val="en-US"/>
        </w:rPr>
        <w:lastRenderedPageBreak/>
        <w:t xml:space="preserve">namunaviy, shaxsiy fazilatlarga-intellekt, madaniyatli, ijodiy qobiliyatlar, xushmuomalalik va tashabbuskorlik qobiliyatlariga ega bo‘lish, mas’uliyat hissi, mustaqil qaror qabul qilish xususiyatlariga ega bo‘lish; </w:t>
      </w:r>
    </w:p>
    <w:p w14:paraId="71DD81F2" w14:textId="77777777" w:rsidR="00D35191" w:rsidRPr="00A27E2F" w:rsidRDefault="00D35191" w:rsidP="00A27E2F">
      <w:pPr>
        <w:spacing w:line="276" w:lineRule="auto"/>
        <w:ind w:left="-15" w:firstLine="582"/>
        <w:rPr>
          <w:lang w:val="en-US"/>
        </w:rPr>
      </w:pPr>
      <w:r w:rsidRPr="00A27E2F">
        <w:rPr>
          <w:lang w:val="en-US"/>
        </w:rPr>
        <w:t xml:space="preserve">mutaxassilik bo‘yicha o‘rta mahsus ma’lumot ega bo‘lish; </w:t>
      </w:r>
    </w:p>
    <w:p w14:paraId="59CF0BB0" w14:textId="77777777" w:rsidR="00D35191" w:rsidRPr="00A27E2F" w:rsidRDefault="00D35191" w:rsidP="00A27E2F">
      <w:pPr>
        <w:spacing w:after="86" w:line="276" w:lineRule="auto"/>
        <w:ind w:left="10" w:hanging="10"/>
        <w:rPr>
          <w:lang w:val="en-US"/>
        </w:rPr>
      </w:pPr>
      <w:r w:rsidRPr="00A27E2F">
        <w:rPr>
          <w:lang w:val="en-US"/>
        </w:rPr>
        <w:t xml:space="preserve">o‘z sohasiga tegishli masalalar bo‘yicha axborot va ma’lumotlardan xabardor bo‘lish; axborot kommunikatsiya texnologiyalaridan foydalanish. </w:t>
      </w:r>
    </w:p>
    <w:p w14:paraId="770032A1" w14:textId="77777777" w:rsidR="00D35191" w:rsidRPr="00A27E2F" w:rsidRDefault="00D35191" w:rsidP="00A27E2F">
      <w:pPr>
        <w:spacing w:line="276" w:lineRule="auto"/>
        <w:ind w:left="708" w:hanging="141"/>
        <w:rPr>
          <w:b/>
          <w:bCs/>
          <w:lang w:val="en-US"/>
        </w:rPr>
      </w:pPr>
      <w:r w:rsidRPr="00A27E2F">
        <w:rPr>
          <w:b/>
          <w:bCs/>
          <w:lang w:val="en-US"/>
        </w:rPr>
        <w:t xml:space="preserve">G‘aznachi bilishi kerak: </w:t>
      </w:r>
    </w:p>
    <w:p w14:paraId="5DA34691" w14:textId="77777777" w:rsidR="00D35191" w:rsidRPr="00A27E2F" w:rsidRDefault="00D35191" w:rsidP="00A27E2F">
      <w:pPr>
        <w:spacing w:line="276" w:lineRule="auto"/>
        <w:ind w:left="-15" w:firstLine="582"/>
        <w:rPr>
          <w:lang w:val="en-US"/>
        </w:rPr>
      </w:pPr>
      <w:r w:rsidRPr="00A27E2F">
        <w:rPr>
          <w:lang w:val="en-US"/>
        </w:rPr>
        <w:t xml:space="preserve">o‘z faoliyatiga taalluqli normativ-huquqiy hujjatlar, iqtisodiy rejalashtirish bo‘yicha yuqori turuvchi idoralarning normativ-huquqiy hujjatlarni, Akademiya Ustavi, Ichki tartib qoidalari, Kengash qarorlari, rektor buyruqlari, Buxgalteriya to‘g‘risidagi nizom hamda ushbu yo‘riqnomani; </w:t>
      </w:r>
    </w:p>
    <w:p w14:paraId="5BD72116" w14:textId="77777777" w:rsidR="00D35191" w:rsidRPr="00A27E2F" w:rsidRDefault="00D35191"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671D1EDC" w14:textId="77777777" w:rsidR="00D35191" w:rsidRPr="00A27E2F" w:rsidRDefault="00D35191" w:rsidP="00A27E2F">
      <w:pPr>
        <w:spacing w:line="276" w:lineRule="auto"/>
        <w:ind w:firstLine="567"/>
        <w:rPr>
          <w:lang w:val="en-US"/>
        </w:rPr>
      </w:pPr>
      <w:r w:rsidRPr="00A27E2F">
        <w:rPr>
          <w:lang w:val="en-US"/>
        </w:rPr>
        <w:t xml:space="preserve">g‘aznachi xizmat vazifalari: g‘aznachi naqd pullarni qabul qilishni bosh buxgalter yoki u vakolat bergan shaxs tomonidan imzolangan kirim kassa orderlari bo‘yicha rasmiylashtirish; </w:t>
      </w:r>
    </w:p>
    <w:p w14:paraId="6335BDE7" w14:textId="77777777" w:rsidR="00D35191" w:rsidRPr="00A27E2F" w:rsidRDefault="00D35191" w:rsidP="00A27E2F">
      <w:pPr>
        <w:spacing w:line="276" w:lineRule="auto"/>
        <w:ind w:firstLine="567"/>
        <w:rPr>
          <w:lang w:val="en-US"/>
        </w:rPr>
      </w:pPr>
      <w:r w:rsidRPr="00A27E2F">
        <w:rPr>
          <w:lang w:val="en-US"/>
        </w:rPr>
        <w:t xml:space="preserve">g‘aznadan boshqa tashkilotlar ehtiyojlari uchun naqd pul berishiga yo‘l qo‘ymaydi; </w:t>
      </w:r>
    </w:p>
    <w:p w14:paraId="1FC33AE9" w14:textId="77777777" w:rsidR="00D35191" w:rsidRPr="00A27E2F" w:rsidRDefault="00D35191" w:rsidP="00A27E2F">
      <w:pPr>
        <w:spacing w:line="276" w:lineRule="auto"/>
        <w:ind w:firstLine="567"/>
        <w:rPr>
          <w:lang w:val="en-US"/>
        </w:rPr>
      </w:pPr>
      <w:r w:rsidRPr="00A27E2F">
        <w:rPr>
          <w:lang w:val="en-US"/>
        </w:rPr>
        <w:t xml:space="preserve">g‘aznadan naqd pul berilishida chiqim kassa orderlari yoki tegishlicha rasmiylashtirilgan boshqa hujjatlar (to‘lov qaydnomalari, pul berish bo‘yicha arizalar, hisob-varaqlar) bo‘yicha ushbu hujjatlarga chiqim kassa orderini rekvizitlari bo‘lgan shtamp qo‘yilgan holda amalga oshirilishi, pul berishga doir hujjatlar tashkilot rahbari va bosh hisobchi yoki ular vakolat bergan shaxslar tomonidan imzolangan holda amalga oshiradi; </w:t>
      </w:r>
    </w:p>
    <w:p w14:paraId="1FB7B704" w14:textId="77777777" w:rsidR="00D35191" w:rsidRPr="00A27E2F" w:rsidRDefault="00D35191" w:rsidP="00A27E2F">
      <w:pPr>
        <w:tabs>
          <w:tab w:val="left" w:pos="567"/>
        </w:tabs>
        <w:spacing w:after="86" w:line="276" w:lineRule="auto"/>
        <w:ind w:left="10" w:hanging="10"/>
        <w:jc w:val="center"/>
        <w:rPr>
          <w:lang w:val="en-US"/>
        </w:rPr>
      </w:pPr>
      <w:r w:rsidRPr="00A27E2F">
        <w:rPr>
          <w:lang w:val="en-US"/>
        </w:rPr>
        <w:t xml:space="preserve">Akademiya g‘aznasiga kirim qilinayotgan va chiqarilayotgan naqd pullar </w:t>
      </w:r>
    </w:p>
    <w:p w14:paraId="65F4DB09" w14:textId="77777777" w:rsidR="00D35191" w:rsidRPr="00A27E2F" w:rsidRDefault="00D35191" w:rsidP="00A27E2F">
      <w:pPr>
        <w:spacing w:line="276" w:lineRule="auto"/>
        <w:ind w:left="-15"/>
        <w:rPr>
          <w:lang w:val="en-US"/>
        </w:rPr>
      </w:pPr>
      <w:r w:rsidRPr="00A27E2F">
        <w:rPr>
          <w:lang w:val="en-US"/>
        </w:rPr>
        <w:t xml:space="preserve">hisobotini doimiy ravishda olib borish; </w:t>
      </w:r>
    </w:p>
    <w:p w14:paraId="7D83C627" w14:textId="77777777" w:rsidR="00D35191" w:rsidRPr="00A27E2F" w:rsidRDefault="00D35191" w:rsidP="00A27E2F">
      <w:pPr>
        <w:spacing w:line="276" w:lineRule="auto"/>
        <w:ind w:left="-15" w:firstLine="582"/>
        <w:rPr>
          <w:lang w:val="en-US"/>
        </w:rPr>
      </w:pPr>
      <w:r w:rsidRPr="00A27E2F">
        <w:rPr>
          <w:lang w:val="en-US"/>
        </w:rPr>
        <w:t>Akademiya g‘aznasida bajariladigan naqd pul operatsiyalari hisobi to‘g‘risida bosh hisobchiga doimiy ravishda belgilangan muddatlarda hisobotlarini topshirish;</w:t>
      </w:r>
    </w:p>
    <w:p w14:paraId="4355B6DC" w14:textId="3EB37C89" w:rsidR="00D35191" w:rsidRPr="00A27E2F" w:rsidRDefault="00D35191" w:rsidP="00A27E2F">
      <w:pPr>
        <w:spacing w:line="276" w:lineRule="auto"/>
        <w:ind w:left="-15" w:firstLine="582"/>
        <w:rPr>
          <w:lang w:val="en-US"/>
        </w:rPr>
      </w:pPr>
      <w:r w:rsidRPr="00A27E2F">
        <w:rPr>
          <w:lang w:val="en-US"/>
        </w:rPr>
        <w:t xml:space="preserve">davlat bankidan naqd pullarni olib kelish, g‘aznaga to‘liq kirim qilish va maqsadsiz sarflanishiga yo‘l qo‘ymaslikni ta’minlash; </w:t>
      </w:r>
    </w:p>
    <w:p w14:paraId="4A54F6F4" w14:textId="77777777" w:rsidR="00D35191" w:rsidRPr="00A27E2F" w:rsidRDefault="00D35191" w:rsidP="00A27E2F">
      <w:pPr>
        <w:spacing w:line="276" w:lineRule="auto"/>
        <w:ind w:firstLine="567"/>
        <w:rPr>
          <w:lang w:val="en-US"/>
        </w:rPr>
      </w:pPr>
      <w:r w:rsidRPr="00A27E2F">
        <w:rPr>
          <w:lang w:val="en-US"/>
        </w:rPr>
        <w:t xml:space="preserve">oylik maoshlar va stipendiyalarni har bir xodim va talabalarga shaxsini tasdiqlovchi hujjat (pasport) asosida tarqatish; </w:t>
      </w:r>
    </w:p>
    <w:p w14:paraId="3892D119" w14:textId="77777777" w:rsidR="00D35191" w:rsidRPr="00A27E2F" w:rsidRDefault="00D35191" w:rsidP="00A27E2F">
      <w:pPr>
        <w:spacing w:line="276" w:lineRule="auto"/>
        <w:ind w:firstLine="567"/>
        <w:rPr>
          <w:lang w:val="en-US"/>
        </w:rPr>
      </w:pPr>
      <w:r w:rsidRPr="00A27E2F">
        <w:rPr>
          <w:lang w:val="en-US"/>
        </w:rPr>
        <w:t xml:space="preserve">to‘lov qaydnomasi va chiqim g‘azna orderlariga qo‘yilgan imzolariga shaxsan javobgarlikni his etish; </w:t>
      </w:r>
    </w:p>
    <w:p w14:paraId="736C797B" w14:textId="77777777" w:rsidR="00D35191" w:rsidRPr="00A27E2F" w:rsidRDefault="00D35191" w:rsidP="00A27E2F">
      <w:pPr>
        <w:spacing w:line="276" w:lineRule="auto"/>
        <w:ind w:firstLine="567"/>
        <w:rPr>
          <w:lang w:val="en-US"/>
        </w:rPr>
      </w:pPr>
      <w:r w:rsidRPr="00A27E2F">
        <w:rPr>
          <w:lang w:val="en-US"/>
        </w:rPr>
        <w:lastRenderedPageBreak/>
        <w:t xml:space="preserve">kassa kitobini to‘g‘ri yuritish, kirim qilingan kundan boshlab naqd pulni                   3 (uch) kun muddatda hisobotini tuzish va qoldiq naqd pul mablag‘ini bankka topshirishni bajarish; </w:t>
      </w:r>
    </w:p>
    <w:p w14:paraId="237D55E0" w14:textId="77777777" w:rsidR="00D35191" w:rsidRPr="00A27E2F" w:rsidRDefault="00D35191" w:rsidP="00A27E2F">
      <w:pPr>
        <w:spacing w:line="276" w:lineRule="auto"/>
        <w:ind w:firstLine="567"/>
        <w:rPr>
          <w:lang w:val="en-US"/>
        </w:rPr>
      </w:pPr>
      <w:r w:rsidRPr="00A27E2F">
        <w:rPr>
          <w:lang w:val="en-US"/>
        </w:rPr>
        <w:t xml:space="preserve">kirim kassa orderi va ularga doir kvitantsiyalar, naqd pullarni barcha tushumlari va berilishini kassa daftarida hisobga olib borish; </w:t>
      </w:r>
    </w:p>
    <w:p w14:paraId="1A544553" w14:textId="77777777" w:rsidR="00D35191" w:rsidRPr="00A27E2F" w:rsidRDefault="00D35191" w:rsidP="00A27E2F">
      <w:pPr>
        <w:spacing w:line="276" w:lineRule="auto"/>
        <w:ind w:firstLine="567"/>
        <w:rPr>
          <w:lang w:val="en-US"/>
        </w:rPr>
      </w:pPr>
      <w:r w:rsidRPr="00A27E2F">
        <w:rPr>
          <w:lang w:val="en-US"/>
        </w:rPr>
        <w:t xml:space="preserve">g‘azna xonasi va metal javonlarini ochishdan oldin katta g‘aznachi qulflar, eshiklar, deraza panjaralari va muhrlar butligini ko‘zdan kechirishi va qo‘riqlash signalizatsiyasi buzilmaganligiga ishonch hosil qilish; </w:t>
      </w:r>
    </w:p>
    <w:p w14:paraId="2DF4378D" w14:textId="77777777" w:rsidR="00D35191" w:rsidRPr="00A27E2F" w:rsidRDefault="00D35191" w:rsidP="00A27E2F">
      <w:pPr>
        <w:spacing w:line="276" w:lineRule="auto"/>
        <w:ind w:left="-15" w:firstLine="582"/>
        <w:rPr>
          <w:lang w:val="en-US"/>
        </w:rPr>
      </w:pPr>
      <w:r w:rsidRPr="00A27E2F">
        <w:rPr>
          <w:lang w:val="en-US"/>
        </w:rPr>
        <w:t>O‘zbekiston Respublikasi Vazirlar Mahkamasining 1999-yil  12-yanvardagi 12-son “Ijro intizomini mustahkamlash chora-tadbirlari to‘g‘risida”gi qaroriga muvofiq ijro intizomi, Akademiya Ustavi, Ichki tartib qoidalari, Kengash qarorlari, rektor buyruqlariga rioya etish.</w:t>
      </w:r>
      <w:r w:rsidRPr="00A27E2F">
        <w:rPr>
          <w:b/>
          <w:lang w:val="en-US"/>
        </w:rPr>
        <w:t xml:space="preserve"> </w:t>
      </w:r>
    </w:p>
    <w:p w14:paraId="0D03F11F" w14:textId="77777777" w:rsidR="00D35191" w:rsidRPr="00A27E2F" w:rsidRDefault="00D35191" w:rsidP="00A27E2F">
      <w:pPr>
        <w:spacing w:line="276" w:lineRule="auto"/>
        <w:ind w:left="709" w:hanging="142"/>
        <w:rPr>
          <w:b/>
          <w:bCs/>
          <w:lang w:val="en-US"/>
        </w:rPr>
      </w:pPr>
      <w:r w:rsidRPr="00A27E2F">
        <w:rPr>
          <w:b/>
          <w:bCs/>
          <w:lang w:val="en-US"/>
        </w:rPr>
        <w:t xml:space="preserve">G‘aznachi huquqlari: </w:t>
      </w:r>
    </w:p>
    <w:p w14:paraId="6B45DE04" w14:textId="77777777" w:rsidR="00D35191" w:rsidRPr="00A27E2F" w:rsidRDefault="00D35191" w:rsidP="00A27E2F">
      <w:pPr>
        <w:spacing w:line="276" w:lineRule="auto"/>
        <w:ind w:firstLine="567"/>
        <w:rPr>
          <w:lang w:val="en-US"/>
        </w:rPr>
      </w:pPr>
      <w:r w:rsidRPr="00A27E2F">
        <w:rPr>
          <w:lang w:val="en-US"/>
        </w:rPr>
        <w:t xml:space="preserve">uning faoliyatiga oid Akademiya rahbariyati qarorlari loyixalari bilan tanishish; </w:t>
      </w:r>
    </w:p>
    <w:p w14:paraId="726342A6" w14:textId="77777777" w:rsidR="00D35191" w:rsidRPr="00A27E2F" w:rsidRDefault="00D35191" w:rsidP="00A27E2F">
      <w:pPr>
        <w:spacing w:line="276" w:lineRule="auto"/>
        <w:ind w:firstLine="567"/>
        <w:rPr>
          <w:lang w:val="en-US"/>
        </w:rPr>
      </w:pPr>
      <w:r w:rsidRPr="00A27E2F">
        <w:rPr>
          <w:lang w:val="en-US"/>
        </w:rPr>
        <w:t xml:space="preserve">bosh hisobchi joyida bo‘lmaganda uning nomidan vakolati doirasida bo‘lim faoliyatiga oid hujjatlarga imzo qo‘yish; </w:t>
      </w:r>
    </w:p>
    <w:p w14:paraId="6500DC9A" w14:textId="77777777" w:rsidR="00D35191" w:rsidRPr="00A27E2F" w:rsidRDefault="00D35191" w:rsidP="00A27E2F">
      <w:pPr>
        <w:spacing w:line="276" w:lineRule="auto"/>
        <w:ind w:firstLine="567"/>
        <w:rPr>
          <w:lang w:val="en-US"/>
        </w:rPr>
      </w:pPr>
      <w:r w:rsidRPr="00A27E2F">
        <w:rPr>
          <w:lang w:val="en-US"/>
        </w:rPr>
        <w:t xml:space="preserve">bo‘limni texnik vositalar va anjomlar bilan jihozlash va bo‘lim xodimlarining ijtimoiy himoyasini yaxshilash uchun bosh hisobchiga takliflar kiritish. </w:t>
      </w:r>
    </w:p>
    <w:p w14:paraId="6D1BFB5A" w14:textId="5FC939D4" w:rsidR="00D35191" w:rsidRDefault="00D35191" w:rsidP="00A27E2F">
      <w:pPr>
        <w:spacing w:line="276" w:lineRule="auto"/>
        <w:ind w:firstLine="567"/>
        <w:rPr>
          <w:lang w:val="en-US"/>
        </w:rPr>
      </w:pPr>
    </w:p>
    <w:p w14:paraId="45BC6A42" w14:textId="443DC022" w:rsidR="00CC0CA4" w:rsidRDefault="00CC0CA4" w:rsidP="00A27E2F">
      <w:pPr>
        <w:spacing w:line="276" w:lineRule="auto"/>
        <w:ind w:firstLine="567"/>
        <w:rPr>
          <w:lang w:val="uz-Cyrl-UZ"/>
        </w:rPr>
      </w:pPr>
      <w:r>
        <w:rPr>
          <w:lang w:val="uz-Cyrl-UZ"/>
        </w:rPr>
        <w:t>\</w:t>
      </w:r>
    </w:p>
    <w:p w14:paraId="1000A382" w14:textId="038D6CD3" w:rsidR="00CC0CA4" w:rsidRDefault="00CC0CA4" w:rsidP="00A27E2F">
      <w:pPr>
        <w:spacing w:line="276" w:lineRule="auto"/>
        <w:ind w:firstLine="567"/>
        <w:rPr>
          <w:lang w:val="uz-Cyrl-UZ"/>
        </w:rPr>
      </w:pPr>
    </w:p>
    <w:p w14:paraId="63948FC6" w14:textId="77777777" w:rsidR="00CC0CA4" w:rsidRPr="00CC0CA4" w:rsidRDefault="00CC0CA4" w:rsidP="00A27E2F">
      <w:pPr>
        <w:spacing w:line="276" w:lineRule="auto"/>
        <w:ind w:firstLine="567"/>
        <w:rPr>
          <w:lang w:val="uz-Cyrl-UZ"/>
        </w:rPr>
      </w:pPr>
    </w:p>
    <w:p w14:paraId="65868BC0" w14:textId="77777777" w:rsidR="00D35191" w:rsidRPr="00A27E2F" w:rsidRDefault="00D35191" w:rsidP="00A27E2F">
      <w:pPr>
        <w:spacing w:after="0" w:line="276" w:lineRule="auto"/>
        <w:ind w:left="710" w:firstLine="0"/>
        <w:jc w:val="center"/>
        <w:rPr>
          <w:b/>
        </w:rPr>
      </w:pPr>
      <w:r w:rsidRPr="00A27E2F">
        <w:rPr>
          <w:b/>
        </w:rPr>
        <w:t>G‘aznachi klassifikatori:</w:t>
      </w:r>
    </w:p>
    <w:tbl>
      <w:tblPr>
        <w:tblStyle w:val="TableGrid"/>
        <w:tblW w:w="9573" w:type="dxa"/>
        <w:tblInd w:w="-108" w:type="dxa"/>
        <w:tblCellMar>
          <w:top w:w="9" w:type="dxa"/>
          <w:left w:w="139" w:type="dxa"/>
          <w:right w:w="83" w:type="dxa"/>
        </w:tblCellMar>
        <w:tblLook w:val="04A0" w:firstRow="1" w:lastRow="0" w:firstColumn="1" w:lastColumn="0" w:noHBand="0" w:noVBand="1"/>
      </w:tblPr>
      <w:tblGrid>
        <w:gridCol w:w="847"/>
        <w:gridCol w:w="2252"/>
        <w:gridCol w:w="1270"/>
        <w:gridCol w:w="1800"/>
        <w:gridCol w:w="1664"/>
        <w:gridCol w:w="1740"/>
      </w:tblGrid>
      <w:tr w:rsidR="00D35191" w:rsidRPr="00A27E2F" w14:paraId="5F9C8FD5" w14:textId="77777777" w:rsidTr="00754361">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75AC3FDB" w14:textId="56B91D35" w:rsidR="00D35191" w:rsidRPr="00A27E2F" w:rsidRDefault="00D35191" w:rsidP="00A27E2F">
            <w:pPr>
              <w:spacing w:after="0" w:line="276" w:lineRule="auto"/>
              <w:ind w:firstLine="0"/>
              <w:jc w:val="center"/>
              <w:rPr>
                <w:sz w:val="24"/>
                <w:szCs w:val="24"/>
              </w:rPr>
            </w:pPr>
            <w:r w:rsidRPr="00A27E2F">
              <w:rPr>
                <w:b/>
                <w:sz w:val="24"/>
                <w:szCs w:val="24"/>
              </w:rPr>
              <w:t>T/r</w:t>
            </w:r>
          </w:p>
        </w:tc>
        <w:tc>
          <w:tcPr>
            <w:tcW w:w="2252" w:type="dxa"/>
            <w:tcBorders>
              <w:top w:val="single" w:sz="4" w:space="0" w:color="000000"/>
              <w:left w:val="single" w:sz="4" w:space="0" w:color="000000"/>
              <w:bottom w:val="single" w:sz="4" w:space="0" w:color="000000"/>
              <w:right w:val="single" w:sz="4" w:space="0" w:color="000000"/>
            </w:tcBorders>
            <w:vAlign w:val="center"/>
          </w:tcPr>
          <w:p w14:paraId="6C1A9F1B" w14:textId="16A25B5D" w:rsidR="00D35191" w:rsidRPr="00A27E2F" w:rsidRDefault="00D35191" w:rsidP="00A27E2F">
            <w:pPr>
              <w:spacing w:after="0" w:line="276" w:lineRule="auto"/>
              <w:ind w:left="5" w:firstLine="0"/>
              <w:jc w:val="center"/>
              <w:rPr>
                <w:sz w:val="24"/>
                <w:szCs w:val="24"/>
              </w:rPr>
            </w:pPr>
            <w:r w:rsidRPr="00A27E2F">
              <w:rPr>
                <w:b/>
                <w:sz w:val="24"/>
                <w:szCs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5456B409" w14:textId="6D97C1D8" w:rsidR="00D35191" w:rsidRPr="00A27E2F" w:rsidRDefault="00D35191" w:rsidP="00A27E2F">
            <w:pPr>
              <w:spacing w:after="0" w:line="276" w:lineRule="auto"/>
              <w:ind w:firstLine="0"/>
              <w:jc w:val="center"/>
              <w:rPr>
                <w:sz w:val="24"/>
                <w:szCs w:val="24"/>
              </w:rPr>
            </w:pPr>
            <w:r w:rsidRPr="00A27E2F">
              <w:rPr>
                <w:b/>
                <w:sz w:val="24"/>
                <w:szCs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1D45A665" w14:textId="71F46B1C" w:rsidR="00D35191" w:rsidRPr="00A27E2F" w:rsidRDefault="00D35191" w:rsidP="00A27E2F">
            <w:pPr>
              <w:spacing w:after="0" w:line="276" w:lineRule="auto"/>
              <w:ind w:firstLine="0"/>
              <w:jc w:val="center"/>
              <w:rPr>
                <w:sz w:val="24"/>
                <w:szCs w:val="24"/>
              </w:rPr>
            </w:pPr>
            <w:r w:rsidRPr="00A27E2F">
              <w:rPr>
                <w:b/>
                <w:sz w:val="24"/>
                <w:szCs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140D4477" w14:textId="48BE03E3" w:rsidR="00D35191" w:rsidRPr="00A27E2F" w:rsidRDefault="00D35191" w:rsidP="00A27E2F">
            <w:pPr>
              <w:spacing w:after="0" w:line="276" w:lineRule="auto"/>
              <w:ind w:left="14" w:hanging="14"/>
              <w:jc w:val="center"/>
              <w:rPr>
                <w:sz w:val="24"/>
                <w:szCs w:val="24"/>
              </w:rPr>
            </w:pPr>
            <w:r w:rsidRPr="00A27E2F">
              <w:rPr>
                <w:b/>
                <w:sz w:val="24"/>
                <w:szCs w:val="24"/>
              </w:rPr>
              <w:t>Ta’limning eng past darajasi</w:t>
            </w:r>
          </w:p>
        </w:tc>
        <w:tc>
          <w:tcPr>
            <w:tcW w:w="1740" w:type="dxa"/>
            <w:tcBorders>
              <w:top w:val="single" w:sz="4" w:space="0" w:color="000000"/>
              <w:left w:val="single" w:sz="4" w:space="0" w:color="000000"/>
              <w:bottom w:val="single" w:sz="4" w:space="0" w:color="000000"/>
              <w:right w:val="single" w:sz="4" w:space="0" w:color="000000"/>
            </w:tcBorders>
            <w:vAlign w:val="center"/>
          </w:tcPr>
          <w:p w14:paraId="5C083F8D" w14:textId="3CA7F8E7" w:rsidR="00D35191" w:rsidRPr="00A27E2F" w:rsidRDefault="00D35191" w:rsidP="00A27E2F">
            <w:pPr>
              <w:spacing w:after="68" w:line="276" w:lineRule="auto"/>
              <w:ind w:firstLine="0"/>
              <w:jc w:val="center"/>
              <w:rPr>
                <w:sz w:val="24"/>
                <w:szCs w:val="24"/>
              </w:rPr>
            </w:pPr>
            <w:r w:rsidRPr="00A27E2F">
              <w:rPr>
                <w:b/>
                <w:sz w:val="24"/>
                <w:szCs w:val="24"/>
              </w:rPr>
              <w:t>OTYMK</w:t>
            </w:r>
          </w:p>
          <w:p w14:paraId="437AF883" w14:textId="13047CCE" w:rsidR="00D35191" w:rsidRPr="00A27E2F" w:rsidRDefault="00D35191" w:rsidP="00A27E2F">
            <w:pPr>
              <w:spacing w:after="0" w:line="276" w:lineRule="auto"/>
              <w:ind w:firstLine="0"/>
              <w:jc w:val="center"/>
              <w:rPr>
                <w:sz w:val="24"/>
                <w:szCs w:val="24"/>
              </w:rPr>
            </w:pPr>
            <w:r w:rsidRPr="00A27E2F">
              <w:rPr>
                <w:b/>
                <w:sz w:val="24"/>
                <w:szCs w:val="24"/>
              </w:rPr>
              <w:t>bo‘yicha kod</w:t>
            </w:r>
          </w:p>
        </w:tc>
      </w:tr>
      <w:tr w:rsidR="00D35191" w:rsidRPr="00A27E2F" w14:paraId="4556CB32" w14:textId="77777777" w:rsidTr="00754361">
        <w:trPr>
          <w:trHeight w:val="564"/>
        </w:trPr>
        <w:tc>
          <w:tcPr>
            <w:tcW w:w="847" w:type="dxa"/>
            <w:tcBorders>
              <w:top w:val="single" w:sz="4" w:space="0" w:color="000000"/>
              <w:left w:val="single" w:sz="4" w:space="0" w:color="000000"/>
              <w:bottom w:val="single" w:sz="4" w:space="0" w:color="000000"/>
              <w:right w:val="single" w:sz="4" w:space="0" w:color="000000"/>
            </w:tcBorders>
            <w:vAlign w:val="center"/>
          </w:tcPr>
          <w:p w14:paraId="1446BAD8" w14:textId="2E3497DF" w:rsidR="00D35191" w:rsidRPr="00A27E2F" w:rsidRDefault="00D35191" w:rsidP="00A27E2F">
            <w:pPr>
              <w:spacing w:after="0" w:line="276" w:lineRule="auto"/>
              <w:ind w:left="43" w:firstLine="0"/>
              <w:jc w:val="center"/>
              <w:rPr>
                <w:sz w:val="24"/>
                <w:szCs w:val="24"/>
              </w:rPr>
            </w:pPr>
            <w:r w:rsidRPr="00A27E2F">
              <w:rPr>
                <w:sz w:val="24"/>
                <w:szCs w:val="24"/>
              </w:rPr>
              <w:t>1445</w:t>
            </w:r>
          </w:p>
        </w:tc>
        <w:tc>
          <w:tcPr>
            <w:tcW w:w="2252" w:type="dxa"/>
            <w:tcBorders>
              <w:top w:val="single" w:sz="4" w:space="0" w:color="000000"/>
              <w:left w:val="single" w:sz="4" w:space="0" w:color="000000"/>
              <w:bottom w:val="single" w:sz="4" w:space="0" w:color="000000"/>
              <w:right w:val="single" w:sz="4" w:space="0" w:color="000000"/>
            </w:tcBorders>
            <w:vAlign w:val="center"/>
          </w:tcPr>
          <w:p w14:paraId="787AA97C" w14:textId="50094839" w:rsidR="00D35191" w:rsidRPr="00A27E2F" w:rsidRDefault="00754361" w:rsidP="00A27E2F">
            <w:pPr>
              <w:spacing w:after="0" w:line="276" w:lineRule="auto"/>
              <w:ind w:firstLine="0"/>
              <w:jc w:val="center"/>
              <w:rPr>
                <w:bCs/>
                <w:sz w:val="24"/>
                <w:szCs w:val="24"/>
              </w:rPr>
            </w:pPr>
            <w:r w:rsidRPr="00A27E2F">
              <w:rPr>
                <w:bCs/>
                <w:sz w:val="24"/>
                <w:szCs w:val="24"/>
              </w:rPr>
              <w:t>G‘aznachi</w:t>
            </w:r>
          </w:p>
        </w:tc>
        <w:tc>
          <w:tcPr>
            <w:tcW w:w="1270" w:type="dxa"/>
            <w:tcBorders>
              <w:top w:val="single" w:sz="4" w:space="0" w:color="000000"/>
              <w:left w:val="single" w:sz="4" w:space="0" w:color="000000"/>
              <w:bottom w:val="single" w:sz="4" w:space="0" w:color="000000"/>
              <w:right w:val="single" w:sz="4" w:space="0" w:color="000000"/>
            </w:tcBorders>
            <w:vAlign w:val="center"/>
          </w:tcPr>
          <w:p w14:paraId="14C50305" w14:textId="180E5718" w:rsidR="00D35191" w:rsidRPr="00A27E2F" w:rsidRDefault="00D35191" w:rsidP="00A27E2F">
            <w:pPr>
              <w:spacing w:after="0" w:line="276" w:lineRule="auto"/>
              <w:ind w:firstLine="0"/>
              <w:jc w:val="center"/>
              <w:rPr>
                <w:sz w:val="24"/>
                <w:szCs w:val="24"/>
              </w:rPr>
            </w:pPr>
            <w:r w:rsidRPr="00A27E2F">
              <w:rPr>
                <w:sz w:val="24"/>
                <w:szCs w:val="24"/>
              </w:rPr>
              <w:t>4211</w:t>
            </w:r>
          </w:p>
        </w:tc>
        <w:tc>
          <w:tcPr>
            <w:tcW w:w="1800" w:type="dxa"/>
            <w:tcBorders>
              <w:top w:val="single" w:sz="4" w:space="0" w:color="000000"/>
              <w:left w:val="single" w:sz="4" w:space="0" w:color="000000"/>
              <w:bottom w:val="single" w:sz="4" w:space="0" w:color="000000"/>
              <w:right w:val="single" w:sz="4" w:space="0" w:color="000000"/>
            </w:tcBorders>
            <w:vAlign w:val="center"/>
          </w:tcPr>
          <w:p w14:paraId="65118BCA" w14:textId="792FE1B9" w:rsidR="00D35191" w:rsidRPr="00A27E2F" w:rsidRDefault="00D35191" w:rsidP="00A27E2F">
            <w:pPr>
              <w:spacing w:after="0" w:line="276" w:lineRule="auto"/>
              <w:ind w:firstLine="0"/>
              <w:jc w:val="center"/>
              <w:rPr>
                <w:sz w:val="24"/>
                <w:szCs w:val="24"/>
              </w:rPr>
            </w:pPr>
            <w:r w:rsidRPr="00A27E2F">
              <w:rPr>
                <w:sz w:val="24"/>
                <w:szCs w:val="24"/>
              </w:rPr>
              <w:t>T</w:t>
            </w:r>
          </w:p>
        </w:tc>
        <w:tc>
          <w:tcPr>
            <w:tcW w:w="1664" w:type="dxa"/>
            <w:tcBorders>
              <w:top w:val="single" w:sz="4" w:space="0" w:color="000000"/>
              <w:left w:val="single" w:sz="4" w:space="0" w:color="000000"/>
              <w:bottom w:val="single" w:sz="4" w:space="0" w:color="000000"/>
              <w:right w:val="single" w:sz="4" w:space="0" w:color="000000"/>
            </w:tcBorders>
            <w:vAlign w:val="center"/>
          </w:tcPr>
          <w:p w14:paraId="6D2CAE54" w14:textId="3CF36447" w:rsidR="00D35191" w:rsidRPr="00A27E2F" w:rsidRDefault="00D35191" w:rsidP="00A27E2F">
            <w:pPr>
              <w:spacing w:after="0" w:line="276" w:lineRule="auto"/>
              <w:ind w:firstLine="0"/>
              <w:jc w:val="center"/>
              <w:rPr>
                <w:sz w:val="24"/>
                <w:szCs w:val="24"/>
              </w:rPr>
            </w:pPr>
            <w:r w:rsidRPr="00A27E2F">
              <w:rPr>
                <w:sz w:val="24"/>
                <w:szCs w:val="24"/>
              </w:rPr>
              <w:t>O‘MKHT</w:t>
            </w:r>
          </w:p>
        </w:tc>
        <w:tc>
          <w:tcPr>
            <w:tcW w:w="1740" w:type="dxa"/>
            <w:tcBorders>
              <w:top w:val="single" w:sz="4" w:space="0" w:color="000000"/>
              <w:left w:val="single" w:sz="4" w:space="0" w:color="000000"/>
              <w:bottom w:val="single" w:sz="4" w:space="0" w:color="000000"/>
              <w:right w:val="single" w:sz="4" w:space="0" w:color="000000"/>
            </w:tcBorders>
            <w:vAlign w:val="center"/>
          </w:tcPr>
          <w:p w14:paraId="6628C692" w14:textId="605ACB30" w:rsidR="00D35191" w:rsidRPr="00A27E2F" w:rsidRDefault="00D35191" w:rsidP="00A27E2F">
            <w:pPr>
              <w:spacing w:after="0" w:line="276" w:lineRule="auto"/>
              <w:ind w:firstLine="0"/>
              <w:jc w:val="center"/>
              <w:rPr>
                <w:sz w:val="24"/>
                <w:szCs w:val="24"/>
              </w:rPr>
            </w:pPr>
            <w:r w:rsidRPr="00A27E2F">
              <w:rPr>
                <w:sz w:val="24"/>
                <w:szCs w:val="24"/>
              </w:rPr>
              <w:t>3230900, 3230600</w:t>
            </w:r>
          </w:p>
        </w:tc>
      </w:tr>
    </w:tbl>
    <w:p w14:paraId="519018B9" w14:textId="2A68FC4C" w:rsidR="00A51B4A" w:rsidRPr="00A27E2F" w:rsidRDefault="00A51B4A" w:rsidP="00A27E2F">
      <w:pPr>
        <w:pStyle w:val="1"/>
        <w:spacing w:line="276" w:lineRule="auto"/>
        <w:ind w:right="34"/>
        <w:rPr>
          <w:iCs/>
          <w:lang w:val="uz-Cyrl-UZ"/>
        </w:rPr>
      </w:pPr>
    </w:p>
    <w:p w14:paraId="18A3AD0E" w14:textId="77777777" w:rsidR="0083459B" w:rsidRPr="00A27E2F" w:rsidRDefault="0083459B" w:rsidP="00A27E2F">
      <w:pPr>
        <w:spacing w:line="276" w:lineRule="auto"/>
        <w:rPr>
          <w:lang w:val="uz-Cyrl-UZ"/>
        </w:rPr>
      </w:pPr>
    </w:p>
    <w:p w14:paraId="2640B6B0" w14:textId="53278177" w:rsidR="00A51B4A" w:rsidRPr="00A27E2F" w:rsidRDefault="00A51B4A" w:rsidP="00A27E2F">
      <w:pPr>
        <w:pStyle w:val="1"/>
        <w:spacing w:line="276" w:lineRule="auto"/>
        <w:ind w:right="34"/>
        <w:rPr>
          <w:lang w:val="en-US"/>
        </w:rPr>
      </w:pPr>
      <w:r w:rsidRPr="00A27E2F">
        <w:rPr>
          <w:iCs/>
          <w:lang w:val="uz-Cyrl-UZ"/>
        </w:rPr>
        <w:t>Xaridlar</w:t>
      </w:r>
      <w:r w:rsidRPr="00A27E2F">
        <w:rPr>
          <w:lang w:val="en-US"/>
        </w:rPr>
        <w:t xml:space="preserve"> bo‘lim boshlig‘i </w:t>
      </w:r>
    </w:p>
    <w:p w14:paraId="1BAD419A" w14:textId="77777777" w:rsidR="00A51B4A" w:rsidRPr="00A27E2F" w:rsidRDefault="00A51B4A" w:rsidP="00A27E2F">
      <w:pPr>
        <w:spacing w:after="88" w:line="276" w:lineRule="auto"/>
        <w:ind w:firstLine="567"/>
        <w:rPr>
          <w:lang w:val="en-US"/>
        </w:rPr>
      </w:pPr>
      <w:r w:rsidRPr="00A27E2F">
        <w:rPr>
          <w:lang w:val="en-US"/>
        </w:rPr>
        <w:t xml:space="preserve">Akademiyaning boshqaruv xodimlar tarkibiga kirib, rektor buyrug‘iga asosan ishga qabul qilinadi va lavozimidan ozod etiladi. </w:t>
      </w:r>
    </w:p>
    <w:p w14:paraId="60BA653E" w14:textId="435D1D02" w:rsidR="00A51B4A" w:rsidRPr="00A27E2F" w:rsidRDefault="00A51B4A" w:rsidP="00A27E2F">
      <w:pPr>
        <w:spacing w:line="276" w:lineRule="auto"/>
        <w:ind w:firstLine="567"/>
        <w:rPr>
          <w:lang w:val="en-US"/>
        </w:rPr>
      </w:pPr>
      <w:r w:rsidRPr="00A27E2F">
        <w:rPr>
          <w:lang w:val="en-US"/>
        </w:rPr>
        <w:t xml:space="preserve">Bo‘lim boshlig‘i bevosita Akademiya rektoriga va </w:t>
      </w:r>
      <w:r w:rsidR="0065195E" w:rsidRPr="00A27E2F">
        <w:rPr>
          <w:lang w:val="uz-Cyrl-UZ"/>
        </w:rPr>
        <w:t>moliya</w:t>
      </w:r>
      <w:r w:rsidR="00192899" w:rsidRPr="00A27E2F">
        <w:rPr>
          <w:lang w:val="uz-Cyrl-UZ"/>
        </w:rPr>
        <w:t xml:space="preserve"> </w:t>
      </w:r>
      <w:r w:rsidR="0065195E" w:rsidRPr="00A27E2F">
        <w:rPr>
          <w:lang w:val="uz-Cyrl-UZ"/>
        </w:rPr>
        <w:t>iqtisod</w:t>
      </w:r>
      <w:r w:rsidR="00192899" w:rsidRPr="00A27E2F">
        <w:rPr>
          <w:lang w:val="uz-Cyrl-UZ"/>
        </w:rPr>
        <w:t xml:space="preserve"> </w:t>
      </w:r>
      <w:r w:rsidR="0065195E" w:rsidRPr="00A27E2F">
        <w:rPr>
          <w:lang w:val="uz-Cyrl-UZ"/>
        </w:rPr>
        <w:t>ishlari</w:t>
      </w:r>
      <w:r w:rsidRPr="00A27E2F">
        <w:rPr>
          <w:lang w:val="en-US"/>
        </w:rPr>
        <w:t xml:space="preserve"> bo‘yicha prorektorga bo‘ysunadi. </w:t>
      </w:r>
    </w:p>
    <w:p w14:paraId="69CAF37B" w14:textId="77777777" w:rsidR="00A51B4A" w:rsidRPr="00A27E2F" w:rsidRDefault="00A51B4A" w:rsidP="00A27E2F">
      <w:pPr>
        <w:spacing w:after="2" w:line="276" w:lineRule="auto"/>
        <w:ind w:left="-142" w:firstLine="709"/>
        <w:rPr>
          <w:lang w:val="en-US"/>
        </w:rPr>
      </w:pPr>
      <w:r w:rsidRPr="00A27E2F">
        <w:rPr>
          <w:lang w:val="en-US"/>
        </w:rPr>
        <w:lastRenderedPageBreak/>
        <w:t xml:space="preserve">Bo‘limi boshlig‘i ish joyida bo‘lmaganda (mehnat ta’tili, xizmat safari, mehnatga layoqatsizligi tufayli va boshqa sabablarga ko‘ra) uning xizmat vazifalarini rektor tomonidan belgilangan tartibda tayinlanadigan xodim bajaradi. </w:t>
      </w:r>
    </w:p>
    <w:p w14:paraId="29EBAE78" w14:textId="77777777" w:rsidR="00A51B4A" w:rsidRPr="00A27E2F" w:rsidRDefault="00A51B4A" w:rsidP="00A27E2F">
      <w:pPr>
        <w:pStyle w:val="a3"/>
        <w:spacing w:line="276" w:lineRule="auto"/>
        <w:ind w:left="0" w:firstLine="567"/>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bo‘lim boshlig‘i bajarishi mumkin. </w:t>
      </w:r>
    </w:p>
    <w:p w14:paraId="519103F0" w14:textId="3F83058A" w:rsidR="00A51B4A" w:rsidRPr="00A27E2F" w:rsidRDefault="00A51B4A" w:rsidP="00A27E2F">
      <w:pPr>
        <w:spacing w:line="276" w:lineRule="auto"/>
        <w:ind w:left="693" w:hanging="126"/>
        <w:rPr>
          <w:lang w:val="en-US"/>
        </w:rPr>
      </w:pPr>
      <w:r w:rsidRPr="00A27E2F">
        <w:rPr>
          <w:b/>
          <w:bCs/>
          <w:iCs/>
          <w:lang w:val="uz-Cyrl-UZ"/>
        </w:rPr>
        <w:t>Xaridlar</w:t>
      </w:r>
      <w:r w:rsidRPr="00A27E2F">
        <w:rPr>
          <w:b/>
          <w:bCs/>
          <w:lang w:val="en-US"/>
        </w:rPr>
        <w:t xml:space="preserve"> bo‘lim</w:t>
      </w:r>
      <w:r w:rsidRPr="00A27E2F">
        <w:rPr>
          <w:lang w:val="en-US"/>
        </w:rPr>
        <w:t xml:space="preserve"> </w:t>
      </w:r>
      <w:r w:rsidRPr="00A27E2F">
        <w:rPr>
          <w:b/>
          <w:bCs/>
          <w:lang w:val="en-US"/>
        </w:rPr>
        <w:t>boshlig‘i lavozimi uchun malaka talablari:</w:t>
      </w:r>
      <w:r w:rsidRPr="00A27E2F">
        <w:rPr>
          <w:lang w:val="en-US"/>
        </w:rPr>
        <w:t xml:space="preserve"> </w:t>
      </w:r>
    </w:p>
    <w:p w14:paraId="4350FFEE" w14:textId="77777777" w:rsidR="00A51B4A" w:rsidRPr="00A27E2F" w:rsidRDefault="00A51B4A" w:rsidP="00A27E2F">
      <w:pPr>
        <w:spacing w:line="276" w:lineRule="auto"/>
        <w:ind w:left="693" w:hanging="126"/>
        <w:rPr>
          <w:lang w:val="en-US"/>
        </w:rPr>
      </w:pPr>
      <w:r w:rsidRPr="00A27E2F">
        <w:rPr>
          <w:lang w:val="en-US"/>
        </w:rPr>
        <w:t xml:space="preserve">oliy ma’lumot va, qoida tariqasida, 2 yillik samarali ish stajiga ega bo‘lish; </w:t>
      </w:r>
    </w:p>
    <w:p w14:paraId="15771CF6" w14:textId="77777777" w:rsidR="00A51B4A" w:rsidRPr="00A27E2F" w:rsidRDefault="00A51B4A"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159ED87F" w14:textId="77777777" w:rsidR="00A51B4A" w:rsidRPr="00A27E2F" w:rsidRDefault="00A51B4A"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09E42C6C" w14:textId="77777777" w:rsidR="00A51B4A" w:rsidRPr="00A27E2F" w:rsidRDefault="00A51B4A"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1188EC20" w14:textId="1891CAF0" w:rsidR="00A51B4A" w:rsidRPr="00A27E2F" w:rsidRDefault="00A51B4A" w:rsidP="00A27E2F">
      <w:pPr>
        <w:spacing w:line="276" w:lineRule="auto"/>
        <w:ind w:firstLine="567"/>
        <w:rPr>
          <w:b/>
          <w:lang w:val="en-US"/>
        </w:rPr>
      </w:pPr>
      <w:r w:rsidRPr="00A27E2F">
        <w:rPr>
          <w:b/>
          <w:bCs/>
          <w:iCs/>
          <w:lang w:val="uz-Cyrl-UZ"/>
        </w:rPr>
        <w:t>Xaridlar</w:t>
      </w:r>
      <w:r w:rsidRPr="00A27E2F">
        <w:rPr>
          <w:b/>
          <w:bCs/>
          <w:lang w:val="en-US"/>
        </w:rPr>
        <w:t xml:space="preserve"> bo‘lim</w:t>
      </w:r>
      <w:r w:rsidRPr="00A27E2F">
        <w:rPr>
          <w:lang w:val="en-US"/>
        </w:rPr>
        <w:t xml:space="preserve"> </w:t>
      </w:r>
      <w:r w:rsidRPr="00A27E2F">
        <w:rPr>
          <w:b/>
          <w:bCs/>
          <w:lang w:val="en-US"/>
        </w:rPr>
        <w:t>boshlig‘i bilishi kerak:</w:t>
      </w:r>
      <w:r w:rsidRPr="00A27E2F">
        <w:rPr>
          <w:b/>
          <w:lang w:val="en-US"/>
        </w:rPr>
        <w:t xml:space="preserve"> </w:t>
      </w:r>
    </w:p>
    <w:p w14:paraId="4CD746A4" w14:textId="77777777" w:rsidR="00A51B4A" w:rsidRPr="00A27E2F" w:rsidRDefault="00A51B4A" w:rsidP="00A27E2F">
      <w:pPr>
        <w:spacing w:line="276" w:lineRule="auto"/>
        <w:ind w:firstLine="567"/>
        <w:rPr>
          <w:lang w:val="en-US"/>
        </w:rPr>
      </w:pPr>
      <w:r w:rsidRPr="00A27E2F">
        <w:rPr>
          <w:lang w:val="en-US"/>
        </w:rPr>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ijro intizomini, Akademiya Ustavi, Kengash qarorlari, rektor buyruqlari, bo‘lim nizomi, Ichki tartib qoidalari va boshqa lakol normativ xujjatlar hamda ushbu yo‘riqnomani; </w:t>
      </w:r>
    </w:p>
    <w:p w14:paraId="79BDD233" w14:textId="77777777" w:rsidR="00A51B4A" w:rsidRPr="00A27E2F" w:rsidRDefault="00A51B4A"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0235D974" w14:textId="77777777" w:rsidR="00A51B4A" w:rsidRPr="00A27E2F" w:rsidRDefault="00A51B4A" w:rsidP="00A27E2F">
      <w:pPr>
        <w:spacing w:line="276" w:lineRule="auto"/>
        <w:ind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6C5F4688" w14:textId="77777777" w:rsidR="00754361" w:rsidRPr="00A27E2F" w:rsidRDefault="00A51B4A" w:rsidP="00A27E2F">
      <w:pPr>
        <w:spacing w:line="276" w:lineRule="auto"/>
        <w:ind w:firstLine="582"/>
        <w:rPr>
          <w:lang w:val="en-US"/>
        </w:rPr>
      </w:pPr>
      <w:r w:rsidRPr="00A27E2F">
        <w:rPr>
          <w:lang w:val="en-US"/>
        </w:rPr>
        <w:lastRenderedPageBreak/>
        <w:t>zamonaviy kompyuter texnologiyalari, dasturiy ta’minotlari va soha yangiliklarini bilishi zarur.</w:t>
      </w:r>
    </w:p>
    <w:p w14:paraId="1E21C2B9" w14:textId="77777777" w:rsidR="00754361" w:rsidRPr="00A27E2F" w:rsidRDefault="00754361" w:rsidP="00A27E2F">
      <w:pPr>
        <w:spacing w:line="276" w:lineRule="auto"/>
        <w:ind w:firstLine="567"/>
        <w:rPr>
          <w:lang w:val="uz-Cyrl-UZ"/>
        </w:rPr>
      </w:pPr>
      <w:r w:rsidRPr="00A27E2F">
        <w:rPr>
          <w:b/>
          <w:bCs/>
          <w:lang w:val="uz-Cyrl-UZ"/>
        </w:rPr>
        <w:t>Xaridlar bo‘limi boshlig‘i xizmat vazifalari:</w:t>
      </w:r>
      <w:r w:rsidRPr="00A27E2F">
        <w:rPr>
          <w:lang w:val="uz-Cyrl-UZ"/>
        </w:rPr>
        <w:t xml:space="preserve"> </w:t>
      </w:r>
    </w:p>
    <w:p w14:paraId="1037FBAA" w14:textId="77777777" w:rsidR="00754361" w:rsidRPr="00A27E2F" w:rsidRDefault="00754361" w:rsidP="00A27E2F">
      <w:pPr>
        <w:spacing w:line="276" w:lineRule="auto"/>
        <w:ind w:firstLine="567"/>
        <w:rPr>
          <w:lang w:val="uz-Cyrl-UZ"/>
        </w:rPr>
      </w:pPr>
      <w:r w:rsidRPr="00A27E2F">
        <w:rPr>
          <w:lang w:val="uz-Cyrl-UZ"/>
        </w:rPr>
        <w:t xml:space="preserve">O‘zbekiston Respublikasi Prezidenti va Hukumati hamda universitetning hujjatlarida bo‘limga yuklatilgan vazifalarni o‘z vaqtida va sifatli ijro etilishini ta’minlash; </w:t>
      </w:r>
    </w:p>
    <w:p w14:paraId="4EBE7509" w14:textId="77777777" w:rsidR="00754361" w:rsidRPr="00A27E2F" w:rsidRDefault="00754361" w:rsidP="00A27E2F">
      <w:pPr>
        <w:spacing w:line="276" w:lineRule="auto"/>
        <w:ind w:firstLine="567"/>
        <w:rPr>
          <w:lang w:val="uz-Cyrl-UZ"/>
        </w:rPr>
      </w:pPr>
      <w:r w:rsidRPr="00A27E2F">
        <w:rPr>
          <w:lang w:val="uz-Cyrl-UZ"/>
        </w:rPr>
        <w:t>bo‘lim ishini takomillashtirish, o‘zining va bo‘lim xodimlarining kasbiy malakasini oshirish choralarini ko‘rish;</w:t>
      </w:r>
    </w:p>
    <w:p w14:paraId="7B9CB0A9" w14:textId="60095B6E" w:rsidR="00754361" w:rsidRPr="00A27E2F" w:rsidRDefault="00754361" w:rsidP="00A27E2F">
      <w:pPr>
        <w:spacing w:line="276" w:lineRule="auto"/>
        <w:ind w:firstLine="567"/>
        <w:rPr>
          <w:lang w:val="uz-Cyrl-UZ"/>
        </w:rPr>
      </w:pPr>
      <w:r w:rsidRPr="00A27E2F">
        <w:rPr>
          <w:lang w:val="uz-Cyrl-UZ"/>
        </w:rPr>
        <w:t xml:space="preserve">bo‘limning yillik, yarim yillik va choraklik ish rejasi loyihasini ishlab chiqish; bo‘limning faoliyatini samarali tashkil etish va takomillashtirish yuzasidan takliflar tayyorlaydi hamda bo‘lim faoliyatiga oid muhim masalalar haqida prorektorga muntazam ravishda axborot berish; </w:t>
      </w:r>
    </w:p>
    <w:p w14:paraId="45322DCB" w14:textId="77777777" w:rsidR="00754361" w:rsidRPr="00A27E2F" w:rsidRDefault="00754361" w:rsidP="00A27E2F">
      <w:pPr>
        <w:spacing w:line="276" w:lineRule="auto"/>
        <w:ind w:firstLine="567"/>
        <w:rPr>
          <w:lang w:val="uz-Cyrl-UZ"/>
        </w:rPr>
      </w:pPr>
      <w:r w:rsidRPr="00A27E2F">
        <w:rPr>
          <w:lang w:val="uz-Cyrl-UZ"/>
        </w:rPr>
        <w:t xml:space="preserve">Akademiya rahbariyati topshirig‘i asosida davlat xaridlarini tashkillashtirish; universitet ehtiyoji uchun zarur bo‘lgan tovar (ish, xizmat)lar bilan ta’minlash choralarini tashkillashtirish; ichki va tashqi bozorni, uning salohiyati va tendentsiyalarining rivojlanishini o‘rganadi va taxlil qilib borish; </w:t>
      </w:r>
    </w:p>
    <w:p w14:paraId="31139BE4" w14:textId="77777777" w:rsidR="00754361" w:rsidRPr="00A27E2F" w:rsidRDefault="00754361" w:rsidP="00A27E2F">
      <w:pPr>
        <w:spacing w:line="276" w:lineRule="auto"/>
        <w:ind w:firstLine="567"/>
        <w:rPr>
          <w:lang w:val="uz-Cyrl-UZ"/>
        </w:rPr>
      </w:pPr>
      <w:r w:rsidRPr="00A27E2F">
        <w:rPr>
          <w:lang w:val="uz-Cyrl-UZ"/>
        </w:rPr>
        <w:t xml:space="preserve">zarur bo‘lgan tovar (ish, xizmat)larni xarid qilish bo‘yicha takliflarni o‘rganadi hamda sifatli yetkazib beruvchilarni jalb etish choralarini ko‘rish, ya’ni, yetkazib beruvchilar bilan muzokaralar olib borish, shartlarni muhokama qilish va ularni bevosita rahbar bilan o‘rganib chiqish hamda maxsus axborot portaliga joylashtirilishini va sifatli tovar (ish, xizmat)lar yetkazib berilishini nazoratga olish; </w:t>
      </w:r>
    </w:p>
    <w:p w14:paraId="585036D2" w14:textId="77777777" w:rsidR="00754361" w:rsidRPr="00A27E2F" w:rsidRDefault="00754361" w:rsidP="00A27E2F">
      <w:pPr>
        <w:spacing w:line="276" w:lineRule="auto"/>
        <w:ind w:firstLine="567"/>
        <w:rPr>
          <w:lang w:val="uz-Cyrl-UZ"/>
        </w:rPr>
      </w:pPr>
      <w:r w:rsidRPr="00A27E2F">
        <w:rPr>
          <w:lang w:val="uz-Cyrl-UZ"/>
        </w:rPr>
        <w:t xml:space="preserve">xarid qilinayotgan tovar (ish, xizmat)lar bilan bog‘liq xujjatlarning qonun doirasida tuzilayotganini nazoratga olib borish; </w:t>
      </w:r>
    </w:p>
    <w:p w14:paraId="1853EA96" w14:textId="77777777" w:rsidR="00754361" w:rsidRPr="00A27E2F" w:rsidRDefault="00754361" w:rsidP="00A27E2F">
      <w:pPr>
        <w:spacing w:line="276" w:lineRule="auto"/>
        <w:ind w:firstLine="567"/>
        <w:rPr>
          <w:lang w:val="uz-Cyrl-UZ"/>
        </w:rPr>
      </w:pPr>
      <w:r w:rsidRPr="00A27E2F">
        <w:rPr>
          <w:lang w:val="uz-Cyrl-UZ"/>
        </w:rPr>
        <w:t xml:space="preserve">bo‘lim oldida turgan vazifalarni samarali hal etish uchun zarur bo‘lgan axborotni universitetning boshqa bo‘limlari bilan o‘zaro hamkorlikda to‘playdi va ularni puxta ishlash; </w:t>
      </w:r>
    </w:p>
    <w:p w14:paraId="665B3D3A" w14:textId="77777777" w:rsidR="00754361" w:rsidRPr="00A27E2F" w:rsidRDefault="00754361" w:rsidP="00A27E2F">
      <w:pPr>
        <w:spacing w:line="276" w:lineRule="auto"/>
        <w:ind w:firstLine="567"/>
        <w:rPr>
          <w:lang w:val="uz-Cyrl-UZ"/>
        </w:rPr>
      </w:pPr>
      <w:r w:rsidRPr="00A27E2F">
        <w:rPr>
          <w:lang w:val="uz-Cyrl-UZ"/>
        </w:rPr>
        <w:t>xaridlar bo‘yicha amalga oshirilgan tovar (ish, xizmat)larning xisobotlarini umulashtiradi va rahbariyatga taqdim etish; bo‘lim boshlig‘iga qonun hujjatlariga muvofiq boshqa vazifalar ham yuklatilishi mumki</w:t>
      </w:r>
    </w:p>
    <w:p w14:paraId="51D7739F" w14:textId="1C99FD23" w:rsidR="00A51B4A" w:rsidRPr="00A27E2F" w:rsidRDefault="00A51B4A" w:rsidP="00A27E2F">
      <w:pPr>
        <w:spacing w:after="80" w:line="276" w:lineRule="auto"/>
        <w:ind w:firstLine="567"/>
        <w:jc w:val="left"/>
        <w:rPr>
          <w:b/>
          <w:bCs/>
          <w:lang w:val="en-US"/>
        </w:rPr>
      </w:pPr>
      <w:r w:rsidRPr="00A27E2F">
        <w:rPr>
          <w:b/>
          <w:bCs/>
          <w:iCs/>
          <w:lang w:val="uz-Cyrl-UZ"/>
        </w:rPr>
        <w:t>Xaridlar</w:t>
      </w:r>
      <w:r w:rsidRPr="00A27E2F">
        <w:rPr>
          <w:b/>
          <w:bCs/>
          <w:lang w:val="en-US"/>
        </w:rPr>
        <w:t xml:space="preserve"> bo‘lim</w:t>
      </w:r>
      <w:r w:rsidRPr="00A27E2F">
        <w:rPr>
          <w:lang w:val="en-US"/>
        </w:rPr>
        <w:t xml:space="preserve"> </w:t>
      </w:r>
      <w:r w:rsidRPr="00A27E2F">
        <w:rPr>
          <w:b/>
          <w:bCs/>
          <w:lang w:val="en-US"/>
        </w:rPr>
        <w:t xml:space="preserve">boshlig‘ining huquqlari: </w:t>
      </w:r>
    </w:p>
    <w:p w14:paraId="517B848F" w14:textId="77777777" w:rsidR="00A51B4A" w:rsidRPr="00A27E2F" w:rsidRDefault="00A51B4A" w:rsidP="00A27E2F">
      <w:pPr>
        <w:spacing w:after="80" w:line="276" w:lineRule="auto"/>
        <w:ind w:firstLine="567"/>
        <w:rPr>
          <w:lang w:val="en-US"/>
        </w:rPr>
      </w:pPr>
      <w:r w:rsidRPr="00A27E2F">
        <w:rPr>
          <w:lang w:val="uz-Cyrl-UZ"/>
        </w:rPr>
        <w:t xml:space="preserve">Akademiyaning </w:t>
      </w:r>
      <w:r w:rsidRPr="00A27E2F">
        <w:rPr>
          <w:lang w:val="en-US"/>
        </w:rPr>
        <w:t xml:space="preserve">tarkibiy bo‘linmalaridan zarur ma’lumot va hujjatlarni belgilangan tartibda olish; </w:t>
      </w:r>
    </w:p>
    <w:p w14:paraId="0A994E13" w14:textId="77777777" w:rsidR="00A51B4A" w:rsidRPr="00A27E2F" w:rsidRDefault="00A51B4A" w:rsidP="00A27E2F">
      <w:pPr>
        <w:spacing w:after="80" w:line="276" w:lineRule="auto"/>
        <w:ind w:firstLine="567"/>
        <w:rPr>
          <w:lang w:val="en-US"/>
        </w:rPr>
      </w:pPr>
      <w:r w:rsidRPr="00A27E2F">
        <w:rPr>
          <w:lang w:val="en-US"/>
        </w:rPr>
        <w:t xml:space="preserve">o‘quv jarayoni va fan sohalarini rivojlantirish kontseptsiyalarini tayyorlashda ishtirok etish; </w:t>
      </w:r>
    </w:p>
    <w:p w14:paraId="3654E680" w14:textId="77777777" w:rsidR="00A51B4A" w:rsidRPr="00A27E2F" w:rsidRDefault="00A51B4A" w:rsidP="00A27E2F">
      <w:pPr>
        <w:spacing w:after="80" w:line="276" w:lineRule="auto"/>
        <w:ind w:firstLine="567"/>
        <w:rPr>
          <w:lang w:val="en-US"/>
        </w:rPr>
      </w:pPr>
      <w:r w:rsidRPr="00A27E2F">
        <w:rPr>
          <w:lang w:val="en-US"/>
        </w:rPr>
        <w:t>bo‘lim faoliyatini takomillashtirish, xonasining belgilangan talablar asosida jihozlanishi, moddiy-texnik uskunalar, bo‘lim faoliyatiga oid hujjat va qog‘oz-</w:t>
      </w:r>
      <w:r w:rsidRPr="00A27E2F">
        <w:rPr>
          <w:lang w:val="en-US"/>
        </w:rPr>
        <w:lastRenderedPageBreak/>
        <w:t xml:space="preserve">blanklarning yangilanishini ta’minlash uchun universitet rahbariyatiga murojaat etish; </w:t>
      </w:r>
    </w:p>
    <w:p w14:paraId="721B8DCB" w14:textId="77777777" w:rsidR="00A51B4A" w:rsidRPr="00A27E2F" w:rsidRDefault="00A51B4A" w:rsidP="00A27E2F">
      <w:pPr>
        <w:spacing w:after="80" w:line="276" w:lineRule="auto"/>
        <w:ind w:firstLine="567"/>
        <w:rPr>
          <w:lang w:val="en-US"/>
        </w:rPr>
      </w:pPr>
      <w:r w:rsidRPr="00A27E2F">
        <w:rPr>
          <w:lang w:val="en-US"/>
        </w:rPr>
        <w:t xml:space="preserve">lavozim vazifalarini bajarishda yuqori malakasi va bilimi bilan ajralib turadigan, shuningdek rahbariyatning muhim ahamiyatiga ega bo‘lgan topshiriqlarni o‘z vaqtida ijro etgan bo‘lim xodimlarini rag‘batlantirish bo‘yicha rahbariyatga takliflar kiritish; </w:t>
      </w:r>
    </w:p>
    <w:p w14:paraId="261BA806" w14:textId="637AB04E" w:rsidR="00A51B4A" w:rsidRPr="00A27E2F" w:rsidRDefault="00A51B4A" w:rsidP="00A27E2F">
      <w:pPr>
        <w:spacing w:after="80" w:line="276" w:lineRule="auto"/>
        <w:ind w:firstLine="567"/>
        <w:rPr>
          <w:lang w:val="en-US"/>
        </w:rPr>
      </w:pPr>
      <w:r w:rsidRPr="00A27E2F">
        <w:rPr>
          <w:lang w:val="en-US"/>
        </w:rPr>
        <w:t>mehnat va ijro intizomini buzgan o‘ziga bo‘ysunuvchi xodimlarni intizomiy javobgarlikka tortish haqida rahbariyatga takliflar kiritish.</w:t>
      </w:r>
    </w:p>
    <w:p w14:paraId="74CA7E38" w14:textId="77777777" w:rsidR="00706949" w:rsidRPr="00A27E2F" w:rsidRDefault="00706949" w:rsidP="00A27E2F">
      <w:pPr>
        <w:spacing w:after="80" w:line="276" w:lineRule="auto"/>
        <w:ind w:firstLine="567"/>
        <w:rPr>
          <w:lang w:val="en-US"/>
        </w:rPr>
      </w:pPr>
    </w:p>
    <w:p w14:paraId="797B80EA" w14:textId="6AD7965C" w:rsidR="00706949" w:rsidRPr="00A27E2F" w:rsidRDefault="00706949" w:rsidP="00A27E2F">
      <w:pPr>
        <w:spacing w:after="0" w:line="276" w:lineRule="auto"/>
        <w:ind w:left="710" w:firstLine="0"/>
        <w:jc w:val="center"/>
        <w:rPr>
          <w:b/>
          <w:lang w:val="en-US"/>
        </w:rPr>
      </w:pPr>
      <w:r w:rsidRPr="00A27E2F">
        <w:rPr>
          <w:b/>
          <w:bCs/>
          <w:iCs/>
          <w:lang w:val="uz-Cyrl-UZ"/>
        </w:rPr>
        <w:t>Xaridlar</w:t>
      </w:r>
      <w:r w:rsidRPr="00A27E2F">
        <w:rPr>
          <w:b/>
          <w:bCs/>
          <w:lang w:val="en-US"/>
        </w:rPr>
        <w:t xml:space="preserve"> bo‘lim</w:t>
      </w:r>
      <w:r w:rsidRPr="00A27E2F">
        <w:rPr>
          <w:lang w:val="en-US"/>
        </w:rPr>
        <w:t xml:space="preserve"> </w:t>
      </w:r>
      <w:r w:rsidRPr="00A27E2F">
        <w:rPr>
          <w:b/>
          <w:bCs/>
          <w:lang w:val="en-US"/>
        </w:rPr>
        <w:t xml:space="preserve">boshlig‘ining </w:t>
      </w:r>
      <w:r w:rsidRPr="00A27E2F">
        <w:rPr>
          <w:b/>
          <w:lang w:val="en-US"/>
        </w:rPr>
        <w:t>klassifikatori:</w:t>
      </w:r>
    </w:p>
    <w:tbl>
      <w:tblPr>
        <w:tblStyle w:val="TableGrid"/>
        <w:tblW w:w="9573" w:type="dxa"/>
        <w:tblInd w:w="-108" w:type="dxa"/>
        <w:tblCellMar>
          <w:top w:w="9" w:type="dxa"/>
          <w:left w:w="139" w:type="dxa"/>
          <w:right w:w="83" w:type="dxa"/>
        </w:tblCellMar>
        <w:tblLook w:val="04A0" w:firstRow="1" w:lastRow="0" w:firstColumn="1" w:lastColumn="0" w:noHBand="0" w:noVBand="1"/>
      </w:tblPr>
      <w:tblGrid>
        <w:gridCol w:w="847"/>
        <w:gridCol w:w="2252"/>
        <w:gridCol w:w="1270"/>
        <w:gridCol w:w="1800"/>
        <w:gridCol w:w="1664"/>
        <w:gridCol w:w="1740"/>
      </w:tblGrid>
      <w:tr w:rsidR="00706949" w:rsidRPr="00A27E2F" w14:paraId="474F5C37" w14:textId="77777777" w:rsidTr="00706949">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120D8A52" w14:textId="77777777" w:rsidR="00706949" w:rsidRPr="00A27E2F" w:rsidRDefault="00706949" w:rsidP="00A27E2F">
            <w:pPr>
              <w:spacing w:after="0" w:line="276" w:lineRule="auto"/>
              <w:ind w:firstLine="0"/>
              <w:jc w:val="center"/>
              <w:rPr>
                <w:sz w:val="24"/>
                <w:szCs w:val="24"/>
              </w:rPr>
            </w:pPr>
            <w:r w:rsidRPr="00A27E2F">
              <w:rPr>
                <w:b/>
                <w:sz w:val="24"/>
                <w:szCs w:val="24"/>
              </w:rPr>
              <w:t>T/r</w:t>
            </w:r>
          </w:p>
        </w:tc>
        <w:tc>
          <w:tcPr>
            <w:tcW w:w="2252" w:type="dxa"/>
            <w:tcBorders>
              <w:top w:val="single" w:sz="4" w:space="0" w:color="000000"/>
              <w:left w:val="single" w:sz="4" w:space="0" w:color="000000"/>
              <w:bottom w:val="single" w:sz="4" w:space="0" w:color="000000"/>
              <w:right w:val="single" w:sz="4" w:space="0" w:color="000000"/>
            </w:tcBorders>
            <w:vAlign w:val="center"/>
          </w:tcPr>
          <w:p w14:paraId="2C802243" w14:textId="77777777" w:rsidR="00706949" w:rsidRPr="00A27E2F" w:rsidRDefault="00706949" w:rsidP="00A27E2F">
            <w:pPr>
              <w:spacing w:after="0" w:line="276" w:lineRule="auto"/>
              <w:ind w:left="5" w:firstLine="0"/>
              <w:jc w:val="center"/>
              <w:rPr>
                <w:sz w:val="24"/>
                <w:szCs w:val="24"/>
              </w:rPr>
            </w:pPr>
            <w:r w:rsidRPr="00A27E2F">
              <w:rPr>
                <w:b/>
                <w:sz w:val="24"/>
                <w:szCs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4AAF4034" w14:textId="77777777" w:rsidR="00706949" w:rsidRPr="00A27E2F" w:rsidRDefault="00706949" w:rsidP="00A27E2F">
            <w:pPr>
              <w:spacing w:after="0" w:line="276" w:lineRule="auto"/>
              <w:ind w:firstLine="0"/>
              <w:jc w:val="center"/>
              <w:rPr>
                <w:sz w:val="24"/>
                <w:szCs w:val="24"/>
              </w:rPr>
            </w:pPr>
            <w:r w:rsidRPr="00A27E2F">
              <w:rPr>
                <w:b/>
                <w:sz w:val="24"/>
                <w:szCs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403ED8E4" w14:textId="77777777" w:rsidR="00706949" w:rsidRPr="00A27E2F" w:rsidRDefault="00706949" w:rsidP="00A27E2F">
            <w:pPr>
              <w:spacing w:after="0" w:line="276" w:lineRule="auto"/>
              <w:ind w:firstLine="0"/>
              <w:jc w:val="center"/>
              <w:rPr>
                <w:sz w:val="24"/>
                <w:szCs w:val="24"/>
              </w:rPr>
            </w:pPr>
            <w:r w:rsidRPr="00A27E2F">
              <w:rPr>
                <w:b/>
                <w:sz w:val="24"/>
                <w:szCs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4613800A" w14:textId="77777777" w:rsidR="00706949" w:rsidRPr="00A27E2F" w:rsidRDefault="00706949" w:rsidP="00A27E2F">
            <w:pPr>
              <w:spacing w:after="0" w:line="276" w:lineRule="auto"/>
              <w:ind w:left="14" w:hanging="14"/>
              <w:jc w:val="center"/>
              <w:rPr>
                <w:sz w:val="24"/>
                <w:szCs w:val="24"/>
              </w:rPr>
            </w:pPr>
            <w:r w:rsidRPr="00A27E2F">
              <w:rPr>
                <w:b/>
                <w:sz w:val="24"/>
                <w:szCs w:val="24"/>
              </w:rPr>
              <w:t>Ta’limning eng past darajasi</w:t>
            </w:r>
          </w:p>
        </w:tc>
        <w:tc>
          <w:tcPr>
            <w:tcW w:w="1740" w:type="dxa"/>
            <w:tcBorders>
              <w:top w:val="single" w:sz="4" w:space="0" w:color="000000"/>
              <w:left w:val="single" w:sz="4" w:space="0" w:color="000000"/>
              <w:bottom w:val="single" w:sz="4" w:space="0" w:color="000000"/>
              <w:right w:val="single" w:sz="4" w:space="0" w:color="000000"/>
            </w:tcBorders>
            <w:vAlign w:val="center"/>
          </w:tcPr>
          <w:p w14:paraId="7523D7F8" w14:textId="77777777" w:rsidR="00706949" w:rsidRPr="00A27E2F" w:rsidRDefault="00706949" w:rsidP="00A27E2F">
            <w:pPr>
              <w:spacing w:after="68" w:line="276" w:lineRule="auto"/>
              <w:ind w:firstLine="0"/>
              <w:jc w:val="center"/>
              <w:rPr>
                <w:sz w:val="24"/>
                <w:szCs w:val="24"/>
              </w:rPr>
            </w:pPr>
            <w:r w:rsidRPr="00A27E2F">
              <w:rPr>
                <w:b/>
                <w:sz w:val="24"/>
                <w:szCs w:val="24"/>
              </w:rPr>
              <w:t>OTYMK</w:t>
            </w:r>
          </w:p>
          <w:p w14:paraId="7B214B36" w14:textId="77777777" w:rsidR="00706949" w:rsidRPr="00A27E2F" w:rsidRDefault="00706949" w:rsidP="00A27E2F">
            <w:pPr>
              <w:spacing w:after="0" w:line="276" w:lineRule="auto"/>
              <w:ind w:firstLine="0"/>
              <w:jc w:val="center"/>
              <w:rPr>
                <w:sz w:val="24"/>
                <w:szCs w:val="24"/>
              </w:rPr>
            </w:pPr>
            <w:r w:rsidRPr="00A27E2F">
              <w:rPr>
                <w:b/>
                <w:sz w:val="24"/>
                <w:szCs w:val="24"/>
              </w:rPr>
              <w:t>bo‘yicha kod</w:t>
            </w:r>
          </w:p>
        </w:tc>
      </w:tr>
      <w:tr w:rsidR="00706949" w:rsidRPr="007966E5" w14:paraId="51BA7D40" w14:textId="77777777" w:rsidTr="00706949">
        <w:trPr>
          <w:trHeight w:val="564"/>
        </w:trPr>
        <w:tc>
          <w:tcPr>
            <w:tcW w:w="847" w:type="dxa"/>
            <w:tcBorders>
              <w:top w:val="single" w:sz="4" w:space="0" w:color="000000"/>
              <w:left w:val="single" w:sz="4" w:space="0" w:color="000000"/>
              <w:bottom w:val="single" w:sz="4" w:space="0" w:color="000000"/>
              <w:right w:val="single" w:sz="4" w:space="0" w:color="000000"/>
            </w:tcBorders>
            <w:vAlign w:val="center"/>
          </w:tcPr>
          <w:p w14:paraId="4A917EB9" w14:textId="34811B54" w:rsidR="00706949" w:rsidRPr="00A27E2F" w:rsidRDefault="009C6A2B" w:rsidP="00A27E2F">
            <w:pPr>
              <w:spacing w:after="0" w:line="276" w:lineRule="auto"/>
              <w:ind w:left="43" w:firstLine="0"/>
              <w:jc w:val="center"/>
              <w:rPr>
                <w:sz w:val="24"/>
                <w:szCs w:val="24"/>
                <w:lang w:val="uz-Cyrl-UZ"/>
              </w:rPr>
            </w:pPr>
            <w:r w:rsidRPr="00A27E2F">
              <w:rPr>
                <w:sz w:val="24"/>
                <w:szCs w:val="24"/>
                <w:lang w:val="uz-Cyrl-UZ"/>
              </w:rPr>
              <w:t>1943</w:t>
            </w:r>
          </w:p>
        </w:tc>
        <w:tc>
          <w:tcPr>
            <w:tcW w:w="2252" w:type="dxa"/>
            <w:tcBorders>
              <w:top w:val="single" w:sz="4" w:space="0" w:color="000000"/>
              <w:left w:val="single" w:sz="4" w:space="0" w:color="000000"/>
              <w:bottom w:val="single" w:sz="4" w:space="0" w:color="000000"/>
              <w:right w:val="single" w:sz="4" w:space="0" w:color="000000"/>
            </w:tcBorders>
            <w:vAlign w:val="center"/>
          </w:tcPr>
          <w:p w14:paraId="4AB769C1" w14:textId="12327CA3" w:rsidR="00706949" w:rsidRPr="00A27E2F" w:rsidRDefault="00BB0F24" w:rsidP="00A27E2F">
            <w:pPr>
              <w:spacing w:after="0" w:line="276" w:lineRule="auto"/>
              <w:ind w:firstLine="0"/>
              <w:jc w:val="center"/>
              <w:rPr>
                <w:sz w:val="24"/>
                <w:szCs w:val="24"/>
                <w:lang w:val="uz-Cyrl-UZ"/>
              </w:rPr>
            </w:pPr>
            <w:r w:rsidRPr="00A27E2F">
              <w:rPr>
                <w:iCs/>
                <w:sz w:val="24"/>
                <w:szCs w:val="24"/>
                <w:lang w:val="en-US"/>
              </w:rPr>
              <w:t>B</w:t>
            </w:r>
            <w:r w:rsidR="00706949" w:rsidRPr="00A27E2F">
              <w:rPr>
                <w:sz w:val="24"/>
                <w:szCs w:val="24"/>
                <w:lang w:val="en-US"/>
              </w:rPr>
              <w:t>o‘lim boshlig‘i</w:t>
            </w:r>
          </w:p>
        </w:tc>
        <w:tc>
          <w:tcPr>
            <w:tcW w:w="1270" w:type="dxa"/>
            <w:tcBorders>
              <w:top w:val="single" w:sz="4" w:space="0" w:color="000000"/>
              <w:left w:val="single" w:sz="4" w:space="0" w:color="000000"/>
              <w:bottom w:val="single" w:sz="4" w:space="0" w:color="000000"/>
              <w:right w:val="single" w:sz="4" w:space="0" w:color="000000"/>
            </w:tcBorders>
            <w:vAlign w:val="center"/>
          </w:tcPr>
          <w:p w14:paraId="7960F630" w14:textId="6645DA42" w:rsidR="00706949" w:rsidRPr="00A27E2F" w:rsidRDefault="00706949" w:rsidP="00A27E2F">
            <w:pPr>
              <w:spacing w:after="0" w:line="276" w:lineRule="auto"/>
              <w:ind w:firstLine="0"/>
              <w:jc w:val="center"/>
              <w:rPr>
                <w:sz w:val="24"/>
                <w:szCs w:val="24"/>
                <w:lang w:val="uz-Cyrl-UZ"/>
              </w:rPr>
            </w:pPr>
            <w:r w:rsidRPr="00A27E2F">
              <w:rPr>
                <w:sz w:val="24"/>
                <w:szCs w:val="24"/>
                <w:lang w:val="uz-Cyrl-UZ"/>
              </w:rPr>
              <w:t>123</w:t>
            </w:r>
            <w:r w:rsidR="009C6A2B" w:rsidRPr="00A27E2F">
              <w:rPr>
                <w:sz w:val="24"/>
                <w:szCs w:val="24"/>
                <w:lang w:val="uz-Cyrl-UZ"/>
              </w:rPr>
              <w:t>5</w:t>
            </w:r>
          </w:p>
        </w:tc>
        <w:tc>
          <w:tcPr>
            <w:tcW w:w="1800" w:type="dxa"/>
            <w:tcBorders>
              <w:top w:val="single" w:sz="4" w:space="0" w:color="000000"/>
              <w:left w:val="single" w:sz="4" w:space="0" w:color="000000"/>
              <w:bottom w:val="single" w:sz="4" w:space="0" w:color="000000"/>
              <w:right w:val="single" w:sz="4" w:space="0" w:color="000000"/>
            </w:tcBorders>
            <w:vAlign w:val="center"/>
          </w:tcPr>
          <w:p w14:paraId="17D190EB" w14:textId="427851C0" w:rsidR="00706949" w:rsidRPr="00A27E2F" w:rsidRDefault="00003EE3" w:rsidP="00A27E2F">
            <w:pPr>
              <w:spacing w:after="0" w:line="276" w:lineRule="auto"/>
              <w:ind w:firstLine="0"/>
              <w:jc w:val="center"/>
              <w:rPr>
                <w:sz w:val="24"/>
                <w:szCs w:val="24"/>
                <w:lang w:val="uz-Cyrl-UZ"/>
              </w:rPr>
            </w:pPr>
            <w:r w:rsidRPr="00A27E2F">
              <w:rPr>
                <w:sz w:val="24"/>
                <w:szCs w:val="24"/>
                <w:lang w:val="uz-Cyrl-UZ"/>
              </w:rPr>
              <w:t>B</w:t>
            </w:r>
          </w:p>
        </w:tc>
        <w:tc>
          <w:tcPr>
            <w:tcW w:w="1664" w:type="dxa"/>
            <w:tcBorders>
              <w:top w:val="single" w:sz="4" w:space="0" w:color="000000"/>
              <w:left w:val="single" w:sz="4" w:space="0" w:color="000000"/>
              <w:bottom w:val="single" w:sz="4" w:space="0" w:color="000000"/>
              <w:right w:val="single" w:sz="4" w:space="0" w:color="000000"/>
            </w:tcBorders>
            <w:vAlign w:val="center"/>
          </w:tcPr>
          <w:p w14:paraId="5DB1360D" w14:textId="1303169C" w:rsidR="00706949" w:rsidRPr="00A27E2F" w:rsidRDefault="00003EE3" w:rsidP="00A27E2F">
            <w:pPr>
              <w:spacing w:after="0" w:line="276" w:lineRule="auto"/>
              <w:ind w:firstLine="0"/>
              <w:jc w:val="center"/>
              <w:rPr>
                <w:sz w:val="24"/>
                <w:szCs w:val="24"/>
                <w:lang w:val="uz-Cyrl-UZ"/>
              </w:rPr>
            </w:pPr>
            <w:r w:rsidRPr="00A27E2F">
              <w:rPr>
                <w:sz w:val="24"/>
                <w:szCs w:val="24"/>
                <w:lang w:val="uz-Cyrl-UZ"/>
              </w:rPr>
              <w:t>O</w:t>
            </w:r>
            <w:r w:rsidR="00706949" w:rsidRPr="00A27E2F">
              <w:rPr>
                <w:sz w:val="24"/>
                <w:szCs w:val="24"/>
                <w:lang w:val="uz-Cyrl-UZ"/>
              </w:rPr>
              <w:t>/</w:t>
            </w:r>
            <w:r w:rsidRPr="00A27E2F">
              <w:rPr>
                <w:sz w:val="24"/>
                <w:szCs w:val="24"/>
                <w:lang w:val="uz-Cyrl-UZ"/>
              </w:rPr>
              <w:t>M</w:t>
            </w:r>
          </w:p>
        </w:tc>
        <w:tc>
          <w:tcPr>
            <w:tcW w:w="1740" w:type="dxa"/>
            <w:tcBorders>
              <w:top w:val="single" w:sz="4" w:space="0" w:color="000000"/>
              <w:left w:val="single" w:sz="4" w:space="0" w:color="000000"/>
              <w:bottom w:val="single" w:sz="4" w:space="0" w:color="000000"/>
              <w:right w:val="single" w:sz="4" w:space="0" w:color="000000"/>
            </w:tcBorders>
            <w:vAlign w:val="center"/>
          </w:tcPr>
          <w:p w14:paraId="0B19D731" w14:textId="523B07CD" w:rsidR="00706949" w:rsidRPr="00A27E2F" w:rsidRDefault="00003EE3" w:rsidP="00A27E2F">
            <w:pPr>
              <w:spacing w:after="0" w:line="276" w:lineRule="auto"/>
              <w:ind w:firstLine="0"/>
              <w:jc w:val="center"/>
              <w:rPr>
                <w:sz w:val="24"/>
                <w:szCs w:val="24"/>
                <w:lang w:val="en-US"/>
              </w:rPr>
            </w:pPr>
            <w:r w:rsidRPr="00A27E2F">
              <w:rPr>
                <w:sz w:val="24"/>
                <w:szCs w:val="24"/>
                <w:lang w:val="uz-Cyrl-UZ"/>
              </w:rPr>
              <w:t>F</w:t>
            </w:r>
            <w:r w:rsidR="00706949" w:rsidRPr="00A27E2F">
              <w:rPr>
                <w:sz w:val="24"/>
                <w:szCs w:val="24"/>
                <w:lang w:val="en-US"/>
              </w:rPr>
              <w:t>aoliyat</w:t>
            </w:r>
          </w:p>
          <w:p w14:paraId="727370C7" w14:textId="79611C3C" w:rsidR="00706949" w:rsidRPr="00A27E2F" w:rsidRDefault="00706949" w:rsidP="00A27E2F">
            <w:pPr>
              <w:spacing w:after="0" w:line="276" w:lineRule="auto"/>
              <w:ind w:firstLine="0"/>
              <w:jc w:val="center"/>
              <w:rPr>
                <w:sz w:val="24"/>
                <w:szCs w:val="24"/>
                <w:lang w:val="en-US"/>
              </w:rPr>
            </w:pPr>
            <w:r w:rsidRPr="00A27E2F">
              <w:rPr>
                <w:sz w:val="24"/>
                <w:szCs w:val="24"/>
                <w:lang w:val="en-US"/>
              </w:rPr>
              <w:t>yo‘nalishi bo‘yicha</w:t>
            </w:r>
          </w:p>
        </w:tc>
      </w:tr>
    </w:tbl>
    <w:p w14:paraId="7A63DCEF" w14:textId="77777777" w:rsidR="00706949" w:rsidRPr="00A27E2F" w:rsidRDefault="00706949" w:rsidP="00A27E2F">
      <w:pPr>
        <w:pStyle w:val="1"/>
        <w:spacing w:line="276" w:lineRule="auto"/>
        <w:ind w:right="34"/>
        <w:rPr>
          <w:iCs/>
          <w:lang w:val="uz-Cyrl-UZ"/>
        </w:rPr>
      </w:pPr>
    </w:p>
    <w:p w14:paraId="430F3964" w14:textId="77777777" w:rsidR="00706949" w:rsidRPr="00A27E2F" w:rsidRDefault="00706949" w:rsidP="00A27E2F">
      <w:pPr>
        <w:spacing w:after="80" w:line="276" w:lineRule="auto"/>
        <w:ind w:firstLine="567"/>
        <w:rPr>
          <w:lang w:val="en-US"/>
        </w:rPr>
      </w:pPr>
    </w:p>
    <w:p w14:paraId="65F8E34E" w14:textId="3034FE38" w:rsidR="000E4C83" w:rsidRPr="00A27E2F" w:rsidRDefault="000E4C83" w:rsidP="00A27E2F">
      <w:pPr>
        <w:pStyle w:val="1"/>
        <w:spacing w:line="276" w:lineRule="auto"/>
        <w:ind w:right="34"/>
        <w:rPr>
          <w:lang w:val="uz-Cyrl-UZ"/>
        </w:rPr>
      </w:pPr>
      <w:r w:rsidRPr="00A27E2F">
        <w:rPr>
          <w:lang w:val="uz-Cyrl-UZ"/>
        </w:rPr>
        <w:t>Xaridlar bo‘limi bosh mutaxassisi</w:t>
      </w:r>
    </w:p>
    <w:p w14:paraId="5BECD92C" w14:textId="77777777" w:rsidR="000E4C83" w:rsidRPr="00A27E2F" w:rsidRDefault="000E4C83" w:rsidP="00A27E2F">
      <w:pPr>
        <w:spacing w:line="276" w:lineRule="auto"/>
        <w:ind w:firstLine="567"/>
        <w:rPr>
          <w:lang w:val="uz-Cyrl-UZ"/>
        </w:rPr>
      </w:pPr>
      <w:r w:rsidRPr="00A27E2F">
        <w:rPr>
          <w:lang w:val="uz-Cyrl-UZ"/>
        </w:rPr>
        <w:t xml:space="preserve">Bosh mutaxassis lavozimi boshqaruv xodimlar tarkibiga kirib, rektor buyrug‘iga asosan ishga qabul qilinadi va lavozimidan ozod etiladi. </w:t>
      </w:r>
    </w:p>
    <w:p w14:paraId="5D88E68C" w14:textId="12A841B1" w:rsidR="000E4C83" w:rsidRPr="00A27E2F" w:rsidRDefault="000E4C83" w:rsidP="00A27E2F">
      <w:pPr>
        <w:spacing w:line="276" w:lineRule="auto"/>
        <w:ind w:firstLine="567"/>
        <w:rPr>
          <w:lang w:val="uz-Cyrl-UZ"/>
        </w:rPr>
      </w:pPr>
      <w:r w:rsidRPr="00A27E2F">
        <w:rPr>
          <w:lang w:val="uz-Cyrl-UZ"/>
        </w:rPr>
        <w:t xml:space="preserve">Bosh mutaxassis bevosita tarkibiy bo‘linma rahbariga bo‘ysunadi. </w:t>
      </w:r>
    </w:p>
    <w:p w14:paraId="680183D1" w14:textId="77777777" w:rsidR="000E4C83" w:rsidRPr="00A27E2F" w:rsidRDefault="000E4C83" w:rsidP="00A27E2F">
      <w:pPr>
        <w:spacing w:line="276" w:lineRule="auto"/>
        <w:ind w:firstLine="567"/>
        <w:rPr>
          <w:lang w:val="uz-Cyrl-UZ"/>
        </w:rPr>
      </w:pPr>
      <w:r w:rsidRPr="00A27E2F">
        <w:rPr>
          <w:lang w:val="uz-Cyrl-UZ"/>
        </w:rPr>
        <w:t xml:space="preserve">Boshqarma boshlig‘i, markaz direktori, bo‘lim boshlig‘i ish joyida bo‘lmaganda (mehnat ta’tili, xizmat safari, mehnatga layoqatsizligi tufayli va boshqa sabablarga ko‘ra) uning xizmat vazifalarini rektor tomonidan belgilangan tartibda tayinlanadigan bosh mutaxassis bajarishi mumkin. </w:t>
      </w:r>
    </w:p>
    <w:p w14:paraId="1D2AC58A" w14:textId="77777777" w:rsidR="000E4C83" w:rsidRPr="00A27E2F" w:rsidRDefault="000E4C83" w:rsidP="00A27E2F">
      <w:pPr>
        <w:spacing w:line="276" w:lineRule="auto"/>
        <w:ind w:left="-15" w:firstLine="582"/>
        <w:rPr>
          <w:lang w:val="uz-Cyrl-UZ"/>
        </w:rPr>
      </w:pPr>
      <w:r w:rsidRPr="00A27E2F">
        <w:rPr>
          <w:lang w:val="uz-Cyrl-UZ"/>
        </w:rPr>
        <w:t xml:space="preserve">Bosh mutaxassis ish joyida bo‘lmaganda (mehnat ta’tili, xizmat safari davrida va boshqa sabablarga ko‘ra) uning xizmat vazifalarini rektor tomonidan tayinlangan boshqa xodim bajaradi. </w:t>
      </w:r>
    </w:p>
    <w:p w14:paraId="0CE90618" w14:textId="569F6C26" w:rsidR="000E4C83" w:rsidRPr="00A27E2F" w:rsidRDefault="004C5520" w:rsidP="00A27E2F">
      <w:pPr>
        <w:spacing w:line="276" w:lineRule="auto"/>
        <w:ind w:firstLine="567"/>
        <w:rPr>
          <w:lang w:val="en-US"/>
        </w:rPr>
      </w:pPr>
      <w:r w:rsidRPr="00A27E2F">
        <w:rPr>
          <w:b/>
          <w:bCs/>
          <w:lang w:val="uz-Cyrl-UZ"/>
        </w:rPr>
        <w:t>Xaridlar bo‘limi bosh</w:t>
      </w:r>
      <w:r w:rsidR="000E4C83" w:rsidRPr="00A27E2F">
        <w:rPr>
          <w:b/>
          <w:bCs/>
          <w:lang w:val="en-US"/>
        </w:rPr>
        <w:t xml:space="preserve"> mutaxassis lavozimi uchun malaka talablari:</w:t>
      </w:r>
      <w:r w:rsidR="000E4C83" w:rsidRPr="00A27E2F">
        <w:rPr>
          <w:lang w:val="en-US"/>
        </w:rPr>
        <w:t xml:space="preserve"> </w:t>
      </w:r>
    </w:p>
    <w:p w14:paraId="629B7AB8" w14:textId="77777777" w:rsidR="000E4C83" w:rsidRPr="00A27E2F" w:rsidRDefault="000E4C83" w:rsidP="00A27E2F">
      <w:pPr>
        <w:spacing w:line="276" w:lineRule="auto"/>
        <w:ind w:firstLine="567"/>
        <w:rPr>
          <w:lang w:val="en-US"/>
        </w:rPr>
      </w:pPr>
      <w:r w:rsidRPr="00A27E2F">
        <w:rPr>
          <w:lang w:val="en-US"/>
        </w:rPr>
        <w:t xml:space="preserve">namunaviy, shaxsiy fazilatlarga-intellekt, madaniyatli, ijodiy qobiliyatlar, xushmuomalalik va tashabbuskorlik qobiliyatlariga ega bo‘lish, mas’uliyat hissi, mustaqil qaror qabul qilish va ish tutish, qat’iy harakat qilish, muassasa strategik maqsadlariga erishishni ta’minlash xususiyatlariga ega bo‘lish; </w:t>
      </w:r>
    </w:p>
    <w:p w14:paraId="01BFC0EF" w14:textId="77777777" w:rsidR="000E4C83" w:rsidRPr="00A27E2F" w:rsidRDefault="000E4C83" w:rsidP="00A27E2F">
      <w:pPr>
        <w:spacing w:line="276" w:lineRule="auto"/>
        <w:ind w:firstLine="567"/>
        <w:rPr>
          <w:lang w:val="en-US"/>
        </w:rPr>
      </w:pPr>
      <w:r w:rsidRPr="00A27E2F">
        <w:rPr>
          <w:lang w:val="en-US"/>
        </w:rPr>
        <w:t xml:space="preserve">maxsus oliy ma’lumot va, qoida tariqasida, 3 yildan kam bo‘lmagan mehnat stajiga ega bo‘lish; </w:t>
      </w:r>
    </w:p>
    <w:p w14:paraId="34594D5E" w14:textId="77777777" w:rsidR="000E4C83" w:rsidRPr="00A27E2F" w:rsidRDefault="000E4C83" w:rsidP="00A27E2F">
      <w:pPr>
        <w:spacing w:line="276" w:lineRule="auto"/>
        <w:ind w:firstLine="567"/>
        <w:rPr>
          <w:lang w:val="en-US"/>
        </w:rPr>
      </w:pPr>
      <w:r w:rsidRPr="00A27E2F">
        <w:rPr>
          <w:lang w:val="en-US"/>
        </w:rPr>
        <w:t xml:space="preserve">zarur bo‘lgan kasbiy va tashkilotchilik qobiliyatlariga, vakolatlari doirasida tegishli bilim va ko‘nikmalarga ega bo‘lish; </w:t>
      </w:r>
    </w:p>
    <w:p w14:paraId="60F9DFFF" w14:textId="77777777" w:rsidR="000E4C83" w:rsidRPr="00A27E2F" w:rsidRDefault="000E4C83" w:rsidP="00A27E2F">
      <w:pPr>
        <w:spacing w:line="276" w:lineRule="auto"/>
        <w:ind w:firstLine="567"/>
        <w:rPr>
          <w:lang w:val="en-US"/>
        </w:rPr>
      </w:pPr>
      <w:r w:rsidRPr="00A27E2F">
        <w:rPr>
          <w:lang w:val="en-US"/>
        </w:rPr>
        <w:lastRenderedPageBreak/>
        <w:t xml:space="preserve">axborot kommunikatsiya texnologiyalaridan foydalanish. </w:t>
      </w:r>
    </w:p>
    <w:p w14:paraId="6D132A1A" w14:textId="6A01780D" w:rsidR="000E4C83" w:rsidRPr="00A27E2F" w:rsidRDefault="004C5520" w:rsidP="00A27E2F">
      <w:pPr>
        <w:spacing w:after="0" w:line="276" w:lineRule="auto"/>
        <w:ind w:firstLine="567"/>
        <w:rPr>
          <w:b/>
          <w:bCs/>
          <w:lang w:val="en-US"/>
        </w:rPr>
      </w:pPr>
      <w:r w:rsidRPr="00A27E2F">
        <w:rPr>
          <w:b/>
          <w:bCs/>
          <w:lang w:val="uz-Cyrl-UZ"/>
        </w:rPr>
        <w:t>Xaridlar bo‘limi bosh</w:t>
      </w:r>
      <w:r w:rsidR="000E4C83" w:rsidRPr="00A27E2F">
        <w:rPr>
          <w:b/>
          <w:bCs/>
          <w:lang w:val="en-US"/>
        </w:rPr>
        <w:t xml:space="preserve"> mutaxassis bilishi kerak: </w:t>
      </w:r>
    </w:p>
    <w:p w14:paraId="134319F0" w14:textId="4A63C605" w:rsidR="000E4C83" w:rsidRPr="00A27E2F" w:rsidRDefault="000E4C83" w:rsidP="00A27E2F">
      <w:pPr>
        <w:spacing w:line="276" w:lineRule="auto"/>
        <w:ind w:left="-15" w:firstLine="582"/>
        <w:rPr>
          <w:lang w:val="en-US"/>
        </w:rPr>
      </w:pPr>
      <w:r w:rsidRPr="00A27E2F">
        <w:rPr>
          <w:lang w:val="en-US"/>
        </w:rPr>
        <w:t xml:space="preserve">bo‘lim faoliyatiga tegishli qonunlar, O‘zbekiston Respublikasi qonunlari, O‘zbekiston Respublikasi Oliy Majlis palatalarining qarorlari va oliy ta’lim tizimiga oid boshqa farmonlari, qarorlari, farmoyishlari, O‘zbekiston Respublikasi Vazirlar Mahkamasining 1999-yil 12-yanvardagi “Ijro intizomini mustahkamlash chora-tadbirlari to‘g‘risida”gi 12-son qaroriga muvofiq ijro intizomini, Akademiya yillik va istiqbolli rejalarini bilishi, moliya hamda nazorattaftish tashkilotlarining buxgalteriya hisobini tashkil etish va hisobotlarni tuzish xususidagi, shuningdek Akademiyaning moliya-xo‘jalik faoliyatiga, tuzilmasiga va uni rivojlantirish istiqbollariga tegishli barcha uslubiy, me’yoriy hamda boshqa hujjatlarni, Akademiya Ustavi, Ichki tartib qoidalari, Kengash qarorlari, rektor buyruqlari, bo‘lim nizomi hamda ushbu yo‘riqnomani; mehnat va o‘quv intizomi, mehnatni muhofaza qilish, texnika xavfsizligi va ishlab chiqarish sanitariyasiga doir qoidalar ish yuritish tartib qoidalarini, yong‘indan saqlash qoidalari va me’yorlarini. </w:t>
      </w:r>
    </w:p>
    <w:p w14:paraId="41CF2CFE" w14:textId="77777777" w:rsidR="00706949" w:rsidRPr="00A27E2F" w:rsidRDefault="00706949" w:rsidP="00A27E2F">
      <w:pPr>
        <w:spacing w:line="276" w:lineRule="auto"/>
        <w:ind w:firstLine="567"/>
        <w:rPr>
          <w:b/>
          <w:bCs/>
          <w:lang w:val="uz-Cyrl-UZ"/>
        </w:rPr>
      </w:pPr>
      <w:r w:rsidRPr="00A27E2F">
        <w:rPr>
          <w:b/>
          <w:bCs/>
          <w:lang w:val="uz-Cyrl-UZ"/>
        </w:rPr>
        <w:t xml:space="preserve">Xaridlar bo‘limi bosh mutaxassisi xizmat vaziflari: </w:t>
      </w:r>
    </w:p>
    <w:p w14:paraId="43FDEB82" w14:textId="77777777" w:rsidR="00706949" w:rsidRPr="00A27E2F" w:rsidRDefault="00706949" w:rsidP="00A27E2F">
      <w:pPr>
        <w:spacing w:line="276" w:lineRule="auto"/>
        <w:ind w:left="-15" w:firstLine="582"/>
        <w:rPr>
          <w:lang w:val="uz-Cyrl-UZ"/>
        </w:rPr>
      </w:pPr>
      <w:r w:rsidRPr="00A27E2F">
        <w:rPr>
          <w:lang w:val="uz-Cyrl-UZ"/>
        </w:rPr>
        <w:t>O‘zbekiston Respublikasi Prezidenti va Hukumati hamda Akademiya hujjatlarida bo‘limga yuklatilgan vazifalarni shuningdek, Akademiya rahbariyati va bo‘lim boshlig‘ining boshqa topshiriqlarini o‘z vaqtida va sifatli ijro etish;</w:t>
      </w:r>
    </w:p>
    <w:p w14:paraId="7F40AEE4" w14:textId="6205816C" w:rsidR="00706949" w:rsidRPr="00A27E2F" w:rsidRDefault="00706949" w:rsidP="00A27E2F">
      <w:pPr>
        <w:spacing w:line="276" w:lineRule="auto"/>
        <w:ind w:left="-15" w:firstLine="582"/>
        <w:rPr>
          <w:lang w:val="en-US"/>
        </w:rPr>
      </w:pPr>
      <w:r w:rsidRPr="00A27E2F">
        <w:rPr>
          <w:lang w:val="en-US"/>
        </w:rPr>
        <w:t xml:space="preserve">bo‘limning faoliyatini samarali tashkil etish va takomillashtirish bo‘yicha bo‘lim boshlig‘iga taklif kiritish; </w:t>
      </w:r>
    </w:p>
    <w:p w14:paraId="6F826AC5" w14:textId="77777777" w:rsidR="00706949" w:rsidRPr="00A27E2F" w:rsidRDefault="00706949" w:rsidP="00A27E2F">
      <w:pPr>
        <w:spacing w:line="276" w:lineRule="auto"/>
        <w:ind w:left="-15" w:firstLine="582"/>
        <w:rPr>
          <w:lang w:val="en-US"/>
        </w:rPr>
      </w:pPr>
      <w:r w:rsidRPr="00A27E2F">
        <w:rPr>
          <w:lang w:val="en-US"/>
        </w:rPr>
        <w:t>bo‘limning yillik, yarim yillik va choraklik ish rejasi loyihasini ishlab chiqishda ishtirok etish;</w:t>
      </w:r>
    </w:p>
    <w:p w14:paraId="7946F0D6" w14:textId="0842ECBF" w:rsidR="00706949" w:rsidRPr="00A27E2F" w:rsidRDefault="00706949" w:rsidP="00A27E2F">
      <w:pPr>
        <w:spacing w:line="276" w:lineRule="auto"/>
        <w:ind w:left="-15" w:firstLine="582"/>
        <w:rPr>
          <w:lang w:val="en-US"/>
        </w:rPr>
      </w:pPr>
      <w:r w:rsidRPr="00A27E2F">
        <w:rPr>
          <w:lang w:val="en-US"/>
        </w:rPr>
        <w:t xml:space="preserve">jamoa va mehnat shartnomalari shartlariga hamda ichki mehnat tartibi, mehnatni muhofaza qilish, xavfsizlik texnikasi, odob-axloq kodeksi talablariga rioya qilish; </w:t>
      </w:r>
    </w:p>
    <w:p w14:paraId="319249E3" w14:textId="77777777" w:rsidR="00706949" w:rsidRPr="00A27E2F" w:rsidRDefault="00706949" w:rsidP="00A27E2F">
      <w:pPr>
        <w:spacing w:line="276" w:lineRule="auto"/>
        <w:ind w:left="-15" w:firstLine="582"/>
        <w:rPr>
          <w:lang w:val="en-US"/>
        </w:rPr>
      </w:pPr>
      <w:r w:rsidRPr="00A27E2F">
        <w:rPr>
          <w:lang w:val="en-US"/>
        </w:rPr>
        <w:t xml:space="preserve">faoliyatiga taalluqli masalalar bo‘yicha jismoniy va yuridik shaxslarning, murojaatlarini o‘z vaqtida ko‘rib chiqish; mazkur lavozimdagi xodim Akademiya ehtiyoji uchun zarur bo‘lgan tovar (ish, xizmat)larni maxsus axborot portalining elektron do‘koni orqali xarid qilinishini ta’minlash; </w:t>
      </w:r>
    </w:p>
    <w:p w14:paraId="542964F4" w14:textId="77777777" w:rsidR="00706949" w:rsidRPr="00A27E2F" w:rsidRDefault="00706949" w:rsidP="00A27E2F">
      <w:pPr>
        <w:spacing w:line="276" w:lineRule="auto"/>
        <w:ind w:left="-15" w:firstLine="582"/>
        <w:rPr>
          <w:lang w:val="en-US"/>
        </w:rPr>
      </w:pPr>
      <w:r w:rsidRPr="00A27E2F">
        <w:rPr>
          <w:lang w:val="en-US"/>
        </w:rPr>
        <w:t xml:space="preserve">g‘olib bo‘lgan tashkilotlar bilan tovar (ish, xizmat)larni sifatli va o‘z vaqtida yetkazib berilishini nazorat qilish; </w:t>
      </w:r>
    </w:p>
    <w:p w14:paraId="5312B629" w14:textId="0D6C37A0" w:rsidR="00706949" w:rsidRPr="00A27E2F" w:rsidRDefault="00706949" w:rsidP="00A27E2F">
      <w:pPr>
        <w:spacing w:line="276" w:lineRule="auto"/>
        <w:ind w:left="-15" w:firstLine="582"/>
        <w:rPr>
          <w:lang w:val="en-US"/>
        </w:rPr>
      </w:pPr>
      <w:r w:rsidRPr="00A27E2F">
        <w:rPr>
          <w:lang w:val="en-US"/>
        </w:rPr>
        <w:t xml:space="preserve">O‘zbekiston Respublikasi Prezidentining 2018-yil 27-sentyabrdagi            </w:t>
      </w:r>
      <w:r w:rsidR="009D1DD7" w:rsidRPr="00A27E2F">
        <w:rPr>
          <w:lang w:val="uz-Cyrl-UZ"/>
        </w:rPr>
        <w:t xml:space="preserve">                </w:t>
      </w:r>
      <w:r w:rsidRPr="00A27E2F">
        <w:rPr>
          <w:lang w:val="en-US"/>
        </w:rPr>
        <w:t>PQ-3953-son qaroriga muvofiq to‘g‘ridan-to‘g‘ri shartnomalar asosida xarid qilinadigan tovar (ish, xizmat)larni maxsus axborot portali orqali rasmiylashtirilishini ta’minlash;</w:t>
      </w:r>
    </w:p>
    <w:p w14:paraId="0FE334B7" w14:textId="77777777" w:rsidR="00706949" w:rsidRPr="00A27E2F" w:rsidRDefault="00706949" w:rsidP="00A27E2F">
      <w:pPr>
        <w:spacing w:line="276" w:lineRule="auto"/>
        <w:ind w:firstLine="582"/>
        <w:rPr>
          <w:lang w:val="en-US"/>
        </w:rPr>
      </w:pPr>
      <w:r w:rsidRPr="00A27E2F">
        <w:rPr>
          <w:lang w:val="en-US"/>
        </w:rPr>
        <w:t xml:space="preserve">maxsus axborot portalining elektron do‘kon bo‘limiga joylashtirilgan va to‘g‘ridan-to‘g‘ri sharnoma asosida xarid qilingan tovar (ish, xizmat)lar </w:t>
      </w:r>
      <w:r w:rsidRPr="00A27E2F">
        <w:rPr>
          <w:lang w:val="en-US"/>
        </w:rPr>
        <w:lastRenderedPageBreak/>
        <w:t xml:space="preserve">to‘g‘risidagi xisobotlarni tayyorlaydi hamda umumlashtirish uchun bo‘lim boshlig‘iga taqdim etish; </w:t>
      </w:r>
    </w:p>
    <w:p w14:paraId="1A6A0096" w14:textId="77777777" w:rsidR="00706949" w:rsidRPr="00A27E2F" w:rsidRDefault="00706949" w:rsidP="00A27E2F">
      <w:pPr>
        <w:spacing w:line="276" w:lineRule="auto"/>
        <w:ind w:firstLine="567"/>
        <w:rPr>
          <w:lang w:val="en-US"/>
        </w:rPr>
      </w:pPr>
      <w:r w:rsidRPr="00A27E2F">
        <w:rPr>
          <w:lang w:val="en-US"/>
        </w:rPr>
        <w:t xml:space="preserve">Akademiyaning edoc.ssv.uz orqali bo‘limga kelib tushgan topshiriqlarni o‘z vaqtida bajarish bo‘yicha tashkiliy ishlarni amalga oshirib borish; </w:t>
      </w:r>
    </w:p>
    <w:p w14:paraId="1046D4A5" w14:textId="2229CBF7" w:rsidR="000E4C83" w:rsidRPr="00A27E2F" w:rsidRDefault="00813550" w:rsidP="00A27E2F">
      <w:pPr>
        <w:spacing w:line="276" w:lineRule="auto"/>
        <w:ind w:left="710" w:hanging="143"/>
        <w:rPr>
          <w:lang w:val="uz-Cyrl-UZ"/>
        </w:rPr>
      </w:pPr>
      <w:r w:rsidRPr="00A27E2F">
        <w:rPr>
          <w:b/>
          <w:bCs/>
          <w:lang w:val="uz-Cyrl-UZ"/>
        </w:rPr>
        <w:t>Xaridlar bo‘limi bosh</w:t>
      </w:r>
      <w:r w:rsidR="000E4C83" w:rsidRPr="00A27E2F">
        <w:rPr>
          <w:b/>
          <w:bCs/>
          <w:lang w:val="uz-Cyrl-UZ"/>
        </w:rPr>
        <w:t xml:space="preserve"> mutaxassis huquqlari: </w:t>
      </w:r>
    </w:p>
    <w:p w14:paraId="08588A39" w14:textId="77777777" w:rsidR="000E4C83" w:rsidRPr="00A27E2F" w:rsidRDefault="000E4C83" w:rsidP="00A27E2F">
      <w:pPr>
        <w:spacing w:line="276" w:lineRule="auto"/>
        <w:ind w:firstLine="567"/>
        <w:rPr>
          <w:lang w:val="uz-Cyrl-UZ"/>
        </w:rPr>
      </w:pPr>
      <w:r w:rsidRPr="00A27E2F">
        <w:rPr>
          <w:lang w:val="uz-Cyrl-UZ"/>
        </w:rPr>
        <w:t xml:space="preserve">o‘z faoliyatini takomillashtirish yuzasidan tarkibiy bo‘linma rahbariga takliflar kiritish; </w:t>
      </w:r>
    </w:p>
    <w:p w14:paraId="47BB5CBC" w14:textId="77777777" w:rsidR="000E4C83" w:rsidRPr="00A27E2F" w:rsidRDefault="000E4C83" w:rsidP="00A27E2F">
      <w:pPr>
        <w:spacing w:line="276" w:lineRule="auto"/>
        <w:ind w:firstLine="567"/>
        <w:rPr>
          <w:lang w:val="en-US"/>
        </w:rPr>
      </w:pPr>
      <w:r w:rsidRPr="00A27E2F">
        <w:rPr>
          <w:lang w:val="en-US"/>
        </w:rPr>
        <w:t xml:space="preserve">Akademiya tarkibiy bo‘linmalaridan zarur ma’lumot va hujjatlarni belgilangan tartibda olish; </w:t>
      </w:r>
    </w:p>
    <w:p w14:paraId="79E182B1" w14:textId="22FE2E69" w:rsidR="000E4C83" w:rsidRPr="00A27E2F" w:rsidRDefault="000E4C83" w:rsidP="00A27E2F">
      <w:pPr>
        <w:spacing w:line="276" w:lineRule="auto"/>
        <w:ind w:firstLine="567"/>
        <w:rPr>
          <w:lang w:val="en-US"/>
        </w:rPr>
      </w:pPr>
      <w:r w:rsidRPr="00A27E2F">
        <w:rPr>
          <w:lang w:val="en-US"/>
        </w:rPr>
        <w:t xml:space="preserve">yuklatilgan vazifalarni sifatli bajarish maqsadida tarkibiy bo‘linma rahbaridan uslubiy yordam ko‘rsatishni talab qilish. </w:t>
      </w:r>
    </w:p>
    <w:p w14:paraId="0C4731D6" w14:textId="224FA15B" w:rsidR="00706949" w:rsidRPr="00A27E2F" w:rsidRDefault="00706949" w:rsidP="00A27E2F">
      <w:pPr>
        <w:spacing w:line="276" w:lineRule="auto"/>
        <w:ind w:firstLine="567"/>
        <w:rPr>
          <w:lang w:val="en-US"/>
        </w:rPr>
      </w:pPr>
    </w:p>
    <w:p w14:paraId="253738EB" w14:textId="77777777" w:rsidR="00706949" w:rsidRPr="00A27E2F" w:rsidRDefault="00706949" w:rsidP="00A27E2F">
      <w:pPr>
        <w:spacing w:after="0" w:line="276" w:lineRule="auto"/>
        <w:ind w:left="710" w:firstLine="0"/>
        <w:jc w:val="center"/>
        <w:rPr>
          <w:b/>
          <w:lang w:val="en-US"/>
        </w:rPr>
      </w:pPr>
      <w:r w:rsidRPr="00A27E2F">
        <w:rPr>
          <w:b/>
          <w:bCs/>
          <w:iCs/>
          <w:lang w:val="uz-Cyrl-UZ"/>
        </w:rPr>
        <w:t>Xaridlar</w:t>
      </w:r>
      <w:r w:rsidRPr="00A27E2F">
        <w:rPr>
          <w:b/>
          <w:bCs/>
          <w:lang w:val="en-US"/>
        </w:rPr>
        <w:t xml:space="preserve"> bo‘lim</w:t>
      </w:r>
      <w:r w:rsidRPr="00A27E2F">
        <w:rPr>
          <w:lang w:val="en-US"/>
        </w:rPr>
        <w:t xml:space="preserve"> </w:t>
      </w:r>
      <w:r w:rsidRPr="00A27E2F">
        <w:rPr>
          <w:b/>
          <w:bCs/>
          <w:lang w:val="en-US"/>
        </w:rPr>
        <w:t xml:space="preserve">boshlig‘ining </w:t>
      </w:r>
      <w:r w:rsidRPr="00A27E2F">
        <w:rPr>
          <w:b/>
          <w:lang w:val="en-US"/>
        </w:rPr>
        <w:t>klassifikatori:</w:t>
      </w:r>
    </w:p>
    <w:tbl>
      <w:tblPr>
        <w:tblStyle w:val="TableGrid"/>
        <w:tblW w:w="9573" w:type="dxa"/>
        <w:tblInd w:w="-108" w:type="dxa"/>
        <w:tblCellMar>
          <w:top w:w="9" w:type="dxa"/>
          <w:left w:w="139" w:type="dxa"/>
          <w:right w:w="83" w:type="dxa"/>
        </w:tblCellMar>
        <w:tblLook w:val="04A0" w:firstRow="1" w:lastRow="0" w:firstColumn="1" w:lastColumn="0" w:noHBand="0" w:noVBand="1"/>
      </w:tblPr>
      <w:tblGrid>
        <w:gridCol w:w="847"/>
        <w:gridCol w:w="2252"/>
        <w:gridCol w:w="1270"/>
        <w:gridCol w:w="1800"/>
        <w:gridCol w:w="1664"/>
        <w:gridCol w:w="1740"/>
      </w:tblGrid>
      <w:tr w:rsidR="00706949" w:rsidRPr="00A27E2F" w14:paraId="73CAF5F4" w14:textId="77777777" w:rsidTr="00CE28C5">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528F59B3" w14:textId="77777777" w:rsidR="00706949" w:rsidRPr="00A27E2F" w:rsidRDefault="00706949" w:rsidP="00A27E2F">
            <w:pPr>
              <w:spacing w:after="0" w:line="276" w:lineRule="auto"/>
              <w:ind w:firstLine="0"/>
              <w:jc w:val="center"/>
              <w:rPr>
                <w:sz w:val="24"/>
                <w:szCs w:val="24"/>
              </w:rPr>
            </w:pPr>
            <w:r w:rsidRPr="00A27E2F">
              <w:rPr>
                <w:b/>
                <w:sz w:val="24"/>
                <w:szCs w:val="24"/>
              </w:rPr>
              <w:t>T/r</w:t>
            </w:r>
          </w:p>
        </w:tc>
        <w:tc>
          <w:tcPr>
            <w:tcW w:w="2252" w:type="dxa"/>
            <w:tcBorders>
              <w:top w:val="single" w:sz="4" w:space="0" w:color="000000"/>
              <w:left w:val="single" w:sz="4" w:space="0" w:color="000000"/>
              <w:bottom w:val="single" w:sz="4" w:space="0" w:color="000000"/>
              <w:right w:val="single" w:sz="4" w:space="0" w:color="000000"/>
            </w:tcBorders>
            <w:vAlign w:val="center"/>
          </w:tcPr>
          <w:p w14:paraId="6071090F" w14:textId="77777777" w:rsidR="00706949" w:rsidRPr="00A27E2F" w:rsidRDefault="00706949" w:rsidP="00A27E2F">
            <w:pPr>
              <w:spacing w:after="0" w:line="276" w:lineRule="auto"/>
              <w:ind w:left="5" w:firstLine="0"/>
              <w:jc w:val="center"/>
              <w:rPr>
                <w:sz w:val="24"/>
                <w:szCs w:val="24"/>
              </w:rPr>
            </w:pPr>
            <w:r w:rsidRPr="00A27E2F">
              <w:rPr>
                <w:b/>
                <w:sz w:val="24"/>
                <w:szCs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6B7566E7" w14:textId="77777777" w:rsidR="00706949" w:rsidRPr="00A27E2F" w:rsidRDefault="00706949" w:rsidP="00A27E2F">
            <w:pPr>
              <w:spacing w:after="0" w:line="276" w:lineRule="auto"/>
              <w:ind w:firstLine="0"/>
              <w:jc w:val="center"/>
              <w:rPr>
                <w:sz w:val="24"/>
                <w:szCs w:val="24"/>
              </w:rPr>
            </w:pPr>
            <w:r w:rsidRPr="00A27E2F">
              <w:rPr>
                <w:b/>
                <w:sz w:val="24"/>
                <w:szCs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11F99FAF" w14:textId="77777777" w:rsidR="00706949" w:rsidRPr="00A27E2F" w:rsidRDefault="00706949" w:rsidP="00A27E2F">
            <w:pPr>
              <w:spacing w:after="0" w:line="276" w:lineRule="auto"/>
              <w:ind w:firstLine="0"/>
              <w:jc w:val="center"/>
              <w:rPr>
                <w:sz w:val="24"/>
                <w:szCs w:val="24"/>
              </w:rPr>
            </w:pPr>
            <w:r w:rsidRPr="00A27E2F">
              <w:rPr>
                <w:b/>
                <w:sz w:val="24"/>
                <w:szCs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306FC87A" w14:textId="77777777" w:rsidR="00706949" w:rsidRPr="00A27E2F" w:rsidRDefault="00706949" w:rsidP="00A27E2F">
            <w:pPr>
              <w:spacing w:after="0" w:line="276" w:lineRule="auto"/>
              <w:ind w:left="14" w:hanging="14"/>
              <w:jc w:val="center"/>
              <w:rPr>
                <w:sz w:val="24"/>
                <w:szCs w:val="24"/>
              </w:rPr>
            </w:pPr>
            <w:r w:rsidRPr="00A27E2F">
              <w:rPr>
                <w:b/>
                <w:sz w:val="24"/>
                <w:szCs w:val="24"/>
              </w:rPr>
              <w:t>Ta’limning eng past darajasi</w:t>
            </w:r>
          </w:p>
        </w:tc>
        <w:tc>
          <w:tcPr>
            <w:tcW w:w="1740" w:type="dxa"/>
            <w:tcBorders>
              <w:top w:val="single" w:sz="4" w:space="0" w:color="000000"/>
              <w:left w:val="single" w:sz="4" w:space="0" w:color="000000"/>
              <w:bottom w:val="single" w:sz="4" w:space="0" w:color="000000"/>
              <w:right w:val="single" w:sz="4" w:space="0" w:color="000000"/>
            </w:tcBorders>
            <w:vAlign w:val="center"/>
          </w:tcPr>
          <w:p w14:paraId="4B6ACA3C" w14:textId="77777777" w:rsidR="00706949" w:rsidRPr="00A27E2F" w:rsidRDefault="00706949" w:rsidP="00A27E2F">
            <w:pPr>
              <w:spacing w:after="68" w:line="276" w:lineRule="auto"/>
              <w:ind w:firstLine="0"/>
              <w:jc w:val="center"/>
              <w:rPr>
                <w:sz w:val="24"/>
                <w:szCs w:val="24"/>
              </w:rPr>
            </w:pPr>
            <w:r w:rsidRPr="00A27E2F">
              <w:rPr>
                <w:b/>
                <w:sz w:val="24"/>
                <w:szCs w:val="24"/>
              </w:rPr>
              <w:t>OTYMK</w:t>
            </w:r>
          </w:p>
          <w:p w14:paraId="5ADD3870" w14:textId="77777777" w:rsidR="00706949" w:rsidRPr="00A27E2F" w:rsidRDefault="00706949" w:rsidP="00A27E2F">
            <w:pPr>
              <w:spacing w:after="0" w:line="276" w:lineRule="auto"/>
              <w:ind w:firstLine="0"/>
              <w:jc w:val="center"/>
              <w:rPr>
                <w:sz w:val="24"/>
                <w:szCs w:val="24"/>
              </w:rPr>
            </w:pPr>
            <w:r w:rsidRPr="00A27E2F">
              <w:rPr>
                <w:b/>
                <w:sz w:val="24"/>
                <w:szCs w:val="24"/>
              </w:rPr>
              <w:t>bo‘yicha kod</w:t>
            </w:r>
          </w:p>
        </w:tc>
      </w:tr>
      <w:tr w:rsidR="00813550" w:rsidRPr="007966E5" w14:paraId="22F819B0" w14:textId="77777777" w:rsidTr="00CE28C5">
        <w:trPr>
          <w:trHeight w:val="564"/>
        </w:trPr>
        <w:tc>
          <w:tcPr>
            <w:tcW w:w="847" w:type="dxa"/>
            <w:tcBorders>
              <w:top w:val="single" w:sz="4" w:space="0" w:color="000000"/>
              <w:left w:val="single" w:sz="4" w:space="0" w:color="000000"/>
              <w:bottom w:val="single" w:sz="4" w:space="0" w:color="000000"/>
              <w:right w:val="single" w:sz="4" w:space="0" w:color="000000"/>
            </w:tcBorders>
            <w:vAlign w:val="center"/>
          </w:tcPr>
          <w:p w14:paraId="4C4A869A" w14:textId="3179812C" w:rsidR="00813550" w:rsidRPr="00A27E2F" w:rsidRDefault="009C6A2B" w:rsidP="00A27E2F">
            <w:pPr>
              <w:spacing w:after="0" w:line="276" w:lineRule="auto"/>
              <w:ind w:left="43" w:firstLine="0"/>
              <w:jc w:val="center"/>
              <w:rPr>
                <w:sz w:val="24"/>
                <w:szCs w:val="24"/>
                <w:lang w:val="uz-Cyrl-UZ"/>
              </w:rPr>
            </w:pPr>
            <w:r w:rsidRPr="00A27E2F">
              <w:rPr>
                <w:sz w:val="24"/>
                <w:szCs w:val="24"/>
                <w:lang w:val="uz-Cyrl-UZ"/>
              </w:rPr>
              <w:t>349</w:t>
            </w:r>
          </w:p>
        </w:tc>
        <w:tc>
          <w:tcPr>
            <w:tcW w:w="2252" w:type="dxa"/>
            <w:tcBorders>
              <w:top w:val="single" w:sz="4" w:space="0" w:color="000000"/>
              <w:left w:val="single" w:sz="4" w:space="0" w:color="000000"/>
              <w:bottom w:val="single" w:sz="4" w:space="0" w:color="000000"/>
              <w:right w:val="single" w:sz="4" w:space="0" w:color="000000"/>
            </w:tcBorders>
            <w:vAlign w:val="center"/>
          </w:tcPr>
          <w:p w14:paraId="621AB09D" w14:textId="0DA1B354" w:rsidR="00813550" w:rsidRPr="00A27E2F" w:rsidRDefault="00BB0F24" w:rsidP="00A27E2F">
            <w:pPr>
              <w:spacing w:after="0" w:line="276" w:lineRule="auto"/>
              <w:ind w:firstLine="0"/>
              <w:jc w:val="center"/>
              <w:rPr>
                <w:sz w:val="24"/>
                <w:szCs w:val="24"/>
                <w:lang w:val="uz-Cyrl-UZ"/>
              </w:rPr>
            </w:pPr>
            <w:r w:rsidRPr="00A27E2F">
              <w:rPr>
                <w:iCs/>
                <w:sz w:val="24"/>
                <w:szCs w:val="24"/>
                <w:lang w:val="en-US"/>
              </w:rPr>
              <w:t>B</w:t>
            </w:r>
            <w:r w:rsidR="00813550" w:rsidRPr="00A27E2F">
              <w:rPr>
                <w:sz w:val="24"/>
                <w:szCs w:val="24"/>
                <w:lang w:val="uz-Cyrl-UZ"/>
              </w:rPr>
              <w:t>osh mutaxassisi</w:t>
            </w:r>
          </w:p>
        </w:tc>
        <w:tc>
          <w:tcPr>
            <w:tcW w:w="1270" w:type="dxa"/>
            <w:tcBorders>
              <w:top w:val="single" w:sz="4" w:space="0" w:color="000000"/>
              <w:left w:val="single" w:sz="4" w:space="0" w:color="000000"/>
              <w:bottom w:val="single" w:sz="4" w:space="0" w:color="000000"/>
              <w:right w:val="single" w:sz="4" w:space="0" w:color="000000"/>
            </w:tcBorders>
            <w:vAlign w:val="center"/>
          </w:tcPr>
          <w:p w14:paraId="34F65BBD" w14:textId="0EF4591E" w:rsidR="00813550" w:rsidRPr="00A27E2F" w:rsidRDefault="009C6A2B" w:rsidP="00A27E2F">
            <w:pPr>
              <w:spacing w:after="0" w:line="276" w:lineRule="auto"/>
              <w:ind w:firstLine="0"/>
              <w:jc w:val="center"/>
              <w:rPr>
                <w:sz w:val="24"/>
                <w:szCs w:val="24"/>
                <w:lang w:val="uz-Cyrl-UZ"/>
              </w:rPr>
            </w:pPr>
            <w:r w:rsidRPr="00A27E2F">
              <w:rPr>
                <w:sz w:val="24"/>
                <w:lang w:val="uz-Cyrl-UZ"/>
              </w:rPr>
              <w:t>1235</w:t>
            </w:r>
          </w:p>
        </w:tc>
        <w:tc>
          <w:tcPr>
            <w:tcW w:w="1800" w:type="dxa"/>
            <w:tcBorders>
              <w:top w:val="single" w:sz="4" w:space="0" w:color="000000"/>
              <w:left w:val="single" w:sz="4" w:space="0" w:color="000000"/>
              <w:bottom w:val="single" w:sz="4" w:space="0" w:color="000000"/>
              <w:right w:val="single" w:sz="4" w:space="0" w:color="000000"/>
            </w:tcBorders>
            <w:vAlign w:val="center"/>
          </w:tcPr>
          <w:p w14:paraId="6A2A404B" w14:textId="3C3E5F09" w:rsidR="00813550" w:rsidRPr="00A27E2F" w:rsidRDefault="00813550" w:rsidP="00A27E2F">
            <w:pPr>
              <w:spacing w:after="0" w:line="276" w:lineRule="auto"/>
              <w:ind w:firstLine="0"/>
              <w:jc w:val="center"/>
              <w:rPr>
                <w:sz w:val="24"/>
                <w:szCs w:val="24"/>
                <w:lang w:val="en-US"/>
              </w:rPr>
            </w:pPr>
            <w:r w:rsidRPr="00A27E2F">
              <w:rPr>
                <w:sz w:val="24"/>
              </w:rPr>
              <w:t>M</w:t>
            </w:r>
          </w:p>
        </w:tc>
        <w:tc>
          <w:tcPr>
            <w:tcW w:w="1664" w:type="dxa"/>
            <w:tcBorders>
              <w:top w:val="single" w:sz="4" w:space="0" w:color="000000"/>
              <w:left w:val="single" w:sz="4" w:space="0" w:color="000000"/>
              <w:bottom w:val="single" w:sz="4" w:space="0" w:color="000000"/>
              <w:right w:val="single" w:sz="4" w:space="0" w:color="000000"/>
            </w:tcBorders>
            <w:vAlign w:val="center"/>
          </w:tcPr>
          <w:p w14:paraId="71F166E4" w14:textId="440CABAC" w:rsidR="00813550" w:rsidRPr="00A27E2F" w:rsidRDefault="00813550" w:rsidP="00A27E2F">
            <w:pPr>
              <w:spacing w:after="0" w:line="276" w:lineRule="auto"/>
              <w:ind w:firstLine="0"/>
              <w:jc w:val="center"/>
              <w:rPr>
                <w:sz w:val="24"/>
                <w:szCs w:val="24"/>
                <w:lang w:val="uz-Cyrl-UZ"/>
              </w:rPr>
            </w:pPr>
            <w:r w:rsidRPr="00A27E2F">
              <w:rPr>
                <w:sz w:val="24"/>
              </w:rPr>
              <w:t>O/M</w:t>
            </w:r>
          </w:p>
        </w:tc>
        <w:tc>
          <w:tcPr>
            <w:tcW w:w="1740" w:type="dxa"/>
            <w:tcBorders>
              <w:top w:val="single" w:sz="4" w:space="0" w:color="000000"/>
              <w:left w:val="single" w:sz="4" w:space="0" w:color="000000"/>
              <w:bottom w:val="single" w:sz="4" w:space="0" w:color="000000"/>
              <w:right w:val="single" w:sz="4" w:space="0" w:color="000000"/>
            </w:tcBorders>
            <w:vAlign w:val="center"/>
          </w:tcPr>
          <w:p w14:paraId="55053D60" w14:textId="4D9E08EF" w:rsidR="00813550" w:rsidRPr="00A27E2F" w:rsidRDefault="00813550" w:rsidP="00A27E2F">
            <w:pPr>
              <w:spacing w:after="0" w:line="276" w:lineRule="auto"/>
              <w:ind w:firstLine="0"/>
              <w:jc w:val="center"/>
              <w:rPr>
                <w:lang w:val="en-US"/>
              </w:rPr>
            </w:pPr>
            <w:r w:rsidRPr="00A27E2F">
              <w:rPr>
                <w:sz w:val="24"/>
                <w:lang w:val="uz-Cyrl-UZ"/>
              </w:rPr>
              <w:t>F</w:t>
            </w:r>
            <w:r w:rsidRPr="00A27E2F">
              <w:rPr>
                <w:sz w:val="24"/>
                <w:lang w:val="en-US"/>
              </w:rPr>
              <w:t>aoliyat</w:t>
            </w:r>
          </w:p>
          <w:p w14:paraId="45107227" w14:textId="77777777" w:rsidR="00813550" w:rsidRPr="00A27E2F" w:rsidRDefault="00813550" w:rsidP="00A27E2F">
            <w:pPr>
              <w:spacing w:after="0" w:line="276" w:lineRule="auto"/>
              <w:ind w:firstLine="0"/>
              <w:jc w:val="center"/>
              <w:rPr>
                <w:sz w:val="24"/>
                <w:szCs w:val="24"/>
                <w:lang w:val="en-US"/>
              </w:rPr>
            </w:pPr>
            <w:r w:rsidRPr="00A27E2F">
              <w:rPr>
                <w:sz w:val="24"/>
                <w:lang w:val="en-US"/>
              </w:rPr>
              <w:t>yo‘nalishi bo‘yicha</w:t>
            </w:r>
          </w:p>
        </w:tc>
      </w:tr>
    </w:tbl>
    <w:p w14:paraId="652706A8" w14:textId="6A561FA7" w:rsidR="00706949" w:rsidRPr="00A27E2F" w:rsidRDefault="00706949" w:rsidP="00A27E2F">
      <w:pPr>
        <w:spacing w:line="276" w:lineRule="auto"/>
        <w:ind w:firstLine="567"/>
        <w:rPr>
          <w:lang w:val="en-US"/>
        </w:rPr>
      </w:pPr>
    </w:p>
    <w:p w14:paraId="050926F5" w14:textId="77777777" w:rsidR="00706949" w:rsidRPr="00A27E2F" w:rsidRDefault="00706949" w:rsidP="00A27E2F">
      <w:pPr>
        <w:spacing w:line="276" w:lineRule="auto"/>
        <w:ind w:firstLine="567"/>
        <w:rPr>
          <w:lang w:val="en-US"/>
        </w:rPr>
      </w:pPr>
    </w:p>
    <w:p w14:paraId="1CD58BF1" w14:textId="0F871540" w:rsidR="00341AC8" w:rsidRPr="00A27E2F" w:rsidRDefault="008E3731" w:rsidP="00A27E2F">
      <w:pPr>
        <w:pStyle w:val="1"/>
        <w:spacing w:line="276" w:lineRule="auto"/>
        <w:ind w:right="34"/>
        <w:rPr>
          <w:lang w:val="en-US"/>
        </w:rPr>
      </w:pPr>
      <w:bookmarkStart w:id="12" w:name="_Hlk132456437"/>
      <w:r w:rsidRPr="00A27E2F">
        <w:rPr>
          <w:iCs/>
          <w:lang w:val="uz-Cyrl-UZ"/>
        </w:rPr>
        <w:t>Xodimlar</w:t>
      </w:r>
      <w:r w:rsidR="00341AC8" w:rsidRPr="00A27E2F">
        <w:rPr>
          <w:lang w:val="en-US"/>
        </w:rPr>
        <w:t xml:space="preserve"> bo‘lim boshlig‘i </w:t>
      </w:r>
    </w:p>
    <w:p w14:paraId="476666F4" w14:textId="77777777" w:rsidR="00341AC8" w:rsidRPr="00A27E2F" w:rsidRDefault="00341AC8" w:rsidP="00A27E2F">
      <w:pPr>
        <w:spacing w:after="88" w:line="276" w:lineRule="auto"/>
        <w:ind w:firstLine="567"/>
        <w:rPr>
          <w:lang w:val="en-US"/>
        </w:rPr>
      </w:pPr>
      <w:r w:rsidRPr="00A27E2F">
        <w:rPr>
          <w:lang w:val="en-US"/>
        </w:rPr>
        <w:t xml:space="preserve">Akademiyaning boshqaruv xodimlar tarkibiga kirib, rektor buyrug‘iga asosan ishga qabul qilinadi va lavozimidan ozod etiladi. </w:t>
      </w:r>
    </w:p>
    <w:p w14:paraId="3E8886A4" w14:textId="646BDD90" w:rsidR="00341AC8" w:rsidRPr="00A27E2F" w:rsidRDefault="00341AC8" w:rsidP="00A27E2F">
      <w:pPr>
        <w:spacing w:line="276" w:lineRule="auto"/>
        <w:ind w:firstLine="567"/>
        <w:rPr>
          <w:lang w:val="en-US"/>
        </w:rPr>
      </w:pPr>
      <w:r w:rsidRPr="00A27E2F">
        <w:rPr>
          <w:lang w:val="en-US"/>
        </w:rPr>
        <w:t xml:space="preserve">Bo‘lim boshlig‘i bevosita Akademiya rektoriga bo‘ysunadi. </w:t>
      </w:r>
    </w:p>
    <w:p w14:paraId="16A21FEA" w14:textId="77777777" w:rsidR="00341AC8" w:rsidRPr="00A27E2F" w:rsidRDefault="00341AC8" w:rsidP="00A27E2F">
      <w:pPr>
        <w:spacing w:after="2" w:line="276" w:lineRule="auto"/>
        <w:ind w:left="-142" w:firstLine="709"/>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xodim bajaradi. </w:t>
      </w:r>
    </w:p>
    <w:p w14:paraId="5429D8B8" w14:textId="73D001A9" w:rsidR="003262F2" w:rsidRPr="00A27E2F" w:rsidRDefault="00341AC8" w:rsidP="00A27E2F">
      <w:pPr>
        <w:pStyle w:val="a3"/>
        <w:spacing w:line="276" w:lineRule="auto"/>
        <w:ind w:left="0" w:firstLine="567"/>
        <w:rPr>
          <w:lang w:val="en-US"/>
        </w:rPr>
      </w:pPr>
      <w:r w:rsidRPr="00A27E2F">
        <w:rPr>
          <w:lang w:val="en-US"/>
        </w:rPr>
        <w:t>Bo‘limi boshlig‘i ish joyida bo‘lmaganda (mehnat ta’tili, xizmat safari, mehnatga layoqatsizligi tufayli va boshqa sabablarga ko‘ra) uning xizmat vazifalarini rektor tomonidan belgilangan tartibda tayinlanadigan bo‘lim boshlig‘i bajarishi mumkin.</w:t>
      </w:r>
    </w:p>
    <w:p w14:paraId="2DAFE454" w14:textId="5B32292F" w:rsidR="00341AC8" w:rsidRPr="00A27E2F" w:rsidRDefault="008E3731" w:rsidP="00A27E2F">
      <w:pPr>
        <w:spacing w:line="276" w:lineRule="auto"/>
        <w:ind w:left="693" w:hanging="126"/>
        <w:rPr>
          <w:lang w:val="en-US"/>
        </w:rPr>
      </w:pPr>
      <w:r w:rsidRPr="00A27E2F">
        <w:rPr>
          <w:b/>
          <w:bCs/>
          <w:iCs/>
          <w:lang w:val="uz-Cyrl-UZ"/>
        </w:rPr>
        <w:t>Xodimlar</w:t>
      </w:r>
      <w:r w:rsidR="00341AC8" w:rsidRPr="00A27E2F">
        <w:rPr>
          <w:b/>
          <w:bCs/>
          <w:lang w:val="en-US"/>
        </w:rPr>
        <w:t xml:space="preserve"> bo‘lim</w:t>
      </w:r>
      <w:r w:rsidR="00341AC8" w:rsidRPr="00A27E2F">
        <w:rPr>
          <w:lang w:val="en-US"/>
        </w:rPr>
        <w:t xml:space="preserve"> </w:t>
      </w:r>
      <w:r w:rsidR="00341AC8" w:rsidRPr="00A27E2F">
        <w:rPr>
          <w:b/>
          <w:bCs/>
          <w:lang w:val="en-US"/>
        </w:rPr>
        <w:t>boshlig‘i lavozimi uchun malaka talablari:</w:t>
      </w:r>
      <w:r w:rsidR="00341AC8" w:rsidRPr="00A27E2F">
        <w:rPr>
          <w:lang w:val="en-US"/>
        </w:rPr>
        <w:t xml:space="preserve"> </w:t>
      </w:r>
    </w:p>
    <w:p w14:paraId="4FD728DB" w14:textId="77777777" w:rsidR="00341AC8" w:rsidRPr="00A27E2F" w:rsidRDefault="00341AC8" w:rsidP="00A27E2F">
      <w:pPr>
        <w:spacing w:line="276" w:lineRule="auto"/>
        <w:ind w:left="693" w:hanging="126"/>
        <w:rPr>
          <w:lang w:val="en-US"/>
        </w:rPr>
      </w:pPr>
      <w:r w:rsidRPr="00A27E2F">
        <w:rPr>
          <w:lang w:val="en-US"/>
        </w:rPr>
        <w:t xml:space="preserve">oliy ma’lumot va, qoida tariqasida, 2 yillik samarali ish stajiga ega bo‘lish; </w:t>
      </w:r>
    </w:p>
    <w:p w14:paraId="0C473832" w14:textId="77777777" w:rsidR="00341AC8" w:rsidRPr="00A27E2F" w:rsidRDefault="00341AC8"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23439974" w14:textId="77777777" w:rsidR="00341AC8" w:rsidRPr="00A27E2F" w:rsidRDefault="00341AC8" w:rsidP="00A27E2F">
      <w:pPr>
        <w:spacing w:line="276" w:lineRule="auto"/>
        <w:ind w:left="-15" w:firstLine="582"/>
        <w:rPr>
          <w:lang w:val="en-US"/>
        </w:rPr>
      </w:pPr>
      <w:r w:rsidRPr="00A27E2F">
        <w:rPr>
          <w:lang w:val="en-US"/>
        </w:rPr>
        <w:lastRenderedPageBreak/>
        <w:t xml:space="preserve">xodimlar bilan o‘zaro muomalada axloqiy va nutq madaniyatiga ega bo‘lish, professional mahoratini doimiy takomillashtirib borish yo‘llarini va kompyuter dasturlaridan foydalanish malakasini egalash; </w:t>
      </w:r>
    </w:p>
    <w:p w14:paraId="7362AEF6" w14:textId="77777777" w:rsidR="00341AC8" w:rsidRPr="00A27E2F" w:rsidRDefault="00341AC8"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2BDEF992" w14:textId="220DC378" w:rsidR="00341AC8" w:rsidRPr="00A27E2F" w:rsidRDefault="008E3731" w:rsidP="00A27E2F">
      <w:pPr>
        <w:spacing w:line="276" w:lineRule="auto"/>
        <w:ind w:firstLine="567"/>
        <w:rPr>
          <w:b/>
          <w:lang w:val="en-US"/>
        </w:rPr>
      </w:pPr>
      <w:r w:rsidRPr="00A27E2F">
        <w:rPr>
          <w:b/>
          <w:bCs/>
          <w:iCs/>
          <w:lang w:val="uz-Cyrl-UZ"/>
        </w:rPr>
        <w:t>Xodimlar</w:t>
      </w:r>
      <w:r w:rsidR="00341AC8" w:rsidRPr="00A27E2F">
        <w:rPr>
          <w:b/>
          <w:bCs/>
          <w:lang w:val="en-US"/>
        </w:rPr>
        <w:t xml:space="preserve"> bo‘lim</w:t>
      </w:r>
      <w:r w:rsidR="00341AC8" w:rsidRPr="00A27E2F">
        <w:rPr>
          <w:lang w:val="en-US"/>
        </w:rPr>
        <w:t xml:space="preserve"> </w:t>
      </w:r>
      <w:r w:rsidR="00341AC8" w:rsidRPr="00A27E2F">
        <w:rPr>
          <w:b/>
          <w:bCs/>
          <w:lang w:val="en-US"/>
        </w:rPr>
        <w:t>boshlig‘i bilishi kerak:</w:t>
      </w:r>
      <w:r w:rsidR="00341AC8" w:rsidRPr="00A27E2F">
        <w:rPr>
          <w:b/>
          <w:lang w:val="en-US"/>
        </w:rPr>
        <w:t xml:space="preserve"> </w:t>
      </w:r>
    </w:p>
    <w:p w14:paraId="24192697" w14:textId="77777777" w:rsidR="00341AC8" w:rsidRPr="00A27E2F" w:rsidRDefault="00341AC8" w:rsidP="00A27E2F">
      <w:pPr>
        <w:spacing w:line="276" w:lineRule="auto"/>
        <w:ind w:firstLine="567"/>
        <w:rPr>
          <w:lang w:val="en-US"/>
        </w:rPr>
      </w:pPr>
      <w:r w:rsidRPr="00A27E2F">
        <w:rPr>
          <w:lang w:val="en-US"/>
        </w:rPr>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ijro intizomini, Akademiya Ustavi, Kengash qarorlari, rektor buyruqlari, bo‘lim nizomi, Ichki tartib qoidalari va boshqa lakol normativ xujjatlar hamda ushbu yo‘riqnomani; </w:t>
      </w:r>
    </w:p>
    <w:p w14:paraId="73EA2C72" w14:textId="77777777" w:rsidR="00341AC8" w:rsidRPr="00A27E2F" w:rsidRDefault="00341AC8"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79B7F717" w14:textId="77777777" w:rsidR="00341AC8" w:rsidRPr="00A27E2F" w:rsidRDefault="00341AC8" w:rsidP="00A27E2F">
      <w:pPr>
        <w:spacing w:line="276" w:lineRule="auto"/>
        <w:ind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218F19EE" w14:textId="77777777" w:rsidR="00341AC8" w:rsidRPr="00A27E2F" w:rsidRDefault="00341AC8" w:rsidP="00A27E2F">
      <w:pPr>
        <w:spacing w:line="276" w:lineRule="auto"/>
        <w:ind w:firstLine="582"/>
        <w:rPr>
          <w:lang w:val="en-US"/>
        </w:rPr>
      </w:pPr>
      <w:r w:rsidRPr="00A27E2F">
        <w:rPr>
          <w:lang w:val="en-US"/>
        </w:rPr>
        <w:t xml:space="preserve">zamonaviy kompyuter texnologiyalari, dasturiy ta’minotlari va soha yangiliklarini bilishi zarur. </w:t>
      </w:r>
    </w:p>
    <w:p w14:paraId="410D24B5" w14:textId="77777777" w:rsidR="0006453E" w:rsidRPr="00A27E2F" w:rsidRDefault="0006453E" w:rsidP="00A27E2F">
      <w:pPr>
        <w:spacing w:after="86" w:line="276" w:lineRule="auto"/>
        <w:ind w:left="718" w:hanging="151"/>
        <w:rPr>
          <w:b/>
          <w:bCs/>
          <w:iCs/>
          <w:lang w:val="en-US"/>
        </w:rPr>
      </w:pPr>
      <w:bookmarkStart w:id="13" w:name="_Hlk132462794"/>
      <w:r w:rsidRPr="00A27E2F">
        <w:rPr>
          <w:b/>
          <w:bCs/>
          <w:iCs/>
          <w:lang w:val="en-US"/>
        </w:rPr>
        <w:t xml:space="preserve">Xodimlar bo‘limi boshlig‘ining xizmat vazifalari: </w:t>
      </w:r>
    </w:p>
    <w:p w14:paraId="30460308" w14:textId="77777777" w:rsidR="0006453E" w:rsidRPr="00A27E2F" w:rsidRDefault="0006453E" w:rsidP="00A27E2F">
      <w:pPr>
        <w:spacing w:line="276" w:lineRule="auto"/>
        <w:ind w:left="708" w:hanging="141"/>
        <w:rPr>
          <w:lang w:val="en-US"/>
        </w:rPr>
      </w:pPr>
      <w:r w:rsidRPr="00A27E2F">
        <w:rPr>
          <w:lang w:val="en-US"/>
        </w:rPr>
        <w:t xml:space="preserve">bo‘limning barcha faoliyatiga bevosita rahbarlik qilish; </w:t>
      </w:r>
    </w:p>
    <w:p w14:paraId="08EF0F98" w14:textId="77777777" w:rsidR="0006453E" w:rsidRPr="00A27E2F" w:rsidRDefault="0006453E" w:rsidP="00A27E2F">
      <w:pPr>
        <w:spacing w:line="276" w:lineRule="auto"/>
        <w:ind w:left="708" w:hanging="141"/>
        <w:rPr>
          <w:lang w:val="en-US"/>
        </w:rPr>
      </w:pPr>
      <w:r w:rsidRPr="00A27E2F">
        <w:rPr>
          <w:lang w:val="en-US"/>
        </w:rPr>
        <w:t xml:space="preserve">bo‘limning ish rejalarini tuzish va ularning ijrosini ta’minlash; </w:t>
      </w:r>
    </w:p>
    <w:p w14:paraId="5635EAD9" w14:textId="77777777" w:rsidR="0006453E" w:rsidRPr="00A27E2F" w:rsidRDefault="0006453E" w:rsidP="00A27E2F">
      <w:pPr>
        <w:spacing w:line="276" w:lineRule="auto"/>
        <w:ind w:firstLine="0"/>
        <w:rPr>
          <w:lang w:val="en-US"/>
        </w:rPr>
      </w:pPr>
      <w:r w:rsidRPr="00A27E2F">
        <w:rPr>
          <w:lang w:val="en-US"/>
        </w:rPr>
        <w:t xml:space="preserve">bo‘lim xodimlarining lavozim vazifalarini ishlab chiqish ishlarini muvofiqlashtirish; </w:t>
      </w:r>
    </w:p>
    <w:p w14:paraId="6D7F5C3F" w14:textId="77777777" w:rsidR="0006453E" w:rsidRPr="00A27E2F" w:rsidRDefault="0006453E" w:rsidP="00A27E2F">
      <w:pPr>
        <w:spacing w:line="276" w:lineRule="auto"/>
        <w:ind w:firstLine="567"/>
        <w:rPr>
          <w:lang w:val="en-US"/>
        </w:rPr>
      </w:pPr>
      <w:r w:rsidRPr="00A27E2F">
        <w:rPr>
          <w:lang w:val="en-US"/>
        </w:rPr>
        <w:t xml:space="preserve">bo‘limni kerakli ixtisoslikdagi va malakaga ega bo‘lgan mutaxassis kadrlar bilan ta’minlash bo‘yicha ishlariga boshchilik qilish; </w:t>
      </w:r>
    </w:p>
    <w:p w14:paraId="4A02DFC9" w14:textId="77777777" w:rsidR="0006453E" w:rsidRPr="00A27E2F" w:rsidRDefault="0006453E" w:rsidP="00A27E2F">
      <w:pPr>
        <w:spacing w:line="276" w:lineRule="auto"/>
        <w:ind w:firstLine="567"/>
        <w:rPr>
          <w:lang w:val="en-US"/>
        </w:rPr>
      </w:pPr>
      <w:r w:rsidRPr="00A27E2F">
        <w:rPr>
          <w:lang w:val="en-US"/>
        </w:rPr>
        <w:t xml:space="preserve">Akademiyaga ishga qabul qilingan xodimlarni ichki lokal hujjatlari bilan tanishtirish; </w:t>
      </w:r>
    </w:p>
    <w:p w14:paraId="6B500872" w14:textId="77777777" w:rsidR="0006453E" w:rsidRPr="00A27E2F" w:rsidRDefault="0006453E" w:rsidP="00A27E2F">
      <w:pPr>
        <w:spacing w:line="276" w:lineRule="auto"/>
        <w:ind w:firstLine="567"/>
        <w:rPr>
          <w:lang w:val="en-US"/>
        </w:rPr>
      </w:pPr>
      <w:r w:rsidRPr="00A27E2F">
        <w:rPr>
          <w:lang w:val="en-US"/>
        </w:rPr>
        <w:t xml:space="preserve">Akademiya rahbar xodimlarining zaxirasini shakllantirish; </w:t>
      </w:r>
    </w:p>
    <w:p w14:paraId="7860E2DD" w14:textId="77777777" w:rsidR="0006453E" w:rsidRPr="00A27E2F" w:rsidRDefault="0006453E" w:rsidP="00A27E2F">
      <w:pPr>
        <w:spacing w:line="276" w:lineRule="auto"/>
        <w:ind w:firstLine="567"/>
        <w:rPr>
          <w:lang w:val="en-US"/>
        </w:rPr>
      </w:pPr>
      <w:r w:rsidRPr="00A27E2F">
        <w:rPr>
          <w:lang w:val="en-US"/>
        </w:rPr>
        <w:lastRenderedPageBreak/>
        <w:t xml:space="preserve">Akademiya shtat jadvali asosida professor-o‘qituvchilar va xodimlarni tanlash va lavozimga tavsiya etish; Akademiya rektori bilan kelishgan holda (muntazam) O‘zbekiston Respublikasi Sog‘liqni saqlash vazirligi </w:t>
      </w:r>
      <w:r w:rsidRPr="00A27E2F">
        <w:rPr>
          <w:lang w:val="uz-Cyrl-UZ"/>
        </w:rPr>
        <w:t>va Oliy va o‘rta maxsus ta’lim vazirliklari</w:t>
      </w:r>
      <w:r w:rsidRPr="00A27E2F">
        <w:rPr>
          <w:lang w:val="en-US"/>
        </w:rPr>
        <w:t xml:space="preserve">ga xodimlarni maxsus unvon va martaba darajalariga tavsiya etish bo‘yicha taqdimnomalar tayyorlash; </w:t>
      </w:r>
    </w:p>
    <w:p w14:paraId="37EC3664" w14:textId="77777777" w:rsidR="0006453E" w:rsidRPr="00A27E2F" w:rsidRDefault="0006453E" w:rsidP="00A27E2F">
      <w:pPr>
        <w:spacing w:line="276" w:lineRule="auto"/>
        <w:ind w:firstLine="567"/>
        <w:rPr>
          <w:lang w:val="en-US"/>
        </w:rPr>
      </w:pPr>
      <w:r w:rsidRPr="00A27E2F">
        <w:rPr>
          <w:lang w:val="en-US"/>
        </w:rPr>
        <w:t xml:space="preserve">ish unumdorligi bo‘yicha alohida o‘rnak ko‘rsatayotgan professor-o‘qituvchilar va xodimlarni rag‘batlantirish bo‘yicha rahbariyatga takliflar kiritish; </w:t>
      </w:r>
    </w:p>
    <w:p w14:paraId="7BEF68C6" w14:textId="77777777" w:rsidR="0006453E" w:rsidRPr="00A27E2F" w:rsidRDefault="0006453E" w:rsidP="00A27E2F">
      <w:pPr>
        <w:spacing w:line="276" w:lineRule="auto"/>
        <w:ind w:left="-15" w:firstLine="567"/>
        <w:rPr>
          <w:lang w:val="en-US"/>
        </w:rPr>
      </w:pPr>
      <w:r w:rsidRPr="00A27E2F">
        <w:rPr>
          <w:lang w:val="en-US"/>
        </w:rPr>
        <w:t xml:space="preserve">Akademiya xodimlarini O‘zbekiston Respublikasi Mehnat kodeksi va Ichki tartib qoidalariga muvofiq, mehnat intizomiga amal qilishini ta’minlash; uzrli sabablarga ko‘ra ishga kelmagan tarkibiy bo‘linma rahbari (fakultet dekani), yoki boshqa xodimdan ishga chiqqan kuni asoslantiruvchi hujjatlarni taqdim etishni talab qilish; </w:t>
      </w:r>
    </w:p>
    <w:p w14:paraId="2A937AF4" w14:textId="77777777" w:rsidR="0006453E" w:rsidRPr="00A27E2F" w:rsidRDefault="0006453E" w:rsidP="00A27E2F">
      <w:pPr>
        <w:spacing w:line="276" w:lineRule="auto"/>
        <w:ind w:left="10" w:firstLine="567"/>
        <w:rPr>
          <w:lang w:val="en-US"/>
        </w:rPr>
      </w:pPr>
      <w:r w:rsidRPr="00A27E2F">
        <w:rPr>
          <w:lang w:val="en-US"/>
        </w:rPr>
        <w:t>professor-o‘qituvchilikka va tarkibiy bo‘linmalarga ishga olinayotgan xodimlarni shaxsiy hujjatlar yig‘majildini shakllantirilishini nazorat qilish;</w:t>
      </w:r>
    </w:p>
    <w:p w14:paraId="76E0A267" w14:textId="77777777" w:rsidR="0006453E" w:rsidRPr="00A27E2F" w:rsidRDefault="0006453E" w:rsidP="00A27E2F">
      <w:pPr>
        <w:spacing w:line="276" w:lineRule="auto"/>
        <w:ind w:left="10" w:firstLine="567"/>
        <w:rPr>
          <w:lang w:val="en-US"/>
        </w:rPr>
      </w:pPr>
      <w:r w:rsidRPr="00A27E2F">
        <w:rPr>
          <w:lang w:val="en-US"/>
        </w:rPr>
        <w:t xml:space="preserve">professor-o‘qituvchilar va xodimlarning mehnat ta’tili grafigini ishlab chiqish va Akademiya rektoriga tasdiqlatish; </w:t>
      </w:r>
    </w:p>
    <w:p w14:paraId="22C3395D" w14:textId="77777777" w:rsidR="0006453E" w:rsidRPr="00A27E2F" w:rsidRDefault="0006453E" w:rsidP="00A27E2F">
      <w:pPr>
        <w:spacing w:line="276" w:lineRule="auto"/>
        <w:ind w:left="10" w:firstLine="567"/>
        <w:rPr>
          <w:lang w:val="en-US"/>
        </w:rPr>
      </w:pPr>
      <w:r w:rsidRPr="00A27E2F">
        <w:rPr>
          <w:lang w:val="en-US"/>
        </w:rPr>
        <w:t xml:space="preserve">professor-o‘qituvchilarga, boshqa toifadagi xodimlarga, mehnat ta’tiliga oid va xizmat safariga yuborish to‘g‘risidagi rektor buyruqlari loyihalarini tayyorlash hamda mehnat shartnomalarini rasmiylashtirish; </w:t>
      </w:r>
    </w:p>
    <w:p w14:paraId="367C66A6" w14:textId="77777777" w:rsidR="0006453E" w:rsidRPr="00A27E2F" w:rsidRDefault="0006453E" w:rsidP="00A27E2F">
      <w:pPr>
        <w:spacing w:line="276" w:lineRule="auto"/>
        <w:ind w:left="10" w:firstLine="567"/>
        <w:rPr>
          <w:lang w:val="en-US"/>
        </w:rPr>
      </w:pPr>
      <w:r w:rsidRPr="00A27E2F">
        <w:rPr>
          <w:lang w:val="en-US"/>
        </w:rPr>
        <w:t xml:space="preserve">barcha xodimlarning shaxsiy hujjatlar yig‘majildi va mehnat daftarchalarini saqlanishini ta’minlash; </w:t>
      </w:r>
    </w:p>
    <w:p w14:paraId="5D7ABB2E" w14:textId="77777777" w:rsidR="0006453E" w:rsidRPr="00A27E2F" w:rsidRDefault="0006453E" w:rsidP="00A27E2F">
      <w:pPr>
        <w:spacing w:line="276" w:lineRule="auto"/>
        <w:ind w:left="10" w:firstLine="557"/>
        <w:rPr>
          <w:lang w:val="en-US"/>
        </w:rPr>
      </w:pPr>
      <w:r w:rsidRPr="00A27E2F">
        <w:rPr>
          <w:lang w:val="en-US"/>
        </w:rPr>
        <w:t xml:space="preserve">bo‘limning nomenklaturasiga oid hujjatlarini saqlanishi va yuritilishini nazorat qilish; </w:t>
      </w:r>
    </w:p>
    <w:p w14:paraId="486BBB7D" w14:textId="77777777" w:rsidR="0006453E" w:rsidRPr="00A27E2F" w:rsidRDefault="0006453E" w:rsidP="00A27E2F">
      <w:pPr>
        <w:spacing w:line="276" w:lineRule="auto"/>
        <w:ind w:left="10" w:firstLine="557"/>
        <w:rPr>
          <w:lang w:val="en-US"/>
        </w:rPr>
      </w:pPr>
      <w:r w:rsidRPr="00A27E2F">
        <w:rPr>
          <w:lang w:val="en-US"/>
        </w:rPr>
        <w:t xml:space="preserve">kadrlar qo‘nimsizligi, ishga kelmaslik va mehnat intizomining boshqa ko‘rinishdagi buzilish sabablarini tahlil etadi va aniqlangan kamchiliklarni bartaraf etish bo‘yicha takliflar ishlab chiqadi; </w:t>
      </w:r>
    </w:p>
    <w:p w14:paraId="680473D6" w14:textId="0A810D11" w:rsidR="0006453E" w:rsidRPr="00A27E2F" w:rsidRDefault="0006453E" w:rsidP="00A27E2F">
      <w:pPr>
        <w:spacing w:line="276" w:lineRule="auto"/>
        <w:ind w:left="-15" w:firstLine="557"/>
        <w:rPr>
          <w:lang w:val="en-US"/>
        </w:rPr>
      </w:pPr>
      <w:r w:rsidRPr="00A27E2F">
        <w:rPr>
          <w:lang w:val="en-US"/>
        </w:rPr>
        <w:t>O‘zbekiston Respublikasi Vazirlar Mahkamasining 1999-yil 12-yanvardagi 12-son “Ijro intizomini mustahkamlash chora-tadbirlari to‘g‘risida”gi qaroriga muvofiq ijro intizomi, Akademiya Ustavi, Ichki tartib qoidalari, Kengash qarorlari, rektor buyruqlariga rioya etish.</w:t>
      </w:r>
    </w:p>
    <w:p w14:paraId="1B2F27D4" w14:textId="77777777" w:rsidR="003262F2" w:rsidRPr="00A27E2F" w:rsidRDefault="003262F2" w:rsidP="00A27E2F">
      <w:pPr>
        <w:spacing w:after="80" w:line="276" w:lineRule="auto"/>
        <w:ind w:firstLine="567"/>
        <w:jc w:val="left"/>
        <w:rPr>
          <w:b/>
          <w:bCs/>
          <w:lang w:val="en-US"/>
        </w:rPr>
      </w:pPr>
      <w:r w:rsidRPr="00A27E2F">
        <w:rPr>
          <w:b/>
          <w:bCs/>
          <w:iCs/>
          <w:lang w:val="uz-Cyrl-UZ"/>
        </w:rPr>
        <w:t>Xodimlar</w:t>
      </w:r>
      <w:r w:rsidRPr="00A27E2F">
        <w:rPr>
          <w:b/>
          <w:bCs/>
          <w:lang w:val="en-US"/>
        </w:rPr>
        <w:t xml:space="preserve"> bo‘lim</w:t>
      </w:r>
      <w:r w:rsidRPr="00A27E2F">
        <w:rPr>
          <w:lang w:val="en-US"/>
        </w:rPr>
        <w:t xml:space="preserve"> </w:t>
      </w:r>
      <w:r w:rsidRPr="00A27E2F">
        <w:rPr>
          <w:b/>
          <w:bCs/>
          <w:lang w:val="en-US"/>
        </w:rPr>
        <w:t xml:space="preserve">boshlig‘ining huquqlari: </w:t>
      </w:r>
    </w:p>
    <w:p w14:paraId="7B17B6AB" w14:textId="77777777" w:rsidR="003262F2" w:rsidRPr="00A27E2F" w:rsidRDefault="003262F2" w:rsidP="00A27E2F">
      <w:pPr>
        <w:spacing w:after="80" w:line="276" w:lineRule="auto"/>
        <w:ind w:firstLine="567"/>
        <w:rPr>
          <w:lang w:val="en-US"/>
        </w:rPr>
      </w:pPr>
      <w:r w:rsidRPr="00A27E2F">
        <w:rPr>
          <w:lang w:val="uz-Cyrl-UZ"/>
        </w:rPr>
        <w:t xml:space="preserve">Akademiyaning </w:t>
      </w:r>
      <w:r w:rsidRPr="00A27E2F">
        <w:rPr>
          <w:lang w:val="en-US"/>
        </w:rPr>
        <w:t xml:space="preserve">tarkibiy bo‘linmalaridan zarur ma’lumot va hujjatlarni belgilangan tartibda olish; </w:t>
      </w:r>
    </w:p>
    <w:p w14:paraId="57C7C956" w14:textId="77777777" w:rsidR="003262F2" w:rsidRPr="00A27E2F" w:rsidRDefault="003262F2" w:rsidP="00A27E2F">
      <w:pPr>
        <w:spacing w:after="80" w:line="276" w:lineRule="auto"/>
        <w:ind w:firstLine="567"/>
        <w:rPr>
          <w:lang w:val="en-US"/>
        </w:rPr>
      </w:pPr>
      <w:r w:rsidRPr="00A27E2F">
        <w:rPr>
          <w:lang w:val="en-US"/>
        </w:rPr>
        <w:t xml:space="preserve">o‘quv jarayoni va fan sohalarini rivojlantirish kontseptsiyalarini tayyorlashda ishtirok etish; </w:t>
      </w:r>
    </w:p>
    <w:p w14:paraId="2683D4F7" w14:textId="77777777" w:rsidR="003262F2" w:rsidRPr="00A27E2F" w:rsidRDefault="003262F2" w:rsidP="00A27E2F">
      <w:pPr>
        <w:spacing w:after="80" w:line="276" w:lineRule="auto"/>
        <w:ind w:firstLine="567"/>
        <w:rPr>
          <w:lang w:val="en-US"/>
        </w:rPr>
      </w:pPr>
      <w:r w:rsidRPr="00A27E2F">
        <w:rPr>
          <w:lang w:val="en-US"/>
        </w:rPr>
        <w:t>bo‘lim faoliyatini takomillashtirish, xonasining belgilangan talablar asosida jihozlanishi, moddiy-texnik uskunalar, bo‘lim faoliyatiga oid hujjat va qog‘oz-</w:t>
      </w:r>
      <w:r w:rsidRPr="00A27E2F">
        <w:rPr>
          <w:lang w:val="en-US"/>
        </w:rPr>
        <w:lastRenderedPageBreak/>
        <w:t xml:space="preserve">blanklarning yangilanishini ta’minlash uchun universitet rahbariyatiga murojaat etish; </w:t>
      </w:r>
    </w:p>
    <w:p w14:paraId="2A8DD0B6" w14:textId="77777777" w:rsidR="003262F2" w:rsidRPr="00A27E2F" w:rsidRDefault="003262F2" w:rsidP="00A27E2F">
      <w:pPr>
        <w:spacing w:after="80" w:line="276" w:lineRule="auto"/>
        <w:ind w:firstLine="567"/>
        <w:rPr>
          <w:lang w:val="en-US"/>
        </w:rPr>
      </w:pPr>
      <w:r w:rsidRPr="00A27E2F">
        <w:rPr>
          <w:lang w:val="en-US"/>
        </w:rPr>
        <w:t xml:space="preserve">lavozim vazifalarini bajarishda yuqori malakasi va bilimi bilan ajralib turadigan, shuningdek rahbariyatning muhim ahamiyatiga ega bo‘lgan topshiriqlarni o‘z vaqtida ijro etgan bo‘lim xodimlarini rag‘batlantirish bo‘yicha rahbariyatga takliflar kiritish; </w:t>
      </w:r>
    </w:p>
    <w:p w14:paraId="1D8CACD0" w14:textId="77777777" w:rsidR="003262F2" w:rsidRPr="00A27E2F" w:rsidRDefault="003262F2" w:rsidP="00A27E2F">
      <w:pPr>
        <w:spacing w:after="80" w:line="276" w:lineRule="auto"/>
        <w:ind w:firstLine="567"/>
        <w:rPr>
          <w:lang w:val="en-US"/>
        </w:rPr>
      </w:pPr>
      <w:r w:rsidRPr="00A27E2F">
        <w:rPr>
          <w:lang w:val="en-US"/>
        </w:rPr>
        <w:t>mehnat va ijro intizomini buzgan o‘ziga bo‘ysunuvchi xodimlarni intizomiy javobgarlikka tortish haqida rahbariyatga takliflar kiritish.</w:t>
      </w:r>
    </w:p>
    <w:p w14:paraId="3167BC3C" w14:textId="77777777" w:rsidR="003262F2" w:rsidRPr="00A27E2F" w:rsidRDefault="003262F2" w:rsidP="00A27E2F">
      <w:pPr>
        <w:spacing w:line="276" w:lineRule="auto"/>
        <w:ind w:left="-15" w:firstLine="557"/>
        <w:rPr>
          <w:lang w:val="en-US"/>
        </w:rPr>
      </w:pPr>
    </w:p>
    <w:p w14:paraId="33460712" w14:textId="4BCDEADE" w:rsidR="003262F2" w:rsidRPr="00A27E2F" w:rsidRDefault="003262F2" w:rsidP="00A27E2F">
      <w:pPr>
        <w:spacing w:after="86" w:line="276" w:lineRule="auto"/>
        <w:ind w:firstLine="567"/>
        <w:jc w:val="center"/>
        <w:rPr>
          <w:b/>
          <w:bCs/>
          <w:iCs/>
          <w:lang w:val="uz-Cyrl-UZ"/>
        </w:rPr>
      </w:pPr>
      <w:r w:rsidRPr="00A27E2F">
        <w:rPr>
          <w:b/>
          <w:bCs/>
          <w:iCs/>
          <w:lang w:val="uz-Cyrl-UZ"/>
        </w:rPr>
        <w:t>Xodimlar</w:t>
      </w:r>
      <w:r w:rsidRPr="00A27E2F">
        <w:rPr>
          <w:b/>
          <w:bCs/>
          <w:lang w:val="en-US"/>
        </w:rPr>
        <w:t xml:space="preserve"> bo‘lim</w:t>
      </w:r>
      <w:r w:rsidRPr="00A27E2F">
        <w:rPr>
          <w:lang w:val="en-US"/>
        </w:rPr>
        <w:t xml:space="preserve"> </w:t>
      </w:r>
      <w:r w:rsidRPr="00A27E2F">
        <w:rPr>
          <w:b/>
          <w:bCs/>
          <w:lang w:val="en-US"/>
        </w:rPr>
        <w:t xml:space="preserve">boshlig‘ining </w:t>
      </w:r>
      <w:r w:rsidRPr="00A27E2F">
        <w:rPr>
          <w:b/>
          <w:bCs/>
          <w:lang w:val="uz-Cyrl-UZ"/>
        </w:rPr>
        <w:t>klassifikatori:</w:t>
      </w:r>
    </w:p>
    <w:tbl>
      <w:tblPr>
        <w:tblStyle w:val="TableGrid"/>
        <w:tblW w:w="9573" w:type="dxa"/>
        <w:tblInd w:w="-108" w:type="dxa"/>
        <w:tblCellMar>
          <w:top w:w="9" w:type="dxa"/>
          <w:left w:w="139" w:type="dxa"/>
          <w:right w:w="83" w:type="dxa"/>
        </w:tblCellMar>
        <w:tblLook w:val="04A0" w:firstRow="1" w:lastRow="0" w:firstColumn="1" w:lastColumn="0" w:noHBand="0" w:noVBand="1"/>
      </w:tblPr>
      <w:tblGrid>
        <w:gridCol w:w="751"/>
        <w:gridCol w:w="2247"/>
        <w:gridCol w:w="1270"/>
        <w:gridCol w:w="1800"/>
        <w:gridCol w:w="1664"/>
        <w:gridCol w:w="1841"/>
      </w:tblGrid>
      <w:tr w:rsidR="003262F2" w:rsidRPr="00A27E2F" w14:paraId="16973134" w14:textId="77777777" w:rsidTr="000E2EC0">
        <w:trPr>
          <w:trHeight w:val="840"/>
        </w:trPr>
        <w:tc>
          <w:tcPr>
            <w:tcW w:w="751" w:type="dxa"/>
            <w:tcBorders>
              <w:top w:val="single" w:sz="4" w:space="0" w:color="000000"/>
              <w:left w:val="single" w:sz="4" w:space="0" w:color="000000"/>
              <w:bottom w:val="single" w:sz="4" w:space="0" w:color="000000"/>
              <w:right w:val="single" w:sz="4" w:space="0" w:color="000000"/>
            </w:tcBorders>
            <w:vAlign w:val="center"/>
          </w:tcPr>
          <w:p w14:paraId="208A021A" w14:textId="77777777" w:rsidR="003262F2" w:rsidRPr="00A27E2F" w:rsidRDefault="003262F2" w:rsidP="00A27E2F">
            <w:pPr>
              <w:spacing w:after="0" w:line="276" w:lineRule="auto"/>
              <w:ind w:left="55" w:firstLine="0"/>
              <w:jc w:val="center"/>
            </w:pPr>
            <w:r w:rsidRPr="00A27E2F">
              <w:rPr>
                <w:b/>
                <w:sz w:val="24"/>
              </w:rPr>
              <w:t>T/r</w:t>
            </w:r>
          </w:p>
        </w:tc>
        <w:tc>
          <w:tcPr>
            <w:tcW w:w="2247" w:type="dxa"/>
            <w:tcBorders>
              <w:top w:val="single" w:sz="4" w:space="0" w:color="000000"/>
              <w:left w:val="single" w:sz="4" w:space="0" w:color="000000"/>
              <w:bottom w:val="single" w:sz="4" w:space="0" w:color="000000"/>
              <w:right w:val="single" w:sz="4" w:space="0" w:color="000000"/>
            </w:tcBorders>
            <w:vAlign w:val="center"/>
          </w:tcPr>
          <w:p w14:paraId="697F5AA3" w14:textId="77777777" w:rsidR="003262F2" w:rsidRPr="00A27E2F" w:rsidRDefault="003262F2" w:rsidP="00A27E2F">
            <w:pPr>
              <w:spacing w:after="0" w:line="276" w:lineRule="auto"/>
              <w:ind w:left="5" w:firstLine="0"/>
              <w:jc w:val="center"/>
            </w:pPr>
            <w:r w:rsidRPr="00A27E2F">
              <w:rPr>
                <w:b/>
                <w:sz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55C50C16" w14:textId="77777777" w:rsidR="003262F2" w:rsidRPr="00A27E2F" w:rsidRDefault="003262F2" w:rsidP="00A27E2F">
            <w:pPr>
              <w:spacing w:after="0" w:line="276" w:lineRule="auto"/>
              <w:ind w:firstLine="0"/>
              <w:jc w:val="center"/>
            </w:pPr>
            <w:r w:rsidRPr="00A27E2F">
              <w:rPr>
                <w:b/>
                <w:sz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036D7EEA" w14:textId="77777777" w:rsidR="003262F2" w:rsidRPr="00A27E2F" w:rsidRDefault="003262F2" w:rsidP="00A27E2F">
            <w:pPr>
              <w:spacing w:after="0" w:line="276" w:lineRule="auto"/>
              <w:ind w:firstLine="0"/>
              <w:jc w:val="center"/>
            </w:pPr>
            <w:r w:rsidRPr="00A27E2F">
              <w:rPr>
                <w:b/>
                <w:sz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1AAA7F19" w14:textId="77777777" w:rsidR="003262F2" w:rsidRPr="00A27E2F" w:rsidRDefault="003262F2" w:rsidP="00A27E2F">
            <w:pPr>
              <w:spacing w:after="0" w:line="276" w:lineRule="auto"/>
              <w:ind w:left="14" w:hanging="14"/>
              <w:jc w:val="center"/>
            </w:pPr>
            <w:r w:rsidRPr="00A27E2F">
              <w:rPr>
                <w:b/>
                <w:sz w:val="24"/>
              </w:rPr>
              <w:t>Ta’limning eng past darajasi</w:t>
            </w:r>
          </w:p>
        </w:tc>
        <w:tc>
          <w:tcPr>
            <w:tcW w:w="1841" w:type="dxa"/>
            <w:tcBorders>
              <w:top w:val="single" w:sz="4" w:space="0" w:color="000000"/>
              <w:left w:val="single" w:sz="4" w:space="0" w:color="000000"/>
              <w:bottom w:val="single" w:sz="4" w:space="0" w:color="000000"/>
              <w:right w:val="single" w:sz="4" w:space="0" w:color="000000"/>
            </w:tcBorders>
            <w:vAlign w:val="center"/>
          </w:tcPr>
          <w:p w14:paraId="19DA9C61" w14:textId="77777777" w:rsidR="003262F2" w:rsidRPr="00A27E2F" w:rsidRDefault="003262F2" w:rsidP="00A27E2F">
            <w:pPr>
              <w:spacing w:after="68" w:line="276" w:lineRule="auto"/>
              <w:ind w:firstLine="0"/>
              <w:jc w:val="center"/>
            </w:pPr>
            <w:r w:rsidRPr="00A27E2F">
              <w:rPr>
                <w:b/>
                <w:sz w:val="24"/>
              </w:rPr>
              <w:t>OTYMK</w:t>
            </w:r>
          </w:p>
          <w:p w14:paraId="72ADF4DA" w14:textId="77777777" w:rsidR="003262F2" w:rsidRPr="00A27E2F" w:rsidRDefault="003262F2" w:rsidP="00A27E2F">
            <w:pPr>
              <w:spacing w:after="0" w:line="276" w:lineRule="auto"/>
              <w:ind w:firstLine="0"/>
              <w:jc w:val="center"/>
            </w:pPr>
            <w:r w:rsidRPr="00A27E2F">
              <w:rPr>
                <w:b/>
                <w:sz w:val="24"/>
              </w:rPr>
              <w:t>bo‘yicha kod</w:t>
            </w:r>
          </w:p>
        </w:tc>
      </w:tr>
      <w:tr w:rsidR="003262F2" w:rsidRPr="00A27E2F" w14:paraId="686A030C" w14:textId="77777777" w:rsidTr="000E2EC0">
        <w:trPr>
          <w:trHeight w:val="664"/>
        </w:trPr>
        <w:tc>
          <w:tcPr>
            <w:tcW w:w="751" w:type="dxa"/>
            <w:tcBorders>
              <w:top w:val="single" w:sz="4" w:space="0" w:color="000000"/>
              <w:left w:val="single" w:sz="4" w:space="0" w:color="000000"/>
              <w:bottom w:val="single" w:sz="4" w:space="0" w:color="000000"/>
              <w:right w:val="single" w:sz="4" w:space="0" w:color="000000"/>
            </w:tcBorders>
            <w:vAlign w:val="center"/>
          </w:tcPr>
          <w:p w14:paraId="414761D8" w14:textId="2727BEE5" w:rsidR="003262F2" w:rsidRPr="00A27E2F" w:rsidRDefault="009C6A2B" w:rsidP="00A27E2F">
            <w:pPr>
              <w:spacing w:after="0" w:line="276" w:lineRule="auto"/>
              <w:ind w:firstLine="0"/>
              <w:jc w:val="center"/>
              <w:rPr>
                <w:sz w:val="24"/>
                <w:szCs w:val="24"/>
                <w:lang w:val="uz-Cyrl-UZ"/>
              </w:rPr>
            </w:pPr>
            <w:r w:rsidRPr="00A27E2F">
              <w:rPr>
                <w:sz w:val="24"/>
                <w:szCs w:val="24"/>
                <w:lang w:val="uz-Cyrl-UZ"/>
              </w:rPr>
              <w:t>2057</w:t>
            </w:r>
          </w:p>
        </w:tc>
        <w:tc>
          <w:tcPr>
            <w:tcW w:w="2247" w:type="dxa"/>
            <w:tcBorders>
              <w:top w:val="single" w:sz="4" w:space="0" w:color="000000"/>
              <w:left w:val="single" w:sz="4" w:space="0" w:color="000000"/>
              <w:bottom w:val="single" w:sz="4" w:space="0" w:color="000000"/>
              <w:right w:val="single" w:sz="4" w:space="0" w:color="000000"/>
            </w:tcBorders>
            <w:vAlign w:val="center"/>
          </w:tcPr>
          <w:p w14:paraId="6A818005" w14:textId="5004C95B" w:rsidR="003262F2" w:rsidRPr="00A27E2F" w:rsidRDefault="00BB0F24" w:rsidP="00A27E2F">
            <w:pPr>
              <w:spacing w:after="0" w:line="276" w:lineRule="auto"/>
              <w:ind w:firstLine="0"/>
              <w:jc w:val="center"/>
              <w:rPr>
                <w:sz w:val="24"/>
                <w:szCs w:val="24"/>
                <w:lang w:val="uz-Cyrl-UZ"/>
              </w:rPr>
            </w:pPr>
            <w:r w:rsidRPr="00A27E2F">
              <w:rPr>
                <w:iCs/>
                <w:sz w:val="24"/>
                <w:szCs w:val="24"/>
                <w:lang w:val="en-US"/>
              </w:rPr>
              <w:t>B</w:t>
            </w:r>
            <w:r w:rsidR="003262F2" w:rsidRPr="00A27E2F">
              <w:rPr>
                <w:sz w:val="24"/>
                <w:szCs w:val="24"/>
                <w:lang w:val="en-US"/>
              </w:rPr>
              <w:t>o‘lim boshlig‘ining</w:t>
            </w:r>
          </w:p>
        </w:tc>
        <w:tc>
          <w:tcPr>
            <w:tcW w:w="1270" w:type="dxa"/>
            <w:tcBorders>
              <w:top w:val="single" w:sz="4" w:space="0" w:color="000000"/>
              <w:left w:val="single" w:sz="4" w:space="0" w:color="000000"/>
              <w:bottom w:val="single" w:sz="4" w:space="0" w:color="000000"/>
              <w:right w:val="single" w:sz="4" w:space="0" w:color="000000"/>
            </w:tcBorders>
            <w:vAlign w:val="center"/>
          </w:tcPr>
          <w:p w14:paraId="051936E2" w14:textId="4FA8B8A2" w:rsidR="003262F2" w:rsidRPr="00A27E2F" w:rsidRDefault="003262F2" w:rsidP="00A27E2F">
            <w:pPr>
              <w:spacing w:after="0" w:line="276" w:lineRule="auto"/>
              <w:ind w:firstLine="0"/>
              <w:jc w:val="center"/>
              <w:rPr>
                <w:sz w:val="24"/>
                <w:szCs w:val="24"/>
                <w:lang w:val="uz-Cyrl-UZ"/>
              </w:rPr>
            </w:pPr>
            <w:r w:rsidRPr="00A27E2F">
              <w:rPr>
                <w:sz w:val="24"/>
                <w:szCs w:val="24"/>
                <w:lang w:val="uz-Cyrl-UZ"/>
              </w:rPr>
              <w:t>12</w:t>
            </w:r>
            <w:r w:rsidR="009C6A2B" w:rsidRPr="00A27E2F">
              <w:rPr>
                <w:sz w:val="24"/>
                <w:szCs w:val="24"/>
                <w:lang w:val="uz-Cyrl-UZ"/>
              </w:rPr>
              <w:t>2</w:t>
            </w:r>
            <w:r w:rsidRPr="00A27E2F">
              <w:rPr>
                <w:sz w:val="24"/>
                <w:szCs w:val="24"/>
                <w:lang w:val="uz-Cyrl-UZ"/>
              </w:rPr>
              <w:t>9</w:t>
            </w:r>
          </w:p>
        </w:tc>
        <w:tc>
          <w:tcPr>
            <w:tcW w:w="1800" w:type="dxa"/>
            <w:tcBorders>
              <w:top w:val="single" w:sz="4" w:space="0" w:color="000000"/>
              <w:left w:val="single" w:sz="4" w:space="0" w:color="000000"/>
              <w:bottom w:val="single" w:sz="4" w:space="0" w:color="000000"/>
              <w:right w:val="single" w:sz="4" w:space="0" w:color="000000"/>
            </w:tcBorders>
            <w:vAlign w:val="center"/>
          </w:tcPr>
          <w:p w14:paraId="335B2144" w14:textId="77777777" w:rsidR="003262F2" w:rsidRPr="00A27E2F" w:rsidRDefault="003262F2" w:rsidP="00A27E2F">
            <w:pPr>
              <w:spacing w:after="0" w:line="276" w:lineRule="auto"/>
              <w:ind w:firstLine="0"/>
              <w:jc w:val="center"/>
              <w:rPr>
                <w:sz w:val="24"/>
                <w:szCs w:val="24"/>
                <w:lang w:val="uz-Cyrl-UZ"/>
              </w:rPr>
            </w:pPr>
            <w:r w:rsidRPr="00A27E2F">
              <w:rPr>
                <w:sz w:val="24"/>
                <w:szCs w:val="24"/>
                <w:lang w:val="uz-Cyrl-UZ"/>
              </w:rPr>
              <w:t>B</w:t>
            </w:r>
          </w:p>
        </w:tc>
        <w:tc>
          <w:tcPr>
            <w:tcW w:w="1664" w:type="dxa"/>
            <w:tcBorders>
              <w:top w:val="single" w:sz="4" w:space="0" w:color="000000"/>
              <w:left w:val="single" w:sz="4" w:space="0" w:color="000000"/>
              <w:bottom w:val="single" w:sz="4" w:space="0" w:color="000000"/>
              <w:right w:val="single" w:sz="4" w:space="0" w:color="000000"/>
            </w:tcBorders>
            <w:vAlign w:val="center"/>
          </w:tcPr>
          <w:p w14:paraId="4A180B23" w14:textId="77777777" w:rsidR="003262F2" w:rsidRPr="00A27E2F" w:rsidRDefault="003262F2" w:rsidP="00A27E2F">
            <w:pPr>
              <w:spacing w:after="0" w:line="276" w:lineRule="auto"/>
              <w:ind w:firstLine="0"/>
              <w:jc w:val="center"/>
              <w:rPr>
                <w:sz w:val="24"/>
                <w:szCs w:val="24"/>
              </w:rPr>
            </w:pPr>
            <w:r w:rsidRPr="00A27E2F">
              <w:rPr>
                <w:sz w:val="24"/>
                <w:szCs w:val="24"/>
                <w:lang w:val="uz-Cyrl-UZ"/>
              </w:rPr>
              <w:t>O/M</w:t>
            </w:r>
          </w:p>
        </w:tc>
        <w:tc>
          <w:tcPr>
            <w:tcW w:w="1841" w:type="dxa"/>
            <w:tcBorders>
              <w:top w:val="single" w:sz="4" w:space="0" w:color="000000"/>
              <w:left w:val="single" w:sz="4" w:space="0" w:color="000000"/>
              <w:bottom w:val="single" w:sz="4" w:space="0" w:color="000000"/>
              <w:right w:val="single" w:sz="4" w:space="0" w:color="000000"/>
            </w:tcBorders>
            <w:vAlign w:val="center"/>
          </w:tcPr>
          <w:p w14:paraId="17702AF7" w14:textId="77777777" w:rsidR="003262F2" w:rsidRPr="00A27E2F" w:rsidRDefault="003262F2" w:rsidP="00A27E2F">
            <w:pPr>
              <w:spacing w:after="86" w:line="276" w:lineRule="auto"/>
              <w:ind w:firstLine="0"/>
              <w:jc w:val="center"/>
              <w:rPr>
                <w:b/>
                <w:bCs/>
                <w:iCs/>
                <w:sz w:val="24"/>
                <w:szCs w:val="24"/>
                <w:lang w:val="uz-Cyrl-UZ"/>
              </w:rPr>
            </w:pPr>
            <w:r w:rsidRPr="00A27E2F">
              <w:rPr>
                <w:sz w:val="24"/>
                <w:szCs w:val="24"/>
                <w:lang w:val="uz-Cyrl-UZ"/>
              </w:rPr>
              <w:t>Faoliyat yo‘nalishi bo‘yicha</w:t>
            </w:r>
          </w:p>
          <w:p w14:paraId="452CF2C3" w14:textId="77777777" w:rsidR="003262F2" w:rsidRPr="00A27E2F" w:rsidRDefault="003262F2" w:rsidP="00A27E2F">
            <w:pPr>
              <w:spacing w:after="0" w:line="276" w:lineRule="auto"/>
              <w:ind w:firstLine="0"/>
              <w:jc w:val="center"/>
              <w:rPr>
                <w:sz w:val="24"/>
                <w:szCs w:val="24"/>
                <w:lang w:val="en-US"/>
              </w:rPr>
            </w:pPr>
          </w:p>
        </w:tc>
      </w:tr>
      <w:bookmarkEnd w:id="13"/>
    </w:tbl>
    <w:p w14:paraId="4B60BDD9" w14:textId="77777777" w:rsidR="00701574" w:rsidRPr="00A27E2F" w:rsidRDefault="00701574" w:rsidP="00A27E2F">
      <w:pPr>
        <w:spacing w:line="276" w:lineRule="auto"/>
        <w:ind w:left="-15" w:firstLine="557"/>
        <w:jc w:val="center"/>
        <w:rPr>
          <w:b/>
          <w:bCs/>
          <w:lang w:val="uz-Cyrl-UZ"/>
        </w:rPr>
      </w:pPr>
    </w:p>
    <w:p w14:paraId="54246261" w14:textId="77777777" w:rsidR="00701574" w:rsidRPr="00A27E2F" w:rsidRDefault="00701574" w:rsidP="00A27E2F">
      <w:pPr>
        <w:spacing w:line="276" w:lineRule="auto"/>
        <w:ind w:left="-15" w:firstLine="557"/>
        <w:jc w:val="center"/>
        <w:rPr>
          <w:b/>
          <w:bCs/>
          <w:lang w:val="uz-Cyrl-UZ"/>
        </w:rPr>
      </w:pPr>
    </w:p>
    <w:p w14:paraId="1222140A" w14:textId="5960081F" w:rsidR="008E3731" w:rsidRPr="00A27E2F" w:rsidRDefault="008E3731" w:rsidP="00A27E2F">
      <w:pPr>
        <w:spacing w:line="276" w:lineRule="auto"/>
        <w:ind w:left="-15" w:firstLine="557"/>
        <w:jc w:val="center"/>
        <w:rPr>
          <w:b/>
          <w:bCs/>
          <w:lang w:val="uz-Cyrl-UZ"/>
        </w:rPr>
      </w:pPr>
      <w:r w:rsidRPr="00A27E2F">
        <w:rPr>
          <w:b/>
          <w:bCs/>
          <w:lang w:val="uz-Cyrl-UZ"/>
        </w:rPr>
        <w:t>Xodimlar bo‘limi bosh mutaxassisi</w:t>
      </w:r>
    </w:p>
    <w:p w14:paraId="2292B2B1" w14:textId="6A98B393" w:rsidR="00701574" w:rsidRPr="00A27E2F" w:rsidRDefault="008E3731" w:rsidP="00A27E2F">
      <w:pPr>
        <w:spacing w:line="276" w:lineRule="auto"/>
        <w:ind w:firstLine="567"/>
        <w:rPr>
          <w:lang w:val="uz-Cyrl-UZ"/>
        </w:rPr>
      </w:pPr>
      <w:bookmarkStart w:id="14" w:name="_Hlk132461577"/>
      <w:r w:rsidRPr="00A27E2F">
        <w:rPr>
          <w:lang w:val="uz-Cyrl-UZ"/>
        </w:rPr>
        <w:t xml:space="preserve">Bosh mutaxassis lavozimi </w:t>
      </w:r>
      <w:r w:rsidR="00D115DD" w:rsidRPr="00A27E2F">
        <w:rPr>
          <w:lang w:val="uz-Cyrl-UZ"/>
        </w:rPr>
        <w:t>mutaxassis</w:t>
      </w:r>
      <w:r w:rsidRPr="00A27E2F">
        <w:rPr>
          <w:lang w:val="uz-Cyrl-UZ"/>
        </w:rPr>
        <w:t xml:space="preserve"> xodimlar tarkibiga kirib, rektor buyrug‘iga asosan ishga qabul qilinadi va lavozimidan ozod etiladi. </w:t>
      </w:r>
    </w:p>
    <w:p w14:paraId="2C47BC6A" w14:textId="25896274" w:rsidR="008E3731" w:rsidRPr="00A27E2F" w:rsidRDefault="008E3731" w:rsidP="00A27E2F">
      <w:pPr>
        <w:spacing w:line="276" w:lineRule="auto"/>
        <w:ind w:firstLine="567"/>
        <w:rPr>
          <w:lang w:val="uz-Cyrl-UZ"/>
        </w:rPr>
      </w:pPr>
      <w:r w:rsidRPr="00A27E2F">
        <w:rPr>
          <w:lang w:val="uz-Cyrl-UZ"/>
        </w:rPr>
        <w:t xml:space="preserve">Bosh mutaxassis bevosita tarkibiy bo‘linma rahbariga bo‘ysunadi. </w:t>
      </w:r>
    </w:p>
    <w:p w14:paraId="5713FF6E" w14:textId="77777777" w:rsidR="008E3731" w:rsidRPr="00A27E2F" w:rsidRDefault="008E3731" w:rsidP="00A27E2F">
      <w:pPr>
        <w:spacing w:line="276" w:lineRule="auto"/>
        <w:ind w:firstLine="567"/>
        <w:rPr>
          <w:lang w:val="uz-Cyrl-UZ"/>
        </w:rPr>
      </w:pPr>
      <w:r w:rsidRPr="00A27E2F">
        <w:rPr>
          <w:lang w:val="uz-Cyrl-UZ"/>
        </w:rPr>
        <w:t xml:space="preserve">Boshqarma boshlig‘i, markaz direktori, bo‘lim boshlig‘i ish joyida bo‘lmaganda (mehnat ta’tili, xizmat safari, mehnatga layoqatsizligi tufayli va boshqa sabablarga ko‘ra) uning xizmat vazifalarini rektor tomonidan belgilangan tartibda tayinlanadigan bosh mutaxassis bajarishi mumkin. </w:t>
      </w:r>
    </w:p>
    <w:p w14:paraId="353AFF65" w14:textId="70DDECC4" w:rsidR="008E3731" w:rsidRPr="00A27E2F" w:rsidRDefault="008E3731" w:rsidP="00A27E2F">
      <w:pPr>
        <w:spacing w:line="276" w:lineRule="auto"/>
        <w:ind w:left="-15" w:firstLine="582"/>
        <w:rPr>
          <w:lang w:val="uz-Cyrl-UZ"/>
        </w:rPr>
      </w:pPr>
      <w:r w:rsidRPr="00A27E2F">
        <w:rPr>
          <w:lang w:val="uz-Cyrl-UZ"/>
        </w:rPr>
        <w:t xml:space="preserve">Bosh mutaxassis ish joyida bo‘lmaganda (mehnat ta’tili, xizmat safari davrida va boshqa sabablarga ko‘ra) uning xizmat vazifalarini rektor tomonidan tayinlangan boshqa xodim bajaradi. </w:t>
      </w:r>
    </w:p>
    <w:p w14:paraId="336496C4" w14:textId="0214A9FB" w:rsidR="008E3731" w:rsidRPr="00A27E2F" w:rsidRDefault="008E3731" w:rsidP="00A27E2F">
      <w:pPr>
        <w:spacing w:line="276" w:lineRule="auto"/>
        <w:ind w:firstLine="567"/>
        <w:rPr>
          <w:lang w:val="en-US"/>
        </w:rPr>
      </w:pPr>
      <w:r w:rsidRPr="00A27E2F">
        <w:rPr>
          <w:b/>
          <w:bCs/>
          <w:lang w:val="uz-Cyrl-UZ"/>
        </w:rPr>
        <w:t>Xodimlar bo‘limi</w:t>
      </w:r>
      <w:r w:rsidRPr="00A27E2F">
        <w:rPr>
          <w:b/>
          <w:bCs/>
          <w:lang w:val="en-US"/>
        </w:rPr>
        <w:t xml:space="preserve"> </w:t>
      </w:r>
      <w:r w:rsidRPr="00A27E2F">
        <w:rPr>
          <w:b/>
          <w:bCs/>
          <w:lang w:val="uz-Cyrl-UZ"/>
        </w:rPr>
        <w:t>b</w:t>
      </w:r>
      <w:r w:rsidRPr="00A27E2F">
        <w:rPr>
          <w:b/>
          <w:bCs/>
          <w:lang w:val="en-US"/>
        </w:rPr>
        <w:t>osh mutaxassis lavozimi uchun malaka talablari:</w:t>
      </w:r>
      <w:r w:rsidRPr="00A27E2F">
        <w:rPr>
          <w:lang w:val="en-US"/>
        </w:rPr>
        <w:t xml:space="preserve"> </w:t>
      </w:r>
    </w:p>
    <w:p w14:paraId="34F8A536" w14:textId="77777777" w:rsidR="008E3731" w:rsidRPr="00A27E2F" w:rsidRDefault="008E3731" w:rsidP="00A27E2F">
      <w:pPr>
        <w:spacing w:line="276" w:lineRule="auto"/>
        <w:ind w:firstLine="567"/>
        <w:rPr>
          <w:lang w:val="en-US"/>
        </w:rPr>
      </w:pPr>
      <w:r w:rsidRPr="00A27E2F">
        <w:rPr>
          <w:lang w:val="en-US"/>
        </w:rPr>
        <w:t xml:space="preserve">namunaviy, shaxsiy fazilatlarga-intellekt, madaniyatli, ijodiy qobiliyatlar, xushmuomalalik va tashabbuskorlik qobiliyatlariga ega bo‘lish, mas’uliyat hissi, mustaqil qaror qabul qilish va ish tutish, qat’iy harakat qilish, muassasa strategik maqsadlariga erishishni ta’minlash xususiyatlariga ega bo‘lish; </w:t>
      </w:r>
    </w:p>
    <w:p w14:paraId="41E6D173" w14:textId="77777777" w:rsidR="008E3731" w:rsidRPr="00A27E2F" w:rsidRDefault="008E3731" w:rsidP="00A27E2F">
      <w:pPr>
        <w:spacing w:line="276" w:lineRule="auto"/>
        <w:ind w:firstLine="567"/>
        <w:rPr>
          <w:lang w:val="en-US"/>
        </w:rPr>
      </w:pPr>
      <w:r w:rsidRPr="00A27E2F">
        <w:rPr>
          <w:lang w:val="en-US"/>
        </w:rPr>
        <w:t xml:space="preserve">maxsus oliy ma’lumot va, qoida tariqasida, 3 yildan kam bo‘lmagan mehnat stajiga ega bo‘lish; </w:t>
      </w:r>
    </w:p>
    <w:p w14:paraId="4EFDF188" w14:textId="77777777" w:rsidR="008E3731" w:rsidRPr="00A27E2F" w:rsidRDefault="008E3731" w:rsidP="00A27E2F">
      <w:pPr>
        <w:spacing w:line="276" w:lineRule="auto"/>
        <w:ind w:firstLine="567"/>
        <w:rPr>
          <w:lang w:val="en-US"/>
        </w:rPr>
      </w:pPr>
      <w:r w:rsidRPr="00A27E2F">
        <w:rPr>
          <w:lang w:val="en-US"/>
        </w:rPr>
        <w:lastRenderedPageBreak/>
        <w:t xml:space="preserve">zarur bo‘lgan kasbiy va tashkilotchilik qobiliyatlariga, vakolatlari doirasida tegishli bilim va ko‘nikmalarga ega bo‘lish; </w:t>
      </w:r>
    </w:p>
    <w:p w14:paraId="7F27D68E" w14:textId="77777777" w:rsidR="008E3731" w:rsidRPr="00A27E2F" w:rsidRDefault="008E3731" w:rsidP="00A27E2F">
      <w:pPr>
        <w:spacing w:line="276" w:lineRule="auto"/>
        <w:ind w:firstLine="567"/>
        <w:rPr>
          <w:lang w:val="en-US"/>
        </w:rPr>
      </w:pPr>
      <w:r w:rsidRPr="00A27E2F">
        <w:rPr>
          <w:lang w:val="en-US"/>
        </w:rPr>
        <w:t xml:space="preserve">axborot kommunikatsiya texnologiyalaridan foydalanish. </w:t>
      </w:r>
    </w:p>
    <w:p w14:paraId="365EF1DC" w14:textId="6D53B130" w:rsidR="008E3731" w:rsidRPr="00A27E2F" w:rsidRDefault="008E3731" w:rsidP="00A27E2F">
      <w:pPr>
        <w:spacing w:after="0" w:line="276" w:lineRule="auto"/>
        <w:ind w:firstLine="567"/>
        <w:rPr>
          <w:b/>
          <w:bCs/>
          <w:lang w:val="en-US"/>
        </w:rPr>
      </w:pPr>
      <w:r w:rsidRPr="00A27E2F">
        <w:rPr>
          <w:b/>
          <w:bCs/>
          <w:lang w:val="uz-Cyrl-UZ"/>
        </w:rPr>
        <w:t>Xodimlar bo‘limi</w:t>
      </w:r>
      <w:r w:rsidRPr="00A27E2F">
        <w:rPr>
          <w:b/>
          <w:bCs/>
          <w:lang w:val="en-US"/>
        </w:rPr>
        <w:t xml:space="preserve"> </w:t>
      </w:r>
      <w:r w:rsidRPr="00A27E2F">
        <w:rPr>
          <w:b/>
          <w:bCs/>
          <w:lang w:val="uz-Cyrl-UZ"/>
        </w:rPr>
        <w:t>b</w:t>
      </w:r>
      <w:r w:rsidRPr="00A27E2F">
        <w:rPr>
          <w:b/>
          <w:bCs/>
          <w:lang w:val="en-US"/>
        </w:rPr>
        <w:t xml:space="preserve">osh mutaxassis bilishi kerak: </w:t>
      </w:r>
    </w:p>
    <w:p w14:paraId="73714A87" w14:textId="77777777" w:rsidR="008E3731" w:rsidRPr="00A27E2F" w:rsidRDefault="008E3731" w:rsidP="00A27E2F">
      <w:pPr>
        <w:spacing w:line="276" w:lineRule="auto"/>
        <w:ind w:left="-15" w:firstLine="582"/>
        <w:rPr>
          <w:lang w:val="en-US"/>
        </w:rPr>
      </w:pPr>
      <w:r w:rsidRPr="00A27E2F">
        <w:rPr>
          <w:lang w:val="en-US"/>
        </w:rPr>
        <w:t xml:space="preserve">bo‘lim faoliyatiga tegishli qonunlar, O‘zbekiston Respublikasi qonunlari, O‘zbekiston Respublikasi Oliy Majlis palatalarining qarorlari va oliy ta’lim tizimiga oid boshqa farmonlari, qarorlari, farmoyishlari, O‘zbekiston Respublikasi Vazirlar Mahkamasining 1999-yil 12-yanvardagi “Ijro intizomini mustahkamlash chora-tadbirlari to‘g‘risida”gi 12-son qaroriga muvofiq ijro intizomini, Akademiya yillik va istiqbolli rejalarini bilishi, moliya hamda nazorattaftish tashkilotlarining buxgalteriya hisobini tashkil etish va hisobotlarni tuzish xususidagi, shuningdek Akademiyaning moliya-xo‘jalik faoliyatiga, tuzilmasiga va uni rivojlantirish istiqbollariga tegishli barcha uslubiy, me’yoriy hamda boshqa hujjatlarni, Akademiya Ustavi, Ichki tartib qoidalari, Kengash qarorlari, rektor buyruqlari, bo‘lim nizomi hamda ushbu yo‘riqnomani; mehnat va o‘quv intizomi, mehnatni muhofaza qilish, texnika xavfsizligi va ishlab chiqarish sanitariyasiga doir qoidalar ish yuritish tartib qoidalarini, yong‘indan saqlash qoidalari va me’yorlarini. </w:t>
      </w:r>
    </w:p>
    <w:bookmarkEnd w:id="14"/>
    <w:p w14:paraId="3444BF7E" w14:textId="4DF266EB" w:rsidR="008E3731" w:rsidRPr="00A27E2F" w:rsidRDefault="008E3731" w:rsidP="00A27E2F">
      <w:pPr>
        <w:spacing w:line="276" w:lineRule="auto"/>
        <w:ind w:firstLine="567"/>
        <w:rPr>
          <w:b/>
          <w:bCs/>
          <w:iCs/>
          <w:lang w:val="en-US"/>
        </w:rPr>
      </w:pPr>
      <w:r w:rsidRPr="00A27E2F">
        <w:rPr>
          <w:b/>
          <w:bCs/>
          <w:iCs/>
          <w:lang w:val="uz-Cyrl-UZ"/>
        </w:rPr>
        <w:t>Xodim</w:t>
      </w:r>
      <w:r w:rsidRPr="00A27E2F">
        <w:rPr>
          <w:b/>
          <w:bCs/>
          <w:iCs/>
          <w:lang w:val="en-US"/>
        </w:rPr>
        <w:t>lar bo‘limi bosh mutaxassisi</w:t>
      </w:r>
      <w:r w:rsidRPr="00A27E2F">
        <w:rPr>
          <w:b/>
          <w:bCs/>
          <w:iCs/>
          <w:lang w:val="uz-Cyrl-UZ"/>
        </w:rPr>
        <w:t xml:space="preserve"> xizmat vazifalari</w:t>
      </w:r>
      <w:r w:rsidRPr="00A27E2F">
        <w:rPr>
          <w:b/>
          <w:bCs/>
          <w:iCs/>
          <w:lang w:val="en-US"/>
        </w:rPr>
        <w:t>:</w:t>
      </w:r>
    </w:p>
    <w:p w14:paraId="4C7324D5" w14:textId="4AB0F226" w:rsidR="008E3731" w:rsidRPr="00A27E2F" w:rsidRDefault="008E3731" w:rsidP="00A27E2F">
      <w:pPr>
        <w:spacing w:line="276" w:lineRule="auto"/>
        <w:ind w:firstLine="567"/>
        <w:rPr>
          <w:lang w:val="en-US"/>
        </w:rPr>
      </w:pPr>
      <w:r w:rsidRPr="00A27E2F">
        <w:rPr>
          <w:lang w:val="en-US"/>
        </w:rPr>
        <w:t xml:space="preserve">bo‘lim boshlig‘i tomonidan berilgan topshiriqlarni o‘z vaqtida va sifatli bajarish; </w:t>
      </w:r>
    </w:p>
    <w:p w14:paraId="7858D3F8" w14:textId="77777777" w:rsidR="008E3731" w:rsidRPr="00A27E2F" w:rsidRDefault="008E3731" w:rsidP="00A27E2F">
      <w:pPr>
        <w:spacing w:line="276" w:lineRule="auto"/>
        <w:ind w:firstLine="567"/>
        <w:rPr>
          <w:lang w:val="en-US"/>
        </w:rPr>
      </w:pPr>
      <w:r w:rsidRPr="00A27E2F">
        <w:rPr>
          <w:lang w:val="en-US"/>
        </w:rPr>
        <w:t xml:space="preserve">buyruqlarni rasmiylashtirish, yig‘majildlar nomenklaturasiga tikib borilishini nazorat qilish; </w:t>
      </w:r>
    </w:p>
    <w:p w14:paraId="02C8D413" w14:textId="77777777" w:rsidR="008E3731" w:rsidRPr="00A27E2F" w:rsidRDefault="008E3731" w:rsidP="00A27E2F">
      <w:pPr>
        <w:spacing w:line="276" w:lineRule="auto"/>
        <w:ind w:firstLine="567"/>
        <w:rPr>
          <w:lang w:val="en-US"/>
        </w:rPr>
      </w:pPr>
      <w:r w:rsidRPr="00A27E2F">
        <w:rPr>
          <w:lang w:val="en-US"/>
        </w:rPr>
        <w:t xml:space="preserve">xodimlarga oid buyruqlar (ishga qabul qilish, ishdan bo‘shash va boshqalar)dan ko‘chirmalar tayyorlash; yuqori tashkilotlardan kelgan bo‘lim faoliyatiga oid topshiriq xatlariga javob xatlari tayyorlash; </w:t>
      </w:r>
    </w:p>
    <w:p w14:paraId="6D7C7D7E" w14:textId="77777777" w:rsidR="008E3731" w:rsidRPr="00A27E2F" w:rsidRDefault="008E3731" w:rsidP="00A27E2F">
      <w:pPr>
        <w:spacing w:line="276" w:lineRule="auto"/>
        <w:ind w:firstLine="567"/>
        <w:rPr>
          <w:lang w:val="en-US"/>
        </w:rPr>
      </w:pPr>
      <w:r w:rsidRPr="00A27E2F">
        <w:rPr>
          <w:lang w:val="en-US"/>
        </w:rPr>
        <w:t xml:space="preserve">kadrlar bo‘limi yetakchi mutaxassis va inspektorlarining xizmat vazifalarini nazorat qilish; </w:t>
      </w:r>
    </w:p>
    <w:p w14:paraId="5BE74B80" w14:textId="77777777" w:rsidR="008E3731" w:rsidRPr="00A27E2F" w:rsidRDefault="008E3731" w:rsidP="00A27E2F">
      <w:pPr>
        <w:spacing w:line="276" w:lineRule="auto"/>
        <w:ind w:firstLine="567"/>
        <w:rPr>
          <w:lang w:val="en-US"/>
        </w:rPr>
      </w:pPr>
      <w:r w:rsidRPr="00A27E2F">
        <w:rPr>
          <w:lang w:val="en-US"/>
        </w:rPr>
        <w:t xml:space="preserve">bo‘lim boshlig‘i topshirig‘iga binoan boshqa vazifalarni bajarish; </w:t>
      </w:r>
    </w:p>
    <w:p w14:paraId="534860AA" w14:textId="5745AD6D" w:rsidR="008E3731" w:rsidRPr="00A27E2F" w:rsidRDefault="008E3731" w:rsidP="00A27E2F">
      <w:pPr>
        <w:spacing w:line="276" w:lineRule="auto"/>
        <w:ind w:left="-15" w:firstLine="582"/>
        <w:rPr>
          <w:lang w:val="en-US"/>
        </w:rPr>
      </w:pPr>
      <w:r w:rsidRPr="00A27E2F">
        <w:rPr>
          <w:lang w:val="en-US"/>
        </w:rPr>
        <w:t>O‘zbekiston Respublikasi Vazirlar Mahkamasining 1999-yil  12-yanvardagi 12-son “Ijro intizomini mustahkamlash chora-tadbirlari to‘g‘risida”gi qaroriga muvofiq ijro intizomi, Akademiya Ustavi, Ichki tartib qoidalari, Kengash qarorlari, rektor buyruqlariga rioya etish.</w:t>
      </w:r>
    </w:p>
    <w:p w14:paraId="3917525C" w14:textId="77777777" w:rsidR="003262F2" w:rsidRPr="00A27E2F" w:rsidRDefault="003262F2" w:rsidP="00A27E2F">
      <w:pPr>
        <w:spacing w:line="276" w:lineRule="auto"/>
        <w:ind w:left="710" w:hanging="143"/>
        <w:rPr>
          <w:lang w:val="uz-Cyrl-UZ"/>
        </w:rPr>
      </w:pPr>
      <w:r w:rsidRPr="00A27E2F">
        <w:rPr>
          <w:b/>
          <w:bCs/>
          <w:lang w:val="uz-Cyrl-UZ"/>
        </w:rPr>
        <w:t xml:space="preserve">Xodimlar bo‘limi bosh mutaxassis huquqlari: </w:t>
      </w:r>
    </w:p>
    <w:p w14:paraId="4EBF6B03" w14:textId="77777777" w:rsidR="003262F2" w:rsidRPr="00A27E2F" w:rsidRDefault="003262F2" w:rsidP="00A27E2F">
      <w:pPr>
        <w:spacing w:line="276" w:lineRule="auto"/>
        <w:ind w:firstLine="567"/>
        <w:rPr>
          <w:lang w:val="uz-Cyrl-UZ"/>
        </w:rPr>
      </w:pPr>
      <w:r w:rsidRPr="00A27E2F">
        <w:rPr>
          <w:lang w:val="uz-Cyrl-UZ"/>
        </w:rPr>
        <w:t xml:space="preserve">o‘z faoliyatini takomillashtirish yuzasidan tarkibiy bo‘linma rahbariga takliflar kiritish; </w:t>
      </w:r>
    </w:p>
    <w:p w14:paraId="207938E5" w14:textId="77777777" w:rsidR="003262F2" w:rsidRPr="00A27E2F" w:rsidRDefault="003262F2" w:rsidP="00A27E2F">
      <w:pPr>
        <w:spacing w:line="276" w:lineRule="auto"/>
        <w:ind w:firstLine="567"/>
        <w:rPr>
          <w:lang w:val="en-US"/>
        </w:rPr>
      </w:pPr>
      <w:r w:rsidRPr="00A27E2F">
        <w:rPr>
          <w:lang w:val="en-US"/>
        </w:rPr>
        <w:t xml:space="preserve">Akademiya tarkibiy bo‘linmalaridan zarur ma’lumot va hujjatlarni belgilangan tartibda olish; </w:t>
      </w:r>
    </w:p>
    <w:p w14:paraId="658864C2" w14:textId="7B6D9839" w:rsidR="003262F2" w:rsidRPr="00A27E2F" w:rsidRDefault="003262F2" w:rsidP="00A27E2F">
      <w:pPr>
        <w:spacing w:line="276" w:lineRule="auto"/>
        <w:ind w:firstLine="567"/>
        <w:rPr>
          <w:lang w:val="en-US"/>
        </w:rPr>
      </w:pPr>
      <w:r w:rsidRPr="00A27E2F">
        <w:rPr>
          <w:lang w:val="en-US"/>
        </w:rPr>
        <w:lastRenderedPageBreak/>
        <w:t xml:space="preserve">yuklatilgan vazifalarni sifatli bajarish maqsadida tarkibiy bo‘linma rahbaridan uslubiy yordam ko‘rsatishni talab qilish. </w:t>
      </w:r>
    </w:p>
    <w:p w14:paraId="3675B439" w14:textId="77777777" w:rsidR="00717E66" w:rsidRPr="00A27E2F" w:rsidRDefault="00717E66" w:rsidP="00A27E2F">
      <w:pPr>
        <w:spacing w:line="276" w:lineRule="auto"/>
        <w:ind w:firstLine="567"/>
        <w:rPr>
          <w:lang w:val="en-US"/>
        </w:rPr>
      </w:pPr>
    </w:p>
    <w:p w14:paraId="08191501" w14:textId="60A4144C" w:rsidR="00717E66" w:rsidRPr="00A27E2F" w:rsidRDefault="00717E66" w:rsidP="00A27E2F">
      <w:pPr>
        <w:spacing w:after="86" w:line="276" w:lineRule="auto"/>
        <w:ind w:firstLine="567"/>
        <w:jc w:val="center"/>
        <w:rPr>
          <w:b/>
          <w:bCs/>
          <w:iCs/>
          <w:lang w:val="uz-Cyrl-UZ"/>
        </w:rPr>
      </w:pPr>
      <w:r w:rsidRPr="00A27E2F">
        <w:rPr>
          <w:b/>
          <w:bCs/>
          <w:lang w:val="uz-Cyrl-UZ"/>
        </w:rPr>
        <w:t>Xodimlar bo‘limi bosh mutaxassis klassifikatori:</w:t>
      </w:r>
    </w:p>
    <w:tbl>
      <w:tblPr>
        <w:tblStyle w:val="TableGrid"/>
        <w:tblW w:w="9573" w:type="dxa"/>
        <w:tblInd w:w="-108" w:type="dxa"/>
        <w:tblCellMar>
          <w:top w:w="9" w:type="dxa"/>
          <w:left w:w="139" w:type="dxa"/>
          <w:right w:w="83" w:type="dxa"/>
        </w:tblCellMar>
        <w:tblLook w:val="04A0" w:firstRow="1" w:lastRow="0" w:firstColumn="1" w:lastColumn="0" w:noHBand="0" w:noVBand="1"/>
      </w:tblPr>
      <w:tblGrid>
        <w:gridCol w:w="751"/>
        <w:gridCol w:w="2247"/>
        <w:gridCol w:w="1270"/>
        <w:gridCol w:w="1800"/>
        <w:gridCol w:w="1664"/>
        <w:gridCol w:w="1841"/>
      </w:tblGrid>
      <w:tr w:rsidR="00717E66" w:rsidRPr="00A27E2F" w14:paraId="69988D1D" w14:textId="77777777" w:rsidTr="000E2EC0">
        <w:trPr>
          <w:trHeight w:val="840"/>
        </w:trPr>
        <w:tc>
          <w:tcPr>
            <w:tcW w:w="751" w:type="dxa"/>
            <w:tcBorders>
              <w:top w:val="single" w:sz="4" w:space="0" w:color="000000"/>
              <w:left w:val="single" w:sz="4" w:space="0" w:color="000000"/>
              <w:bottom w:val="single" w:sz="4" w:space="0" w:color="000000"/>
              <w:right w:val="single" w:sz="4" w:space="0" w:color="000000"/>
            </w:tcBorders>
            <w:vAlign w:val="center"/>
          </w:tcPr>
          <w:p w14:paraId="45476F13" w14:textId="77777777" w:rsidR="00717E66" w:rsidRPr="00A27E2F" w:rsidRDefault="00717E66" w:rsidP="00A27E2F">
            <w:pPr>
              <w:spacing w:after="0" w:line="276" w:lineRule="auto"/>
              <w:ind w:left="55" w:firstLine="0"/>
              <w:jc w:val="center"/>
            </w:pPr>
            <w:r w:rsidRPr="00A27E2F">
              <w:rPr>
                <w:b/>
                <w:sz w:val="24"/>
              </w:rPr>
              <w:t>T/r</w:t>
            </w:r>
          </w:p>
        </w:tc>
        <w:tc>
          <w:tcPr>
            <w:tcW w:w="2247" w:type="dxa"/>
            <w:tcBorders>
              <w:top w:val="single" w:sz="4" w:space="0" w:color="000000"/>
              <w:left w:val="single" w:sz="4" w:space="0" w:color="000000"/>
              <w:bottom w:val="single" w:sz="4" w:space="0" w:color="000000"/>
              <w:right w:val="single" w:sz="4" w:space="0" w:color="000000"/>
            </w:tcBorders>
            <w:vAlign w:val="center"/>
          </w:tcPr>
          <w:p w14:paraId="607D1014" w14:textId="77777777" w:rsidR="00717E66" w:rsidRPr="00A27E2F" w:rsidRDefault="00717E66" w:rsidP="00A27E2F">
            <w:pPr>
              <w:spacing w:after="0" w:line="276" w:lineRule="auto"/>
              <w:ind w:left="5" w:firstLine="0"/>
              <w:jc w:val="center"/>
            </w:pPr>
            <w:r w:rsidRPr="00A27E2F">
              <w:rPr>
                <w:b/>
                <w:sz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38DEC9D9" w14:textId="77777777" w:rsidR="00717E66" w:rsidRPr="00A27E2F" w:rsidRDefault="00717E66" w:rsidP="00A27E2F">
            <w:pPr>
              <w:spacing w:after="0" w:line="276" w:lineRule="auto"/>
              <w:ind w:firstLine="0"/>
              <w:jc w:val="center"/>
            </w:pPr>
            <w:r w:rsidRPr="00A27E2F">
              <w:rPr>
                <w:b/>
                <w:sz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55F269F7" w14:textId="77777777" w:rsidR="00717E66" w:rsidRPr="00A27E2F" w:rsidRDefault="00717E66" w:rsidP="00A27E2F">
            <w:pPr>
              <w:spacing w:after="0" w:line="276" w:lineRule="auto"/>
              <w:ind w:firstLine="0"/>
              <w:jc w:val="center"/>
            </w:pPr>
            <w:r w:rsidRPr="00A27E2F">
              <w:rPr>
                <w:b/>
                <w:sz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4FD8044B" w14:textId="77777777" w:rsidR="00717E66" w:rsidRPr="00A27E2F" w:rsidRDefault="00717E66" w:rsidP="00A27E2F">
            <w:pPr>
              <w:spacing w:after="0" w:line="276" w:lineRule="auto"/>
              <w:ind w:left="14" w:hanging="14"/>
              <w:jc w:val="center"/>
            </w:pPr>
            <w:r w:rsidRPr="00A27E2F">
              <w:rPr>
                <w:b/>
                <w:sz w:val="24"/>
              </w:rPr>
              <w:t>Ta’limning eng past darajasi</w:t>
            </w:r>
          </w:p>
        </w:tc>
        <w:tc>
          <w:tcPr>
            <w:tcW w:w="1841" w:type="dxa"/>
            <w:tcBorders>
              <w:top w:val="single" w:sz="4" w:space="0" w:color="000000"/>
              <w:left w:val="single" w:sz="4" w:space="0" w:color="000000"/>
              <w:bottom w:val="single" w:sz="4" w:space="0" w:color="000000"/>
              <w:right w:val="single" w:sz="4" w:space="0" w:color="000000"/>
            </w:tcBorders>
            <w:vAlign w:val="center"/>
          </w:tcPr>
          <w:p w14:paraId="2D2989BD" w14:textId="77777777" w:rsidR="00717E66" w:rsidRPr="00A27E2F" w:rsidRDefault="00717E66" w:rsidP="00A27E2F">
            <w:pPr>
              <w:spacing w:after="68" w:line="276" w:lineRule="auto"/>
              <w:ind w:firstLine="0"/>
              <w:jc w:val="center"/>
            </w:pPr>
            <w:r w:rsidRPr="00A27E2F">
              <w:rPr>
                <w:b/>
                <w:sz w:val="24"/>
              </w:rPr>
              <w:t>OTYMK</w:t>
            </w:r>
          </w:p>
          <w:p w14:paraId="2D95DEFE" w14:textId="77777777" w:rsidR="00717E66" w:rsidRPr="00A27E2F" w:rsidRDefault="00717E66" w:rsidP="00A27E2F">
            <w:pPr>
              <w:spacing w:after="0" w:line="276" w:lineRule="auto"/>
              <w:ind w:firstLine="0"/>
              <w:jc w:val="center"/>
            </w:pPr>
            <w:r w:rsidRPr="00A27E2F">
              <w:rPr>
                <w:b/>
                <w:sz w:val="24"/>
              </w:rPr>
              <w:t>bo‘yicha kod</w:t>
            </w:r>
          </w:p>
        </w:tc>
      </w:tr>
      <w:tr w:rsidR="00717E66" w:rsidRPr="00A27E2F" w14:paraId="3BB3CA88" w14:textId="77777777" w:rsidTr="000E2EC0">
        <w:trPr>
          <w:trHeight w:val="664"/>
        </w:trPr>
        <w:tc>
          <w:tcPr>
            <w:tcW w:w="751" w:type="dxa"/>
            <w:tcBorders>
              <w:top w:val="single" w:sz="4" w:space="0" w:color="000000"/>
              <w:left w:val="single" w:sz="4" w:space="0" w:color="000000"/>
              <w:bottom w:val="single" w:sz="4" w:space="0" w:color="000000"/>
              <w:right w:val="single" w:sz="4" w:space="0" w:color="000000"/>
            </w:tcBorders>
            <w:vAlign w:val="center"/>
          </w:tcPr>
          <w:p w14:paraId="1C6A7F62" w14:textId="5DAF4BAA" w:rsidR="00717E66" w:rsidRPr="00A27E2F" w:rsidRDefault="009C6A2B" w:rsidP="00A27E2F">
            <w:pPr>
              <w:spacing w:after="0" w:line="276" w:lineRule="auto"/>
              <w:ind w:firstLine="0"/>
              <w:jc w:val="center"/>
              <w:rPr>
                <w:sz w:val="24"/>
                <w:szCs w:val="24"/>
                <w:lang w:val="uz-Cyrl-UZ"/>
              </w:rPr>
            </w:pPr>
            <w:r w:rsidRPr="00A27E2F">
              <w:rPr>
                <w:sz w:val="24"/>
                <w:szCs w:val="24"/>
                <w:lang w:val="uz-Cyrl-UZ"/>
              </w:rPr>
              <w:t>367</w:t>
            </w:r>
          </w:p>
        </w:tc>
        <w:tc>
          <w:tcPr>
            <w:tcW w:w="2247" w:type="dxa"/>
            <w:tcBorders>
              <w:top w:val="single" w:sz="4" w:space="0" w:color="000000"/>
              <w:left w:val="single" w:sz="4" w:space="0" w:color="000000"/>
              <w:bottom w:val="single" w:sz="4" w:space="0" w:color="000000"/>
              <w:right w:val="single" w:sz="4" w:space="0" w:color="000000"/>
            </w:tcBorders>
            <w:vAlign w:val="center"/>
          </w:tcPr>
          <w:p w14:paraId="3CA59104" w14:textId="357CC4CE" w:rsidR="00717E66" w:rsidRPr="00A27E2F" w:rsidRDefault="00BB0F24" w:rsidP="00A27E2F">
            <w:pPr>
              <w:spacing w:after="0" w:line="276" w:lineRule="auto"/>
              <w:ind w:firstLine="0"/>
              <w:jc w:val="center"/>
              <w:rPr>
                <w:sz w:val="24"/>
                <w:szCs w:val="24"/>
                <w:lang w:val="uz-Cyrl-UZ"/>
              </w:rPr>
            </w:pPr>
            <w:r w:rsidRPr="00A27E2F">
              <w:rPr>
                <w:sz w:val="24"/>
                <w:szCs w:val="24"/>
                <w:lang w:val="en-US"/>
              </w:rPr>
              <w:t>B</w:t>
            </w:r>
            <w:r w:rsidR="00717E66" w:rsidRPr="00A27E2F">
              <w:rPr>
                <w:sz w:val="24"/>
                <w:szCs w:val="24"/>
                <w:lang w:val="uz-Cyrl-UZ"/>
              </w:rPr>
              <w:t>osh mutaxassis</w:t>
            </w:r>
          </w:p>
        </w:tc>
        <w:tc>
          <w:tcPr>
            <w:tcW w:w="1270" w:type="dxa"/>
            <w:tcBorders>
              <w:top w:val="single" w:sz="4" w:space="0" w:color="000000"/>
              <w:left w:val="single" w:sz="4" w:space="0" w:color="000000"/>
              <w:bottom w:val="single" w:sz="4" w:space="0" w:color="000000"/>
              <w:right w:val="single" w:sz="4" w:space="0" w:color="000000"/>
            </w:tcBorders>
            <w:vAlign w:val="center"/>
          </w:tcPr>
          <w:p w14:paraId="36B92C0F" w14:textId="0AF9FF44" w:rsidR="00717E66" w:rsidRPr="00A27E2F" w:rsidRDefault="009C6A2B" w:rsidP="00A27E2F">
            <w:pPr>
              <w:spacing w:after="0" w:line="276" w:lineRule="auto"/>
              <w:ind w:firstLine="0"/>
              <w:jc w:val="center"/>
              <w:rPr>
                <w:sz w:val="24"/>
                <w:szCs w:val="24"/>
                <w:lang w:val="uz-Cyrl-UZ"/>
              </w:rPr>
            </w:pPr>
            <w:r w:rsidRPr="00A27E2F">
              <w:rPr>
                <w:sz w:val="24"/>
                <w:szCs w:val="24"/>
                <w:lang w:val="uz-Cyrl-UZ"/>
              </w:rPr>
              <w:t>1232</w:t>
            </w:r>
          </w:p>
        </w:tc>
        <w:tc>
          <w:tcPr>
            <w:tcW w:w="1800" w:type="dxa"/>
            <w:tcBorders>
              <w:top w:val="single" w:sz="4" w:space="0" w:color="000000"/>
              <w:left w:val="single" w:sz="4" w:space="0" w:color="000000"/>
              <w:bottom w:val="single" w:sz="4" w:space="0" w:color="000000"/>
              <w:right w:val="single" w:sz="4" w:space="0" w:color="000000"/>
            </w:tcBorders>
            <w:vAlign w:val="center"/>
          </w:tcPr>
          <w:p w14:paraId="78DBFA9C" w14:textId="45788C1C" w:rsidR="00717E66" w:rsidRPr="00A27E2F" w:rsidRDefault="00CB7F1F" w:rsidP="00A27E2F">
            <w:pPr>
              <w:spacing w:after="0" w:line="276" w:lineRule="auto"/>
              <w:ind w:firstLine="0"/>
              <w:jc w:val="center"/>
              <w:rPr>
                <w:sz w:val="24"/>
                <w:szCs w:val="24"/>
                <w:lang w:val="uz-Cyrl-UZ"/>
              </w:rPr>
            </w:pPr>
            <w:r w:rsidRPr="00A27E2F">
              <w:rPr>
                <w:sz w:val="24"/>
                <w:szCs w:val="24"/>
                <w:lang w:val="uz-Cyrl-UZ"/>
              </w:rPr>
              <w:t>M</w:t>
            </w:r>
          </w:p>
        </w:tc>
        <w:tc>
          <w:tcPr>
            <w:tcW w:w="1664" w:type="dxa"/>
            <w:tcBorders>
              <w:top w:val="single" w:sz="4" w:space="0" w:color="000000"/>
              <w:left w:val="single" w:sz="4" w:space="0" w:color="000000"/>
              <w:bottom w:val="single" w:sz="4" w:space="0" w:color="000000"/>
              <w:right w:val="single" w:sz="4" w:space="0" w:color="000000"/>
            </w:tcBorders>
            <w:vAlign w:val="center"/>
          </w:tcPr>
          <w:p w14:paraId="2A2A3799" w14:textId="77777777" w:rsidR="00717E66" w:rsidRPr="00A27E2F" w:rsidRDefault="00717E66" w:rsidP="00A27E2F">
            <w:pPr>
              <w:spacing w:after="0" w:line="276" w:lineRule="auto"/>
              <w:ind w:firstLine="0"/>
              <w:jc w:val="center"/>
              <w:rPr>
                <w:sz w:val="24"/>
                <w:szCs w:val="24"/>
              </w:rPr>
            </w:pPr>
            <w:r w:rsidRPr="00A27E2F">
              <w:rPr>
                <w:sz w:val="24"/>
                <w:szCs w:val="24"/>
                <w:lang w:val="uz-Cyrl-UZ"/>
              </w:rPr>
              <w:t>O/M</w:t>
            </w:r>
          </w:p>
        </w:tc>
        <w:tc>
          <w:tcPr>
            <w:tcW w:w="1841" w:type="dxa"/>
            <w:tcBorders>
              <w:top w:val="single" w:sz="4" w:space="0" w:color="000000"/>
              <w:left w:val="single" w:sz="4" w:space="0" w:color="000000"/>
              <w:bottom w:val="single" w:sz="4" w:space="0" w:color="000000"/>
              <w:right w:val="single" w:sz="4" w:space="0" w:color="000000"/>
            </w:tcBorders>
            <w:vAlign w:val="center"/>
          </w:tcPr>
          <w:p w14:paraId="30A3A50D" w14:textId="77777777" w:rsidR="00717E66" w:rsidRPr="00A27E2F" w:rsidRDefault="00717E66" w:rsidP="00A27E2F">
            <w:pPr>
              <w:spacing w:after="86" w:line="276" w:lineRule="auto"/>
              <w:ind w:firstLine="0"/>
              <w:jc w:val="center"/>
              <w:rPr>
                <w:b/>
                <w:bCs/>
                <w:iCs/>
                <w:sz w:val="24"/>
                <w:szCs w:val="24"/>
                <w:lang w:val="uz-Cyrl-UZ"/>
              </w:rPr>
            </w:pPr>
            <w:r w:rsidRPr="00A27E2F">
              <w:rPr>
                <w:sz w:val="24"/>
                <w:szCs w:val="24"/>
                <w:lang w:val="uz-Cyrl-UZ"/>
              </w:rPr>
              <w:t>Faoliyat yo‘nalishi bo‘yicha</w:t>
            </w:r>
          </w:p>
          <w:p w14:paraId="10FFAD9B" w14:textId="77777777" w:rsidR="00717E66" w:rsidRPr="00A27E2F" w:rsidRDefault="00717E66" w:rsidP="00A27E2F">
            <w:pPr>
              <w:spacing w:after="0" w:line="276" w:lineRule="auto"/>
              <w:ind w:firstLine="0"/>
              <w:jc w:val="center"/>
              <w:rPr>
                <w:sz w:val="24"/>
                <w:szCs w:val="24"/>
                <w:lang w:val="en-US"/>
              </w:rPr>
            </w:pPr>
          </w:p>
        </w:tc>
      </w:tr>
    </w:tbl>
    <w:p w14:paraId="271B0D16" w14:textId="01467E90" w:rsidR="003262F2" w:rsidRPr="00A27E2F" w:rsidRDefault="003262F2" w:rsidP="00A27E2F">
      <w:pPr>
        <w:spacing w:line="276" w:lineRule="auto"/>
        <w:ind w:left="-15" w:firstLine="582"/>
        <w:rPr>
          <w:lang w:val="en-US"/>
        </w:rPr>
      </w:pPr>
    </w:p>
    <w:p w14:paraId="08721D3A" w14:textId="77777777" w:rsidR="00701574" w:rsidRPr="00A27E2F" w:rsidRDefault="00701574" w:rsidP="00A27E2F">
      <w:pPr>
        <w:spacing w:line="276" w:lineRule="auto"/>
        <w:ind w:left="-15" w:firstLine="582"/>
        <w:rPr>
          <w:lang w:val="en-US"/>
        </w:rPr>
      </w:pPr>
    </w:p>
    <w:p w14:paraId="7B02C4D8" w14:textId="147F5C64" w:rsidR="005369A5" w:rsidRPr="00A27E2F" w:rsidRDefault="00BC24C5" w:rsidP="00A27E2F">
      <w:pPr>
        <w:spacing w:after="82" w:line="276" w:lineRule="auto"/>
        <w:ind w:left="739" w:firstLine="0"/>
        <w:jc w:val="center"/>
        <w:rPr>
          <w:lang w:val="en-US"/>
        </w:rPr>
      </w:pPr>
      <w:r w:rsidRPr="00A27E2F">
        <w:rPr>
          <w:b/>
          <w:bCs/>
          <w:iCs/>
          <w:color w:val="auto"/>
          <w:lang w:val="uz-Cyrl-UZ"/>
        </w:rPr>
        <w:t>Xodimlar</w:t>
      </w:r>
      <w:r w:rsidRPr="00A27E2F">
        <w:rPr>
          <w:b/>
          <w:bCs/>
          <w:iCs/>
          <w:color w:val="auto"/>
          <w:lang w:val="en-US"/>
        </w:rPr>
        <w:t xml:space="preserve"> bo‘limi </w:t>
      </w:r>
      <w:r w:rsidRPr="00A27E2F">
        <w:rPr>
          <w:b/>
          <w:bCs/>
          <w:lang w:val="uz-Cyrl-UZ"/>
        </w:rPr>
        <w:t>m</w:t>
      </w:r>
      <w:r w:rsidRPr="00A27E2F">
        <w:rPr>
          <w:b/>
          <w:bCs/>
          <w:lang w:val="en-US"/>
        </w:rPr>
        <w:t>uhandis</w:t>
      </w:r>
      <w:r w:rsidRPr="00A27E2F">
        <w:rPr>
          <w:b/>
          <w:bCs/>
          <w:lang w:val="uz-Cyrl-UZ"/>
        </w:rPr>
        <w:t>i</w:t>
      </w:r>
      <w:r w:rsidR="005369A5" w:rsidRPr="00A27E2F">
        <w:rPr>
          <w:b/>
          <w:lang w:val="en-US"/>
        </w:rPr>
        <w:t xml:space="preserve"> </w:t>
      </w:r>
    </w:p>
    <w:p w14:paraId="23EEC375" w14:textId="77777777" w:rsidR="00701574" w:rsidRPr="00A27E2F" w:rsidRDefault="005369A5" w:rsidP="00A27E2F">
      <w:pPr>
        <w:spacing w:line="276" w:lineRule="auto"/>
        <w:ind w:firstLine="567"/>
        <w:rPr>
          <w:lang w:val="en-US"/>
        </w:rPr>
      </w:pPr>
      <w:r w:rsidRPr="00A27E2F">
        <w:rPr>
          <w:lang w:val="en-US"/>
        </w:rPr>
        <w:t>Muhandis mutaxassis xodimlar tarkibiga kirib, rektor buyrug‘iga asosan ishga qabul qilinadi va lavozimidan ozod etiladi.</w:t>
      </w:r>
    </w:p>
    <w:p w14:paraId="34468808" w14:textId="19CD1677" w:rsidR="005369A5" w:rsidRPr="00A27E2F" w:rsidRDefault="005369A5" w:rsidP="00A27E2F">
      <w:pPr>
        <w:spacing w:line="276" w:lineRule="auto"/>
        <w:ind w:firstLine="567"/>
        <w:rPr>
          <w:lang w:val="en-US"/>
        </w:rPr>
      </w:pPr>
      <w:r w:rsidRPr="00A27E2F">
        <w:rPr>
          <w:lang w:val="en-US"/>
        </w:rPr>
        <w:t xml:space="preserve">Muhandis bevosita tarkibiy bo‘linma rahbariga bo‘ysunadi. </w:t>
      </w:r>
    </w:p>
    <w:p w14:paraId="10DD7499" w14:textId="55670541" w:rsidR="005369A5" w:rsidRPr="00A27E2F" w:rsidRDefault="00BC24C5" w:rsidP="00A27E2F">
      <w:pPr>
        <w:spacing w:line="276" w:lineRule="auto"/>
        <w:ind w:firstLine="567"/>
        <w:rPr>
          <w:lang w:val="en-US"/>
        </w:rPr>
      </w:pPr>
      <w:r w:rsidRPr="00A27E2F">
        <w:rPr>
          <w:b/>
          <w:bCs/>
          <w:iCs/>
          <w:color w:val="auto"/>
          <w:lang w:val="uz-Cyrl-UZ"/>
        </w:rPr>
        <w:t>Xodimlar</w:t>
      </w:r>
      <w:r w:rsidRPr="00A27E2F">
        <w:rPr>
          <w:b/>
          <w:bCs/>
          <w:iCs/>
          <w:color w:val="auto"/>
          <w:lang w:val="en-US"/>
        </w:rPr>
        <w:t xml:space="preserve"> bo‘limi </w:t>
      </w:r>
      <w:r w:rsidRPr="00A27E2F">
        <w:rPr>
          <w:b/>
          <w:bCs/>
          <w:lang w:val="uz-Cyrl-UZ"/>
        </w:rPr>
        <w:t>m</w:t>
      </w:r>
      <w:r w:rsidRPr="00A27E2F">
        <w:rPr>
          <w:b/>
          <w:bCs/>
          <w:lang w:val="en-US"/>
        </w:rPr>
        <w:t>uhandis</w:t>
      </w:r>
      <w:r w:rsidRPr="00A27E2F">
        <w:rPr>
          <w:b/>
          <w:bCs/>
          <w:lang w:val="uz-Cyrl-UZ"/>
        </w:rPr>
        <w:t>i</w:t>
      </w:r>
      <w:r w:rsidR="005369A5" w:rsidRPr="00A27E2F">
        <w:rPr>
          <w:b/>
          <w:bCs/>
          <w:lang w:val="en-US"/>
        </w:rPr>
        <w:t xml:space="preserve"> lavozimi uchun malaka talablari:</w:t>
      </w:r>
      <w:r w:rsidR="005369A5" w:rsidRPr="00A27E2F">
        <w:rPr>
          <w:b/>
          <w:lang w:val="en-US"/>
        </w:rPr>
        <w:t xml:space="preserve"> </w:t>
      </w:r>
    </w:p>
    <w:p w14:paraId="1ACED552" w14:textId="77777777" w:rsidR="005369A5" w:rsidRPr="00A27E2F" w:rsidRDefault="005369A5" w:rsidP="00A27E2F">
      <w:pPr>
        <w:spacing w:line="276" w:lineRule="auto"/>
        <w:ind w:firstLine="567"/>
        <w:rPr>
          <w:lang w:val="en-US"/>
        </w:rPr>
      </w:pPr>
      <w:r w:rsidRPr="00A27E2F">
        <w:rPr>
          <w:lang w:val="en-US"/>
        </w:rPr>
        <w:t>namunaviy, shaxsiy fazilatlarga-intellekt, madaniyatli, ijodiy qobiliyatlar, xushmuomalalik, ma’suliyatlilik va tashabbuskorlik qobiliyatlariga ega bo‘lish;</w:t>
      </w:r>
    </w:p>
    <w:p w14:paraId="0BDA6610" w14:textId="0E96E543" w:rsidR="005369A5" w:rsidRPr="00A27E2F" w:rsidRDefault="005369A5" w:rsidP="00A27E2F">
      <w:pPr>
        <w:spacing w:line="276" w:lineRule="auto"/>
        <w:ind w:firstLine="567"/>
        <w:rPr>
          <w:lang w:val="en-US"/>
        </w:rPr>
      </w:pPr>
      <w:r w:rsidRPr="00A27E2F">
        <w:rPr>
          <w:lang w:val="en-US"/>
        </w:rPr>
        <w:t xml:space="preserve">oliy ma’lumotga ega bo‘lish; </w:t>
      </w:r>
    </w:p>
    <w:p w14:paraId="548A1AED" w14:textId="77777777" w:rsidR="005369A5" w:rsidRPr="00A27E2F" w:rsidRDefault="005369A5" w:rsidP="00A27E2F">
      <w:pPr>
        <w:spacing w:after="86" w:line="276" w:lineRule="auto"/>
        <w:ind w:left="10" w:firstLine="557"/>
        <w:rPr>
          <w:lang w:val="en-US"/>
        </w:rPr>
      </w:pPr>
      <w:r w:rsidRPr="00A27E2F">
        <w:rPr>
          <w:lang w:val="en-US"/>
        </w:rPr>
        <w:t xml:space="preserve">o‘z sohasiga tegishli masalalar bo‘yicha axborot va ma’lumotlardan xabardor bo‘lish; </w:t>
      </w:r>
    </w:p>
    <w:p w14:paraId="5137C8E5" w14:textId="0CF42905" w:rsidR="005369A5" w:rsidRPr="00A27E2F" w:rsidRDefault="005369A5" w:rsidP="00A27E2F">
      <w:pPr>
        <w:spacing w:line="276" w:lineRule="auto"/>
        <w:ind w:left="693" w:hanging="126"/>
        <w:rPr>
          <w:lang w:val="en-US"/>
        </w:rPr>
      </w:pPr>
      <w:r w:rsidRPr="00A27E2F">
        <w:rPr>
          <w:lang w:val="en-US"/>
        </w:rPr>
        <w:t xml:space="preserve">axborot kommunikatsiya texnologiyalaridan foydalanish. </w:t>
      </w:r>
    </w:p>
    <w:p w14:paraId="6422C804" w14:textId="255F2FA8" w:rsidR="005369A5" w:rsidRPr="00A27E2F" w:rsidRDefault="00BC24C5" w:rsidP="00A27E2F">
      <w:pPr>
        <w:spacing w:line="276" w:lineRule="auto"/>
        <w:ind w:firstLine="567"/>
        <w:rPr>
          <w:lang w:val="en-US"/>
        </w:rPr>
      </w:pPr>
      <w:r w:rsidRPr="00A27E2F">
        <w:rPr>
          <w:b/>
          <w:bCs/>
          <w:iCs/>
          <w:color w:val="auto"/>
          <w:lang w:val="uz-Cyrl-UZ"/>
        </w:rPr>
        <w:t>Xodimlar</w:t>
      </w:r>
      <w:r w:rsidRPr="00A27E2F">
        <w:rPr>
          <w:b/>
          <w:bCs/>
          <w:iCs/>
          <w:color w:val="auto"/>
          <w:lang w:val="en-US"/>
        </w:rPr>
        <w:t xml:space="preserve"> bo‘limi </w:t>
      </w:r>
      <w:r w:rsidRPr="00A27E2F">
        <w:rPr>
          <w:b/>
          <w:bCs/>
          <w:lang w:val="uz-Cyrl-UZ"/>
        </w:rPr>
        <w:t>m</w:t>
      </w:r>
      <w:r w:rsidRPr="00A27E2F">
        <w:rPr>
          <w:b/>
          <w:bCs/>
          <w:lang w:val="en-US"/>
        </w:rPr>
        <w:t>uhandis</w:t>
      </w:r>
      <w:r w:rsidRPr="00A27E2F">
        <w:rPr>
          <w:b/>
          <w:bCs/>
          <w:lang w:val="uz-Cyrl-UZ"/>
        </w:rPr>
        <w:t>i</w:t>
      </w:r>
      <w:r w:rsidR="005369A5" w:rsidRPr="00A27E2F">
        <w:rPr>
          <w:b/>
          <w:bCs/>
          <w:lang w:val="en-US"/>
        </w:rPr>
        <w:t xml:space="preserve"> bilishi kerak:</w:t>
      </w:r>
      <w:r w:rsidR="005369A5" w:rsidRPr="00A27E2F">
        <w:rPr>
          <w:b/>
          <w:lang w:val="en-US"/>
        </w:rPr>
        <w:t xml:space="preserve"> </w:t>
      </w:r>
    </w:p>
    <w:p w14:paraId="25601E97" w14:textId="77777777" w:rsidR="005369A5" w:rsidRPr="00A27E2F" w:rsidRDefault="005369A5" w:rsidP="00A27E2F">
      <w:pPr>
        <w:spacing w:line="276" w:lineRule="auto"/>
        <w:ind w:firstLine="567"/>
        <w:rPr>
          <w:lang w:val="en-US"/>
        </w:rPr>
      </w:pPr>
      <w:r w:rsidRPr="00A27E2F">
        <w:rPr>
          <w:lang w:val="en-US"/>
        </w:rPr>
        <w:t xml:space="preserve">tarkibiy bo‘linma faoliyatini tartibga soluvchi normativ-huquqiy hujjatlarini, Akademiya Ustavi, Ichki tartib qoidalari, Kengash qarorlari, rektor buyruqlari, tarkibiy bo‘linma nizomi hamda ushbu yo‘riqnomani; mehnat va o‘quv intizomi, mehnatni muhofaza qilish, texnika xavfsizligi va ishlab chiqarish sanitariyasiga doir qoidalar ish yuritish tartib qoidalarini, yong‘indan saqlash qoidalari va me’yorlarini. </w:t>
      </w:r>
    </w:p>
    <w:p w14:paraId="3481F0FA" w14:textId="2703699A" w:rsidR="005369A5" w:rsidRPr="00A27E2F" w:rsidRDefault="005369A5" w:rsidP="00A27E2F">
      <w:pPr>
        <w:spacing w:line="276" w:lineRule="auto"/>
        <w:ind w:left="708" w:hanging="141"/>
        <w:rPr>
          <w:iCs/>
          <w:color w:val="auto"/>
          <w:lang w:val="en-US"/>
        </w:rPr>
      </w:pPr>
      <w:r w:rsidRPr="00A27E2F">
        <w:rPr>
          <w:b/>
          <w:bCs/>
          <w:iCs/>
          <w:color w:val="auto"/>
          <w:lang w:val="uz-Cyrl-UZ"/>
        </w:rPr>
        <w:t>Xodimlar</w:t>
      </w:r>
      <w:r w:rsidRPr="00A27E2F">
        <w:rPr>
          <w:b/>
          <w:bCs/>
          <w:iCs/>
          <w:color w:val="auto"/>
          <w:lang w:val="en-US"/>
        </w:rPr>
        <w:t xml:space="preserve"> bo‘limi </w:t>
      </w:r>
      <w:r w:rsidR="001F3826" w:rsidRPr="00A27E2F">
        <w:rPr>
          <w:b/>
          <w:bCs/>
          <w:lang w:val="uz-Cyrl-UZ"/>
        </w:rPr>
        <w:t>m</w:t>
      </w:r>
      <w:r w:rsidR="001F3826" w:rsidRPr="00A27E2F">
        <w:rPr>
          <w:b/>
          <w:bCs/>
          <w:lang w:val="en-US"/>
        </w:rPr>
        <w:t>uhandis</w:t>
      </w:r>
      <w:r w:rsidR="00BC24C5" w:rsidRPr="00A27E2F">
        <w:rPr>
          <w:b/>
          <w:bCs/>
          <w:lang w:val="uz-Cyrl-UZ"/>
        </w:rPr>
        <w:t>i</w:t>
      </w:r>
      <w:r w:rsidR="001F3826" w:rsidRPr="00A27E2F">
        <w:rPr>
          <w:b/>
          <w:bCs/>
          <w:iCs/>
          <w:color w:val="auto"/>
          <w:lang w:val="uz-Cyrl-UZ"/>
        </w:rPr>
        <w:t xml:space="preserve"> </w:t>
      </w:r>
      <w:r w:rsidRPr="00A27E2F">
        <w:rPr>
          <w:b/>
          <w:bCs/>
          <w:iCs/>
          <w:color w:val="auto"/>
          <w:lang w:val="uz-Cyrl-UZ"/>
        </w:rPr>
        <w:t>xizmat vazifalari</w:t>
      </w:r>
      <w:r w:rsidRPr="00A27E2F">
        <w:rPr>
          <w:b/>
          <w:bCs/>
          <w:iCs/>
          <w:color w:val="auto"/>
          <w:lang w:val="en-US"/>
        </w:rPr>
        <w:t>:</w:t>
      </w:r>
      <w:r w:rsidRPr="00A27E2F">
        <w:rPr>
          <w:iCs/>
          <w:color w:val="auto"/>
          <w:lang w:val="en-US"/>
        </w:rPr>
        <w:t xml:space="preserve"> </w:t>
      </w:r>
    </w:p>
    <w:p w14:paraId="7806787D" w14:textId="77777777" w:rsidR="005369A5" w:rsidRPr="00A27E2F" w:rsidRDefault="005369A5" w:rsidP="00A27E2F">
      <w:pPr>
        <w:spacing w:line="276" w:lineRule="auto"/>
        <w:ind w:firstLine="567"/>
        <w:rPr>
          <w:lang w:val="en-US"/>
        </w:rPr>
      </w:pPr>
      <w:r w:rsidRPr="00A27E2F">
        <w:rPr>
          <w:lang w:val="en-US"/>
        </w:rPr>
        <w:t xml:space="preserve">bo‘lim boshlig‘i tomonidan berilgan topshiriqlarni o‘z vaqtida va sifatli bajarish; </w:t>
      </w:r>
    </w:p>
    <w:p w14:paraId="2B49532A" w14:textId="77777777" w:rsidR="005369A5" w:rsidRPr="00A27E2F" w:rsidRDefault="005369A5" w:rsidP="00A27E2F">
      <w:pPr>
        <w:tabs>
          <w:tab w:val="center" w:pos="1582"/>
          <w:tab w:val="center" w:pos="3297"/>
          <w:tab w:val="center" w:pos="4830"/>
          <w:tab w:val="center" w:pos="7309"/>
          <w:tab w:val="right" w:pos="9394"/>
        </w:tabs>
        <w:spacing w:after="86" w:line="276" w:lineRule="auto"/>
        <w:ind w:firstLine="567"/>
        <w:rPr>
          <w:lang w:val="en-US"/>
        </w:rPr>
      </w:pPr>
      <w:r w:rsidRPr="00A27E2F">
        <w:rPr>
          <w:lang w:val="en-US"/>
        </w:rPr>
        <w:tab/>
        <w:t xml:space="preserve">Akademiyada faoliyat yuritayotgan </w:t>
      </w:r>
      <w:r w:rsidRPr="00A27E2F">
        <w:rPr>
          <w:lang w:val="en-US"/>
        </w:rPr>
        <w:tab/>
        <w:t xml:space="preserve">professor-o‘qituvchilar va xodimlarning mehnat daftarchasini o‘z vaqtida va sifatli yuritish; </w:t>
      </w:r>
    </w:p>
    <w:p w14:paraId="3708408F" w14:textId="77777777" w:rsidR="005369A5" w:rsidRPr="00A27E2F" w:rsidRDefault="005369A5" w:rsidP="00A27E2F">
      <w:pPr>
        <w:tabs>
          <w:tab w:val="center" w:pos="1582"/>
          <w:tab w:val="center" w:pos="3297"/>
          <w:tab w:val="center" w:pos="4830"/>
          <w:tab w:val="center" w:pos="7309"/>
          <w:tab w:val="right" w:pos="9394"/>
        </w:tabs>
        <w:spacing w:after="86" w:line="276" w:lineRule="auto"/>
        <w:ind w:firstLine="567"/>
        <w:rPr>
          <w:lang w:val="en-US"/>
        </w:rPr>
      </w:pPr>
      <w:r w:rsidRPr="00A27E2F">
        <w:rPr>
          <w:lang w:val="en-US"/>
        </w:rPr>
        <w:t xml:space="preserve">bo‘lim faoliyatiga oid tegishli statistik hisobotlarni tayyorlash va tegishli idoralarga topshirish; </w:t>
      </w:r>
    </w:p>
    <w:p w14:paraId="52A180AB" w14:textId="77777777" w:rsidR="005369A5" w:rsidRPr="00A27E2F" w:rsidRDefault="005369A5" w:rsidP="00A27E2F">
      <w:pPr>
        <w:tabs>
          <w:tab w:val="center" w:pos="1582"/>
          <w:tab w:val="center" w:pos="3297"/>
          <w:tab w:val="center" w:pos="4830"/>
          <w:tab w:val="center" w:pos="7309"/>
          <w:tab w:val="right" w:pos="9394"/>
        </w:tabs>
        <w:spacing w:after="86" w:line="276" w:lineRule="auto"/>
        <w:ind w:firstLine="567"/>
        <w:rPr>
          <w:lang w:val="en-US"/>
        </w:rPr>
      </w:pPr>
      <w:r w:rsidRPr="00A27E2F">
        <w:rPr>
          <w:lang w:val="en-US"/>
        </w:rPr>
        <w:lastRenderedPageBreak/>
        <w:t xml:space="preserve">yuqori tashkilotlardan kelgan bo‘lim faoliyatiga oid topshiriq xatlariga javob xatlari tayyorlash; </w:t>
      </w:r>
    </w:p>
    <w:p w14:paraId="18D20E58" w14:textId="77777777" w:rsidR="005369A5" w:rsidRPr="00A27E2F" w:rsidRDefault="005369A5" w:rsidP="00A27E2F">
      <w:pPr>
        <w:tabs>
          <w:tab w:val="center" w:pos="1582"/>
          <w:tab w:val="center" w:pos="3297"/>
          <w:tab w:val="center" w:pos="4830"/>
          <w:tab w:val="center" w:pos="7309"/>
          <w:tab w:val="right" w:pos="9394"/>
        </w:tabs>
        <w:spacing w:after="86" w:line="276" w:lineRule="auto"/>
        <w:ind w:firstLine="567"/>
        <w:rPr>
          <w:lang w:val="en-US"/>
        </w:rPr>
      </w:pPr>
      <w:r w:rsidRPr="00A27E2F">
        <w:rPr>
          <w:lang w:val="en-US"/>
        </w:rPr>
        <w:t xml:space="preserve">bo‘limga kelib tushgan hujjatlarni ijro etish uchun qog‘oz va xo‘jalik mollariga o‘z vaqtida buyurtmalar berish; </w:t>
      </w:r>
    </w:p>
    <w:p w14:paraId="4D7D00DD" w14:textId="77777777" w:rsidR="005369A5" w:rsidRPr="00A27E2F" w:rsidRDefault="005369A5" w:rsidP="00A27E2F">
      <w:pPr>
        <w:tabs>
          <w:tab w:val="center" w:pos="1582"/>
          <w:tab w:val="center" w:pos="3297"/>
          <w:tab w:val="center" w:pos="4830"/>
          <w:tab w:val="center" w:pos="7309"/>
          <w:tab w:val="right" w:pos="9394"/>
        </w:tabs>
        <w:spacing w:after="86" w:line="276" w:lineRule="auto"/>
        <w:ind w:firstLine="567"/>
        <w:rPr>
          <w:lang w:val="en-US"/>
        </w:rPr>
      </w:pPr>
      <w:r w:rsidRPr="00A27E2F">
        <w:rPr>
          <w:lang w:val="en-US"/>
        </w:rPr>
        <w:t xml:space="preserve">professor-o‘qituvchilikka va tarkibiy bo‘linmalarga ishga olinayotgan xodimlarni shaxsiy hujjatlar yig‘majildini shakllantirilishi va tegishli yozishmalarni qayd qilib borish; </w:t>
      </w:r>
    </w:p>
    <w:p w14:paraId="4F96EF48" w14:textId="77777777" w:rsidR="005369A5" w:rsidRPr="00A27E2F" w:rsidRDefault="005369A5" w:rsidP="00A27E2F">
      <w:pPr>
        <w:tabs>
          <w:tab w:val="center" w:pos="1582"/>
          <w:tab w:val="center" w:pos="3297"/>
          <w:tab w:val="center" w:pos="4830"/>
          <w:tab w:val="center" w:pos="7309"/>
          <w:tab w:val="right" w:pos="9394"/>
        </w:tabs>
        <w:spacing w:after="86" w:line="276" w:lineRule="auto"/>
        <w:ind w:firstLine="567"/>
        <w:rPr>
          <w:lang w:val="en-US"/>
        </w:rPr>
      </w:pPr>
      <w:r w:rsidRPr="00A27E2F">
        <w:rPr>
          <w:lang w:val="en-US"/>
        </w:rPr>
        <w:t xml:space="preserve">joriy arxiv hujjatlarini sistemalashtirish va saqlanishini ta’minlash, hujjatlarni idoraviy arxivga topshirish uchun tayyorlash; </w:t>
      </w:r>
    </w:p>
    <w:p w14:paraId="6C66848E" w14:textId="77777777" w:rsidR="005369A5" w:rsidRPr="00A27E2F" w:rsidRDefault="005369A5" w:rsidP="00A27E2F">
      <w:pPr>
        <w:spacing w:line="276" w:lineRule="auto"/>
        <w:ind w:left="-15" w:firstLine="567"/>
        <w:rPr>
          <w:lang w:val="en-US"/>
        </w:rPr>
      </w:pPr>
      <w:r w:rsidRPr="00A27E2F">
        <w:rPr>
          <w:lang w:val="uz-Cyrl-UZ"/>
        </w:rPr>
        <w:t>xodim</w:t>
      </w:r>
      <w:r w:rsidRPr="00A27E2F">
        <w:rPr>
          <w:lang w:val="en-US"/>
        </w:rPr>
        <w:t xml:space="preserve">lar bo‘limi inspektorlarining xizmat vazifalarini nazorat qilish; bo‘lim boshlig‘i topshirig‘iga binoan boshqa vazifalarni bajarish; </w:t>
      </w:r>
    </w:p>
    <w:p w14:paraId="33F82EE7" w14:textId="0B9EA755" w:rsidR="005369A5" w:rsidRPr="00A27E2F" w:rsidRDefault="005369A5" w:rsidP="00A27E2F">
      <w:pPr>
        <w:spacing w:line="276" w:lineRule="auto"/>
        <w:ind w:left="-15" w:firstLine="582"/>
        <w:rPr>
          <w:lang w:val="en-US"/>
        </w:rPr>
      </w:pPr>
      <w:r w:rsidRPr="00A27E2F">
        <w:rPr>
          <w:lang w:val="en-US"/>
        </w:rPr>
        <w:t xml:space="preserve">O‘zbekiston Respublikasi Vazirlar Mahkamasining 1999-yil  12-yanvardagi 12-son “Ijro intizomini mustahkamlash chora-tadbirlari to‘g‘risida”gi qaroriga muvofiq ijro intizomi, Akademiya Ustavi, Ichki tartib qoidalari, Kengash qarorlari, rektor buyruqlariga rioya etish; </w:t>
      </w:r>
    </w:p>
    <w:p w14:paraId="626BAC8E" w14:textId="77777777" w:rsidR="00717E66" w:rsidRPr="00A27E2F" w:rsidRDefault="00717E66" w:rsidP="00A27E2F">
      <w:pPr>
        <w:spacing w:line="276" w:lineRule="auto"/>
        <w:ind w:firstLine="567"/>
        <w:rPr>
          <w:lang w:val="en-US"/>
        </w:rPr>
      </w:pPr>
      <w:r w:rsidRPr="00A27E2F">
        <w:rPr>
          <w:b/>
          <w:bCs/>
          <w:iCs/>
          <w:color w:val="auto"/>
          <w:lang w:val="uz-Cyrl-UZ"/>
        </w:rPr>
        <w:t>Xodimlar</w:t>
      </w:r>
      <w:r w:rsidRPr="00A27E2F">
        <w:rPr>
          <w:b/>
          <w:bCs/>
          <w:iCs/>
          <w:color w:val="auto"/>
          <w:lang w:val="en-US"/>
        </w:rPr>
        <w:t xml:space="preserve"> bo‘limi </w:t>
      </w:r>
      <w:r w:rsidRPr="00A27E2F">
        <w:rPr>
          <w:b/>
          <w:bCs/>
          <w:lang w:val="uz-Cyrl-UZ"/>
        </w:rPr>
        <w:t>m</w:t>
      </w:r>
      <w:r w:rsidRPr="00A27E2F">
        <w:rPr>
          <w:b/>
          <w:bCs/>
          <w:lang w:val="en-US"/>
        </w:rPr>
        <w:t>uhandis</w:t>
      </w:r>
      <w:r w:rsidRPr="00A27E2F">
        <w:rPr>
          <w:b/>
          <w:bCs/>
          <w:lang w:val="uz-Cyrl-UZ"/>
        </w:rPr>
        <w:t>i</w:t>
      </w:r>
      <w:r w:rsidRPr="00A27E2F">
        <w:rPr>
          <w:b/>
          <w:bCs/>
          <w:lang w:val="en-US"/>
        </w:rPr>
        <w:t xml:space="preserve"> huquqlari:</w:t>
      </w:r>
      <w:r w:rsidRPr="00A27E2F">
        <w:rPr>
          <w:lang w:val="en-US"/>
        </w:rPr>
        <w:t xml:space="preserve"> </w:t>
      </w:r>
    </w:p>
    <w:p w14:paraId="57C7A870" w14:textId="77777777" w:rsidR="00717E66" w:rsidRPr="00A27E2F" w:rsidRDefault="00717E66" w:rsidP="00A27E2F">
      <w:pPr>
        <w:spacing w:line="276" w:lineRule="auto"/>
        <w:ind w:left="710" w:hanging="143"/>
        <w:rPr>
          <w:lang w:val="en-US"/>
        </w:rPr>
      </w:pPr>
      <w:r w:rsidRPr="00A27E2F">
        <w:rPr>
          <w:lang w:val="en-US"/>
        </w:rPr>
        <w:t xml:space="preserve">tarkibiy bo‘linma faoliyatini takomillashtirish yuzasidan takliflar kiritish; </w:t>
      </w:r>
    </w:p>
    <w:p w14:paraId="2195BD43" w14:textId="555C96D0" w:rsidR="00717E66" w:rsidRDefault="00717E66" w:rsidP="00A27E2F">
      <w:pPr>
        <w:spacing w:line="276" w:lineRule="auto"/>
        <w:ind w:firstLine="567"/>
        <w:rPr>
          <w:lang w:val="en-US"/>
        </w:rPr>
      </w:pPr>
      <w:r w:rsidRPr="00A27E2F">
        <w:rPr>
          <w:lang w:val="en-US"/>
        </w:rPr>
        <w:t xml:space="preserve">Akademiya tarkibiy tuzilmalaridan zarur ma’lumot va hujjatlarni belgilangan tartibda olish. </w:t>
      </w:r>
    </w:p>
    <w:p w14:paraId="5C129B61" w14:textId="77777777" w:rsidR="00CC0CA4" w:rsidRPr="00A27E2F" w:rsidRDefault="00CC0CA4" w:rsidP="00A27E2F">
      <w:pPr>
        <w:spacing w:line="276" w:lineRule="auto"/>
        <w:ind w:firstLine="567"/>
        <w:rPr>
          <w:lang w:val="en-US"/>
        </w:rPr>
      </w:pPr>
    </w:p>
    <w:p w14:paraId="521F78C1" w14:textId="4444B606" w:rsidR="005E0893" w:rsidRPr="00A27E2F" w:rsidRDefault="005E0893" w:rsidP="00A27E2F">
      <w:pPr>
        <w:spacing w:after="0" w:line="276" w:lineRule="auto"/>
        <w:ind w:left="710" w:firstLine="0"/>
        <w:jc w:val="center"/>
        <w:rPr>
          <w:b/>
          <w:lang w:val="en-US"/>
        </w:rPr>
      </w:pPr>
      <w:r w:rsidRPr="00A27E2F">
        <w:rPr>
          <w:b/>
          <w:bCs/>
          <w:iCs/>
          <w:color w:val="auto"/>
          <w:lang w:val="uz-Cyrl-UZ"/>
        </w:rPr>
        <w:t>Xodimlar</w:t>
      </w:r>
      <w:r w:rsidRPr="00A27E2F">
        <w:rPr>
          <w:b/>
          <w:bCs/>
          <w:iCs/>
          <w:color w:val="auto"/>
          <w:lang w:val="en-US"/>
        </w:rPr>
        <w:t xml:space="preserve"> bo‘limi </w:t>
      </w:r>
      <w:r w:rsidRPr="00A27E2F">
        <w:rPr>
          <w:b/>
          <w:bCs/>
          <w:lang w:val="uz-Cyrl-UZ"/>
        </w:rPr>
        <w:t>m</w:t>
      </w:r>
      <w:r w:rsidRPr="00A27E2F">
        <w:rPr>
          <w:b/>
          <w:bCs/>
          <w:lang w:val="en-US"/>
        </w:rPr>
        <w:t>uhandis</w:t>
      </w:r>
      <w:r w:rsidRPr="00A27E2F">
        <w:rPr>
          <w:b/>
          <w:bCs/>
          <w:lang w:val="uz-Cyrl-UZ"/>
        </w:rPr>
        <w:t>i</w:t>
      </w:r>
      <w:r w:rsidRPr="00A27E2F">
        <w:rPr>
          <w:b/>
          <w:lang w:val="en-US"/>
        </w:rPr>
        <w:t xml:space="preserve"> lavozim klassifikatori:</w:t>
      </w:r>
    </w:p>
    <w:tbl>
      <w:tblPr>
        <w:tblStyle w:val="TableGrid"/>
        <w:tblW w:w="9573" w:type="dxa"/>
        <w:tblInd w:w="-108" w:type="dxa"/>
        <w:tblCellMar>
          <w:top w:w="7" w:type="dxa"/>
          <w:left w:w="139" w:type="dxa"/>
          <w:right w:w="83" w:type="dxa"/>
        </w:tblCellMar>
        <w:tblLook w:val="04A0" w:firstRow="1" w:lastRow="0" w:firstColumn="1" w:lastColumn="0" w:noHBand="0" w:noVBand="1"/>
      </w:tblPr>
      <w:tblGrid>
        <w:gridCol w:w="900"/>
        <w:gridCol w:w="2135"/>
        <w:gridCol w:w="1267"/>
        <w:gridCol w:w="1787"/>
        <w:gridCol w:w="1658"/>
        <w:gridCol w:w="1826"/>
      </w:tblGrid>
      <w:tr w:rsidR="005E0893" w:rsidRPr="00A27E2F" w14:paraId="63126B1F" w14:textId="77777777" w:rsidTr="000E2EC0">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6CDD54CF" w14:textId="121997A6" w:rsidR="005E0893" w:rsidRPr="00A27E2F" w:rsidRDefault="005E0893"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020B6E6E" w14:textId="77777777" w:rsidR="005E0893" w:rsidRPr="00A27E2F" w:rsidRDefault="005E0893"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0B9834BA" w14:textId="77777777" w:rsidR="005E0893" w:rsidRPr="00A27E2F" w:rsidRDefault="005E0893"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692B70FA" w14:textId="77777777" w:rsidR="005E0893" w:rsidRPr="00A27E2F" w:rsidRDefault="005E0893"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429A1A80" w14:textId="77777777" w:rsidR="005E0893" w:rsidRPr="00A27E2F" w:rsidRDefault="005E0893"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2CF77C70" w14:textId="77777777" w:rsidR="005E0893" w:rsidRPr="00A27E2F" w:rsidRDefault="005E0893" w:rsidP="00A27E2F">
            <w:pPr>
              <w:spacing w:after="68" w:line="276" w:lineRule="auto"/>
              <w:ind w:firstLine="0"/>
              <w:jc w:val="center"/>
            </w:pPr>
            <w:r w:rsidRPr="00A27E2F">
              <w:rPr>
                <w:b/>
                <w:sz w:val="24"/>
              </w:rPr>
              <w:t>OTYMK</w:t>
            </w:r>
            <w:r w:rsidRPr="00A27E2F">
              <w:rPr>
                <w:b/>
                <w:sz w:val="24"/>
                <w:vertAlign w:val="superscript"/>
              </w:rPr>
              <w:t xml:space="preserve"> </w:t>
            </w:r>
          </w:p>
          <w:p w14:paraId="2D6DA9A8" w14:textId="77777777" w:rsidR="005E0893" w:rsidRPr="00A27E2F" w:rsidRDefault="005E0893" w:rsidP="00A27E2F">
            <w:pPr>
              <w:spacing w:after="0" w:line="276" w:lineRule="auto"/>
              <w:ind w:firstLine="0"/>
              <w:jc w:val="center"/>
            </w:pPr>
            <w:r w:rsidRPr="00A27E2F">
              <w:rPr>
                <w:b/>
                <w:sz w:val="24"/>
              </w:rPr>
              <w:t>bo‘yicha kod</w:t>
            </w:r>
            <w:r w:rsidRPr="00A27E2F">
              <w:rPr>
                <w:sz w:val="24"/>
              </w:rPr>
              <w:t xml:space="preserve"> </w:t>
            </w:r>
          </w:p>
        </w:tc>
      </w:tr>
      <w:tr w:rsidR="005E0893" w:rsidRPr="00A27E2F" w14:paraId="1E4D4A02" w14:textId="77777777" w:rsidTr="009D1DD7">
        <w:trPr>
          <w:trHeight w:val="1114"/>
        </w:trPr>
        <w:tc>
          <w:tcPr>
            <w:tcW w:w="847" w:type="dxa"/>
            <w:tcBorders>
              <w:top w:val="single" w:sz="4" w:space="0" w:color="000000"/>
              <w:left w:val="single" w:sz="4" w:space="0" w:color="000000"/>
              <w:bottom w:val="single" w:sz="4" w:space="0" w:color="000000"/>
              <w:right w:val="single" w:sz="4" w:space="0" w:color="000000"/>
            </w:tcBorders>
            <w:vAlign w:val="center"/>
          </w:tcPr>
          <w:p w14:paraId="7CDCAF10" w14:textId="7DB02D80" w:rsidR="005E0893" w:rsidRPr="00A27E2F" w:rsidRDefault="009D1DD7" w:rsidP="00A27E2F">
            <w:pPr>
              <w:spacing w:after="0" w:line="276" w:lineRule="auto"/>
              <w:ind w:left="43" w:firstLine="0"/>
              <w:jc w:val="center"/>
            </w:pPr>
            <w:r w:rsidRPr="00A27E2F">
              <w:rPr>
                <w:sz w:val="24"/>
                <w:lang w:val="uz-Cyrl-UZ"/>
              </w:rPr>
              <w:t>10381</w:t>
            </w:r>
          </w:p>
        </w:tc>
        <w:tc>
          <w:tcPr>
            <w:tcW w:w="2151" w:type="dxa"/>
            <w:tcBorders>
              <w:top w:val="single" w:sz="4" w:space="0" w:color="000000"/>
              <w:left w:val="single" w:sz="4" w:space="0" w:color="000000"/>
              <w:bottom w:val="single" w:sz="4" w:space="0" w:color="000000"/>
              <w:right w:val="single" w:sz="4" w:space="0" w:color="000000"/>
            </w:tcBorders>
            <w:vAlign w:val="center"/>
          </w:tcPr>
          <w:p w14:paraId="3934F964" w14:textId="07E82689" w:rsidR="005E0893" w:rsidRPr="00A27E2F" w:rsidRDefault="00BB0F24" w:rsidP="00A27E2F">
            <w:pPr>
              <w:spacing w:after="0" w:line="276" w:lineRule="auto"/>
              <w:ind w:firstLine="0"/>
              <w:jc w:val="center"/>
              <w:rPr>
                <w:sz w:val="24"/>
                <w:szCs w:val="24"/>
              </w:rPr>
            </w:pPr>
            <w:r w:rsidRPr="00A27E2F">
              <w:rPr>
                <w:iCs/>
                <w:color w:val="auto"/>
                <w:sz w:val="24"/>
                <w:szCs w:val="24"/>
                <w:lang w:val="en-US"/>
              </w:rPr>
              <w:t>M</w:t>
            </w:r>
            <w:r w:rsidR="009D1DD7" w:rsidRPr="00A27E2F">
              <w:rPr>
                <w:sz w:val="24"/>
                <w:szCs w:val="24"/>
                <w:lang w:val="en-US"/>
              </w:rPr>
              <w:t>uhandis</w:t>
            </w:r>
            <w:r w:rsidR="009D1DD7" w:rsidRPr="00A27E2F">
              <w:rPr>
                <w:sz w:val="24"/>
                <w:szCs w:val="24"/>
                <w:lang w:val="uz-Cyrl-UZ"/>
              </w:rPr>
              <w:t>i</w:t>
            </w:r>
          </w:p>
        </w:tc>
        <w:tc>
          <w:tcPr>
            <w:tcW w:w="1270" w:type="dxa"/>
            <w:tcBorders>
              <w:top w:val="single" w:sz="4" w:space="0" w:color="000000"/>
              <w:left w:val="single" w:sz="4" w:space="0" w:color="000000"/>
              <w:bottom w:val="single" w:sz="4" w:space="0" w:color="000000"/>
              <w:right w:val="single" w:sz="4" w:space="0" w:color="000000"/>
            </w:tcBorders>
            <w:vAlign w:val="center"/>
          </w:tcPr>
          <w:p w14:paraId="48686BCF" w14:textId="117507EA" w:rsidR="005E0893" w:rsidRPr="00A27E2F" w:rsidRDefault="009D1DD7" w:rsidP="00A27E2F">
            <w:pPr>
              <w:spacing w:after="0" w:line="276" w:lineRule="auto"/>
              <w:ind w:firstLine="0"/>
              <w:jc w:val="center"/>
            </w:pPr>
            <w:r w:rsidRPr="00A27E2F">
              <w:rPr>
                <w:sz w:val="24"/>
                <w:lang w:val="uz-Cyrl-UZ"/>
              </w:rPr>
              <w:t>2412</w:t>
            </w:r>
          </w:p>
        </w:tc>
        <w:tc>
          <w:tcPr>
            <w:tcW w:w="1800" w:type="dxa"/>
            <w:tcBorders>
              <w:top w:val="single" w:sz="4" w:space="0" w:color="000000"/>
              <w:left w:val="single" w:sz="4" w:space="0" w:color="000000"/>
              <w:bottom w:val="single" w:sz="4" w:space="0" w:color="000000"/>
              <w:right w:val="single" w:sz="4" w:space="0" w:color="000000"/>
            </w:tcBorders>
            <w:vAlign w:val="center"/>
          </w:tcPr>
          <w:p w14:paraId="68FCBC3D" w14:textId="51BD5D1F" w:rsidR="005E0893" w:rsidRPr="00A27E2F" w:rsidRDefault="005E0893" w:rsidP="00A27E2F">
            <w:pPr>
              <w:spacing w:after="0" w:line="276" w:lineRule="auto"/>
              <w:ind w:firstLine="0"/>
              <w:jc w:val="center"/>
            </w:pPr>
            <w:r w:rsidRPr="00A27E2F">
              <w:rPr>
                <w:sz w:val="24"/>
              </w:rPr>
              <w:t>M</w:t>
            </w:r>
          </w:p>
        </w:tc>
        <w:tc>
          <w:tcPr>
            <w:tcW w:w="1664" w:type="dxa"/>
            <w:tcBorders>
              <w:top w:val="single" w:sz="4" w:space="0" w:color="000000"/>
              <w:left w:val="single" w:sz="4" w:space="0" w:color="000000"/>
              <w:bottom w:val="single" w:sz="4" w:space="0" w:color="000000"/>
              <w:right w:val="single" w:sz="4" w:space="0" w:color="000000"/>
            </w:tcBorders>
            <w:vAlign w:val="center"/>
          </w:tcPr>
          <w:p w14:paraId="42CE5A69" w14:textId="68AA422E" w:rsidR="005E0893" w:rsidRPr="00A27E2F" w:rsidRDefault="005E0893" w:rsidP="00A27E2F">
            <w:pPr>
              <w:spacing w:after="0" w:line="276" w:lineRule="auto"/>
              <w:ind w:firstLine="0"/>
              <w:jc w:val="center"/>
            </w:pPr>
            <w:r w:rsidRPr="00A27E2F">
              <w:rPr>
                <w:sz w:val="24"/>
              </w:rPr>
              <w:t>O/M</w:t>
            </w:r>
          </w:p>
        </w:tc>
        <w:tc>
          <w:tcPr>
            <w:tcW w:w="1841" w:type="dxa"/>
            <w:tcBorders>
              <w:top w:val="single" w:sz="4" w:space="0" w:color="000000"/>
              <w:left w:val="single" w:sz="4" w:space="0" w:color="000000"/>
              <w:bottom w:val="single" w:sz="4" w:space="0" w:color="000000"/>
              <w:right w:val="single" w:sz="4" w:space="0" w:color="000000"/>
            </w:tcBorders>
            <w:vAlign w:val="center"/>
          </w:tcPr>
          <w:p w14:paraId="22AB3CEE" w14:textId="288A3ED5" w:rsidR="005E0893" w:rsidRPr="00A27E2F" w:rsidRDefault="009D1DD7" w:rsidP="00A27E2F">
            <w:pPr>
              <w:spacing w:after="0" w:line="276" w:lineRule="auto"/>
              <w:ind w:firstLine="0"/>
              <w:jc w:val="center"/>
              <w:rPr>
                <w:lang w:val="en-US"/>
              </w:rPr>
            </w:pPr>
            <w:r w:rsidRPr="00A27E2F">
              <w:rPr>
                <w:sz w:val="24"/>
                <w:lang w:val="uz-Cyrl-UZ"/>
              </w:rPr>
              <w:t>F</w:t>
            </w:r>
            <w:r w:rsidRPr="00A27E2F">
              <w:rPr>
                <w:sz w:val="24"/>
                <w:lang w:val="en-US"/>
              </w:rPr>
              <w:t>aoliyat turi bo‘yicha</w:t>
            </w:r>
          </w:p>
        </w:tc>
      </w:tr>
    </w:tbl>
    <w:p w14:paraId="161D0203" w14:textId="50DFAEB4" w:rsidR="005E0893" w:rsidRDefault="005E0893" w:rsidP="00A27E2F">
      <w:pPr>
        <w:spacing w:after="100" w:line="276" w:lineRule="auto"/>
        <w:ind w:left="708" w:firstLine="0"/>
        <w:jc w:val="left"/>
        <w:rPr>
          <w:lang w:val="en-US"/>
        </w:rPr>
      </w:pPr>
      <w:r w:rsidRPr="00A27E2F">
        <w:rPr>
          <w:lang w:val="en-US"/>
        </w:rPr>
        <w:t xml:space="preserve"> </w:t>
      </w:r>
    </w:p>
    <w:p w14:paraId="303E20C2" w14:textId="77777777" w:rsidR="00CC0CA4" w:rsidRPr="00A27E2F" w:rsidRDefault="00CC0CA4" w:rsidP="00A27E2F">
      <w:pPr>
        <w:spacing w:after="100" w:line="276" w:lineRule="auto"/>
        <w:ind w:left="708" w:firstLine="0"/>
        <w:jc w:val="left"/>
        <w:rPr>
          <w:lang w:val="en-US"/>
        </w:rPr>
      </w:pPr>
    </w:p>
    <w:p w14:paraId="344A275A" w14:textId="32C44A02" w:rsidR="00BC24C5" w:rsidRPr="00A27E2F" w:rsidRDefault="00BC24C5" w:rsidP="00A27E2F">
      <w:pPr>
        <w:pStyle w:val="1"/>
        <w:spacing w:line="276" w:lineRule="auto"/>
        <w:ind w:right="34"/>
        <w:rPr>
          <w:lang w:val="en-US"/>
        </w:rPr>
      </w:pPr>
      <w:r w:rsidRPr="00A27E2F">
        <w:rPr>
          <w:iCs/>
          <w:color w:val="auto"/>
          <w:lang w:val="uz-Cyrl-UZ"/>
        </w:rPr>
        <w:t>Xodimlar</w:t>
      </w:r>
      <w:r w:rsidRPr="00A27E2F">
        <w:rPr>
          <w:iCs/>
          <w:color w:val="auto"/>
          <w:lang w:val="en-US"/>
        </w:rPr>
        <w:t xml:space="preserve"> bo‘limi </w:t>
      </w:r>
      <w:r w:rsidRPr="00A27E2F">
        <w:rPr>
          <w:lang w:val="uz-Cyrl-UZ"/>
        </w:rPr>
        <w:t>i</w:t>
      </w:r>
      <w:r w:rsidRPr="00A27E2F">
        <w:rPr>
          <w:lang w:val="en-US"/>
        </w:rPr>
        <w:t xml:space="preserve">nspektor  </w:t>
      </w:r>
    </w:p>
    <w:p w14:paraId="504043F8" w14:textId="77777777" w:rsidR="00701574" w:rsidRPr="00A27E2F" w:rsidRDefault="00BC24C5" w:rsidP="00A27E2F">
      <w:pPr>
        <w:spacing w:line="276" w:lineRule="auto"/>
        <w:ind w:firstLine="567"/>
        <w:rPr>
          <w:lang w:val="en-US"/>
        </w:rPr>
      </w:pPr>
      <w:r w:rsidRPr="00A27E2F">
        <w:rPr>
          <w:lang w:val="en-US"/>
        </w:rPr>
        <w:t xml:space="preserve">Inspektor mutaxassis xodimlar tarkibiga kirib, rektor buyrug‘iga asosan ishga qabul qilinadi va lavozimidan ozod etiladi. </w:t>
      </w:r>
    </w:p>
    <w:p w14:paraId="42776D93" w14:textId="16EAFEDE" w:rsidR="00BC24C5" w:rsidRPr="00A27E2F" w:rsidRDefault="00BC24C5" w:rsidP="00A27E2F">
      <w:pPr>
        <w:spacing w:line="276" w:lineRule="auto"/>
        <w:ind w:firstLine="567"/>
        <w:rPr>
          <w:lang w:val="en-US"/>
        </w:rPr>
      </w:pPr>
      <w:r w:rsidRPr="00A27E2F">
        <w:rPr>
          <w:lang w:val="en-US"/>
        </w:rPr>
        <w:t xml:space="preserve">Inspektor bevosita tarkibiy bo‘linma boshlig‘iga bo‘ysunadi. </w:t>
      </w:r>
    </w:p>
    <w:p w14:paraId="7AB374D8" w14:textId="2B2A5192" w:rsidR="00BC24C5" w:rsidRPr="00A27E2F" w:rsidRDefault="00BC24C5" w:rsidP="00A27E2F">
      <w:pPr>
        <w:spacing w:line="276" w:lineRule="auto"/>
        <w:ind w:firstLine="567"/>
        <w:rPr>
          <w:b/>
          <w:bCs/>
          <w:lang w:val="en-US"/>
        </w:rPr>
      </w:pPr>
      <w:r w:rsidRPr="00A27E2F">
        <w:rPr>
          <w:b/>
          <w:bCs/>
          <w:lang w:val="uz-Cyrl-UZ"/>
        </w:rPr>
        <w:t>Xodimlar bo‘limi i</w:t>
      </w:r>
      <w:r w:rsidRPr="00A27E2F">
        <w:rPr>
          <w:b/>
          <w:bCs/>
          <w:lang w:val="en-US"/>
        </w:rPr>
        <w:t xml:space="preserve">nspektor lavozim uchun malaka talablari: </w:t>
      </w:r>
    </w:p>
    <w:p w14:paraId="51967782" w14:textId="77777777" w:rsidR="00BC24C5" w:rsidRPr="00A27E2F" w:rsidRDefault="00BC24C5" w:rsidP="00A27E2F">
      <w:pPr>
        <w:spacing w:line="276" w:lineRule="auto"/>
        <w:ind w:left="708" w:hanging="141"/>
        <w:rPr>
          <w:lang w:val="en-US"/>
        </w:rPr>
      </w:pPr>
      <w:r w:rsidRPr="00A27E2F">
        <w:rPr>
          <w:lang w:val="en-US"/>
        </w:rPr>
        <w:t xml:space="preserve">o‘rta maxsus ma’lumotga ega bo‘lish; </w:t>
      </w:r>
    </w:p>
    <w:p w14:paraId="14738594" w14:textId="77777777" w:rsidR="00BC24C5" w:rsidRPr="00A27E2F" w:rsidRDefault="00BC24C5" w:rsidP="00A27E2F">
      <w:pPr>
        <w:spacing w:line="276" w:lineRule="auto"/>
        <w:ind w:left="-15" w:firstLine="582"/>
        <w:rPr>
          <w:lang w:val="en-US"/>
        </w:rPr>
      </w:pPr>
      <w:r w:rsidRPr="00A27E2F">
        <w:rPr>
          <w:lang w:val="en-US"/>
        </w:rPr>
        <w:t>namunaviy, shaxsiy fazilatlarga-intellekt, madaniyatli, ijodiy qobiliyatlar, xushmuomalalik, ma’suliyatlilik va tashabbuskorlik qobiliyatlariga ega bo‘lish;</w:t>
      </w:r>
    </w:p>
    <w:p w14:paraId="2ED83FF4" w14:textId="4C7C5936" w:rsidR="00BC24C5" w:rsidRPr="00A27E2F" w:rsidRDefault="00BC24C5" w:rsidP="00A27E2F">
      <w:pPr>
        <w:spacing w:line="276" w:lineRule="auto"/>
        <w:ind w:left="-15" w:firstLine="582"/>
        <w:rPr>
          <w:lang w:val="en-US"/>
        </w:rPr>
      </w:pPr>
      <w:r w:rsidRPr="00A27E2F">
        <w:rPr>
          <w:lang w:val="en-US"/>
        </w:rPr>
        <w:lastRenderedPageBreak/>
        <w:t xml:space="preserve">o‘z sohasiga tegishli masalalar bo‘yicha axborot va ma’lumotlardan </w:t>
      </w:r>
    </w:p>
    <w:p w14:paraId="391A4E88" w14:textId="77777777" w:rsidR="00BC24C5" w:rsidRPr="00A27E2F" w:rsidRDefault="00BC24C5" w:rsidP="00A27E2F">
      <w:pPr>
        <w:spacing w:line="276" w:lineRule="auto"/>
        <w:ind w:left="693" w:hanging="708"/>
        <w:rPr>
          <w:lang w:val="en-US"/>
        </w:rPr>
      </w:pPr>
      <w:r w:rsidRPr="00A27E2F">
        <w:rPr>
          <w:lang w:val="en-US"/>
        </w:rPr>
        <w:t xml:space="preserve">xabardor bo‘lish; </w:t>
      </w:r>
    </w:p>
    <w:p w14:paraId="4143778C" w14:textId="77777777" w:rsidR="00BC24C5" w:rsidRPr="00A27E2F" w:rsidRDefault="00BC24C5" w:rsidP="00A27E2F">
      <w:pPr>
        <w:spacing w:line="276" w:lineRule="auto"/>
        <w:ind w:left="693" w:hanging="126"/>
        <w:rPr>
          <w:lang w:val="en-US"/>
        </w:rPr>
      </w:pPr>
      <w:r w:rsidRPr="00A27E2F">
        <w:rPr>
          <w:lang w:val="en-US"/>
        </w:rPr>
        <w:t xml:space="preserve">axborot kommunikatsiya texnologiyalaridan foydalanish. </w:t>
      </w:r>
    </w:p>
    <w:p w14:paraId="544DFBEB" w14:textId="5B2EE94E" w:rsidR="00BC24C5" w:rsidRPr="00A27E2F" w:rsidRDefault="00BC24C5" w:rsidP="00A27E2F">
      <w:pPr>
        <w:spacing w:line="276" w:lineRule="auto"/>
        <w:ind w:firstLine="567"/>
        <w:rPr>
          <w:lang w:val="en-US"/>
        </w:rPr>
      </w:pPr>
      <w:r w:rsidRPr="00A27E2F">
        <w:rPr>
          <w:b/>
          <w:bCs/>
          <w:lang w:val="uz-Cyrl-UZ"/>
        </w:rPr>
        <w:t>Xodimlar bo‘limi i</w:t>
      </w:r>
      <w:r w:rsidRPr="00A27E2F">
        <w:rPr>
          <w:b/>
          <w:bCs/>
          <w:lang w:val="en-US"/>
        </w:rPr>
        <w:t>nspektor bilishi kerak:</w:t>
      </w:r>
      <w:r w:rsidRPr="00A27E2F">
        <w:rPr>
          <w:lang w:val="en-US"/>
        </w:rPr>
        <w:t xml:space="preserve"> </w:t>
      </w:r>
    </w:p>
    <w:p w14:paraId="4EC639D7" w14:textId="77777777" w:rsidR="00BC24C5" w:rsidRPr="00A27E2F" w:rsidRDefault="00BC24C5" w:rsidP="00A27E2F">
      <w:pPr>
        <w:spacing w:line="276" w:lineRule="auto"/>
        <w:ind w:firstLine="567"/>
        <w:rPr>
          <w:lang w:val="en-US"/>
        </w:rPr>
      </w:pPr>
      <w:r w:rsidRPr="00A27E2F">
        <w:rPr>
          <w:lang w:val="en-US"/>
        </w:rPr>
        <w:t xml:space="preserve">bo‘lim faoliyatini tartibga soluvchi normativ-huquqiy hujjatlarni, Akademiya Ustavi, Ichki tartib qoidalari, Kengash qarorlari, rektor buyruqlari, bo‘lim Nizomi hamda ushbu yo‘riqnomani; </w:t>
      </w:r>
    </w:p>
    <w:p w14:paraId="25A5D449" w14:textId="77777777" w:rsidR="00BC24C5" w:rsidRPr="00A27E2F" w:rsidRDefault="00BC24C5" w:rsidP="00A27E2F">
      <w:pPr>
        <w:spacing w:line="276" w:lineRule="auto"/>
        <w:ind w:firstLine="567"/>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65CDAC90" w14:textId="25FE8BE1" w:rsidR="00BC24C5" w:rsidRPr="00A27E2F" w:rsidRDefault="00BC24C5" w:rsidP="00A27E2F">
      <w:pPr>
        <w:spacing w:line="276" w:lineRule="auto"/>
        <w:ind w:left="709" w:hanging="142"/>
        <w:rPr>
          <w:iCs/>
          <w:lang w:val="en-US"/>
        </w:rPr>
      </w:pPr>
      <w:r w:rsidRPr="00A27E2F">
        <w:rPr>
          <w:b/>
          <w:bCs/>
          <w:iCs/>
          <w:lang w:val="en-US"/>
        </w:rPr>
        <w:t>Xodimlar bo‘limi inspektori xizmat vaziflari:</w:t>
      </w:r>
      <w:r w:rsidRPr="00A27E2F">
        <w:rPr>
          <w:iCs/>
          <w:lang w:val="en-US"/>
        </w:rPr>
        <w:t xml:space="preserve"> </w:t>
      </w:r>
    </w:p>
    <w:p w14:paraId="1E620B6C" w14:textId="77777777" w:rsidR="00BC24C5" w:rsidRPr="00A27E2F" w:rsidRDefault="00BC24C5" w:rsidP="00A27E2F">
      <w:pPr>
        <w:spacing w:line="276" w:lineRule="auto"/>
        <w:ind w:firstLine="567"/>
        <w:rPr>
          <w:lang w:val="en-US"/>
        </w:rPr>
      </w:pPr>
      <w:r w:rsidRPr="00A27E2F">
        <w:rPr>
          <w:lang w:val="en-US"/>
        </w:rPr>
        <w:t>bo‘limga kelib tushgan hujjatlarni qabul qilish, qayd qilib borish, chiquvchi hujjatlarni ro‘yxatga olish, buyruqlarni o‘rnatilgan tartibda tarqatish;</w:t>
      </w:r>
    </w:p>
    <w:p w14:paraId="325CF26C" w14:textId="59773778" w:rsidR="00BC24C5" w:rsidRPr="00A27E2F" w:rsidRDefault="00BC24C5" w:rsidP="00A27E2F">
      <w:pPr>
        <w:spacing w:line="276" w:lineRule="auto"/>
        <w:ind w:firstLine="567"/>
        <w:rPr>
          <w:lang w:val="en-US"/>
        </w:rPr>
      </w:pPr>
      <w:r w:rsidRPr="00A27E2F">
        <w:rPr>
          <w:lang w:val="en-US"/>
        </w:rPr>
        <w:t xml:space="preserve">bo‘lim boshlig‘i topshirig‘iga binoan xodimlar shaxsiy hujjatlar yig‘majildiga tegishli buyruqlarni nusxasini tikib borish, T-2 shaklga tegishli yozuvlarni kiritish; </w:t>
      </w:r>
    </w:p>
    <w:p w14:paraId="32CCD7F3" w14:textId="77777777" w:rsidR="00BC24C5" w:rsidRPr="00A27E2F" w:rsidRDefault="00BC24C5" w:rsidP="00A27E2F">
      <w:pPr>
        <w:spacing w:line="276" w:lineRule="auto"/>
        <w:ind w:firstLine="567"/>
        <w:rPr>
          <w:lang w:val="en-US"/>
        </w:rPr>
      </w:pPr>
      <w:r w:rsidRPr="00A27E2F">
        <w:rPr>
          <w:lang w:val="en-US"/>
        </w:rPr>
        <w:t xml:space="preserve">bo‘lim boshlig‘i tomonidan berilgan topshiriqlarni o‘z vaqtida va sifatli bajarish; </w:t>
      </w:r>
    </w:p>
    <w:p w14:paraId="77856063" w14:textId="77777777" w:rsidR="00BC24C5" w:rsidRPr="00A27E2F" w:rsidRDefault="00BC24C5" w:rsidP="00A27E2F">
      <w:pPr>
        <w:spacing w:line="276" w:lineRule="auto"/>
        <w:ind w:firstLine="567"/>
        <w:rPr>
          <w:lang w:val="en-US"/>
        </w:rPr>
      </w:pPr>
      <w:r w:rsidRPr="00A27E2F">
        <w:rPr>
          <w:lang w:val="en-US"/>
        </w:rPr>
        <w:t xml:space="preserve">rasmiylashtirilgan buyruqlarni yig‘majildlar nomenklaturasiga tikib borilish; professor-o‘qituvchilikka va tarkibiy bo‘linmalarga ishga olinayotgan xodimlarni shaxsiy hujjatlar yig‘majildini shakllantirilishi va tegishli yozishmalarni qayd qilib borish; </w:t>
      </w:r>
    </w:p>
    <w:p w14:paraId="52CFB15F" w14:textId="77777777" w:rsidR="00BC24C5" w:rsidRPr="00A27E2F" w:rsidRDefault="00BC24C5" w:rsidP="00A27E2F">
      <w:pPr>
        <w:spacing w:line="276" w:lineRule="auto"/>
        <w:ind w:firstLine="567"/>
        <w:rPr>
          <w:lang w:val="en-US"/>
        </w:rPr>
      </w:pPr>
      <w:r w:rsidRPr="00A27E2F">
        <w:rPr>
          <w:lang w:val="en-US"/>
        </w:rPr>
        <w:t xml:space="preserve">joriy arxiv hujjatlarini sistemalashtirish va saqlanishini ta’minlash, hujjatlarni idoraviy arxivga topshirish uchun tayyorlash; </w:t>
      </w:r>
    </w:p>
    <w:p w14:paraId="04D469A6" w14:textId="77777777" w:rsidR="00BC24C5" w:rsidRPr="00A27E2F" w:rsidRDefault="00BC24C5" w:rsidP="00A27E2F">
      <w:pPr>
        <w:spacing w:line="276" w:lineRule="auto"/>
        <w:ind w:firstLine="567"/>
        <w:rPr>
          <w:lang w:val="en-US"/>
        </w:rPr>
      </w:pPr>
      <w:r w:rsidRPr="00A27E2F">
        <w:rPr>
          <w:lang w:val="en-US"/>
        </w:rPr>
        <w:t>xodimlarni shaxsiy hujjatlar yig‘majildi butligini va saqlanishini ta’minlash;</w:t>
      </w:r>
    </w:p>
    <w:p w14:paraId="63E5BA80" w14:textId="77777777" w:rsidR="00BC24C5" w:rsidRPr="00A27E2F" w:rsidRDefault="00BC24C5" w:rsidP="00A27E2F">
      <w:pPr>
        <w:spacing w:line="276" w:lineRule="auto"/>
        <w:ind w:firstLine="567"/>
        <w:rPr>
          <w:lang w:val="en-US"/>
        </w:rPr>
      </w:pPr>
      <w:r w:rsidRPr="00A27E2F">
        <w:rPr>
          <w:lang w:val="en-US"/>
        </w:rPr>
        <w:t xml:space="preserve">bo‘lim boshlig‘ining topshiriqlarini bajarish va boshqalar; </w:t>
      </w:r>
    </w:p>
    <w:p w14:paraId="7F30BF5A" w14:textId="77777777" w:rsidR="00BC24C5" w:rsidRPr="00A27E2F" w:rsidRDefault="00BC24C5" w:rsidP="00A27E2F">
      <w:pPr>
        <w:spacing w:line="276" w:lineRule="auto"/>
        <w:ind w:firstLine="567"/>
        <w:rPr>
          <w:lang w:val="en-US"/>
        </w:rPr>
      </w:pPr>
      <w:r w:rsidRPr="00A27E2F">
        <w:rPr>
          <w:lang w:val="en-US"/>
        </w:rPr>
        <w:t xml:space="preserve">O‘zbekiston Respublikasi Vazirlar Mahkamasining 1999-yil  12-yanvardagi 12-son “Ijro intizomini mustahkamlash chora-tadbirlari to‘g‘risida”gi qaroriga muvofiq ijro intizomi, Akademiya Ustavi, Ichki tartib qoidalari, Kengash qarorlari, rektor buyruqlariga rioya etish; </w:t>
      </w:r>
    </w:p>
    <w:p w14:paraId="0C29CD65" w14:textId="2992B4AB" w:rsidR="00BC24C5" w:rsidRPr="00A27E2F" w:rsidRDefault="00BC24C5" w:rsidP="00A27E2F">
      <w:pPr>
        <w:spacing w:line="276" w:lineRule="auto"/>
        <w:ind w:left="851" w:hanging="284"/>
        <w:rPr>
          <w:lang w:val="en-US"/>
        </w:rPr>
      </w:pPr>
      <w:r w:rsidRPr="00A27E2F">
        <w:rPr>
          <w:b/>
          <w:bCs/>
          <w:lang w:val="uz-Cyrl-UZ"/>
        </w:rPr>
        <w:t>Xodimlar bo‘limi i</w:t>
      </w:r>
      <w:r w:rsidRPr="00A27E2F">
        <w:rPr>
          <w:b/>
          <w:bCs/>
          <w:lang w:val="en-US"/>
        </w:rPr>
        <w:t>nspektor huquqlari:</w:t>
      </w:r>
      <w:r w:rsidRPr="00A27E2F">
        <w:rPr>
          <w:lang w:val="en-US"/>
        </w:rPr>
        <w:t xml:space="preserve"> </w:t>
      </w:r>
    </w:p>
    <w:p w14:paraId="3AB94C2C" w14:textId="77777777" w:rsidR="00BC24C5" w:rsidRPr="00A27E2F" w:rsidRDefault="00BC24C5" w:rsidP="00A27E2F">
      <w:pPr>
        <w:spacing w:line="276" w:lineRule="auto"/>
        <w:ind w:left="-15" w:firstLine="582"/>
        <w:rPr>
          <w:lang w:val="en-US"/>
        </w:rPr>
      </w:pPr>
      <w:r w:rsidRPr="00A27E2F">
        <w:rPr>
          <w:lang w:val="en-US"/>
        </w:rPr>
        <w:t xml:space="preserve">tarkibiy bo‘linmani texnik vositalar va anjomlar bilan jihozlashni yaxshilash uchun bo‘lim boshlig‘iga takliflar kiritish; </w:t>
      </w:r>
    </w:p>
    <w:p w14:paraId="71ABFB77" w14:textId="77777777" w:rsidR="00BC24C5" w:rsidRPr="00A27E2F" w:rsidRDefault="00BC24C5" w:rsidP="00A27E2F">
      <w:pPr>
        <w:spacing w:line="276" w:lineRule="auto"/>
        <w:ind w:left="851" w:hanging="284"/>
        <w:rPr>
          <w:lang w:val="en-US"/>
        </w:rPr>
      </w:pPr>
      <w:r w:rsidRPr="00A27E2F">
        <w:rPr>
          <w:lang w:val="en-US"/>
        </w:rPr>
        <w:t xml:space="preserve">Akademiya tarkibiy bo‘linmalaridan zarur ma’lumot va hujjatlarni </w:t>
      </w:r>
    </w:p>
    <w:p w14:paraId="6DDAE902" w14:textId="77777777" w:rsidR="00BC24C5" w:rsidRPr="00A27E2F" w:rsidRDefault="00BC24C5" w:rsidP="00A27E2F">
      <w:pPr>
        <w:spacing w:line="276" w:lineRule="auto"/>
        <w:ind w:left="693" w:hanging="708"/>
        <w:rPr>
          <w:lang w:val="en-US"/>
        </w:rPr>
      </w:pPr>
      <w:r w:rsidRPr="00A27E2F">
        <w:rPr>
          <w:lang w:val="en-US"/>
        </w:rPr>
        <w:t xml:space="preserve">belgilangan tartibda olish; </w:t>
      </w:r>
    </w:p>
    <w:p w14:paraId="0229D769" w14:textId="440FCD9C" w:rsidR="00BC24C5" w:rsidRPr="00A27E2F" w:rsidRDefault="00BC24C5" w:rsidP="00A27E2F">
      <w:pPr>
        <w:spacing w:line="276" w:lineRule="auto"/>
        <w:ind w:firstLine="567"/>
        <w:rPr>
          <w:lang w:val="en-US"/>
        </w:rPr>
      </w:pPr>
      <w:r w:rsidRPr="00A27E2F">
        <w:rPr>
          <w:lang w:val="en-US"/>
        </w:rPr>
        <w:t xml:space="preserve">yuklatilgan vazifalarni sifatli bajarish maqsadida bo‘lim boshlig‘idan uslubiy yordam ko‘rsatishni talab qilish. </w:t>
      </w:r>
    </w:p>
    <w:p w14:paraId="2D4FAEB8" w14:textId="64EE8289" w:rsidR="003F5CFF" w:rsidRPr="00A27E2F" w:rsidRDefault="003F5CFF" w:rsidP="00A27E2F">
      <w:pPr>
        <w:spacing w:line="276" w:lineRule="auto"/>
        <w:ind w:firstLine="567"/>
        <w:rPr>
          <w:lang w:val="en-US"/>
        </w:rPr>
      </w:pPr>
    </w:p>
    <w:p w14:paraId="42DF082F" w14:textId="60C02383" w:rsidR="003F5CFF" w:rsidRPr="00A27E2F" w:rsidRDefault="003F5CFF" w:rsidP="00A27E2F">
      <w:pPr>
        <w:spacing w:after="0" w:line="276" w:lineRule="auto"/>
        <w:ind w:left="710" w:firstLine="0"/>
        <w:jc w:val="center"/>
        <w:rPr>
          <w:b/>
          <w:lang w:val="en-US"/>
        </w:rPr>
      </w:pPr>
      <w:r w:rsidRPr="00A27E2F">
        <w:rPr>
          <w:b/>
          <w:bCs/>
          <w:iCs/>
          <w:color w:val="auto"/>
          <w:lang w:val="uz-Cyrl-UZ"/>
        </w:rPr>
        <w:lastRenderedPageBreak/>
        <w:t>Xodimlar</w:t>
      </w:r>
      <w:r w:rsidRPr="00A27E2F">
        <w:rPr>
          <w:b/>
          <w:bCs/>
          <w:iCs/>
          <w:color w:val="auto"/>
          <w:lang w:val="en-US"/>
        </w:rPr>
        <w:t xml:space="preserve"> bo‘limi </w:t>
      </w:r>
      <w:r w:rsidRPr="00A27E2F">
        <w:rPr>
          <w:b/>
          <w:bCs/>
          <w:lang w:val="uz-Cyrl-UZ"/>
        </w:rPr>
        <w:t>inspektori</w:t>
      </w:r>
      <w:r w:rsidRPr="00A27E2F">
        <w:rPr>
          <w:b/>
          <w:lang w:val="en-US"/>
        </w:rPr>
        <w:t xml:space="preserve"> lavozim klassifikatori:</w:t>
      </w:r>
    </w:p>
    <w:tbl>
      <w:tblPr>
        <w:tblStyle w:val="TableGrid"/>
        <w:tblW w:w="9470" w:type="dxa"/>
        <w:tblInd w:w="-5" w:type="dxa"/>
        <w:tblCellMar>
          <w:top w:w="7" w:type="dxa"/>
          <w:left w:w="139" w:type="dxa"/>
          <w:right w:w="83" w:type="dxa"/>
        </w:tblCellMar>
        <w:tblLook w:val="04A0" w:firstRow="1" w:lastRow="0" w:firstColumn="1" w:lastColumn="0" w:noHBand="0" w:noVBand="1"/>
      </w:tblPr>
      <w:tblGrid>
        <w:gridCol w:w="779"/>
        <w:gridCol w:w="2140"/>
        <w:gridCol w:w="1268"/>
        <w:gridCol w:w="1792"/>
        <w:gridCol w:w="1660"/>
        <w:gridCol w:w="1831"/>
      </w:tblGrid>
      <w:tr w:rsidR="003F5CFF" w:rsidRPr="00A27E2F" w14:paraId="211EDBF3" w14:textId="77777777" w:rsidTr="00F65EA3">
        <w:trPr>
          <w:trHeight w:val="840"/>
        </w:trPr>
        <w:tc>
          <w:tcPr>
            <w:tcW w:w="744" w:type="dxa"/>
            <w:tcBorders>
              <w:top w:val="single" w:sz="4" w:space="0" w:color="000000"/>
              <w:left w:val="single" w:sz="4" w:space="0" w:color="000000"/>
              <w:bottom w:val="single" w:sz="4" w:space="0" w:color="000000"/>
              <w:right w:val="single" w:sz="4" w:space="0" w:color="000000"/>
            </w:tcBorders>
            <w:vAlign w:val="center"/>
          </w:tcPr>
          <w:p w14:paraId="04729F46" w14:textId="337CDB11" w:rsidR="003F5CFF" w:rsidRPr="00A27E2F" w:rsidRDefault="003F5CFF"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3C54F628" w14:textId="77777777" w:rsidR="003F5CFF" w:rsidRPr="00A27E2F" w:rsidRDefault="003F5CFF"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22742492" w14:textId="77777777" w:rsidR="003F5CFF" w:rsidRPr="00A27E2F" w:rsidRDefault="003F5CFF"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5CABCCEE" w14:textId="77777777" w:rsidR="003F5CFF" w:rsidRPr="00A27E2F" w:rsidRDefault="003F5CFF"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45E1A2C6" w14:textId="77777777" w:rsidR="003F5CFF" w:rsidRPr="00A27E2F" w:rsidRDefault="003F5CFF"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7C2E5760" w14:textId="77777777" w:rsidR="003F5CFF" w:rsidRPr="00A27E2F" w:rsidRDefault="003F5CFF" w:rsidP="00A27E2F">
            <w:pPr>
              <w:spacing w:after="68" w:line="276" w:lineRule="auto"/>
              <w:ind w:firstLine="0"/>
              <w:jc w:val="center"/>
            </w:pPr>
            <w:r w:rsidRPr="00A27E2F">
              <w:rPr>
                <w:b/>
                <w:sz w:val="24"/>
              </w:rPr>
              <w:t>OTYMK</w:t>
            </w:r>
            <w:r w:rsidRPr="00A27E2F">
              <w:rPr>
                <w:b/>
                <w:sz w:val="24"/>
                <w:vertAlign w:val="superscript"/>
              </w:rPr>
              <w:t xml:space="preserve"> </w:t>
            </w:r>
          </w:p>
          <w:p w14:paraId="18DAE8BA" w14:textId="77777777" w:rsidR="003F5CFF" w:rsidRPr="00A27E2F" w:rsidRDefault="003F5CFF" w:rsidP="00A27E2F">
            <w:pPr>
              <w:spacing w:after="0" w:line="276" w:lineRule="auto"/>
              <w:ind w:firstLine="0"/>
              <w:jc w:val="center"/>
            </w:pPr>
            <w:r w:rsidRPr="00A27E2F">
              <w:rPr>
                <w:b/>
                <w:sz w:val="24"/>
              </w:rPr>
              <w:t>bo‘yicha kod</w:t>
            </w:r>
            <w:r w:rsidRPr="00A27E2F">
              <w:rPr>
                <w:sz w:val="24"/>
              </w:rPr>
              <w:t xml:space="preserve"> </w:t>
            </w:r>
          </w:p>
        </w:tc>
      </w:tr>
      <w:tr w:rsidR="003F5CFF" w:rsidRPr="00A27E2F" w14:paraId="316B70AF" w14:textId="77777777" w:rsidTr="00F65EA3">
        <w:trPr>
          <w:trHeight w:val="1114"/>
        </w:trPr>
        <w:tc>
          <w:tcPr>
            <w:tcW w:w="744" w:type="dxa"/>
            <w:tcBorders>
              <w:top w:val="single" w:sz="4" w:space="0" w:color="000000"/>
              <w:left w:val="single" w:sz="4" w:space="0" w:color="000000"/>
              <w:bottom w:val="single" w:sz="4" w:space="0" w:color="000000"/>
              <w:right w:val="single" w:sz="4" w:space="0" w:color="000000"/>
            </w:tcBorders>
            <w:vAlign w:val="center"/>
          </w:tcPr>
          <w:p w14:paraId="6BB10FEC" w14:textId="4D0142A9" w:rsidR="003F5CFF" w:rsidRPr="00A27E2F" w:rsidRDefault="004B68C2" w:rsidP="00A27E2F">
            <w:pPr>
              <w:spacing w:after="0" w:line="276" w:lineRule="auto"/>
              <w:ind w:left="43" w:firstLine="0"/>
              <w:jc w:val="center"/>
            </w:pPr>
            <w:r w:rsidRPr="00A27E2F">
              <w:rPr>
                <w:sz w:val="24"/>
                <w:lang w:val="uz-Cyrl-UZ"/>
              </w:rPr>
              <w:t>1315</w:t>
            </w:r>
          </w:p>
        </w:tc>
        <w:tc>
          <w:tcPr>
            <w:tcW w:w="2151" w:type="dxa"/>
            <w:tcBorders>
              <w:top w:val="single" w:sz="4" w:space="0" w:color="000000"/>
              <w:left w:val="single" w:sz="4" w:space="0" w:color="000000"/>
              <w:bottom w:val="single" w:sz="4" w:space="0" w:color="000000"/>
              <w:right w:val="single" w:sz="4" w:space="0" w:color="000000"/>
            </w:tcBorders>
            <w:vAlign w:val="center"/>
          </w:tcPr>
          <w:p w14:paraId="02BCB1FF" w14:textId="56B1D968" w:rsidR="003F5CFF" w:rsidRPr="00A27E2F" w:rsidRDefault="00BB0F24" w:rsidP="00A27E2F">
            <w:pPr>
              <w:spacing w:after="0" w:line="276" w:lineRule="auto"/>
              <w:ind w:firstLine="0"/>
              <w:jc w:val="center"/>
              <w:rPr>
                <w:sz w:val="24"/>
                <w:szCs w:val="24"/>
              </w:rPr>
            </w:pPr>
            <w:r w:rsidRPr="00A27E2F">
              <w:rPr>
                <w:iCs/>
                <w:color w:val="auto"/>
                <w:sz w:val="24"/>
                <w:szCs w:val="24"/>
                <w:lang w:val="en-US"/>
              </w:rPr>
              <w:t>I</w:t>
            </w:r>
            <w:r w:rsidR="003F5CFF" w:rsidRPr="00A27E2F">
              <w:rPr>
                <w:sz w:val="24"/>
                <w:szCs w:val="24"/>
                <w:lang w:val="uz-Cyrl-UZ"/>
              </w:rPr>
              <w:t>nspektori</w:t>
            </w:r>
          </w:p>
        </w:tc>
        <w:tc>
          <w:tcPr>
            <w:tcW w:w="1270" w:type="dxa"/>
            <w:tcBorders>
              <w:top w:val="single" w:sz="4" w:space="0" w:color="000000"/>
              <w:left w:val="single" w:sz="4" w:space="0" w:color="000000"/>
              <w:bottom w:val="single" w:sz="4" w:space="0" w:color="000000"/>
              <w:right w:val="single" w:sz="4" w:space="0" w:color="000000"/>
            </w:tcBorders>
            <w:vAlign w:val="center"/>
          </w:tcPr>
          <w:p w14:paraId="431B17F1" w14:textId="2BA55E05" w:rsidR="003F5CFF" w:rsidRPr="00A27E2F" w:rsidRDefault="004B68C2" w:rsidP="00A27E2F">
            <w:pPr>
              <w:spacing w:after="0" w:line="276" w:lineRule="auto"/>
              <w:ind w:firstLine="0"/>
              <w:jc w:val="center"/>
            </w:pPr>
            <w:r w:rsidRPr="00A27E2F">
              <w:rPr>
                <w:sz w:val="24"/>
                <w:lang w:val="uz-Cyrl-UZ"/>
              </w:rPr>
              <w:t>3423</w:t>
            </w:r>
          </w:p>
        </w:tc>
        <w:tc>
          <w:tcPr>
            <w:tcW w:w="1800" w:type="dxa"/>
            <w:tcBorders>
              <w:top w:val="single" w:sz="4" w:space="0" w:color="000000"/>
              <w:left w:val="single" w:sz="4" w:space="0" w:color="000000"/>
              <w:bottom w:val="single" w:sz="4" w:space="0" w:color="000000"/>
              <w:right w:val="single" w:sz="4" w:space="0" w:color="000000"/>
            </w:tcBorders>
            <w:vAlign w:val="center"/>
          </w:tcPr>
          <w:p w14:paraId="01725E02" w14:textId="6C53ABC9" w:rsidR="003F5CFF" w:rsidRPr="00A27E2F" w:rsidRDefault="003F5CFF" w:rsidP="00A27E2F">
            <w:pPr>
              <w:spacing w:after="0" w:line="276" w:lineRule="auto"/>
              <w:ind w:firstLine="0"/>
              <w:jc w:val="center"/>
            </w:pPr>
            <w:r w:rsidRPr="00A27E2F">
              <w:rPr>
                <w:sz w:val="24"/>
              </w:rPr>
              <w:t>M</w:t>
            </w:r>
          </w:p>
        </w:tc>
        <w:tc>
          <w:tcPr>
            <w:tcW w:w="1664" w:type="dxa"/>
            <w:tcBorders>
              <w:top w:val="single" w:sz="4" w:space="0" w:color="000000"/>
              <w:left w:val="single" w:sz="4" w:space="0" w:color="000000"/>
              <w:bottom w:val="single" w:sz="4" w:space="0" w:color="000000"/>
              <w:right w:val="single" w:sz="4" w:space="0" w:color="000000"/>
            </w:tcBorders>
            <w:vAlign w:val="center"/>
          </w:tcPr>
          <w:p w14:paraId="1B8D23F5" w14:textId="7A01DD3F" w:rsidR="003F5CFF" w:rsidRPr="00A27E2F" w:rsidRDefault="003F5CFF" w:rsidP="00A27E2F">
            <w:pPr>
              <w:spacing w:after="0" w:line="276" w:lineRule="auto"/>
              <w:ind w:firstLine="0"/>
              <w:jc w:val="center"/>
            </w:pPr>
            <w:r w:rsidRPr="00A27E2F">
              <w:rPr>
                <w:sz w:val="24"/>
                <w:lang w:val="uz-Cyrl-UZ"/>
              </w:rPr>
              <w:t>O‘MKHT</w:t>
            </w:r>
          </w:p>
        </w:tc>
        <w:tc>
          <w:tcPr>
            <w:tcW w:w="1841" w:type="dxa"/>
            <w:tcBorders>
              <w:top w:val="single" w:sz="4" w:space="0" w:color="000000"/>
              <w:left w:val="single" w:sz="4" w:space="0" w:color="000000"/>
              <w:bottom w:val="single" w:sz="4" w:space="0" w:color="000000"/>
              <w:right w:val="single" w:sz="4" w:space="0" w:color="000000"/>
            </w:tcBorders>
            <w:vAlign w:val="center"/>
          </w:tcPr>
          <w:p w14:paraId="4567927C" w14:textId="54C81FAC" w:rsidR="003F5CFF" w:rsidRPr="00A27E2F" w:rsidRDefault="003F5CFF" w:rsidP="00A27E2F">
            <w:pPr>
              <w:spacing w:after="0" w:line="276" w:lineRule="auto"/>
              <w:ind w:firstLine="0"/>
              <w:jc w:val="center"/>
              <w:rPr>
                <w:lang w:val="en-US"/>
              </w:rPr>
            </w:pPr>
            <w:r w:rsidRPr="00A27E2F">
              <w:rPr>
                <w:sz w:val="24"/>
                <w:lang w:val="uz-Cyrl-UZ"/>
              </w:rPr>
              <w:t>F</w:t>
            </w:r>
            <w:r w:rsidRPr="00A27E2F">
              <w:rPr>
                <w:sz w:val="24"/>
                <w:lang w:val="en-US"/>
              </w:rPr>
              <w:t>aoliyat turi bo‘yicha</w:t>
            </w:r>
          </w:p>
        </w:tc>
      </w:tr>
    </w:tbl>
    <w:p w14:paraId="01CEAC44" w14:textId="4D97E20A" w:rsidR="003F5CFF" w:rsidRPr="00A27E2F" w:rsidRDefault="003F5CFF" w:rsidP="00A27E2F">
      <w:pPr>
        <w:spacing w:after="100" w:line="276" w:lineRule="auto"/>
        <w:ind w:left="708" w:firstLine="0"/>
        <w:jc w:val="left"/>
        <w:rPr>
          <w:lang w:val="en-US"/>
        </w:rPr>
      </w:pPr>
      <w:r w:rsidRPr="00A27E2F">
        <w:rPr>
          <w:lang w:val="en-US"/>
        </w:rPr>
        <w:t xml:space="preserve"> </w:t>
      </w:r>
    </w:p>
    <w:p w14:paraId="56C7859A" w14:textId="77777777" w:rsidR="00701574" w:rsidRPr="00A27E2F" w:rsidRDefault="00701574" w:rsidP="00A27E2F">
      <w:pPr>
        <w:spacing w:after="100" w:line="276" w:lineRule="auto"/>
        <w:ind w:left="708" w:firstLine="0"/>
        <w:jc w:val="left"/>
        <w:rPr>
          <w:lang w:val="en-US"/>
        </w:rPr>
      </w:pPr>
    </w:p>
    <w:p w14:paraId="03996AA1" w14:textId="48100986" w:rsidR="00F65EA3" w:rsidRPr="00A27E2F" w:rsidRDefault="00F65EA3" w:rsidP="00A27E2F">
      <w:pPr>
        <w:pStyle w:val="1"/>
        <w:spacing w:line="276" w:lineRule="auto"/>
        <w:ind w:right="34"/>
        <w:rPr>
          <w:lang w:val="en-US"/>
        </w:rPr>
      </w:pPr>
      <w:r w:rsidRPr="00A27E2F">
        <w:rPr>
          <w:lang w:val="en-US"/>
        </w:rPr>
        <w:t xml:space="preserve">Devonxona mudiri </w:t>
      </w:r>
    </w:p>
    <w:p w14:paraId="44B570DC" w14:textId="77777777" w:rsidR="00D24DC7" w:rsidRPr="00A27E2F" w:rsidRDefault="00F65EA3" w:rsidP="00A27E2F">
      <w:pPr>
        <w:spacing w:line="276" w:lineRule="auto"/>
        <w:ind w:firstLine="567"/>
        <w:rPr>
          <w:lang w:val="en-US"/>
        </w:rPr>
      </w:pPr>
      <w:r w:rsidRPr="00A27E2F">
        <w:rPr>
          <w:lang w:val="en-US"/>
        </w:rPr>
        <w:t xml:space="preserve">Devonxona mudiri boshqaruv xodimlar tarkibiga kirib, rektor buyrug‘iga asosan ishga qabul qilinadi va lavozimidan ozod etiladi. </w:t>
      </w:r>
    </w:p>
    <w:p w14:paraId="2F9C6420" w14:textId="1A297D37" w:rsidR="00F65EA3" w:rsidRPr="00A27E2F" w:rsidRDefault="00F65EA3" w:rsidP="00A27E2F">
      <w:pPr>
        <w:spacing w:line="276" w:lineRule="auto"/>
        <w:ind w:firstLine="567"/>
        <w:rPr>
          <w:lang w:val="en-US"/>
        </w:rPr>
      </w:pPr>
      <w:r w:rsidRPr="00A27E2F">
        <w:rPr>
          <w:lang w:val="en-US"/>
        </w:rPr>
        <w:t xml:space="preserve">Devonxona mudiri bevosita </w:t>
      </w:r>
      <w:r w:rsidRPr="00A27E2F">
        <w:rPr>
          <w:lang w:val="uz-Cyrl-UZ"/>
        </w:rPr>
        <w:t>Akademiya rektoriga</w:t>
      </w:r>
      <w:r w:rsidRPr="00A27E2F">
        <w:rPr>
          <w:lang w:val="en-US"/>
        </w:rPr>
        <w:t xml:space="preserve"> bo‘ysunadi. </w:t>
      </w:r>
    </w:p>
    <w:p w14:paraId="1DB9FDF6" w14:textId="5A7B857F" w:rsidR="00F65EA3" w:rsidRDefault="00F65EA3" w:rsidP="00A27E2F">
      <w:pPr>
        <w:spacing w:line="276" w:lineRule="auto"/>
        <w:ind w:firstLine="567"/>
        <w:rPr>
          <w:lang w:val="en-US"/>
        </w:rPr>
      </w:pPr>
      <w:r w:rsidRPr="00A27E2F">
        <w:rPr>
          <w:lang w:val="en-US"/>
        </w:rPr>
        <w:t>Devonxona mudiri ish joyida bo‘lmaganda (mehnat ta’tili, xizmat safari, mehnatga layoqatsizligi tufayli va boshqa sabablarga ko‘ra) uning xizmat vazifalarini rektor tomonidan tayinlangan boshqa tajribali xodim bajaradi.</w:t>
      </w:r>
    </w:p>
    <w:p w14:paraId="4FBD3CDE" w14:textId="29D4E16C" w:rsidR="00CC0CA4" w:rsidRDefault="00CC0CA4" w:rsidP="00A27E2F">
      <w:pPr>
        <w:spacing w:line="276" w:lineRule="auto"/>
        <w:ind w:firstLine="567"/>
        <w:rPr>
          <w:lang w:val="en-US"/>
        </w:rPr>
      </w:pPr>
    </w:p>
    <w:p w14:paraId="66D8BEBA" w14:textId="2419E540" w:rsidR="00CC0CA4" w:rsidRDefault="00CC0CA4" w:rsidP="00A27E2F">
      <w:pPr>
        <w:spacing w:line="276" w:lineRule="auto"/>
        <w:ind w:firstLine="567"/>
        <w:rPr>
          <w:lang w:val="en-US"/>
        </w:rPr>
      </w:pPr>
    </w:p>
    <w:p w14:paraId="107C8F83" w14:textId="77777777" w:rsidR="00CC0CA4" w:rsidRPr="00A27E2F" w:rsidRDefault="00CC0CA4" w:rsidP="00A27E2F">
      <w:pPr>
        <w:spacing w:line="276" w:lineRule="auto"/>
        <w:ind w:firstLine="567"/>
        <w:rPr>
          <w:lang w:val="en-US"/>
        </w:rPr>
      </w:pPr>
    </w:p>
    <w:p w14:paraId="03509426" w14:textId="77777777" w:rsidR="00F65EA3" w:rsidRPr="00A27E2F" w:rsidRDefault="00F65EA3" w:rsidP="00A27E2F">
      <w:pPr>
        <w:spacing w:line="276" w:lineRule="auto"/>
        <w:ind w:firstLine="567"/>
        <w:rPr>
          <w:b/>
          <w:bCs/>
          <w:lang w:val="en-US"/>
        </w:rPr>
      </w:pPr>
      <w:r w:rsidRPr="00A27E2F">
        <w:rPr>
          <w:b/>
          <w:bCs/>
          <w:lang w:val="en-US"/>
        </w:rPr>
        <w:t xml:space="preserve">Devonxona mudiri lavozimi malaka talablari: </w:t>
      </w:r>
    </w:p>
    <w:p w14:paraId="455017BF" w14:textId="77777777" w:rsidR="00F65EA3" w:rsidRPr="00A27E2F" w:rsidRDefault="00F65EA3" w:rsidP="00A27E2F">
      <w:pPr>
        <w:spacing w:line="276" w:lineRule="auto"/>
        <w:ind w:firstLine="567"/>
        <w:rPr>
          <w:lang w:val="en-US"/>
        </w:rPr>
      </w:pPr>
      <w:r w:rsidRPr="00A27E2F">
        <w:rPr>
          <w:lang w:val="en-US"/>
        </w:rPr>
        <w:t>oliy ta’lim muassasalarida boshqaruv lavozimida zarur bo‘lgan kasbiy va tashkilotchilik qobiliyatlariga, faoliyat turi va vakolatlari doirasida tegishli bilim va ko‘nikmalarga ega bo‘lish;</w:t>
      </w:r>
    </w:p>
    <w:p w14:paraId="2CABDF18" w14:textId="7FB78581" w:rsidR="00F65EA3" w:rsidRPr="00A27E2F" w:rsidRDefault="00F65EA3" w:rsidP="00A27E2F">
      <w:pPr>
        <w:spacing w:line="276" w:lineRule="auto"/>
        <w:ind w:firstLine="567"/>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589A6AFE" w14:textId="77777777" w:rsidR="00F65EA3" w:rsidRPr="00A27E2F" w:rsidRDefault="00F65EA3" w:rsidP="00A27E2F">
      <w:pPr>
        <w:spacing w:line="276" w:lineRule="auto"/>
        <w:ind w:firstLine="567"/>
        <w:rPr>
          <w:lang w:val="en-US"/>
        </w:rPr>
      </w:pPr>
      <w:r w:rsidRPr="00A27E2F">
        <w:rPr>
          <w:lang w:val="en-US"/>
        </w:rPr>
        <w:t xml:space="preserve">oliy ma’lumot yoki o‘rta-maxsus yuridik ma’lumotga ega bo‘lish; </w:t>
      </w:r>
    </w:p>
    <w:p w14:paraId="370772DB" w14:textId="77777777" w:rsidR="00F65EA3" w:rsidRPr="00A27E2F" w:rsidRDefault="00F65EA3" w:rsidP="00A27E2F">
      <w:pPr>
        <w:spacing w:line="276" w:lineRule="auto"/>
        <w:ind w:firstLine="567"/>
        <w:rPr>
          <w:lang w:val="en-US"/>
        </w:rPr>
      </w:pPr>
      <w:r w:rsidRPr="00A27E2F">
        <w:rPr>
          <w:lang w:val="en-US"/>
        </w:rPr>
        <w:t xml:space="preserve">zarur bo‘lgan kasbiy va tashkilotchilik qobiliyatlariga, vakolatlari doirasida tegishli bilim va ko‘nikmalarga ega bo‘lishi; </w:t>
      </w:r>
    </w:p>
    <w:p w14:paraId="33CE1A92" w14:textId="77777777" w:rsidR="00F65EA3" w:rsidRPr="00A27E2F" w:rsidRDefault="00F65EA3" w:rsidP="00A27E2F">
      <w:pPr>
        <w:spacing w:line="276" w:lineRule="auto"/>
        <w:ind w:firstLine="567"/>
        <w:rPr>
          <w:lang w:val="en-US"/>
        </w:rPr>
      </w:pPr>
      <w:r w:rsidRPr="00A27E2F">
        <w:rPr>
          <w:lang w:val="en-US"/>
        </w:rPr>
        <w:t xml:space="preserve">axborot kommunikatsiya texnologiyalaridan foydalanish. </w:t>
      </w:r>
    </w:p>
    <w:p w14:paraId="04DE12CF" w14:textId="77777777" w:rsidR="00F65EA3" w:rsidRPr="00A27E2F" w:rsidRDefault="00F65EA3" w:rsidP="00A27E2F">
      <w:pPr>
        <w:spacing w:line="276" w:lineRule="auto"/>
        <w:ind w:firstLine="567"/>
        <w:rPr>
          <w:lang w:val="en-US"/>
        </w:rPr>
      </w:pPr>
      <w:r w:rsidRPr="00A27E2F">
        <w:rPr>
          <w:b/>
          <w:bCs/>
          <w:lang w:val="en-US"/>
        </w:rPr>
        <w:t>Devonxona mudiri bilishi kerak:</w:t>
      </w:r>
      <w:r w:rsidRPr="00A27E2F">
        <w:rPr>
          <w:b/>
          <w:lang w:val="en-US"/>
        </w:rPr>
        <w:t xml:space="preserve"> </w:t>
      </w:r>
    </w:p>
    <w:p w14:paraId="5684326A" w14:textId="77777777" w:rsidR="00F65EA3" w:rsidRPr="00A27E2F" w:rsidRDefault="00F65EA3" w:rsidP="00A27E2F">
      <w:pPr>
        <w:spacing w:line="276" w:lineRule="auto"/>
        <w:ind w:firstLine="567"/>
        <w:rPr>
          <w:lang w:val="en-US"/>
        </w:rPr>
      </w:pPr>
      <w:r w:rsidRPr="00A27E2F">
        <w:rPr>
          <w:lang w:val="en-US"/>
        </w:rPr>
        <w:t xml:space="preserve">ish yuritishni tashkil etish, yig‘majildlar nomenklaturasini shakllantirish, doimiy va vaqtincha saqlanadigan yig‘majildlarning ro‘yxatlarini, yig‘majildlarni arxivga topshirish muddatlari va tartibini, O‘zbekiston Respublikasi Vazirlar Maxkamasining 1999-yil  12-yanvardagi “Ijro intizomini mustaxkamlash                 </w:t>
      </w:r>
      <w:r w:rsidRPr="00A27E2F">
        <w:rPr>
          <w:lang w:val="en-US"/>
        </w:rPr>
        <w:lastRenderedPageBreak/>
        <w:t xml:space="preserve">chora-tadbirlari to‘g‘risida”gi 12-son karori va devonxona faoliyatiga tegishli boshqa normativ-huquqiy hujjatlarni, O‘zbekiston Respublikasi Sog‘liqni saqlash vazirligi hamda va Oliy va o‘rta maxsus ta’lim vazirligining Hay’at qarorlari, buyruqlari, Akademiya yillik va istiqboli rejalarini, Akademiya Ustavi, Ichki tartib qoidalari, Kengash qarorlari, rektor buyruqlari, devonxona nizomi hamda ushbu yo‘riqnomani; </w:t>
      </w:r>
    </w:p>
    <w:p w14:paraId="288EF496" w14:textId="77777777" w:rsidR="00F65EA3" w:rsidRPr="00A27E2F" w:rsidRDefault="00F65EA3"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1FC0B4FB" w14:textId="77777777" w:rsidR="00F65EA3" w:rsidRPr="00A27E2F" w:rsidRDefault="00F65EA3" w:rsidP="00A27E2F">
      <w:pPr>
        <w:spacing w:line="276" w:lineRule="auto"/>
        <w:ind w:firstLine="567"/>
        <w:rPr>
          <w:b/>
          <w:bCs/>
          <w:lang w:val="en-US"/>
        </w:rPr>
      </w:pPr>
      <w:r w:rsidRPr="00A27E2F">
        <w:rPr>
          <w:b/>
          <w:bCs/>
          <w:lang w:val="en-US"/>
        </w:rPr>
        <w:t xml:space="preserve">Devonxona mudiri xizmat vaziflari: </w:t>
      </w:r>
    </w:p>
    <w:p w14:paraId="3EEBC9DD" w14:textId="77777777" w:rsidR="00F65EA3" w:rsidRPr="00A27E2F" w:rsidRDefault="00F65EA3" w:rsidP="00A27E2F">
      <w:pPr>
        <w:spacing w:line="276" w:lineRule="auto"/>
        <w:ind w:left="-15" w:firstLine="582"/>
        <w:rPr>
          <w:lang w:val="en-US"/>
        </w:rPr>
      </w:pPr>
      <w:r w:rsidRPr="00A27E2F">
        <w:rPr>
          <w:lang w:val="en-US"/>
        </w:rPr>
        <w:t xml:space="preserve">O‘zbekiston Respublikasi Vazirlar Maxkamasining 1999-yil  12-yanvardagi 12-sonli “Ijro intizomini mustaxkamlash chora-tadbirlari to‘g‘risida”gi qarori talablarini Akademiyada bajarilishini ta’minlash; </w:t>
      </w:r>
    </w:p>
    <w:p w14:paraId="76AC0477" w14:textId="77777777" w:rsidR="00F65EA3" w:rsidRPr="00A27E2F" w:rsidRDefault="00F65EA3" w:rsidP="00A27E2F">
      <w:pPr>
        <w:spacing w:line="276" w:lineRule="auto"/>
        <w:ind w:left="-15" w:firstLine="582"/>
        <w:rPr>
          <w:lang w:val="en-US"/>
        </w:rPr>
      </w:pPr>
      <w:r w:rsidRPr="00A27E2F">
        <w:rPr>
          <w:lang w:val="en-US"/>
        </w:rPr>
        <w:t xml:space="preserve">ish yuritish va elektron hujjat almashinuvini ta’minlash; </w:t>
      </w:r>
    </w:p>
    <w:p w14:paraId="403439A0" w14:textId="77777777" w:rsidR="00F65EA3" w:rsidRPr="00A27E2F" w:rsidRDefault="00F65EA3" w:rsidP="00A27E2F">
      <w:pPr>
        <w:spacing w:line="276" w:lineRule="auto"/>
        <w:ind w:left="-15" w:firstLine="582"/>
        <w:rPr>
          <w:lang w:val="en-US"/>
        </w:rPr>
      </w:pPr>
      <w:r w:rsidRPr="00A27E2F">
        <w:rPr>
          <w:lang w:val="en-US"/>
        </w:rPr>
        <w:t xml:space="preserve">Akademiyaga keluvchi hujjatlarning to‘g‘ri hisobga olish, o‘z vaqtida qayd etilishi va ijrochilarga topshirilishini tashkil etish; </w:t>
      </w:r>
    </w:p>
    <w:p w14:paraId="2E937449" w14:textId="77777777" w:rsidR="00F65EA3" w:rsidRPr="00A27E2F" w:rsidRDefault="00F65EA3" w:rsidP="00A27E2F">
      <w:pPr>
        <w:spacing w:line="276" w:lineRule="auto"/>
        <w:ind w:left="-15" w:firstLine="582"/>
        <w:rPr>
          <w:lang w:val="en-US"/>
        </w:rPr>
      </w:pPr>
      <w:r w:rsidRPr="00A27E2F">
        <w:rPr>
          <w:lang w:val="en-US"/>
        </w:rPr>
        <w:t xml:space="preserve">Akademiyadan chiquvchi hujjatlarning to‘g‘ri rasmiylashtirilishini ta’minlash; </w:t>
      </w:r>
    </w:p>
    <w:p w14:paraId="69E0E118" w14:textId="77777777" w:rsidR="00F65EA3" w:rsidRPr="00A27E2F" w:rsidRDefault="00F65EA3" w:rsidP="00A27E2F">
      <w:pPr>
        <w:spacing w:line="276" w:lineRule="auto"/>
        <w:ind w:left="-15" w:firstLine="582"/>
        <w:rPr>
          <w:lang w:val="en-US"/>
        </w:rPr>
      </w:pPr>
      <w:r w:rsidRPr="00A27E2F">
        <w:rPr>
          <w:lang w:val="en-US"/>
        </w:rPr>
        <w:t xml:space="preserve">rektor nomiga keluvchi hujjatlarni qabul qilib olish, avtomatlashtirilgan devonxona bazasiga belgilangan tartibda kiritish, ularni varaqchaga qayd etish va ma’lum qilish uchun topshirish; </w:t>
      </w:r>
    </w:p>
    <w:p w14:paraId="732847FB" w14:textId="77777777" w:rsidR="00F65EA3" w:rsidRPr="00A27E2F" w:rsidRDefault="00F65EA3" w:rsidP="00A27E2F">
      <w:pPr>
        <w:spacing w:line="276" w:lineRule="auto"/>
        <w:ind w:left="-15" w:firstLine="582"/>
        <w:rPr>
          <w:lang w:val="en-US"/>
        </w:rPr>
      </w:pPr>
      <w:r w:rsidRPr="00A27E2F">
        <w:rPr>
          <w:lang w:val="en-US"/>
        </w:rPr>
        <w:t xml:space="preserve">devonxonada ro‘yxatga olingan barcha hujjatlarga ijrochi – tarkibiy bo‘linma boshliqlarining familiyasi va ijro etish muddatini belgilab ustxat (rezolyutsiya) tayyorlash; </w:t>
      </w:r>
    </w:p>
    <w:p w14:paraId="6B5E6875" w14:textId="77777777" w:rsidR="00F65EA3" w:rsidRPr="00A27E2F" w:rsidRDefault="00F65EA3" w:rsidP="00A27E2F">
      <w:pPr>
        <w:spacing w:line="276" w:lineRule="auto"/>
        <w:ind w:left="-15" w:firstLine="582"/>
        <w:rPr>
          <w:lang w:val="en-US"/>
        </w:rPr>
      </w:pPr>
      <w:r w:rsidRPr="00A27E2F">
        <w:rPr>
          <w:lang w:val="en-US"/>
        </w:rPr>
        <w:t xml:space="preserve">rektor ko‘rsatmasiga muvofiq hujjatlarni ijro etish uchun yuborish; </w:t>
      </w:r>
    </w:p>
    <w:p w14:paraId="1FDA4F82" w14:textId="77777777" w:rsidR="00F65EA3" w:rsidRPr="00A27E2F" w:rsidRDefault="00F65EA3" w:rsidP="00A27E2F">
      <w:pPr>
        <w:spacing w:line="276" w:lineRule="auto"/>
        <w:ind w:left="-15" w:firstLine="582"/>
        <w:rPr>
          <w:lang w:val="en-US"/>
        </w:rPr>
      </w:pPr>
      <w:r w:rsidRPr="00A27E2F">
        <w:rPr>
          <w:lang w:val="en-US"/>
        </w:rPr>
        <w:t xml:space="preserve">rektor (prorektor) imzosi bilan yuboriladigan hujjatlar qayd etilib, to‘g‘ri rasmiylashtirilganligini tekshirish; </w:t>
      </w:r>
    </w:p>
    <w:p w14:paraId="15290393" w14:textId="77777777" w:rsidR="00F65EA3" w:rsidRPr="00A27E2F" w:rsidRDefault="00F65EA3" w:rsidP="00A27E2F">
      <w:pPr>
        <w:spacing w:line="276" w:lineRule="auto"/>
        <w:ind w:left="-15" w:firstLine="582"/>
        <w:rPr>
          <w:lang w:val="en-US"/>
        </w:rPr>
      </w:pPr>
      <w:r w:rsidRPr="00A27E2F">
        <w:rPr>
          <w:lang w:val="en-US"/>
        </w:rPr>
        <w:t xml:space="preserve">kiruvchi xat-xabarlarni, Akademiya rekvizitlari yozilgan bosmaxona blankalarini qat’iy hisobini olib borish; </w:t>
      </w:r>
    </w:p>
    <w:p w14:paraId="617ACD9B" w14:textId="77777777" w:rsidR="00F65EA3" w:rsidRPr="00A27E2F" w:rsidRDefault="00F65EA3" w:rsidP="00A27E2F">
      <w:pPr>
        <w:spacing w:line="276" w:lineRule="auto"/>
        <w:ind w:left="-15" w:firstLine="582"/>
        <w:rPr>
          <w:lang w:val="en-US"/>
        </w:rPr>
      </w:pPr>
      <w:r w:rsidRPr="00A27E2F">
        <w:rPr>
          <w:lang w:val="en-US"/>
        </w:rPr>
        <w:t xml:space="preserve">ijro etilgan hujjatlarni yig‘majildlarga tikib qo‘yish; tarkibiy bo‘linmalarda muhr va shtamplar hisobini yuritish; arxiv ish yurituvini ta’minlash; </w:t>
      </w:r>
    </w:p>
    <w:p w14:paraId="3F2E9DC8" w14:textId="77777777" w:rsidR="00F65EA3" w:rsidRPr="00A27E2F" w:rsidRDefault="00F65EA3" w:rsidP="00A27E2F">
      <w:pPr>
        <w:spacing w:after="86" w:line="276" w:lineRule="auto"/>
        <w:ind w:left="10" w:hanging="10"/>
        <w:rPr>
          <w:lang w:val="en-US"/>
        </w:rPr>
      </w:pPr>
      <w:r w:rsidRPr="00A27E2F">
        <w:rPr>
          <w:lang w:val="en-US"/>
        </w:rPr>
        <w:t xml:space="preserve">idoraviy hujjatlarni saqlanishini ta’minlash bo‘yicha ekspert komissiyasi ishini tashkil qilish va nazorat qilish; </w:t>
      </w:r>
    </w:p>
    <w:p w14:paraId="7A67DFC3" w14:textId="77777777" w:rsidR="00F65EA3" w:rsidRPr="00A27E2F" w:rsidRDefault="00F65EA3" w:rsidP="00A27E2F">
      <w:pPr>
        <w:spacing w:after="86" w:line="276" w:lineRule="auto"/>
        <w:ind w:left="10" w:firstLine="557"/>
        <w:rPr>
          <w:lang w:val="en-US"/>
        </w:rPr>
      </w:pPr>
      <w:r w:rsidRPr="00A27E2F">
        <w:rPr>
          <w:lang w:val="en-US"/>
        </w:rPr>
        <w:t>ish yuritishda tugallangan hujjatlarni idoraviy hujjatlarni arxivga topshirish uchun rasmiylashtirish; Akademiya Ustavi, Ichki tartib qoidalari, Kengash qarorlari, rektor buyruqlariga rioya etish.</w:t>
      </w:r>
      <w:r w:rsidRPr="00A27E2F">
        <w:rPr>
          <w:b/>
          <w:lang w:val="en-US"/>
        </w:rPr>
        <w:t xml:space="preserve"> </w:t>
      </w:r>
    </w:p>
    <w:p w14:paraId="7E00416F" w14:textId="77777777" w:rsidR="00F65EA3" w:rsidRPr="00A27E2F" w:rsidRDefault="00F65EA3" w:rsidP="00A27E2F">
      <w:pPr>
        <w:spacing w:line="276" w:lineRule="auto"/>
        <w:ind w:firstLine="567"/>
        <w:rPr>
          <w:b/>
          <w:bCs/>
          <w:lang w:val="en-US"/>
        </w:rPr>
      </w:pPr>
      <w:r w:rsidRPr="00A27E2F">
        <w:rPr>
          <w:b/>
          <w:bCs/>
          <w:lang w:val="en-US"/>
        </w:rPr>
        <w:t xml:space="preserve">Devonxona mudiri huquqlari: </w:t>
      </w:r>
    </w:p>
    <w:p w14:paraId="6ADB3A6E" w14:textId="77777777" w:rsidR="00F65EA3" w:rsidRPr="00A27E2F" w:rsidRDefault="00F65EA3" w:rsidP="00A27E2F">
      <w:pPr>
        <w:spacing w:line="276" w:lineRule="auto"/>
        <w:ind w:left="-15" w:firstLine="582"/>
        <w:rPr>
          <w:lang w:val="en-US"/>
        </w:rPr>
      </w:pPr>
      <w:r w:rsidRPr="00A27E2F">
        <w:rPr>
          <w:lang w:val="en-US"/>
        </w:rPr>
        <w:lastRenderedPageBreak/>
        <w:t>O‘zbekiston Respublikasi Vazirlar Maxkamasining 1999</w:t>
      </w:r>
      <w:r w:rsidRPr="00A27E2F">
        <w:rPr>
          <w:lang w:val="uz-Latn-UZ"/>
        </w:rPr>
        <w:t>-</w:t>
      </w:r>
      <w:r w:rsidRPr="00A27E2F">
        <w:rPr>
          <w:lang w:val="en-US"/>
        </w:rPr>
        <w:t xml:space="preserve">yil 12-yanvardagi 12-sonli “Ijro intizomini mustaxkamlash chora-tadbirlari to‘g‘risida”gi qarori talablarini bajarilishi yuzasidan tarkibiy bo‘linmalardan hujjatlar ijrosini talab qilib olish; </w:t>
      </w:r>
    </w:p>
    <w:p w14:paraId="775D7895" w14:textId="77777777" w:rsidR="00F65EA3" w:rsidRPr="00A27E2F" w:rsidRDefault="00F65EA3" w:rsidP="00A27E2F">
      <w:pPr>
        <w:spacing w:line="276" w:lineRule="auto"/>
        <w:ind w:left="-15" w:firstLine="582"/>
        <w:rPr>
          <w:lang w:val="en-US"/>
        </w:rPr>
      </w:pPr>
      <w:r w:rsidRPr="00A27E2F">
        <w:rPr>
          <w:lang w:val="en-US"/>
        </w:rPr>
        <w:t xml:space="preserve">tarkibiy bo‘linmalar tomonidan yuqori tashkilotlardan kelgan topshiriqlarni o‘z vaqtida bajarilmasligi va “Nazorat” belgili hujjatlarni muddatini asossiz ravishda o‘tkazib yuborayotgan ma’sullarga chora ko‘rish uchun rahbarga bildirishnoma kiritish. </w:t>
      </w:r>
    </w:p>
    <w:p w14:paraId="12F4F838" w14:textId="77777777" w:rsidR="00F65EA3" w:rsidRPr="00A27E2F" w:rsidRDefault="00F65EA3" w:rsidP="00A27E2F">
      <w:pPr>
        <w:spacing w:after="0" w:line="276" w:lineRule="auto"/>
        <w:ind w:left="1270" w:firstLine="0"/>
        <w:jc w:val="center"/>
        <w:rPr>
          <w:b/>
          <w:lang w:val="en-US"/>
        </w:rPr>
      </w:pPr>
    </w:p>
    <w:p w14:paraId="57E7D840" w14:textId="08DC0A07" w:rsidR="00F65EA3" w:rsidRPr="00A27E2F" w:rsidRDefault="00F65EA3" w:rsidP="00A27E2F">
      <w:pPr>
        <w:spacing w:after="0" w:line="276" w:lineRule="auto"/>
        <w:ind w:left="1270" w:firstLine="0"/>
        <w:jc w:val="center"/>
        <w:rPr>
          <w:b/>
        </w:rPr>
      </w:pPr>
      <w:r w:rsidRPr="00A27E2F">
        <w:rPr>
          <w:b/>
        </w:rPr>
        <w:t>Devonxona mudiri lavozim klassifikatori:</w:t>
      </w:r>
    </w:p>
    <w:tbl>
      <w:tblPr>
        <w:tblStyle w:val="TableGrid"/>
        <w:tblW w:w="9573" w:type="dxa"/>
        <w:tblInd w:w="-108" w:type="dxa"/>
        <w:tblCellMar>
          <w:top w:w="12" w:type="dxa"/>
          <w:left w:w="139" w:type="dxa"/>
          <w:right w:w="83" w:type="dxa"/>
        </w:tblCellMar>
        <w:tblLook w:val="04A0" w:firstRow="1" w:lastRow="0" w:firstColumn="1" w:lastColumn="0" w:noHBand="0" w:noVBand="1"/>
      </w:tblPr>
      <w:tblGrid>
        <w:gridCol w:w="847"/>
        <w:gridCol w:w="2252"/>
        <w:gridCol w:w="1270"/>
        <w:gridCol w:w="1800"/>
        <w:gridCol w:w="1664"/>
        <w:gridCol w:w="1740"/>
      </w:tblGrid>
      <w:tr w:rsidR="00F65EA3" w:rsidRPr="00A27E2F" w14:paraId="2A55C919" w14:textId="77777777" w:rsidTr="004469B1">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745FED48" w14:textId="77777777" w:rsidR="00F65EA3" w:rsidRPr="00A27E2F" w:rsidRDefault="00F65EA3" w:rsidP="00A27E2F">
            <w:pPr>
              <w:spacing w:after="0" w:line="276" w:lineRule="auto"/>
              <w:ind w:firstLine="0"/>
              <w:jc w:val="center"/>
            </w:pPr>
            <w:r w:rsidRPr="00A27E2F">
              <w:rPr>
                <w:b/>
                <w:sz w:val="24"/>
              </w:rPr>
              <w:t>T/r</w:t>
            </w:r>
          </w:p>
        </w:tc>
        <w:tc>
          <w:tcPr>
            <w:tcW w:w="2252" w:type="dxa"/>
            <w:tcBorders>
              <w:top w:val="single" w:sz="4" w:space="0" w:color="000000"/>
              <w:left w:val="single" w:sz="4" w:space="0" w:color="000000"/>
              <w:bottom w:val="single" w:sz="4" w:space="0" w:color="000000"/>
              <w:right w:val="single" w:sz="4" w:space="0" w:color="000000"/>
            </w:tcBorders>
            <w:vAlign w:val="center"/>
          </w:tcPr>
          <w:p w14:paraId="1F1EE1CA" w14:textId="77777777" w:rsidR="00F65EA3" w:rsidRPr="00A27E2F" w:rsidRDefault="00F65EA3" w:rsidP="00A27E2F">
            <w:pPr>
              <w:spacing w:after="0" w:line="276" w:lineRule="auto"/>
              <w:ind w:left="5" w:firstLine="0"/>
              <w:jc w:val="center"/>
            </w:pPr>
            <w:r w:rsidRPr="00A27E2F">
              <w:rPr>
                <w:b/>
                <w:sz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7EC8B4F5" w14:textId="77777777" w:rsidR="00F65EA3" w:rsidRPr="00A27E2F" w:rsidRDefault="00F65EA3" w:rsidP="00A27E2F">
            <w:pPr>
              <w:spacing w:after="0" w:line="276" w:lineRule="auto"/>
              <w:ind w:firstLine="0"/>
              <w:jc w:val="center"/>
            </w:pPr>
            <w:r w:rsidRPr="00A27E2F">
              <w:rPr>
                <w:b/>
                <w:sz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74D30C25" w14:textId="77777777" w:rsidR="00F65EA3" w:rsidRPr="00A27E2F" w:rsidRDefault="00F65EA3" w:rsidP="00A27E2F">
            <w:pPr>
              <w:spacing w:after="0" w:line="276" w:lineRule="auto"/>
              <w:ind w:firstLine="0"/>
              <w:jc w:val="center"/>
            </w:pPr>
            <w:r w:rsidRPr="00A27E2F">
              <w:rPr>
                <w:b/>
                <w:sz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5F85CC12" w14:textId="77777777" w:rsidR="00F65EA3" w:rsidRPr="00A27E2F" w:rsidRDefault="00F65EA3" w:rsidP="00A27E2F">
            <w:pPr>
              <w:spacing w:after="0" w:line="276" w:lineRule="auto"/>
              <w:ind w:left="14" w:hanging="14"/>
              <w:jc w:val="center"/>
            </w:pPr>
            <w:r w:rsidRPr="00A27E2F">
              <w:rPr>
                <w:b/>
                <w:sz w:val="24"/>
              </w:rPr>
              <w:t>Ta’limning eng past darajasi</w:t>
            </w:r>
          </w:p>
        </w:tc>
        <w:tc>
          <w:tcPr>
            <w:tcW w:w="1740" w:type="dxa"/>
            <w:tcBorders>
              <w:top w:val="single" w:sz="4" w:space="0" w:color="000000"/>
              <w:left w:val="single" w:sz="4" w:space="0" w:color="000000"/>
              <w:bottom w:val="single" w:sz="4" w:space="0" w:color="000000"/>
              <w:right w:val="single" w:sz="4" w:space="0" w:color="000000"/>
            </w:tcBorders>
            <w:vAlign w:val="center"/>
          </w:tcPr>
          <w:p w14:paraId="2AF2A648" w14:textId="77777777" w:rsidR="00F65EA3" w:rsidRPr="00A27E2F" w:rsidRDefault="00F65EA3" w:rsidP="00A27E2F">
            <w:pPr>
              <w:spacing w:after="68" w:line="276" w:lineRule="auto"/>
              <w:ind w:firstLine="0"/>
              <w:jc w:val="center"/>
            </w:pPr>
            <w:r w:rsidRPr="00A27E2F">
              <w:rPr>
                <w:b/>
                <w:sz w:val="24"/>
              </w:rPr>
              <w:t>OTYMK</w:t>
            </w:r>
          </w:p>
          <w:p w14:paraId="39E1E688" w14:textId="77777777" w:rsidR="00F65EA3" w:rsidRPr="00A27E2F" w:rsidRDefault="00F65EA3" w:rsidP="00A27E2F">
            <w:pPr>
              <w:spacing w:after="0" w:line="276" w:lineRule="auto"/>
              <w:ind w:firstLine="0"/>
              <w:jc w:val="center"/>
            </w:pPr>
            <w:r w:rsidRPr="00A27E2F">
              <w:rPr>
                <w:b/>
                <w:sz w:val="24"/>
              </w:rPr>
              <w:t>bo‘yicha kod</w:t>
            </w:r>
          </w:p>
        </w:tc>
      </w:tr>
      <w:tr w:rsidR="00F65EA3" w:rsidRPr="007966E5" w14:paraId="6153D106" w14:textId="77777777" w:rsidTr="004469B1">
        <w:trPr>
          <w:trHeight w:val="961"/>
        </w:trPr>
        <w:tc>
          <w:tcPr>
            <w:tcW w:w="847" w:type="dxa"/>
            <w:tcBorders>
              <w:top w:val="single" w:sz="4" w:space="0" w:color="000000"/>
              <w:left w:val="single" w:sz="4" w:space="0" w:color="000000"/>
              <w:bottom w:val="single" w:sz="4" w:space="0" w:color="000000"/>
              <w:right w:val="single" w:sz="4" w:space="0" w:color="000000"/>
            </w:tcBorders>
            <w:vAlign w:val="center"/>
          </w:tcPr>
          <w:p w14:paraId="381087D1" w14:textId="1A1415A4" w:rsidR="00F65EA3" w:rsidRPr="00A27E2F" w:rsidRDefault="00F65EA3" w:rsidP="00A27E2F">
            <w:pPr>
              <w:spacing w:after="0" w:line="276" w:lineRule="auto"/>
              <w:ind w:firstLine="0"/>
              <w:jc w:val="center"/>
              <w:rPr>
                <w:lang w:val="uz-Cyrl-UZ"/>
              </w:rPr>
            </w:pPr>
            <w:r w:rsidRPr="00A27E2F">
              <w:rPr>
                <w:sz w:val="24"/>
              </w:rPr>
              <w:t>791</w:t>
            </w:r>
          </w:p>
        </w:tc>
        <w:tc>
          <w:tcPr>
            <w:tcW w:w="2252" w:type="dxa"/>
            <w:tcBorders>
              <w:top w:val="single" w:sz="4" w:space="0" w:color="000000"/>
              <w:left w:val="single" w:sz="4" w:space="0" w:color="000000"/>
              <w:bottom w:val="single" w:sz="4" w:space="0" w:color="000000"/>
              <w:right w:val="single" w:sz="4" w:space="0" w:color="000000"/>
            </w:tcBorders>
            <w:vAlign w:val="center"/>
          </w:tcPr>
          <w:p w14:paraId="6D373E8E" w14:textId="77777777" w:rsidR="00F65EA3" w:rsidRPr="00A27E2F" w:rsidRDefault="00F65EA3" w:rsidP="00A27E2F">
            <w:pPr>
              <w:spacing w:after="0" w:line="276" w:lineRule="auto"/>
              <w:ind w:left="14" w:firstLine="0"/>
              <w:jc w:val="center"/>
            </w:pPr>
            <w:r w:rsidRPr="00A27E2F">
              <w:rPr>
                <w:sz w:val="24"/>
              </w:rPr>
              <w:t>Devonxona mudiri</w:t>
            </w:r>
          </w:p>
        </w:tc>
        <w:tc>
          <w:tcPr>
            <w:tcW w:w="1270" w:type="dxa"/>
            <w:tcBorders>
              <w:top w:val="single" w:sz="4" w:space="0" w:color="000000"/>
              <w:left w:val="single" w:sz="4" w:space="0" w:color="000000"/>
              <w:bottom w:val="single" w:sz="4" w:space="0" w:color="000000"/>
              <w:right w:val="single" w:sz="4" w:space="0" w:color="000000"/>
            </w:tcBorders>
            <w:vAlign w:val="center"/>
          </w:tcPr>
          <w:p w14:paraId="7B67C16C" w14:textId="77777777" w:rsidR="00F65EA3" w:rsidRPr="00A27E2F" w:rsidRDefault="00F65EA3" w:rsidP="00A27E2F">
            <w:pPr>
              <w:spacing w:after="0" w:line="276" w:lineRule="auto"/>
              <w:ind w:firstLine="0"/>
              <w:jc w:val="center"/>
            </w:pPr>
            <w:r w:rsidRPr="00A27E2F">
              <w:rPr>
                <w:sz w:val="24"/>
              </w:rPr>
              <w:t>1239</w:t>
            </w:r>
          </w:p>
        </w:tc>
        <w:tc>
          <w:tcPr>
            <w:tcW w:w="1800" w:type="dxa"/>
            <w:tcBorders>
              <w:top w:val="single" w:sz="4" w:space="0" w:color="000000"/>
              <w:left w:val="single" w:sz="4" w:space="0" w:color="000000"/>
              <w:bottom w:val="single" w:sz="4" w:space="0" w:color="000000"/>
              <w:right w:val="single" w:sz="4" w:space="0" w:color="000000"/>
            </w:tcBorders>
            <w:vAlign w:val="center"/>
          </w:tcPr>
          <w:p w14:paraId="5674458B" w14:textId="77777777" w:rsidR="00F65EA3" w:rsidRPr="00A27E2F" w:rsidRDefault="00F65EA3" w:rsidP="00A27E2F">
            <w:pPr>
              <w:spacing w:after="0" w:line="276" w:lineRule="auto"/>
              <w:ind w:firstLine="0"/>
              <w:jc w:val="center"/>
            </w:pPr>
            <w:r w:rsidRPr="00A27E2F">
              <w:rPr>
                <w:sz w:val="24"/>
              </w:rPr>
              <w:t>B</w:t>
            </w:r>
          </w:p>
        </w:tc>
        <w:tc>
          <w:tcPr>
            <w:tcW w:w="1664" w:type="dxa"/>
            <w:tcBorders>
              <w:top w:val="single" w:sz="4" w:space="0" w:color="000000"/>
              <w:left w:val="single" w:sz="4" w:space="0" w:color="000000"/>
              <w:bottom w:val="single" w:sz="4" w:space="0" w:color="000000"/>
              <w:right w:val="single" w:sz="4" w:space="0" w:color="000000"/>
            </w:tcBorders>
            <w:vAlign w:val="center"/>
          </w:tcPr>
          <w:p w14:paraId="459CC255" w14:textId="77777777" w:rsidR="00F65EA3" w:rsidRPr="00A27E2F" w:rsidRDefault="00F65EA3" w:rsidP="00A27E2F">
            <w:pPr>
              <w:spacing w:after="0" w:line="276" w:lineRule="auto"/>
              <w:ind w:firstLine="0"/>
              <w:jc w:val="center"/>
            </w:pPr>
            <w:r w:rsidRPr="00A27E2F">
              <w:rPr>
                <w:sz w:val="24"/>
              </w:rPr>
              <w:t>O/M</w:t>
            </w:r>
          </w:p>
        </w:tc>
        <w:tc>
          <w:tcPr>
            <w:tcW w:w="1740" w:type="dxa"/>
            <w:tcBorders>
              <w:top w:val="single" w:sz="4" w:space="0" w:color="000000"/>
              <w:left w:val="single" w:sz="4" w:space="0" w:color="000000"/>
              <w:bottom w:val="single" w:sz="4" w:space="0" w:color="000000"/>
              <w:right w:val="single" w:sz="4" w:space="0" w:color="000000"/>
            </w:tcBorders>
            <w:vAlign w:val="center"/>
          </w:tcPr>
          <w:p w14:paraId="29D812BE" w14:textId="77777777" w:rsidR="00F65EA3" w:rsidRPr="00A27E2F" w:rsidRDefault="00F65EA3" w:rsidP="00A27E2F">
            <w:pPr>
              <w:spacing w:after="0" w:line="276" w:lineRule="auto"/>
              <w:ind w:firstLine="0"/>
              <w:jc w:val="center"/>
              <w:rPr>
                <w:lang w:val="en-US"/>
              </w:rPr>
            </w:pPr>
            <w:r w:rsidRPr="00A27E2F">
              <w:rPr>
                <w:sz w:val="24"/>
                <w:lang w:val="en-US"/>
              </w:rPr>
              <w:t>Faoliyat yo‘nalishi bo‘yicha</w:t>
            </w:r>
          </w:p>
        </w:tc>
      </w:tr>
      <w:tr w:rsidR="00F65EA3" w:rsidRPr="00A27E2F" w14:paraId="36CCC4AF" w14:textId="77777777" w:rsidTr="004469B1">
        <w:trPr>
          <w:trHeight w:val="329"/>
        </w:trPr>
        <w:tc>
          <w:tcPr>
            <w:tcW w:w="847" w:type="dxa"/>
            <w:tcBorders>
              <w:top w:val="single" w:sz="4" w:space="0" w:color="000000"/>
              <w:left w:val="single" w:sz="4" w:space="0" w:color="000000"/>
              <w:bottom w:val="single" w:sz="4" w:space="0" w:color="000000"/>
              <w:right w:val="single" w:sz="4" w:space="0" w:color="000000"/>
            </w:tcBorders>
            <w:vAlign w:val="center"/>
          </w:tcPr>
          <w:p w14:paraId="6786B063" w14:textId="0F8EE390" w:rsidR="00F65EA3" w:rsidRPr="00A27E2F" w:rsidRDefault="00F65EA3" w:rsidP="00A27E2F">
            <w:pPr>
              <w:spacing w:after="0" w:line="276" w:lineRule="auto"/>
              <w:ind w:firstLine="0"/>
              <w:jc w:val="center"/>
            </w:pPr>
            <w:r w:rsidRPr="00A27E2F">
              <w:rPr>
                <w:sz w:val="24"/>
              </w:rPr>
              <w:t>791</w:t>
            </w:r>
            <w:r w:rsidRPr="00A27E2F">
              <w:rPr>
                <w:sz w:val="24"/>
                <w:vertAlign w:val="superscript"/>
              </w:rPr>
              <w:t>1</w:t>
            </w:r>
          </w:p>
        </w:tc>
        <w:tc>
          <w:tcPr>
            <w:tcW w:w="2252" w:type="dxa"/>
            <w:tcBorders>
              <w:top w:val="single" w:sz="4" w:space="0" w:color="000000"/>
              <w:left w:val="single" w:sz="4" w:space="0" w:color="000000"/>
              <w:bottom w:val="single" w:sz="4" w:space="0" w:color="000000"/>
              <w:right w:val="single" w:sz="4" w:space="0" w:color="000000"/>
            </w:tcBorders>
            <w:vAlign w:val="center"/>
          </w:tcPr>
          <w:p w14:paraId="3529C4AB" w14:textId="77777777" w:rsidR="00F65EA3" w:rsidRPr="00A27E2F" w:rsidRDefault="00F65EA3" w:rsidP="00A27E2F">
            <w:pPr>
              <w:spacing w:after="0" w:line="276" w:lineRule="auto"/>
              <w:ind w:left="14" w:firstLine="0"/>
              <w:jc w:val="center"/>
            </w:pPr>
            <w:r w:rsidRPr="00A27E2F">
              <w:rPr>
                <w:sz w:val="24"/>
              </w:rPr>
              <w:t>Devonxona mudiri</w:t>
            </w:r>
          </w:p>
        </w:tc>
        <w:tc>
          <w:tcPr>
            <w:tcW w:w="1270" w:type="dxa"/>
            <w:tcBorders>
              <w:top w:val="single" w:sz="4" w:space="0" w:color="000000"/>
              <w:left w:val="single" w:sz="4" w:space="0" w:color="000000"/>
              <w:bottom w:val="single" w:sz="4" w:space="0" w:color="000000"/>
              <w:right w:val="single" w:sz="4" w:space="0" w:color="000000"/>
            </w:tcBorders>
            <w:vAlign w:val="center"/>
          </w:tcPr>
          <w:p w14:paraId="1E6AB3E2" w14:textId="77777777" w:rsidR="00F65EA3" w:rsidRPr="00A27E2F" w:rsidRDefault="00F65EA3" w:rsidP="00A27E2F">
            <w:pPr>
              <w:spacing w:after="0" w:line="276" w:lineRule="auto"/>
              <w:ind w:firstLine="0"/>
              <w:jc w:val="center"/>
            </w:pPr>
            <w:r w:rsidRPr="00A27E2F">
              <w:rPr>
                <w:sz w:val="24"/>
              </w:rPr>
              <w:t>1239</w:t>
            </w:r>
          </w:p>
        </w:tc>
        <w:tc>
          <w:tcPr>
            <w:tcW w:w="1800" w:type="dxa"/>
            <w:tcBorders>
              <w:top w:val="single" w:sz="4" w:space="0" w:color="000000"/>
              <w:left w:val="single" w:sz="4" w:space="0" w:color="000000"/>
              <w:bottom w:val="single" w:sz="4" w:space="0" w:color="000000"/>
              <w:right w:val="single" w:sz="4" w:space="0" w:color="000000"/>
            </w:tcBorders>
            <w:vAlign w:val="center"/>
          </w:tcPr>
          <w:p w14:paraId="7E839DD2" w14:textId="77777777" w:rsidR="00F65EA3" w:rsidRPr="00A27E2F" w:rsidRDefault="00F65EA3" w:rsidP="00A27E2F">
            <w:pPr>
              <w:spacing w:after="0" w:line="276" w:lineRule="auto"/>
              <w:ind w:firstLine="0"/>
              <w:jc w:val="center"/>
            </w:pPr>
            <w:r w:rsidRPr="00A27E2F">
              <w:rPr>
                <w:sz w:val="24"/>
              </w:rPr>
              <w:t>M</w:t>
            </w:r>
          </w:p>
        </w:tc>
        <w:tc>
          <w:tcPr>
            <w:tcW w:w="1664" w:type="dxa"/>
            <w:tcBorders>
              <w:top w:val="single" w:sz="4" w:space="0" w:color="000000"/>
              <w:left w:val="single" w:sz="4" w:space="0" w:color="000000"/>
              <w:bottom w:val="single" w:sz="4" w:space="0" w:color="000000"/>
              <w:right w:val="single" w:sz="4" w:space="0" w:color="000000"/>
            </w:tcBorders>
            <w:vAlign w:val="center"/>
          </w:tcPr>
          <w:p w14:paraId="1A4A6E63" w14:textId="77777777" w:rsidR="00F65EA3" w:rsidRPr="00A27E2F" w:rsidRDefault="00F65EA3" w:rsidP="00A27E2F">
            <w:pPr>
              <w:spacing w:after="0" w:line="276" w:lineRule="auto"/>
              <w:ind w:firstLine="0"/>
              <w:jc w:val="center"/>
            </w:pPr>
            <w:r w:rsidRPr="00A27E2F">
              <w:rPr>
                <w:sz w:val="24"/>
              </w:rPr>
              <w:t>O‘MKHT</w:t>
            </w:r>
          </w:p>
        </w:tc>
        <w:tc>
          <w:tcPr>
            <w:tcW w:w="1740" w:type="dxa"/>
            <w:tcBorders>
              <w:top w:val="single" w:sz="4" w:space="0" w:color="000000"/>
              <w:left w:val="single" w:sz="4" w:space="0" w:color="000000"/>
              <w:bottom w:val="single" w:sz="4" w:space="0" w:color="000000"/>
              <w:right w:val="single" w:sz="4" w:space="0" w:color="000000"/>
            </w:tcBorders>
            <w:vAlign w:val="center"/>
          </w:tcPr>
          <w:p w14:paraId="3479916D" w14:textId="77777777" w:rsidR="00F65EA3" w:rsidRPr="00A27E2F" w:rsidRDefault="00F65EA3" w:rsidP="00A27E2F">
            <w:pPr>
              <w:spacing w:after="0" w:line="276" w:lineRule="auto"/>
              <w:ind w:firstLine="0"/>
              <w:jc w:val="center"/>
            </w:pPr>
            <w:r w:rsidRPr="00A27E2F">
              <w:rPr>
                <w:sz w:val="24"/>
              </w:rPr>
              <w:t>3240100</w:t>
            </w:r>
          </w:p>
        </w:tc>
      </w:tr>
    </w:tbl>
    <w:p w14:paraId="68A24F5A" w14:textId="566A7A3B" w:rsidR="00F65EA3" w:rsidRPr="00A27E2F" w:rsidRDefault="00F65EA3" w:rsidP="00A27E2F">
      <w:pPr>
        <w:spacing w:after="97" w:line="276" w:lineRule="auto"/>
        <w:ind w:left="708" w:firstLine="0"/>
        <w:jc w:val="left"/>
      </w:pPr>
      <w:r w:rsidRPr="00A27E2F">
        <w:t xml:space="preserve"> </w:t>
      </w:r>
    </w:p>
    <w:p w14:paraId="4DE00C43" w14:textId="77777777" w:rsidR="00F65EA3" w:rsidRPr="00A27E2F" w:rsidRDefault="00F65EA3" w:rsidP="00A27E2F">
      <w:pPr>
        <w:spacing w:after="97" w:line="276" w:lineRule="auto"/>
        <w:ind w:left="708" w:firstLine="0"/>
        <w:jc w:val="left"/>
      </w:pPr>
    </w:p>
    <w:p w14:paraId="35CB3179" w14:textId="77777777" w:rsidR="00F65EA3" w:rsidRPr="00A27E2F" w:rsidRDefault="00F65EA3" w:rsidP="00A27E2F">
      <w:pPr>
        <w:pStyle w:val="1"/>
        <w:spacing w:line="276" w:lineRule="auto"/>
        <w:ind w:right="34"/>
      </w:pPr>
      <w:r w:rsidRPr="00A27E2F">
        <w:t xml:space="preserve">Devonxona ish yurituvchisi </w:t>
      </w:r>
    </w:p>
    <w:p w14:paraId="7B85A56A" w14:textId="77777777" w:rsidR="00701574" w:rsidRPr="00A27E2F" w:rsidRDefault="00F65EA3" w:rsidP="00A27E2F">
      <w:pPr>
        <w:spacing w:line="276" w:lineRule="auto"/>
        <w:ind w:firstLine="567"/>
      </w:pPr>
      <w:r w:rsidRPr="00A27E2F">
        <w:t xml:space="preserve">Ish yurituvchi texnik xodimlar tarkibiga kirib, rektor buyrug‘iga asosan ishga qabul qilinadi va lavozimidan ozod etiladi.  </w:t>
      </w:r>
    </w:p>
    <w:p w14:paraId="4F35B983" w14:textId="3F5D5B55" w:rsidR="00F65EA3" w:rsidRPr="00A27E2F" w:rsidRDefault="00F65EA3" w:rsidP="00A27E2F">
      <w:pPr>
        <w:spacing w:line="276" w:lineRule="auto"/>
        <w:ind w:firstLine="567"/>
        <w:rPr>
          <w:lang w:val="en-US"/>
        </w:rPr>
      </w:pPr>
      <w:r w:rsidRPr="00A27E2F">
        <w:rPr>
          <w:lang w:val="en-US"/>
        </w:rPr>
        <w:t xml:space="preserve">Ish yurituvchi bevosita devonxona mudiriga bo‘ysunadi. </w:t>
      </w:r>
    </w:p>
    <w:p w14:paraId="5B1AA62A" w14:textId="54B0FDD7" w:rsidR="00F65EA3" w:rsidRPr="00A27E2F" w:rsidRDefault="00517CC3" w:rsidP="00A27E2F">
      <w:pPr>
        <w:spacing w:line="276" w:lineRule="auto"/>
        <w:ind w:left="708" w:hanging="141"/>
        <w:rPr>
          <w:b/>
          <w:bCs/>
          <w:lang w:val="en-US"/>
        </w:rPr>
      </w:pPr>
      <w:r w:rsidRPr="00A27E2F">
        <w:rPr>
          <w:b/>
          <w:bCs/>
          <w:lang w:val="en-US"/>
        </w:rPr>
        <w:t>Devonxona ish</w:t>
      </w:r>
      <w:r w:rsidR="00F65EA3" w:rsidRPr="00A27E2F">
        <w:rPr>
          <w:b/>
          <w:bCs/>
          <w:lang w:val="en-US"/>
        </w:rPr>
        <w:t xml:space="preserve"> yurituvchi lavozimi uchun malaka talablari: </w:t>
      </w:r>
    </w:p>
    <w:p w14:paraId="28656F5A" w14:textId="77777777" w:rsidR="00F65EA3" w:rsidRPr="00A27E2F" w:rsidRDefault="00F65EA3" w:rsidP="00A27E2F">
      <w:pPr>
        <w:spacing w:line="276" w:lineRule="auto"/>
        <w:ind w:left="-15" w:firstLine="582"/>
        <w:rPr>
          <w:lang w:val="en-US"/>
        </w:rPr>
      </w:pPr>
      <w:r w:rsidRPr="00A27E2F">
        <w:rPr>
          <w:lang w:val="en-US"/>
        </w:rPr>
        <w:t xml:space="preserve">namunaviy, shaxsiy fazilatlarga-intellekt, madaniyatli, ijodiy qobiliyatlar, xushmuomalalik, ma’suliyatlilik va tashabbuskorlik qobiliyatlariga ega bo‘lish; </w:t>
      </w:r>
    </w:p>
    <w:p w14:paraId="566D9E38" w14:textId="77777777" w:rsidR="00F65EA3" w:rsidRPr="00A27E2F" w:rsidRDefault="00F65EA3" w:rsidP="00A27E2F">
      <w:pPr>
        <w:spacing w:line="276" w:lineRule="auto"/>
        <w:ind w:left="-15" w:firstLine="582"/>
        <w:rPr>
          <w:lang w:val="en-US"/>
        </w:rPr>
      </w:pPr>
      <w:r w:rsidRPr="00A27E2F">
        <w:rPr>
          <w:lang w:val="en-US"/>
        </w:rPr>
        <w:t xml:space="preserve">o‘rta maxsus ma’lumotga ega bo‘lish; </w:t>
      </w:r>
    </w:p>
    <w:p w14:paraId="465BB1F8" w14:textId="77777777" w:rsidR="00F65EA3" w:rsidRPr="00A27E2F" w:rsidRDefault="00F65EA3" w:rsidP="00A27E2F">
      <w:pPr>
        <w:spacing w:line="276" w:lineRule="auto"/>
        <w:ind w:left="708" w:hanging="141"/>
        <w:rPr>
          <w:lang w:val="en-US"/>
        </w:rPr>
      </w:pPr>
      <w:r w:rsidRPr="00A27E2F">
        <w:rPr>
          <w:lang w:val="en-US"/>
        </w:rPr>
        <w:t xml:space="preserve">o‘z sohasiga tegishli masalalar bo‘yicha axborot va ma’lumotlardan </w:t>
      </w:r>
    </w:p>
    <w:p w14:paraId="46C758F3" w14:textId="77777777" w:rsidR="00F65EA3" w:rsidRPr="00A27E2F" w:rsidRDefault="00F65EA3" w:rsidP="00A27E2F">
      <w:pPr>
        <w:spacing w:line="276" w:lineRule="auto"/>
        <w:ind w:left="-15"/>
        <w:rPr>
          <w:lang w:val="en-US"/>
        </w:rPr>
      </w:pPr>
      <w:r w:rsidRPr="00A27E2F">
        <w:rPr>
          <w:lang w:val="en-US"/>
        </w:rPr>
        <w:t xml:space="preserve">xabardor bo‘lish. </w:t>
      </w:r>
    </w:p>
    <w:p w14:paraId="68AC44A8" w14:textId="16DBD2D7" w:rsidR="00F65EA3" w:rsidRPr="00A27E2F" w:rsidRDefault="00517CC3" w:rsidP="00A27E2F">
      <w:pPr>
        <w:spacing w:line="276" w:lineRule="auto"/>
        <w:ind w:left="708" w:hanging="141"/>
        <w:rPr>
          <w:lang w:val="en-US"/>
        </w:rPr>
      </w:pPr>
      <w:r w:rsidRPr="00A27E2F">
        <w:rPr>
          <w:b/>
          <w:bCs/>
          <w:lang w:val="en-US"/>
        </w:rPr>
        <w:t>Devonxona ish</w:t>
      </w:r>
      <w:r w:rsidR="00F65EA3" w:rsidRPr="00A27E2F">
        <w:rPr>
          <w:b/>
          <w:bCs/>
          <w:lang w:val="en-US"/>
        </w:rPr>
        <w:t xml:space="preserve"> yurituvchi bilishi kerak:</w:t>
      </w:r>
      <w:r w:rsidR="00F65EA3" w:rsidRPr="00A27E2F">
        <w:rPr>
          <w:b/>
          <w:lang w:val="en-US"/>
        </w:rPr>
        <w:t xml:space="preserve"> </w:t>
      </w:r>
    </w:p>
    <w:p w14:paraId="33D2CDD4" w14:textId="77777777" w:rsidR="00F65EA3" w:rsidRPr="00A27E2F" w:rsidRDefault="00F65EA3" w:rsidP="00A27E2F">
      <w:pPr>
        <w:spacing w:line="276" w:lineRule="auto"/>
        <w:ind w:firstLine="567"/>
        <w:rPr>
          <w:lang w:val="en-US"/>
        </w:rPr>
      </w:pPr>
      <w:r w:rsidRPr="00A27E2F">
        <w:rPr>
          <w:lang w:val="en-US"/>
        </w:rPr>
        <w:t xml:space="preserve">bo‘lim faoliyatiga tegishli normativ-huquqiy hujjatlarni O‘zbekiston Respublikasi Vazirlar Mahkamasining 1999-yil 12-yanvardagi 12-sonli “Ijro intizomini mustahkamlash chora-tadbirlari to‘g‘risida”gi qaroriga muvofiq ijro intizomini, Akademiya Ustavi, Ichki tartib qoidalari, Kengash qarorlari, rektor buyruqlari, devonxona Nizomi hamda ushbu yo‘riqnomani; mehnat va o‘quv intizomi, mehnatni muhofaza qilish, texnika xavfsizligi va ishlab chiqarish sanitariyasiga doir qoidalar ish yuritish tartib qoidalarini, yong‘indan saqlash qoidalari va me’yorlarini. </w:t>
      </w:r>
    </w:p>
    <w:p w14:paraId="392F0DF7" w14:textId="2CD7422F" w:rsidR="00F65EA3" w:rsidRPr="00A27E2F" w:rsidRDefault="00517CC3" w:rsidP="00A27E2F">
      <w:pPr>
        <w:spacing w:line="276" w:lineRule="auto"/>
        <w:ind w:left="708" w:hanging="141"/>
        <w:rPr>
          <w:lang w:val="en-US"/>
        </w:rPr>
      </w:pPr>
      <w:r w:rsidRPr="00A27E2F">
        <w:rPr>
          <w:b/>
          <w:bCs/>
          <w:lang w:val="en-US"/>
        </w:rPr>
        <w:lastRenderedPageBreak/>
        <w:t>Devonxona ish</w:t>
      </w:r>
      <w:r w:rsidR="00F65EA3" w:rsidRPr="00A27E2F">
        <w:rPr>
          <w:b/>
          <w:bCs/>
          <w:lang w:val="en-US"/>
        </w:rPr>
        <w:t xml:space="preserve"> yurituvchi xizmat vazifalari:</w:t>
      </w:r>
      <w:r w:rsidR="00F65EA3" w:rsidRPr="00A27E2F">
        <w:rPr>
          <w:b/>
          <w:lang w:val="en-US"/>
        </w:rPr>
        <w:t xml:space="preserve"> </w:t>
      </w:r>
    </w:p>
    <w:p w14:paraId="5D378F4D" w14:textId="77777777" w:rsidR="00F65EA3" w:rsidRPr="00A27E2F" w:rsidRDefault="00F65EA3" w:rsidP="00A27E2F">
      <w:pPr>
        <w:spacing w:line="276" w:lineRule="auto"/>
        <w:ind w:firstLine="567"/>
        <w:rPr>
          <w:lang w:val="en-US"/>
        </w:rPr>
      </w:pPr>
      <w:r w:rsidRPr="00A27E2F">
        <w:rPr>
          <w:lang w:val="en-US"/>
        </w:rPr>
        <w:t xml:space="preserve">Akademiyaga kiruvchi hujjatlarning to‘g‘ri hisobga olinishini, o‘z vaqtida qayd etilishi va ijrochilarga topshirilishini, jo‘natiladigan hujjatlarning to‘g‘ri rasmiylashtirish; </w:t>
      </w:r>
    </w:p>
    <w:p w14:paraId="37815D42" w14:textId="77777777" w:rsidR="00F65EA3" w:rsidRPr="00A27E2F" w:rsidRDefault="00F65EA3" w:rsidP="00A27E2F">
      <w:pPr>
        <w:spacing w:line="276" w:lineRule="auto"/>
        <w:ind w:firstLine="567"/>
        <w:rPr>
          <w:lang w:val="en-US"/>
        </w:rPr>
      </w:pPr>
      <w:r w:rsidRPr="00A27E2F">
        <w:rPr>
          <w:lang w:val="en-US"/>
        </w:rPr>
        <w:t xml:space="preserve">Akademiyaga keluvchi hujjatlarni qabul qilib olish, ularni varaqchaga qayd etish va ma’lum qilish uchun topshirish; </w:t>
      </w:r>
    </w:p>
    <w:p w14:paraId="78E3701C" w14:textId="77777777" w:rsidR="00F65EA3" w:rsidRPr="00A27E2F" w:rsidRDefault="00F65EA3" w:rsidP="00A27E2F">
      <w:pPr>
        <w:spacing w:line="276" w:lineRule="auto"/>
        <w:ind w:firstLine="567"/>
        <w:rPr>
          <w:lang w:val="en-US"/>
        </w:rPr>
      </w:pPr>
      <w:r w:rsidRPr="00A27E2F">
        <w:rPr>
          <w:lang w:val="en-US"/>
        </w:rPr>
        <w:t xml:space="preserve">rektorning ko‘rsatmasiga muvofiq hujjatlarni ijro etish uchun yuborish; rektor (prorektor) imzosi bilan jo‘natiluvchi hujjatlar qayd etilib, to‘g‘ri rasmiylashtirilganligini tekshirish; </w:t>
      </w:r>
    </w:p>
    <w:p w14:paraId="4850D8C8" w14:textId="77777777" w:rsidR="00F65EA3" w:rsidRPr="00A27E2F" w:rsidRDefault="00F65EA3" w:rsidP="00A27E2F">
      <w:pPr>
        <w:spacing w:line="276" w:lineRule="auto"/>
        <w:ind w:firstLine="567"/>
        <w:rPr>
          <w:lang w:val="en-US"/>
        </w:rPr>
      </w:pPr>
      <w:r w:rsidRPr="00A27E2F">
        <w:rPr>
          <w:lang w:val="en-US"/>
        </w:rPr>
        <w:t xml:space="preserve">ijro etilgan hujjatlarni yig‘majildlarga tikib qo‘yish; </w:t>
      </w:r>
    </w:p>
    <w:p w14:paraId="60995F2C" w14:textId="77777777" w:rsidR="00F65EA3" w:rsidRPr="00A27E2F" w:rsidRDefault="00F65EA3" w:rsidP="00A27E2F">
      <w:pPr>
        <w:spacing w:line="276" w:lineRule="auto"/>
        <w:ind w:firstLine="567"/>
        <w:rPr>
          <w:lang w:val="en-US"/>
        </w:rPr>
      </w:pPr>
      <w:r w:rsidRPr="00A27E2F">
        <w:rPr>
          <w:lang w:val="en-US"/>
        </w:rPr>
        <w:t xml:space="preserve">rektor (prorektor) imzosi bilan chiqqan topshiriqlarni ijrochilarga o‘z vaqtida yetkazish va monitoringini yuritish; </w:t>
      </w:r>
    </w:p>
    <w:p w14:paraId="76E5181D" w14:textId="77777777" w:rsidR="00F65EA3" w:rsidRPr="00A27E2F" w:rsidRDefault="00F65EA3" w:rsidP="00A27E2F">
      <w:pPr>
        <w:spacing w:line="276" w:lineRule="auto"/>
        <w:ind w:left="-15" w:firstLine="582"/>
        <w:rPr>
          <w:lang w:val="en-US"/>
        </w:rPr>
      </w:pPr>
      <w:r w:rsidRPr="00A27E2F">
        <w:rPr>
          <w:lang w:val="en-US"/>
        </w:rPr>
        <w:t>O‘zbekiston Respublikasi Vazirlar Mahkamasining 1999-yil  12-yanvardagi 12-son “Ijro intizomini mustahkamlash chora-tadbirlari to‘g‘risida”gi qaroriga muvofiq ijro intizomi, Akademiya Ustavi, Ichki tartib qoidalari, Kengash qarorlari, rektor buyruqlariga rioya etish.</w:t>
      </w:r>
      <w:r w:rsidRPr="00A27E2F">
        <w:rPr>
          <w:b/>
          <w:lang w:val="en-US"/>
        </w:rPr>
        <w:t xml:space="preserve"> </w:t>
      </w:r>
      <w:r w:rsidRPr="00A27E2F">
        <w:rPr>
          <w:lang w:val="en-US"/>
        </w:rPr>
        <w:t xml:space="preserve">Ish yurituvchi Akademiya tarkibiy bo‘linmalaridan zarur ma’lumot va hujjatlarning ijrosi yuzasidan ma’lumotlarni  belgilangan tartibda olish huquqiga ega. </w:t>
      </w:r>
    </w:p>
    <w:p w14:paraId="4DDAF769" w14:textId="5127D608" w:rsidR="00F65EA3" w:rsidRPr="00A27E2F" w:rsidRDefault="00F65EA3" w:rsidP="00A27E2F">
      <w:pPr>
        <w:spacing w:line="276" w:lineRule="auto"/>
        <w:ind w:left="-15" w:firstLine="708"/>
        <w:rPr>
          <w:lang w:val="en-US"/>
        </w:rPr>
      </w:pPr>
    </w:p>
    <w:p w14:paraId="004ADAEF" w14:textId="52BDB720" w:rsidR="00701574" w:rsidRPr="00A27E2F" w:rsidRDefault="00701574" w:rsidP="00A27E2F">
      <w:pPr>
        <w:spacing w:line="276" w:lineRule="auto"/>
        <w:ind w:left="-15" w:firstLine="708"/>
        <w:rPr>
          <w:lang w:val="en-US"/>
        </w:rPr>
      </w:pPr>
    </w:p>
    <w:p w14:paraId="53271839" w14:textId="1DD92384" w:rsidR="00701574" w:rsidRPr="00A27E2F" w:rsidRDefault="00701574" w:rsidP="00A27E2F">
      <w:pPr>
        <w:spacing w:line="276" w:lineRule="auto"/>
        <w:ind w:left="-15" w:firstLine="708"/>
        <w:rPr>
          <w:lang w:val="en-US"/>
        </w:rPr>
      </w:pPr>
    </w:p>
    <w:p w14:paraId="6452601E" w14:textId="43A28CD1" w:rsidR="00F65EA3" w:rsidRPr="00A27E2F" w:rsidRDefault="00517CC3" w:rsidP="00A27E2F">
      <w:pPr>
        <w:spacing w:after="0" w:line="276" w:lineRule="auto"/>
        <w:ind w:left="1054" w:firstLine="0"/>
        <w:jc w:val="center"/>
        <w:rPr>
          <w:b/>
          <w:lang w:val="en-US"/>
        </w:rPr>
      </w:pPr>
      <w:r w:rsidRPr="00A27E2F">
        <w:rPr>
          <w:b/>
          <w:bCs/>
          <w:lang w:val="en-US"/>
        </w:rPr>
        <w:t>Devonxona ish</w:t>
      </w:r>
      <w:r w:rsidR="00F65EA3" w:rsidRPr="00A27E2F">
        <w:rPr>
          <w:b/>
          <w:lang w:val="en-US"/>
        </w:rPr>
        <w:t xml:space="preserve"> yurituvchi lavozim klassifikatori:</w:t>
      </w:r>
    </w:p>
    <w:tbl>
      <w:tblPr>
        <w:tblStyle w:val="TableGrid"/>
        <w:tblW w:w="9573" w:type="dxa"/>
        <w:tblInd w:w="-108" w:type="dxa"/>
        <w:tblCellMar>
          <w:top w:w="11" w:type="dxa"/>
          <w:left w:w="139" w:type="dxa"/>
          <w:right w:w="83" w:type="dxa"/>
        </w:tblCellMar>
        <w:tblLook w:val="04A0" w:firstRow="1" w:lastRow="0" w:firstColumn="1" w:lastColumn="0" w:noHBand="0" w:noVBand="1"/>
      </w:tblPr>
      <w:tblGrid>
        <w:gridCol w:w="712"/>
        <w:gridCol w:w="2581"/>
        <w:gridCol w:w="1270"/>
        <w:gridCol w:w="1800"/>
        <w:gridCol w:w="1664"/>
        <w:gridCol w:w="1546"/>
      </w:tblGrid>
      <w:tr w:rsidR="00F65EA3" w:rsidRPr="00A27E2F" w14:paraId="5F0DA612" w14:textId="77777777" w:rsidTr="004469B1">
        <w:trPr>
          <w:trHeight w:val="838"/>
        </w:trPr>
        <w:tc>
          <w:tcPr>
            <w:tcW w:w="712" w:type="dxa"/>
            <w:tcBorders>
              <w:top w:val="single" w:sz="4" w:space="0" w:color="000000"/>
              <w:left w:val="single" w:sz="4" w:space="0" w:color="000000"/>
              <w:bottom w:val="single" w:sz="4" w:space="0" w:color="000000"/>
              <w:right w:val="single" w:sz="4" w:space="0" w:color="000000"/>
            </w:tcBorders>
            <w:vAlign w:val="center"/>
          </w:tcPr>
          <w:p w14:paraId="473E4B18" w14:textId="77777777" w:rsidR="00F65EA3" w:rsidRPr="00A27E2F" w:rsidRDefault="00F65EA3" w:rsidP="00A27E2F">
            <w:pPr>
              <w:spacing w:after="0" w:line="276" w:lineRule="auto"/>
              <w:ind w:left="36" w:firstLine="0"/>
              <w:jc w:val="center"/>
              <w:rPr>
                <w:sz w:val="24"/>
                <w:szCs w:val="24"/>
              </w:rPr>
            </w:pPr>
            <w:r w:rsidRPr="00A27E2F">
              <w:rPr>
                <w:b/>
                <w:sz w:val="24"/>
                <w:szCs w:val="24"/>
              </w:rPr>
              <w:t>T/r</w:t>
            </w:r>
          </w:p>
        </w:tc>
        <w:tc>
          <w:tcPr>
            <w:tcW w:w="2581" w:type="dxa"/>
            <w:tcBorders>
              <w:top w:val="single" w:sz="4" w:space="0" w:color="000000"/>
              <w:left w:val="single" w:sz="4" w:space="0" w:color="000000"/>
              <w:bottom w:val="single" w:sz="4" w:space="0" w:color="000000"/>
              <w:right w:val="single" w:sz="4" w:space="0" w:color="000000"/>
            </w:tcBorders>
            <w:vAlign w:val="center"/>
          </w:tcPr>
          <w:p w14:paraId="3BD3BCA6" w14:textId="77777777" w:rsidR="00F65EA3" w:rsidRPr="00A27E2F" w:rsidRDefault="00F65EA3" w:rsidP="00A27E2F">
            <w:pPr>
              <w:spacing w:after="0" w:line="276" w:lineRule="auto"/>
              <w:ind w:firstLine="0"/>
              <w:jc w:val="center"/>
              <w:rPr>
                <w:sz w:val="24"/>
                <w:szCs w:val="24"/>
              </w:rPr>
            </w:pPr>
            <w:r w:rsidRPr="00A27E2F">
              <w:rPr>
                <w:b/>
                <w:sz w:val="24"/>
                <w:szCs w:val="24"/>
              </w:rPr>
              <w:t>Lavozimlar nomi</w:t>
            </w:r>
          </w:p>
        </w:tc>
        <w:tc>
          <w:tcPr>
            <w:tcW w:w="1270" w:type="dxa"/>
            <w:tcBorders>
              <w:top w:val="single" w:sz="4" w:space="0" w:color="000000"/>
              <w:left w:val="single" w:sz="4" w:space="0" w:color="000000"/>
              <w:bottom w:val="single" w:sz="4" w:space="0" w:color="000000"/>
              <w:right w:val="single" w:sz="4" w:space="0" w:color="000000"/>
            </w:tcBorders>
          </w:tcPr>
          <w:p w14:paraId="44F8F97B" w14:textId="77777777" w:rsidR="00F65EA3" w:rsidRPr="00A27E2F" w:rsidRDefault="00F65EA3" w:rsidP="00A27E2F">
            <w:pPr>
              <w:spacing w:after="0" w:line="276" w:lineRule="auto"/>
              <w:ind w:firstLine="0"/>
              <w:jc w:val="center"/>
              <w:rPr>
                <w:sz w:val="24"/>
                <w:szCs w:val="24"/>
              </w:rPr>
            </w:pPr>
            <w:r w:rsidRPr="00A27E2F">
              <w:rPr>
                <w:b/>
                <w:sz w:val="24"/>
                <w:szCs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1E87C0F9" w14:textId="77777777" w:rsidR="00F65EA3" w:rsidRPr="00A27E2F" w:rsidRDefault="00F65EA3" w:rsidP="00A27E2F">
            <w:pPr>
              <w:spacing w:after="0" w:line="276" w:lineRule="auto"/>
              <w:ind w:firstLine="0"/>
              <w:jc w:val="center"/>
              <w:rPr>
                <w:sz w:val="24"/>
                <w:szCs w:val="24"/>
              </w:rPr>
            </w:pPr>
            <w:r w:rsidRPr="00A27E2F">
              <w:rPr>
                <w:b/>
                <w:sz w:val="24"/>
                <w:szCs w:val="24"/>
              </w:rPr>
              <w:t>Xodimlar toifasi</w:t>
            </w:r>
          </w:p>
        </w:tc>
        <w:tc>
          <w:tcPr>
            <w:tcW w:w="1664" w:type="dxa"/>
            <w:tcBorders>
              <w:top w:val="single" w:sz="4" w:space="0" w:color="000000"/>
              <w:left w:val="single" w:sz="4" w:space="0" w:color="000000"/>
              <w:bottom w:val="single" w:sz="4" w:space="0" w:color="000000"/>
              <w:right w:val="single" w:sz="4" w:space="0" w:color="000000"/>
            </w:tcBorders>
          </w:tcPr>
          <w:p w14:paraId="5902C967" w14:textId="77777777" w:rsidR="00F65EA3" w:rsidRPr="00A27E2F" w:rsidRDefault="00F65EA3" w:rsidP="00A27E2F">
            <w:pPr>
              <w:spacing w:after="0" w:line="276" w:lineRule="auto"/>
              <w:ind w:left="14" w:hanging="14"/>
              <w:jc w:val="center"/>
              <w:rPr>
                <w:sz w:val="24"/>
                <w:szCs w:val="24"/>
              </w:rPr>
            </w:pPr>
            <w:r w:rsidRPr="00A27E2F">
              <w:rPr>
                <w:b/>
                <w:sz w:val="24"/>
                <w:szCs w:val="24"/>
              </w:rPr>
              <w:t>Ta’limning eng past darajasi</w:t>
            </w:r>
          </w:p>
        </w:tc>
        <w:tc>
          <w:tcPr>
            <w:tcW w:w="1546" w:type="dxa"/>
            <w:tcBorders>
              <w:top w:val="single" w:sz="4" w:space="0" w:color="000000"/>
              <w:left w:val="single" w:sz="4" w:space="0" w:color="000000"/>
              <w:bottom w:val="single" w:sz="4" w:space="0" w:color="000000"/>
              <w:right w:val="single" w:sz="4" w:space="0" w:color="000000"/>
            </w:tcBorders>
            <w:vAlign w:val="center"/>
          </w:tcPr>
          <w:p w14:paraId="5AF5500E" w14:textId="77777777" w:rsidR="00F65EA3" w:rsidRPr="00A27E2F" w:rsidRDefault="00F65EA3" w:rsidP="00A27E2F">
            <w:pPr>
              <w:spacing w:after="68" w:line="276" w:lineRule="auto"/>
              <w:ind w:left="163" w:firstLine="0"/>
              <w:jc w:val="center"/>
              <w:rPr>
                <w:sz w:val="24"/>
                <w:szCs w:val="24"/>
              </w:rPr>
            </w:pPr>
            <w:r w:rsidRPr="00A27E2F">
              <w:rPr>
                <w:b/>
                <w:sz w:val="24"/>
                <w:szCs w:val="24"/>
              </w:rPr>
              <w:t>OTYMK</w:t>
            </w:r>
          </w:p>
          <w:p w14:paraId="100D088C" w14:textId="77777777" w:rsidR="00F65EA3" w:rsidRPr="00A27E2F" w:rsidRDefault="00F65EA3" w:rsidP="00A27E2F">
            <w:pPr>
              <w:spacing w:after="0" w:line="276" w:lineRule="auto"/>
              <w:ind w:left="26" w:firstLine="0"/>
              <w:jc w:val="center"/>
              <w:rPr>
                <w:sz w:val="24"/>
                <w:szCs w:val="24"/>
              </w:rPr>
            </w:pPr>
            <w:r w:rsidRPr="00A27E2F">
              <w:rPr>
                <w:b/>
                <w:sz w:val="24"/>
                <w:szCs w:val="24"/>
              </w:rPr>
              <w:t>bo‘yicha kod</w:t>
            </w:r>
          </w:p>
        </w:tc>
      </w:tr>
      <w:tr w:rsidR="00F65EA3" w:rsidRPr="00A27E2F" w14:paraId="59D5B241" w14:textId="77777777" w:rsidTr="004469B1">
        <w:trPr>
          <w:trHeight w:val="1123"/>
        </w:trPr>
        <w:tc>
          <w:tcPr>
            <w:tcW w:w="712" w:type="dxa"/>
            <w:tcBorders>
              <w:top w:val="single" w:sz="4" w:space="0" w:color="000000"/>
              <w:left w:val="single" w:sz="4" w:space="0" w:color="000000"/>
              <w:bottom w:val="single" w:sz="4" w:space="0" w:color="000000"/>
              <w:right w:val="single" w:sz="4" w:space="0" w:color="000000"/>
            </w:tcBorders>
            <w:vAlign w:val="center"/>
          </w:tcPr>
          <w:p w14:paraId="29A8D7C2" w14:textId="77777777" w:rsidR="00F65EA3" w:rsidRPr="00A27E2F" w:rsidRDefault="00F65EA3" w:rsidP="00A27E2F">
            <w:pPr>
              <w:spacing w:after="0" w:line="276" w:lineRule="auto"/>
              <w:ind w:left="36" w:firstLine="0"/>
              <w:jc w:val="center"/>
              <w:rPr>
                <w:sz w:val="24"/>
                <w:szCs w:val="24"/>
              </w:rPr>
            </w:pPr>
            <w:r w:rsidRPr="00A27E2F">
              <w:rPr>
                <w:sz w:val="24"/>
                <w:szCs w:val="24"/>
              </w:rPr>
              <w:t>513</w:t>
            </w:r>
          </w:p>
        </w:tc>
        <w:tc>
          <w:tcPr>
            <w:tcW w:w="2581" w:type="dxa"/>
            <w:tcBorders>
              <w:top w:val="single" w:sz="4" w:space="0" w:color="000000"/>
              <w:left w:val="single" w:sz="4" w:space="0" w:color="000000"/>
              <w:bottom w:val="single" w:sz="4" w:space="0" w:color="000000"/>
              <w:right w:val="single" w:sz="4" w:space="0" w:color="000000"/>
            </w:tcBorders>
            <w:vAlign w:val="center"/>
          </w:tcPr>
          <w:p w14:paraId="4D69F170" w14:textId="1B065FAF" w:rsidR="00F65EA3" w:rsidRPr="00A27E2F" w:rsidRDefault="00517CC3" w:rsidP="00A27E2F">
            <w:pPr>
              <w:spacing w:after="0" w:line="276" w:lineRule="auto"/>
              <w:ind w:firstLine="0"/>
              <w:jc w:val="center"/>
              <w:rPr>
                <w:sz w:val="24"/>
                <w:szCs w:val="24"/>
              </w:rPr>
            </w:pPr>
            <w:r w:rsidRPr="00A27E2F">
              <w:rPr>
                <w:lang w:val="en-US"/>
              </w:rPr>
              <w:t>Devonxona ish</w:t>
            </w:r>
            <w:r w:rsidR="00F65EA3" w:rsidRPr="00A27E2F">
              <w:rPr>
                <w:sz w:val="24"/>
                <w:szCs w:val="24"/>
              </w:rPr>
              <w:t xml:space="preserve"> yurituvchi</w:t>
            </w:r>
          </w:p>
        </w:tc>
        <w:tc>
          <w:tcPr>
            <w:tcW w:w="1270" w:type="dxa"/>
            <w:tcBorders>
              <w:top w:val="single" w:sz="4" w:space="0" w:color="000000"/>
              <w:left w:val="single" w:sz="4" w:space="0" w:color="000000"/>
              <w:bottom w:val="single" w:sz="4" w:space="0" w:color="000000"/>
              <w:right w:val="single" w:sz="4" w:space="0" w:color="000000"/>
            </w:tcBorders>
            <w:vAlign w:val="center"/>
          </w:tcPr>
          <w:p w14:paraId="746025DC" w14:textId="77777777" w:rsidR="00F65EA3" w:rsidRPr="00A27E2F" w:rsidRDefault="00F65EA3" w:rsidP="00A27E2F">
            <w:pPr>
              <w:spacing w:after="0" w:line="276" w:lineRule="auto"/>
              <w:ind w:firstLine="0"/>
              <w:jc w:val="center"/>
              <w:rPr>
                <w:sz w:val="24"/>
                <w:szCs w:val="24"/>
              </w:rPr>
            </w:pPr>
            <w:r w:rsidRPr="00A27E2F">
              <w:rPr>
                <w:sz w:val="24"/>
                <w:szCs w:val="24"/>
              </w:rPr>
              <w:t>4115</w:t>
            </w:r>
          </w:p>
        </w:tc>
        <w:tc>
          <w:tcPr>
            <w:tcW w:w="1800" w:type="dxa"/>
            <w:tcBorders>
              <w:top w:val="single" w:sz="4" w:space="0" w:color="000000"/>
              <w:left w:val="single" w:sz="4" w:space="0" w:color="000000"/>
              <w:bottom w:val="single" w:sz="4" w:space="0" w:color="000000"/>
              <w:right w:val="single" w:sz="4" w:space="0" w:color="000000"/>
            </w:tcBorders>
            <w:vAlign w:val="center"/>
          </w:tcPr>
          <w:p w14:paraId="27995066" w14:textId="77777777" w:rsidR="00F65EA3" w:rsidRPr="00A27E2F" w:rsidRDefault="00F65EA3" w:rsidP="00A27E2F">
            <w:pPr>
              <w:spacing w:after="0" w:line="276" w:lineRule="auto"/>
              <w:ind w:firstLine="0"/>
              <w:jc w:val="center"/>
              <w:rPr>
                <w:sz w:val="24"/>
                <w:szCs w:val="24"/>
              </w:rPr>
            </w:pPr>
            <w:r w:rsidRPr="00A27E2F">
              <w:rPr>
                <w:sz w:val="24"/>
                <w:szCs w:val="24"/>
              </w:rPr>
              <w:t>T</w:t>
            </w:r>
          </w:p>
        </w:tc>
        <w:tc>
          <w:tcPr>
            <w:tcW w:w="1664" w:type="dxa"/>
            <w:tcBorders>
              <w:top w:val="single" w:sz="4" w:space="0" w:color="000000"/>
              <w:left w:val="single" w:sz="4" w:space="0" w:color="000000"/>
              <w:bottom w:val="single" w:sz="4" w:space="0" w:color="000000"/>
              <w:right w:val="single" w:sz="4" w:space="0" w:color="000000"/>
            </w:tcBorders>
            <w:vAlign w:val="center"/>
          </w:tcPr>
          <w:p w14:paraId="3FAE2D0D" w14:textId="77777777" w:rsidR="00F65EA3" w:rsidRPr="00A27E2F" w:rsidRDefault="00F65EA3" w:rsidP="00A27E2F">
            <w:pPr>
              <w:spacing w:after="0" w:line="276" w:lineRule="auto"/>
              <w:ind w:firstLine="0"/>
              <w:jc w:val="center"/>
              <w:rPr>
                <w:sz w:val="24"/>
                <w:szCs w:val="24"/>
              </w:rPr>
            </w:pPr>
            <w:r w:rsidRPr="00A27E2F">
              <w:rPr>
                <w:sz w:val="24"/>
                <w:szCs w:val="24"/>
              </w:rPr>
              <w:t>O‘MKHT</w:t>
            </w:r>
          </w:p>
        </w:tc>
        <w:tc>
          <w:tcPr>
            <w:tcW w:w="1546" w:type="dxa"/>
            <w:tcBorders>
              <w:top w:val="single" w:sz="4" w:space="0" w:color="000000"/>
              <w:left w:val="single" w:sz="4" w:space="0" w:color="000000"/>
              <w:bottom w:val="single" w:sz="4" w:space="0" w:color="000000"/>
              <w:right w:val="single" w:sz="4" w:space="0" w:color="000000"/>
            </w:tcBorders>
          </w:tcPr>
          <w:p w14:paraId="180316F4" w14:textId="77777777" w:rsidR="00F65EA3" w:rsidRPr="00A27E2F" w:rsidRDefault="00F65EA3" w:rsidP="00A27E2F">
            <w:pPr>
              <w:spacing w:after="2" w:line="276" w:lineRule="auto"/>
              <w:ind w:firstLine="0"/>
              <w:jc w:val="center"/>
              <w:rPr>
                <w:sz w:val="24"/>
                <w:szCs w:val="24"/>
              </w:rPr>
            </w:pPr>
            <w:r w:rsidRPr="00A27E2F">
              <w:rPr>
                <w:sz w:val="24"/>
                <w:szCs w:val="24"/>
              </w:rPr>
              <w:t>3240100, 3350600,</w:t>
            </w:r>
          </w:p>
          <w:p w14:paraId="49945034" w14:textId="77777777" w:rsidR="00F65EA3" w:rsidRPr="00A27E2F" w:rsidRDefault="00F65EA3" w:rsidP="00A27E2F">
            <w:pPr>
              <w:spacing w:after="0" w:line="276" w:lineRule="auto"/>
              <w:ind w:firstLine="0"/>
              <w:jc w:val="center"/>
              <w:rPr>
                <w:sz w:val="24"/>
                <w:szCs w:val="24"/>
              </w:rPr>
            </w:pPr>
            <w:r w:rsidRPr="00A27E2F">
              <w:rPr>
                <w:sz w:val="24"/>
                <w:szCs w:val="24"/>
              </w:rPr>
              <w:t>3330200</w:t>
            </w:r>
          </w:p>
        </w:tc>
      </w:tr>
    </w:tbl>
    <w:p w14:paraId="76245FDF" w14:textId="187E6049" w:rsidR="00F65EA3" w:rsidRPr="00A27E2F" w:rsidRDefault="00F65EA3" w:rsidP="00A27E2F">
      <w:pPr>
        <w:spacing w:after="98" w:line="276" w:lineRule="auto"/>
        <w:ind w:left="708" w:firstLine="0"/>
        <w:jc w:val="center"/>
        <w:rPr>
          <w:b/>
          <w:bCs/>
        </w:rPr>
      </w:pPr>
    </w:p>
    <w:p w14:paraId="43408ABD" w14:textId="77777777" w:rsidR="00701574" w:rsidRPr="00A27E2F" w:rsidRDefault="00701574" w:rsidP="00A27E2F">
      <w:pPr>
        <w:spacing w:after="98" w:line="276" w:lineRule="auto"/>
        <w:ind w:left="708" w:firstLine="0"/>
        <w:jc w:val="center"/>
        <w:rPr>
          <w:b/>
          <w:bCs/>
        </w:rPr>
      </w:pPr>
    </w:p>
    <w:p w14:paraId="6C7EDC4E" w14:textId="77777777" w:rsidR="00F65EA3" w:rsidRPr="00A27E2F" w:rsidRDefault="00F65EA3" w:rsidP="00A27E2F">
      <w:pPr>
        <w:spacing w:after="98" w:line="276" w:lineRule="auto"/>
        <w:ind w:left="708" w:firstLine="0"/>
        <w:jc w:val="center"/>
        <w:rPr>
          <w:b/>
          <w:bCs/>
        </w:rPr>
      </w:pPr>
      <w:r w:rsidRPr="00A27E2F">
        <w:rPr>
          <w:b/>
          <w:bCs/>
        </w:rPr>
        <w:t>Kurer</w:t>
      </w:r>
    </w:p>
    <w:p w14:paraId="59D6848F" w14:textId="77777777" w:rsidR="00F65EA3" w:rsidRPr="00A27E2F" w:rsidRDefault="00F65EA3" w:rsidP="00A27E2F">
      <w:pPr>
        <w:spacing w:line="276" w:lineRule="auto"/>
        <w:ind w:firstLine="567"/>
      </w:pPr>
      <w:r w:rsidRPr="00A27E2F">
        <w:t xml:space="preserve">Kurer texnik xodimlar tarkibiga kirib, rektor buyrug‘iga asosan ishga qabul qilinadi va lavozimidan ozod etiladi. </w:t>
      </w:r>
    </w:p>
    <w:p w14:paraId="15A85544" w14:textId="77777777" w:rsidR="00F65EA3" w:rsidRPr="00A27E2F" w:rsidRDefault="00F65EA3" w:rsidP="00A27E2F">
      <w:pPr>
        <w:spacing w:line="276" w:lineRule="auto"/>
        <w:ind w:firstLine="567"/>
        <w:rPr>
          <w:lang w:val="en-US"/>
        </w:rPr>
      </w:pPr>
      <w:r w:rsidRPr="00A27E2F">
        <w:rPr>
          <w:lang w:val="en-US"/>
        </w:rPr>
        <w:t xml:space="preserve">Kurer bevosita devonxona mudiriga bo‘ysunadi. </w:t>
      </w:r>
    </w:p>
    <w:p w14:paraId="75DBDA15" w14:textId="77777777" w:rsidR="00F65EA3" w:rsidRPr="00A27E2F" w:rsidRDefault="00F65EA3" w:rsidP="00A27E2F">
      <w:pPr>
        <w:spacing w:line="276" w:lineRule="auto"/>
        <w:ind w:firstLine="567"/>
        <w:rPr>
          <w:b/>
          <w:bCs/>
          <w:lang w:val="en-US"/>
        </w:rPr>
      </w:pPr>
      <w:r w:rsidRPr="00A27E2F">
        <w:rPr>
          <w:b/>
          <w:bCs/>
          <w:lang w:val="en-US"/>
        </w:rPr>
        <w:t xml:space="preserve">Kurer lavozimi uchun malaka talablari: </w:t>
      </w:r>
    </w:p>
    <w:p w14:paraId="0E4A434E" w14:textId="77777777" w:rsidR="00F65EA3" w:rsidRPr="00A27E2F" w:rsidRDefault="00F65EA3" w:rsidP="00A27E2F">
      <w:pPr>
        <w:spacing w:line="276" w:lineRule="auto"/>
        <w:ind w:left="709" w:hanging="142"/>
        <w:rPr>
          <w:lang w:val="en-US"/>
        </w:rPr>
      </w:pPr>
      <w:r w:rsidRPr="00A27E2F">
        <w:rPr>
          <w:lang w:val="en-US"/>
        </w:rPr>
        <w:t xml:space="preserve">o‘rta ma’lumotga ega bo‘lish; </w:t>
      </w:r>
    </w:p>
    <w:p w14:paraId="5204BB8F" w14:textId="77777777" w:rsidR="00F65EA3" w:rsidRPr="00A27E2F" w:rsidRDefault="00F65EA3" w:rsidP="00A27E2F">
      <w:pPr>
        <w:spacing w:line="276" w:lineRule="auto"/>
        <w:ind w:firstLine="567"/>
        <w:rPr>
          <w:lang w:val="en-US"/>
        </w:rPr>
      </w:pPr>
      <w:r w:rsidRPr="00A27E2F">
        <w:rPr>
          <w:lang w:val="en-US"/>
        </w:rPr>
        <w:lastRenderedPageBreak/>
        <w:t>namunaviy, shaxsiy fazilatlarga-intellekt, madaniyatli, ijodiy qobiliyatlar, xushmuomalalik, ma’suliyatlilik va tashabbuskorlik qobiliyatlariga ega bo‘lish;</w:t>
      </w:r>
    </w:p>
    <w:p w14:paraId="1A9C4DF2" w14:textId="77777777" w:rsidR="00F65EA3" w:rsidRPr="00A27E2F" w:rsidRDefault="00F65EA3" w:rsidP="00A27E2F">
      <w:pPr>
        <w:spacing w:line="276" w:lineRule="auto"/>
        <w:ind w:firstLine="567"/>
        <w:rPr>
          <w:lang w:val="en-US"/>
        </w:rPr>
      </w:pPr>
      <w:r w:rsidRPr="00A27E2F">
        <w:rPr>
          <w:lang w:val="en-US"/>
        </w:rPr>
        <w:t xml:space="preserve"> zarur bo‘lgan kasbiy va tashkilotchilik qobiliyatlariga, vakolatlari doirasida tegishli bilim va ko‘nikmalarga ega bo‘lishi; </w:t>
      </w:r>
    </w:p>
    <w:p w14:paraId="7966ED17" w14:textId="5E9185ED" w:rsidR="00F65EA3" w:rsidRPr="00A27E2F" w:rsidRDefault="00F65EA3" w:rsidP="00A27E2F">
      <w:pPr>
        <w:spacing w:line="276" w:lineRule="auto"/>
        <w:ind w:firstLine="567"/>
        <w:rPr>
          <w:lang w:val="en-US"/>
        </w:rPr>
      </w:pPr>
      <w:r w:rsidRPr="00A27E2F">
        <w:rPr>
          <w:lang w:val="en-US"/>
        </w:rPr>
        <w:t xml:space="preserve">axborot kommunikatsiya texnologiyalaridan foydalanish. </w:t>
      </w:r>
    </w:p>
    <w:p w14:paraId="7CA283B0" w14:textId="77777777" w:rsidR="00F65EA3" w:rsidRPr="00A27E2F" w:rsidRDefault="00F65EA3" w:rsidP="00A27E2F">
      <w:pPr>
        <w:spacing w:line="276" w:lineRule="auto"/>
        <w:ind w:firstLine="567"/>
        <w:rPr>
          <w:b/>
          <w:bCs/>
          <w:lang w:val="en-US"/>
        </w:rPr>
      </w:pPr>
      <w:r w:rsidRPr="00A27E2F">
        <w:rPr>
          <w:b/>
          <w:bCs/>
          <w:lang w:val="en-US"/>
        </w:rPr>
        <w:t xml:space="preserve">Kurer bilishi kerak: </w:t>
      </w:r>
    </w:p>
    <w:p w14:paraId="01A2EC5B" w14:textId="77777777" w:rsidR="00F65EA3" w:rsidRPr="00A27E2F" w:rsidRDefault="00F65EA3" w:rsidP="00A27E2F">
      <w:pPr>
        <w:spacing w:after="9" w:line="276" w:lineRule="auto"/>
        <w:ind w:left="-15" w:firstLine="582"/>
        <w:rPr>
          <w:lang w:val="en-US"/>
        </w:rPr>
      </w:pPr>
      <w:r w:rsidRPr="00A27E2F">
        <w:rPr>
          <w:lang w:val="en-US"/>
        </w:rPr>
        <w:t xml:space="preserve">Devonxona faoliyatini tartibga soluvchi normativ-huquqiy hujjatlarni, Akademiya Ustavi, Ichki tartib qoidalari, Kengash qarorlari, rektor buyruqlari, devonxona Nizomi hamda ushbu yo‘riqnomani; </w:t>
      </w:r>
    </w:p>
    <w:p w14:paraId="62520472" w14:textId="77777777" w:rsidR="00F65EA3" w:rsidRPr="00A27E2F" w:rsidRDefault="00F65EA3" w:rsidP="00A27E2F">
      <w:pPr>
        <w:spacing w:line="276" w:lineRule="auto"/>
        <w:ind w:left="-15" w:firstLine="582"/>
        <w:rPr>
          <w:lang w:val="en-US"/>
        </w:rPr>
      </w:pPr>
      <w:r w:rsidRPr="00A27E2F">
        <w:rPr>
          <w:lang w:val="en-US"/>
        </w:rPr>
        <w:t>kompyuterlarni va nusxa ko‘paytirish moslamalarini modernizatsiyalash, ularni ishlash printsipini, internet va lokal tarmog‘idan foydalanishni;</w:t>
      </w:r>
    </w:p>
    <w:p w14:paraId="7F817BC1" w14:textId="023D29F9" w:rsidR="00F65EA3" w:rsidRPr="00A27E2F" w:rsidRDefault="00F65EA3" w:rsidP="00A27E2F">
      <w:pPr>
        <w:spacing w:line="276" w:lineRule="auto"/>
        <w:ind w:left="-15" w:firstLine="582"/>
        <w:rPr>
          <w:lang w:val="en-US"/>
        </w:rPr>
      </w:pPr>
      <w:r w:rsidRPr="00A27E2F">
        <w:rPr>
          <w:lang w:val="en-US"/>
        </w:rPr>
        <w:t xml:space="preserve">texnika xavfsizligi, ishlab chiqarish sanitariyasi, yong‘indan saqlash qoidalari va me’yorlarini. </w:t>
      </w:r>
    </w:p>
    <w:p w14:paraId="25758776" w14:textId="77777777" w:rsidR="00F65EA3" w:rsidRPr="00A27E2F" w:rsidRDefault="00F65EA3" w:rsidP="00A27E2F">
      <w:pPr>
        <w:spacing w:line="276" w:lineRule="auto"/>
        <w:ind w:firstLine="567"/>
        <w:rPr>
          <w:b/>
          <w:bCs/>
          <w:lang w:val="en-US"/>
        </w:rPr>
      </w:pPr>
      <w:r w:rsidRPr="00A27E2F">
        <w:rPr>
          <w:b/>
          <w:bCs/>
          <w:lang w:val="en-US"/>
        </w:rPr>
        <w:t xml:space="preserve">Kurer xizmat vazifalari: </w:t>
      </w:r>
    </w:p>
    <w:p w14:paraId="28DA8685" w14:textId="77777777" w:rsidR="00F65EA3" w:rsidRPr="00A27E2F" w:rsidRDefault="00F65EA3" w:rsidP="00A27E2F">
      <w:pPr>
        <w:spacing w:line="276" w:lineRule="auto"/>
        <w:ind w:firstLine="567"/>
        <w:rPr>
          <w:lang w:val="en-US"/>
        </w:rPr>
      </w:pPr>
      <w:r w:rsidRPr="00A27E2F">
        <w:rPr>
          <w:lang w:val="en-US"/>
        </w:rPr>
        <w:t xml:space="preserve">vazirliklardan korporativ axborot tizim orqali keladigan hujjatlarni qabul qilish; </w:t>
      </w:r>
    </w:p>
    <w:p w14:paraId="62676F2F" w14:textId="77777777" w:rsidR="00F65EA3" w:rsidRPr="00A27E2F" w:rsidRDefault="00F65EA3" w:rsidP="00A27E2F">
      <w:pPr>
        <w:spacing w:line="276" w:lineRule="auto"/>
        <w:ind w:firstLine="567"/>
        <w:rPr>
          <w:lang w:val="en-US"/>
        </w:rPr>
      </w:pPr>
      <w:r w:rsidRPr="00A27E2F">
        <w:rPr>
          <w:lang w:val="en-US"/>
        </w:rPr>
        <w:t>Akademiya nomiga yo‘llangan xat va hujjatlarni devonxonadan, boshqa oliy o‘quv yurtlari va muassasalardan, aloqa bo‘limlaridan qabul qilib olish, shuningdek jo‘natiluvchi hujjatlarni ko‘rsatilgan joylarga yetkazib berish;</w:t>
      </w:r>
    </w:p>
    <w:p w14:paraId="35215A3B" w14:textId="5D278ADC" w:rsidR="00F65EA3" w:rsidRPr="00A27E2F" w:rsidRDefault="00F65EA3" w:rsidP="00A27E2F">
      <w:pPr>
        <w:spacing w:line="276" w:lineRule="auto"/>
        <w:ind w:firstLine="567"/>
        <w:rPr>
          <w:lang w:val="en-US"/>
        </w:rPr>
      </w:pPr>
      <w:r w:rsidRPr="00A27E2F">
        <w:rPr>
          <w:lang w:val="en-US"/>
        </w:rPr>
        <w:t xml:space="preserve">hujjatlarni qabul qilib olish chog‘ida xat jildlarga qo‘yilgan raqamlarga muvofiq ekanligini tekshirish; </w:t>
      </w:r>
    </w:p>
    <w:p w14:paraId="5B8F6272" w14:textId="5106F5A2" w:rsidR="00F65EA3" w:rsidRPr="00A27E2F" w:rsidRDefault="00F65EA3" w:rsidP="00A27E2F">
      <w:pPr>
        <w:spacing w:line="276" w:lineRule="auto"/>
        <w:ind w:firstLine="567"/>
        <w:rPr>
          <w:lang w:val="en-US"/>
        </w:rPr>
      </w:pPr>
      <w:r w:rsidRPr="00A27E2F">
        <w:rPr>
          <w:lang w:val="en-US"/>
        </w:rPr>
        <w:t xml:space="preserve">xat jildlarga solinmagan pochtani olish hollarida ilovalar mavjudligini tekshirish; </w:t>
      </w:r>
    </w:p>
    <w:p w14:paraId="26C0A787" w14:textId="77777777" w:rsidR="00F65EA3" w:rsidRPr="00A27E2F" w:rsidRDefault="00F65EA3" w:rsidP="00A27E2F">
      <w:pPr>
        <w:spacing w:line="276" w:lineRule="auto"/>
        <w:ind w:firstLine="567"/>
        <w:rPr>
          <w:lang w:val="en-US"/>
        </w:rPr>
      </w:pPr>
      <w:r w:rsidRPr="00A27E2F">
        <w:rPr>
          <w:lang w:val="en-US"/>
        </w:rPr>
        <w:t xml:space="preserve">rektorning ko‘rsatmasiga binoan hujjatlarni ijrochilarga maxsus daftarga qo‘l qo‘ydirib, o‘z vaqtida topshirish; </w:t>
      </w:r>
    </w:p>
    <w:p w14:paraId="47E7A00A" w14:textId="77777777" w:rsidR="00F65EA3" w:rsidRPr="00A27E2F" w:rsidRDefault="00F65EA3" w:rsidP="00A27E2F">
      <w:pPr>
        <w:spacing w:line="276" w:lineRule="auto"/>
        <w:ind w:left="-15" w:firstLine="582"/>
        <w:rPr>
          <w:lang w:val="en-US"/>
        </w:rPr>
      </w:pPr>
      <w:r w:rsidRPr="00A27E2F">
        <w:rPr>
          <w:lang w:val="en-US"/>
        </w:rPr>
        <w:t>O‘zbekiston Respublikasi Vazirlar Mahkamasining 1999-yil  12-yanvardagi 12-son “Ijro intizomini mustahkamlash chora-tadbirlari to‘g‘risida”gi qaroriga muvofiq ijro intizomi, Akademiya Ustavi, Ichki tartib qoidalari, Kengash qarorlari, rektor buyruqlariga rioya etish.</w:t>
      </w:r>
      <w:r w:rsidRPr="00A27E2F">
        <w:rPr>
          <w:b/>
          <w:lang w:val="en-US"/>
        </w:rPr>
        <w:t xml:space="preserve"> </w:t>
      </w:r>
    </w:p>
    <w:p w14:paraId="1BF369BD" w14:textId="77777777" w:rsidR="00F65EA3" w:rsidRPr="00A27E2F" w:rsidRDefault="00F65EA3" w:rsidP="00A27E2F">
      <w:pPr>
        <w:spacing w:after="0" w:line="276" w:lineRule="auto"/>
        <w:ind w:firstLine="567"/>
        <w:rPr>
          <w:b/>
          <w:bCs/>
          <w:lang w:val="en-US"/>
        </w:rPr>
      </w:pPr>
      <w:r w:rsidRPr="00A27E2F">
        <w:rPr>
          <w:b/>
          <w:bCs/>
          <w:lang w:val="en-US"/>
        </w:rPr>
        <w:t xml:space="preserve">Kurer huquqlari; </w:t>
      </w:r>
    </w:p>
    <w:p w14:paraId="642C43C9" w14:textId="77777777" w:rsidR="00F65EA3" w:rsidRPr="00A27E2F" w:rsidRDefault="00F65EA3" w:rsidP="00A27E2F">
      <w:pPr>
        <w:spacing w:line="276" w:lineRule="auto"/>
        <w:ind w:firstLine="567"/>
        <w:rPr>
          <w:lang w:val="en-US"/>
        </w:rPr>
      </w:pPr>
      <w:r w:rsidRPr="00A27E2F">
        <w:rPr>
          <w:lang w:val="en-US"/>
        </w:rPr>
        <w:t xml:space="preserve">faoliyatga oid Akademiya rahbariyati qarorlari loyihalari bilan tanishish; mazkur yo‘riqnoma bilan belgilangan xizmat vazifalarini takomillashtirish yuzasidan devonxona mudiriga takliflar kiritish; </w:t>
      </w:r>
    </w:p>
    <w:p w14:paraId="113164D7" w14:textId="77777777" w:rsidR="00F65EA3" w:rsidRPr="00A27E2F" w:rsidRDefault="00F65EA3" w:rsidP="00A27E2F">
      <w:pPr>
        <w:spacing w:line="276" w:lineRule="auto"/>
        <w:ind w:firstLine="567"/>
        <w:rPr>
          <w:lang w:val="en-US"/>
        </w:rPr>
      </w:pPr>
      <w:r w:rsidRPr="00A27E2F">
        <w:rPr>
          <w:lang w:val="en-US"/>
        </w:rPr>
        <w:t xml:space="preserve">o‘z huquqlarini buzilgan deb hisoblaganda, mustaqil ravishda yoki kasaba uyushmasi qo‘mitasi ishtirokida ish beruvchiga yozma yoki og‘zaki murojaat etish. </w:t>
      </w:r>
    </w:p>
    <w:p w14:paraId="2EF65862" w14:textId="097DB69F" w:rsidR="00F65EA3" w:rsidRPr="00A27E2F" w:rsidRDefault="00F65EA3" w:rsidP="00A27E2F">
      <w:pPr>
        <w:spacing w:after="0" w:line="276" w:lineRule="auto"/>
        <w:ind w:left="1270" w:firstLine="0"/>
        <w:jc w:val="center"/>
        <w:rPr>
          <w:b/>
          <w:lang w:val="en-US"/>
        </w:rPr>
      </w:pPr>
    </w:p>
    <w:p w14:paraId="3BA97DFF" w14:textId="77777777" w:rsidR="00F65EA3" w:rsidRPr="00A27E2F" w:rsidRDefault="00F65EA3" w:rsidP="00A27E2F">
      <w:pPr>
        <w:spacing w:after="0" w:line="276" w:lineRule="auto"/>
        <w:ind w:left="1270" w:firstLine="0"/>
        <w:jc w:val="center"/>
        <w:rPr>
          <w:b/>
        </w:rPr>
      </w:pPr>
      <w:r w:rsidRPr="00A27E2F">
        <w:rPr>
          <w:b/>
        </w:rPr>
        <w:t>Kurer lavozim klassifikatori:</w:t>
      </w:r>
    </w:p>
    <w:tbl>
      <w:tblPr>
        <w:tblStyle w:val="TableGrid"/>
        <w:tblW w:w="9465" w:type="dxa"/>
        <w:tblInd w:w="5" w:type="dxa"/>
        <w:tblCellMar>
          <w:top w:w="7" w:type="dxa"/>
          <w:left w:w="168" w:type="dxa"/>
          <w:right w:w="110" w:type="dxa"/>
        </w:tblCellMar>
        <w:tblLook w:val="04A0" w:firstRow="1" w:lastRow="0" w:firstColumn="1" w:lastColumn="0" w:noHBand="0" w:noVBand="1"/>
      </w:tblPr>
      <w:tblGrid>
        <w:gridCol w:w="819"/>
        <w:gridCol w:w="2410"/>
        <w:gridCol w:w="1275"/>
        <w:gridCol w:w="852"/>
        <w:gridCol w:w="1841"/>
        <w:gridCol w:w="2268"/>
      </w:tblGrid>
      <w:tr w:rsidR="00F65EA3" w:rsidRPr="00A27E2F" w14:paraId="69196F94" w14:textId="77777777" w:rsidTr="004469B1">
        <w:trPr>
          <w:trHeight w:val="1006"/>
        </w:trPr>
        <w:tc>
          <w:tcPr>
            <w:tcW w:w="819" w:type="dxa"/>
            <w:tcBorders>
              <w:top w:val="single" w:sz="4" w:space="0" w:color="000000"/>
              <w:left w:val="single" w:sz="4" w:space="0" w:color="000000"/>
              <w:bottom w:val="single" w:sz="4" w:space="0" w:color="000000"/>
              <w:right w:val="single" w:sz="4" w:space="0" w:color="000000"/>
            </w:tcBorders>
            <w:vAlign w:val="center"/>
          </w:tcPr>
          <w:p w14:paraId="705363AB" w14:textId="77777777" w:rsidR="00F65EA3" w:rsidRPr="00A27E2F" w:rsidRDefault="00F65EA3" w:rsidP="00A27E2F">
            <w:pPr>
              <w:spacing w:after="0" w:line="276" w:lineRule="auto"/>
              <w:ind w:firstLine="0"/>
              <w:jc w:val="center"/>
            </w:pPr>
            <w:r w:rsidRPr="00A27E2F">
              <w:rPr>
                <w:b/>
                <w:sz w:val="24"/>
              </w:rPr>
              <w:lastRenderedPageBreak/>
              <w:t>T/r</w:t>
            </w:r>
          </w:p>
        </w:tc>
        <w:tc>
          <w:tcPr>
            <w:tcW w:w="2410" w:type="dxa"/>
            <w:tcBorders>
              <w:top w:val="single" w:sz="4" w:space="0" w:color="000000"/>
              <w:left w:val="single" w:sz="4" w:space="0" w:color="000000"/>
              <w:bottom w:val="single" w:sz="4" w:space="0" w:color="000000"/>
              <w:right w:val="single" w:sz="4" w:space="0" w:color="000000"/>
            </w:tcBorders>
            <w:vAlign w:val="center"/>
          </w:tcPr>
          <w:p w14:paraId="4A2394A0" w14:textId="77777777" w:rsidR="00F65EA3" w:rsidRPr="00A27E2F" w:rsidRDefault="00F65EA3" w:rsidP="00A27E2F">
            <w:pPr>
              <w:spacing w:after="0" w:line="276" w:lineRule="auto"/>
              <w:ind w:firstLine="0"/>
              <w:jc w:val="center"/>
            </w:pPr>
            <w:r w:rsidRPr="00A27E2F">
              <w:rPr>
                <w:b/>
                <w:sz w:val="24"/>
              </w:rPr>
              <w:t>Kasbning nomi</w:t>
            </w:r>
          </w:p>
        </w:tc>
        <w:tc>
          <w:tcPr>
            <w:tcW w:w="1275" w:type="dxa"/>
            <w:tcBorders>
              <w:top w:val="single" w:sz="4" w:space="0" w:color="000000"/>
              <w:left w:val="single" w:sz="4" w:space="0" w:color="000000"/>
              <w:bottom w:val="single" w:sz="4" w:space="0" w:color="000000"/>
              <w:right w:val="single" w:sz="4" w:space="0" w:color="000000"/>
            </w:tcBorders>
            <w:vAlign w:val="center"/>
          </w:tcPr>
          <w:p w14:paraId="5209A18E" w14:textId="77777777" w:rsidR="00F65EA3" w:rsidRPr="00A27E2F" w:rsidRDefault="00F65EA3" w:rsidP="00A27E2F">
            <w:pPr>
              <w:spacing w:after="0" w:line="276" w:lineRule="auto"/>
              <w:ind w:firstLine="0"/>
              <w:jc w:val="center"/>
            </w:pPr>
            <w:r w:rsidRPr="00A27E2F">
              <w:rPr>
                <w:b/>
                <w:sz w:val="24"/>
              </w:rPr>
              <w:t>MMSK bo‘yicha kod</w:t>
            </w:r>
          </w:p>
        </w:tc>
        <w:tc>
          <w:tcPr>
            <w:tcW w:w="852" w:type="dxa"/>
            <w:tcBorders>
              <w:top w:val="single" w:sz="4" w:space="0" w:color="000000"/>
              <w:left w:val="single" w:sz="4" w:space="0" w:color="000000"/>
              <w:bottom w:val="single" w:sz="4" w:space="0" w:color="000000"/>
              <w:right w:val="single" w:sz="4" w:space="0" w:color="000000"/>
            </w:tcBorders>
            <w:vAlign w:val="center"/>
          </w:tcPr>
          <w:p w14:paraId="56879FD9" w14:textId="77777777" w:rsidR="00F65EA3" w:rsidRPr="00A27E2F" w:rsidRDefault="00F65EA3" w:rsidP="00A27E2F">
            <w:pPr>
              <w:spacing w:after="0" w:line="276" w:lineRule="auto"/>
              <w:ind w:left="19" w:firstLine="0"/>
              <w:jc w:val="center"/>
            </w:pPr>
            <w:r w:rsidRPr="00A27E2F">
              <w:rPr>
                <w:b/>
                <w:sz w:val="24"/>
              </w:rPr>
              <w:t>TRD</w:t>
            </w:r>
          </w:p>
        </w:tc>
        <w:tc>
          <w:tcPr>
            <w:tcW w:w="1841" w:type="dxa"/>
            <w:tcBorders>
              <w:top w:val="single" w:sz="4" w:space="0" w:color="000000"/>
              <w:left w:val="single" w:sz="4" w:space="0" w:color="000000"/>
              <w:bottom w:val="single" w:sz="4" w:space="0" w:color="000000"/>
              <w:right w:val="single" w:sz="4" w:space="0" w:color="000000"/>
            </w:tcBorders>
            <w:vAlign w:val="center"/>
          </w:tcPr>
          <w:p w14:paraId="2C0C2AD0" w14:textId="77777777" w:rsidR="00F65EA3" w:rsidRPr="00A27E2F" w:rsidRDefault="00F65EA3" w:rsidP="00A27E2F">
            <w:pPr>
              <w:spacing w:after="0" w:line="276" w:lineRule="auto"/>
              <w:ind w:left="14" w:hanging="14"/>
              <w:jc w:val="center"/>
            </w:pPr>
            <w:r w:rsidRPr="00A27E2F">
              <w:rPr>
                <w:b/>
                <w:sz w:val="24"/>
              </w:rPr>
              <w:t>Ta’limning eng past darajasi</w:t>
            </w:r>
          </w:p>
        </w:tc>
        <w:tc>
          <w:tcPr>
            <w:tcW w:w="2268" w:type="dxa"/>
            <w:tcBorders>
              <w:top w:val="single" w:sz="4" w:space="0" w:color="000000"/>
              <w:left w:val="single" w:sz="4" w:space="0" w:color="000000"/>
              <w:bottom w:val="single" w:sz="4" w:space="0" w:color="000000"/>
              <w:right w:val="single" w:sz="4" w:space="0" w:color="000000"/>
            </w:tcBorders>
            <w:vAlign w:val="center"/>
          </w:tcPr>
          <w:p w14:paraId="69D34560" w14:textId="77777777" w:rsidR="00F65EA3" w:rsidRPr="00A27E2F" w:rsidRDefault="00F65EA3" w:rsidP="00A27E2F">
            <w:pPr>
              <w:spacing w:after="0" w:line="276" w:lineRule="auto"/>
              <w:ind w:firstLine="0"/>
              <w:jc w:val="center"/>
            </w:pPr>
            <w:r w:rsidRPr="00A27E2F">
              <w:rPr>
                <w:b/>
                <w:sz w:val="24"/>
              </w:rPr>
              <w:t>O‘MKTMTYMK bo‘yicha kod</w:t>
            </w:r>
          </w:p>
        </w:tc>
      </w:tr>
      <w:tr w:rsidR="00F65EA3" w:rsidRPr="00A27E2F" w14:paraId="7A2C57A8" w14:textId="77777777" w:rsidTr="00CB7F1F">
        <w:trPr>
          <w:trHeight w:val="682"/>
        </w:trPr>
        <w:tc>
          <w:tcPr>
            <w:tcW w:w="819" w:type="dxa"/>
            <w:tcBorders>
              <w:top w:val="single" w:sz="4" w:space="0" w:color="000000"/>
              <w:left w:val="single" w:sz="4" w:space="0" w:color="000000"/>
              <w:bottom w:val="single" w:sz="4" w:space="0" w:color="000000"/>
              <w:right w:val="single" w:sz="4" w:space="0" w:color="000000"/>
            </w:tcBorders>
            <w:vAlign w:val="center"/>
          </w:tcPr>
          <w:p w14:paraId="0FDA7CB3" w14:textId="77777777" w:rsidR="00F65EA3" w:rsidRPr="00A27E2F" w:rsidRDefault="00F65EA3" w:rsidP="00A27E2F">
            <w:pPr>
              <w:spacing w:after="0" w:line="276" w:lineRule="auto"/>
              <w:ind w:firstLine="0"/>
              <w:jc w:val="center"/>
            </w:pPr>
            <w:r w:rsidRPr="00A27E2F">
              <w:rPr>
                <w:sz w:val="24"/>
              </w:rPr>
              <w:t>1708</w:t>
            </w:r>
          </w:p>
        </w:tc>
        <w:tc>
          <w:tcPr>
            <w:tcW w:w="2410" w:type="dxa"/>
            <w:tcBorders>
              <w:top w:val="single" w:sz="4" w:space="0" w:color="000000"/>
              <w:left w:val="single" w:sz="4" w:space="0" w:color="000000"/>
              <w:bottom w:val="single" w:sz="4" w:space="0" w:color="000000"/>
              <w:right w:val="single" w:sz="4" w:space="0" w:color="000000"/>
            </w:tcBorders>
            <w:vAlign w:val="center"/>
          </w:tcPr>
          <w:p w14:paraId="4BEEA323" w14:textId="77777777" w:rsidR="00F65EA3" w:rsidRPr="00A27E2F" w:rsidRDefault="00F65EA3" w:rsidP="00A27E2F">
            <w:pPr>
              <w:spacing w:after="0" w:line="276" w:lineRule="auto"/>
              <w:ind w:firstLine="0"/>
              <w:jc w:val="center"/>
            </w:pPr>
            <w:r w:rsidRPr="00A27E2F">
              <w:rPr>
                <w:sz w:val="24"/>
              </w:rPr>
              <w:t>Kurer</w:t>
            </w:r>
          </w:p>
        </w:tc>
        <w:tc>
          <w:tcPr>
            <w:tcW w:w="1275" w:type="dxa"/>
            <w:tcBorders>
              <w:top w:val="single" w:sz="4" w:space="0" w:color="000000"/>
              <w:left w:val="single" w:sz="4" w:space="0" w:color="000000"/>
              <w:bottom w:val="single" w:sz="4" w:space="0" w:color="000000"/>
              <w:right w:val="single" w:sz="4" w:space="0" w:color="000000"/>
            </w:tcBorders>
            <w:vAlign w:val="center"/>
          </w:tcPr>
          <w:p w14:paraId="1CF553D4" w14:textId="77777777" w:rsidR="00F65EA3" w:rsidRPr="00A27E2F" w:rsidRDefault="00F65EA3" w:rsidP="00A27E2F">
            <w:pPr>
              <w:spacing w:after="0" w:line="276" w:lineRule="auto"/>
              <w:ind w:firstLine="0"/>
              <w:jc w:val="center"/>
            </w:pPr>
            <w:r w:rsidRPr="00A27E2F">
              <w:rPr>
                <w:sz w:val="24"/>
              </w:rPr>
              <w:t>9151</w:t>
            </w:r>
          </w:p>
        </w:tc>
        <w:tc>
          <w:tcPr>
            <w:tcW w:w="852" w:type="dxa"/>
            <w:tcBorders>
              <w:top w:val="single" w:sz="4" w:space="0" w:color="000000"/>
              <w:left w:val="single" w:sz="4" w:space="0" w:color="000000"/>
              <w:bottom w:val="single" w:sz="4" w:space="0" w:color="000000"/>
              <w:right w:val="single" w:sz="4" w:space="0" w:color="000000"/>
            </w:tcBorders>
            <w:vAlign w:val="center"/>
          </w:tcPr>
          <w:p w14:paraId="0A9DA4E4" w14:textId="77777777" w:rsidR="00F65EA3" w:rsidRPr="00A27E2F" w:rsidRDefault="00F65EA3" w:rsidP="00A27E2F">
            <w:pPr>
              <w:spacing w:after="0" w:line="276" w:lineRule="auto"/>
              <w:ind w:firstLine="0"/>
              <w:jc w:val="center"/>
            </w:pPr>
            <w:r w:rsidRPr="00A27E2F">
              <w:rPr>
                <w:sz w:val="24"/>
              </w:rPr>
              <w:t>X</w:t>
            </w:r>
          </w:p>
        </w:tc>
        <w:tc>
          <w:tcPr>
            <w:tcW w:w="1841" w:type="dxa"/>
            <w:tcBorders>
              <w:top w:val="single" w:sz="4" w:space="0" w:color="000000"/>
              <w:left w:val="single" w:sz="4" w:space="0" w:color="000000"/>
              <w:bottom w:val="single" w:sz="4" w:space="0" w:color="000000"/>
              <w:right w:val="single" w:sz="4" w:space="0" w:color="000000"/>
            </w:tcBorders>
            <w:vAlign w:val="center"/>
          </w:tcPr>
          <w:p w14:paraId="5CCB6D22" w14:textId="77777777" w:rsidR="00F65EA3" w:rsidRPr="00A27E2F" w:rsidRDefault="00F65EA3" w:rsidP="00A27E2F">
            <w:pPr>
              <w:spacing w:after="0" w:line="276" w:lineRule="auto"/>
              <w:ind w:firstLine="0"/>
              <w:jc w:val="center"/>
            </w:pPr>
            <w:r w:rsidRPr="00A27E2F">
              <w:rPr>
                <w:sz w:val="24"/>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032694EF" w14:textId="77777777" w:rsidR="00F65EA3" w:rsidRPr="00A27E2F" w:rsidRDefault="00F65EA3" w:rsidP="00A27E2F">
            <w:pPr>
              <w:spacing w:after="0" w:line="276" w:lineRule="auto"/>
              <w:ind w:firstLine="0"/>
              <w:jc w:val="center"/>
            </w:pPr>
            <w:r w:rsidRPr="00A27E2F">
              <w:rPr>
                <w:sz w:val="24"/>
              </w:rPr>
              <w:t>TQ</w:t>
            </w:r>
          </w:p>
        </w:tc>
      </w:tr>
    </w:tbl>
    <w:p w14:paraId="122BC923" w14:textId="77777777" w:rsidR="00F65EA3" w:rsidRPr="00A27E2F" w:rsidRDefault="00F65EA3" w:rsidP="00A27E2F">
      <w:pPr>
        <w:spacing w:after="100" w:line="276" w:lineRule="auto"/>
        <w:ind w:left="708" w:firstLine="0"/>
        <w:jc w:val="left"/>
      </w:pPr>
      <w:r w:rsidRPr="00A27E2F">
        <w:t xml:space="preserve"> </w:t>
      </w:r>
    </w:p>
    <w:p w14:paraId="34D00CEC" w14:textId="77777777" w:rsidR="00F65EA3" w:rsidRPr="00A27E2F" w:rsidRDefault="00F65EA3" w:rsidP="00A27E2F">
      <w:pPr>
        <w:pStyle w:val="1"/>
        <w:spacing w:after="0" w:line="276" w:lineRule="auto"/>
        <w:ind w:right="34"/>
      </w:pPr>
    </w:p>
    <w:p w14:paraId="2C8C7EF8" w14:textId="77777777" w:rsidR="00F65EA3" w:rsidRPr="00A27E2F" w:rsidRDefault="00F65EA3" w:rsidP="00A27E2F">
      <w:pPr>
        <w:pStyle w:val="1"/>
        <w:spacing w:after="0" w:line="276" w:lineRule="auto"/>
        <w:ind w:right="34"/>
      </w:pPr>
      <w:r w:rsidRPr="00A27E2F">
        <w:t xml:space="preserve">Arxiv mudiri </w:t>
      </w:r>
    </w:p>
    <w:p w14:paraId="24EFC3A4" w14:textId="77777777" w:rsidR="00F65EA3" w:rsidRPr="00A27E2F" w:rsidRDefault="00F65EA3" w:rsidP="00A27E2F">
      <w:pPr>
        <w:spacing w:line="276" w:lineRule="auto"/>
        <w:ind w:firstLine="567"/>
      </w:pPr>
      <w:r w:rsidRPr="00A27E2F">
        <w:t xml:space="preserve">Arxiv mudiri boshqaruv xodimlar tarkibiga kirib, rektor buyrug‘iga asosan ishga qabul qilinadi va lavozimidan ozod etiladi. </w:t>
      </w:r>
    </w:p>
    <w:p w14:paraId="1D31325D" w14:textId="77777777" w:rsidR="00F65EA3" w:rsidRPr="00A27E2F" w:rsidRDefault="00F65EA3" w:rsidP="00A27E2F">
      <w:pPr>
        <w:spacing w:line="276" w:lineRule="auto"/>
        <w:ind w:firstLine="567"/>
        <w:rPr>
          <w:lang w:val="en-US"/>
        </w:rPr>
      </w:pPr>
      <w:r w:rsidRPr="00A27E2F">
        <w:rPr>
          <w:b/>
          <w:bCs/>
          <w:lang w:val="en-US"/>
        </w:rPr>
        <w:t>Arxiv mudiri lavozimi uchun malaka talablari:</w:t>
      </w:r>
      <w:r w:rsidRPr="00A27E2F">
        <w:rPr>
          <w:lang w:val="en-US"/>
        </w:rPr>
        <w:t xml:space="preserve"> </w:t>
      </w:r>
    </w:p>
    <w:p w14:paraId="0365CDB7" w14:textId="77777777" w:rsidR="00F65EA3" w:rsidRPr="00A27E2F" w:rsidRDefault="00F65EA3" w:rsidP="00A27E2F">
      <w:pPr>
        <w:pStyle w:val="a3"/>
        <w:spacing w:line="276" w:lineRule="auto"/>
        <w:ind w:left="0" w:firstLine="567"/>
        <w:rPr>
          <w:b/>
          <w:lang w:val="en-US"/>
        </w:rPr>
      </w:pPr>
      <w:r w:rsidRPr="00A27E2F">
        <w:rPr>
          <w:lang w:val="en-US"/>
        </w:rPr>
        <w:t>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w:t>
      </w:r>
      <w:r w:rsidRPr="00A27E2F">
        <w:rPr>
          <w:b/>
          <w:lang w:val="en-US"/>
        </w:rPr>
        <w:t xml:space="preserve"> </w:t>
      </w:r>
    </w:p>
    <w:p w14:paraId="7391943C" w14:textId="77777777" w:rsidR="00F65EA3" w:rsidRPr="00A27E2F" w:rsidRDefault="00F65EA3" w:rsidP="00A27E2F">
      <w:pPr>
        <w:pStyle w:val="a3"/>
        <w:spacing w:line="276" w:lineRule="auto"/>
        <w:ind w:left="0" w:firstLine="567"/>
        <w:rPr>
          <w:lang w:val="en-US"/>
        </w:rPr>
      </w:pPr>
      <w:r w:rsidRPr="00A27E2F">
        <w:rPr>
          <w:lang w:val="en-US"/>
        </w:rPr>
        <w:t xml:space="preserve">oliy ma’lumot yoki o‘rta maxsus (yuridik) ma’lumotga ega bo‘lish; </w:t>
      </w:r>
    </w:p>
    <w:p w14:paraId="32F0A8D3" w14:textId="77777777" w:rsidR="00F65EA3" w:rsidRPr="00A27E2F" w:rsidRDefault="00F65EA3" w:rsidP="00A27E2F">
      <w:pPr>
        <w:pStyle w:val="a3"/>
        <w:spacing w:line="276" w:lineRule="auto"/>
        <w:ind w:left="0" w:firstLine="567"/>
        <w:rPr>
          <w:lang w:val="en-US"/>
        </w:rPr>
      </w:pPr>
      <w:r w:rsidRPr="00A27E2F">
        <w:rPr>
          <w:lang w:val="en-US"/>
        </w:rPr>
        <w:t xml:space="preserve">zarur bo‘lgan kasbiy va tashkilotchilik qobiliyatlariga, vakolatlari doirasida tegishli bilim va ko‘nikmalarga ega bo‘lishi; </w:t>
      </w:r>
    </w:p>
    <w:p w14:paraId="55897733" w14:textId="159A3E1A" w:rsidR="00F65EA3" w:rsidRDefault="00F65EA3" w:rsidP="00A27E2F">
      <w:pPr>
        <w:pStyle w:val="a3"/>
        <w:spacing w:line="276" w:lineRule="auto"/>
        <w:ind w:left="0" w:firstLine="567"/>
        <w:rPr>
          <w:lang w:val="en-US"/>
        </w:rPr>
      </w:pPr>
      <w:r w:rsidRPr="00A27E2F">
        <w:rPr>
          <w:lang w:val="en-US"/>
        </w:rPr>
        <w:t xml:space="preserve">axborot kommunikatsiya texnologiyalaridan foydalanish. </w:t>
      </w:r>
    </w:p>
    <w:p w14:paraId="594D370C" w14:textId="0245ABC4" w:rsidR="00CC0CA4" w:rsidRDefault="00CC0CA4" w:rsidP="00A27E2F">
      <w:pPr>
        <w:pStyle w:val="a3"/>
        <w:spacing w:line="276" w:lineRule="auto"/>
        <w:ind w:left="0" w:firstLine="567"/>
        <w:rPr>
          <w:lang w:val="en-US"/>
        </w:rPr>
      </w:pPr>
    </w:p>
    <w:p w14:paraId="45DB40F7" w14:textId="77777777" w:rsidR="00CC0CA4" w:rsidRPr="00A27E2F" w:rsidRDefault="00CC0CA4" w:rsidP="00A27E2F">
      <w:pPr>
        <w:pStyle w:val="a3"/>
        <w:spacing w:line="276" w:lineRule="auto"/>
        <w:ind w:left="0" w:firstLine="567"/>
        <w:rPr>
          <w:lang w:val="en-US"/>
        </w:rPr>
      </w:pPr>
    </w:p>
    <w:p w14:paraId="15AEC37C" w14:textId="77777777" w:rsidR="00F65EA3" w:rsidRPr="00A27E2F" w:rsidRDefault="00F65EA3" w:rsidP="00A27E2F">
      <w:pPr>
        <w:spacing w:after="0" w:line="276" w:lineRule="auto"/>
        <w:ind w:left="708" w:hanging="141"/>
        <w:rPr>
          <w:b/>
          <w:bCs/>
          <w:lang w:val="en-US"/>
        </w:rPr>
      </w:pPr>
      <w:r w:rsidRPr="00A27E2F">
        <w:rPr>
          <w:b/>
          <w:bCs/>
          <w:lang w:val="en-US"/>
        </w:rPr>
        <w:t xml:space="preserve">Arxiv mudiri bilish kerak: </w:t>
      </w:r>
    </w:p>
    <w:p w14:paraId="6C8E2B5C" w14:textId="77777777" w:rsidR="00F65EA3" w:rsidRPr="00A27E2F" w:rsidRDefault="00F65EA3" w:rsidP="00A27E2F">
      <w:pPr>
        <w:spacing w:line="276" w:lineRule="auto"/>
        <w:ind w:left="-15" w:firstLine="582"/>
        <w:rPr>
          <w:lang w:val="en-US"/>
        </w:rPr>
      </w:pPr>
      <w:r w:rsidRPr="00A27E2F">
        <w:rPr>
          <w:lang w:val="en-US"/>
        </w:rPr>
        <w:t xml:space="preserve">bo‘lim faoliyatiga tegishli O‘zbekiston Respublikasi qonunlari, O‘zbekiston Respublikasi Prezidenti farmonlari, qarorlari va farmoyishlari, O‘zbekiston Respublikasi Vazirlar Mahkamasining 1999-yil 12-yanvardagi 12-sonli “Ijro intizomini mustahkamlash  chora-tadbirlari to‘g‘risida”gi qaroriga muvofiq ijro intizomi, Akademiya Ustavi, Ichki tartib qoidalari, Kengash qarorlari, rektor buyruqlari, Devonxona va arxiv to‘g‘risidagi nizom hamda ushbu yo‘riqnomani; arxiv ishini, arxivga tushayotgan hujjatlarni rasmiylashtirish tartibi va tasniflanishning amaldagi tizimini, ish yuritish bo‘yicha normativ hujjatlarni, Akademiya tarkibini; Akademiya umumiy va tarkibiy bo‘linmalari nomenklaturasini; mehnat va o‘quv intizomi, mehnatni muhofaza qilish, texnika xavfsizligi va ishlab chiqarish sanitariyasiga doir qoidalar ish yuritish tartib qoidalarini, yong‘indan saqlash qoidalari va me’yorlarini. </w:t>
      </w:r>
    </w:p>
    <w:p w14:paraId="252254EC" w14:textId="77777777" w:rsidR="00F65EA3" w:rsidRPr="00A27E2F" w:rsidRDefault="00F65EA3" w:rsidP="00A27E2F">
      <w:pPr>
        <w:spacing w:line="276" w:lineRule="auto"/>
        <w:ind w:firstLine="567"/>
        <w:rPr>
          <w:lang w:val="en-US"/>
        </w:rPr>
      </w:pPr>
      <w:r w:rsidRPr="00A27E2F">
        <w:rPr>
          <w:b/>
          <w:bCs/>
          <w:lang w:val="en-US"/>
        </w:rPr>
        <w:t>Arxiv mudiri xizmat vazifalari:</w:t>
      </w:r>
      <w:r w:rsidRPr="00A27E2F">
        <w:rPr>
          <w:b/>
          <w:lang w:val="en-US"/>
        </w:rPr>
        <w:t xml:space="preserve"> </w:t>
      </w:r>
    </w:p>
    <w:p w14:paraId="312095D0" w14:textId="77777777" w:rsidR="00F65EA3" w:rsidRPr="00A27E2F" w:rsidRDefault="00F65EA3" w:rsidP="00A27E2F">
      <w:pPr>
        <w:spacing w:line="276" w:lineRule="auto"/>
        <w:ind w:left="-15" w:firstLine="582"/>
        <w:rPr>
          <w:lang w:val="en-US"/>
        </w:rPr>
      </w:pPr>
      <w:r w:rsidRPr="00A27E2F">
        <w:rPr>
          <w:lang w:val="en-US"/>
        </w:rPr>
        <w:t xml:space="preserve">Akademiyada arxiv ishlarini yuritish; </w:t>
      </w:r>
    </w:p>
    <w:p w14:paraId="4A200941" w14:textId="77777777" w:rsidR="00F65EA3" w:rsidRPr="00A27E2F" w:rsidRDefault="00F65EA3" w:rsidP="00A27E2F">
      <w:pPr>
        <w:tabs>
          <w:tab w:val="center" w:pos="1367"/>
          <w:tab w:val="center" w:pos="3312"/>
          <w:tab w:val="center" w:pos="5721"/>
          <w:tab w:val="center" w:pos="7567"/>
          <w:tab w:val="right" w:pos="9394"/>
        </w:tabs>
        <w:spacing w:after="86" w:line="276" w:lineRule="auto"/>
        <w:ind w:firstLine="567"/>
        <w:jc w:val="left"/>
        <w:rPr>
          <w:lang w:val="en-US"/>
        </w:rPr>
      </w:pPr>
      <w:r w:rsidRPr="00A27E2F">
        <w:rPr>
          <w:lang w:val="en-US"/>
        </w:rPr>
        <w:t xml:space="preserve">hujjatlar </w:t>
      </w:r>
      <w:r w:rsidRPr="00A27E2F">
        <w:rPr>
          <w:lang w:val="en-US"/>
        </w:rPr>
        <w:tab/>
        <w:t>yig‘majildlari nomenklaturasini ishlab chiqishda qatnashish;</w:t>
      </w:r>
    </w:p>
    <w:p w14:paraId="4A0FE166" w14:textId="77777777" w:rsidR="00F65EA3" w:rsidRPr="00A27E2F" w:rsidRDefault="00F65EA3" w:rsidP="00A27E2F">
      <w:pPr>
        <w:tabs>
          <w:tab w:val="center" w:pos="1367"/>
          <w:tab w:val="center" w:pos="3312"/>
          <w:tab w:val="center" w:pos="5721"/>
          <w:tab w:val="center" w:pos="7567"/>
          <w:tab w:val="right" w:pos="9394"/>
        </w:tabs>
        <w:spacing w:after="86" w:line="276" w:lineRule="auto"/>
        <w:ind w:firstLine="567"/>
        <w:jc w:val="left"/>
        <w:rPr>
          <w:lang w:val="en-US"/>
        </w:rPr>
      </w:pPr>
      <w:r w:rsidRPr="00A27E2F">
        <w:rPr>
          <w:lang w:val="en-US"/>
        </w:rPr>
        <w:lastRenderedPageBreak/>
        <w:t xml:space="preserve">hujjatlarni </w:t>
      </w:r>
      <w:r w:rsidRPr="00A27E2F">
        <w:rPr>
          <w:lang w:val="en-US"/>
        </w:rPr>
        <w:tab/>
        <w:t xml:space="preserve">ro‘yxatdan o‘tkazish, saqlash va foydalanishni, tizimlashtirish; </w:t>
      </w:r>
    </w:p>
    <w:p w14:paraId="5E46D747" w14:textId="77777777" w:rsidR="00F65EA3" w:rsidRPr="00A27E2F" w:rsidRDefault="00F65EA3" w:rsidP="00A27E2F">
      <w:pPr>
        <w:tabs>
          <w:tab w:val="center" w:pos="1367"/>
          <w:tab w:val="center" w:pos="3312"/>
          <w:tab w:val="center" w:pos="5721"/>
          <w:tab w:val="center" w:pos="7567"/>
          <w:tab w:val="right" w:pos="9394"/>
        </w:tabs>
        <w:spacing w:after="86" w:line="276" w:lineRule="auto"/>
        <w:ind w:firstLine="0"/>
        <w:jc w:val="left"/>
        <w:rPr>
          <w:lang w:val="en-US"/>
        </w:rPr>
      </w:pPr>
      <w:r w:rsidRPr="00A27E2F">
        <w:rPr>
          <w:lang w:val="en-US"/>
        </w:rPr>
        <w:t xml:space="preserve">arxiv hujjatlarini ilmiy-amaliy qimmatini ekspertiza qilishni tashkil etish bo‘yicha ish yuritish; </w:t>
      </w:r>
    </w:p>
    <w:p w14:paraId="5EBD94BC" w14:textId="77777777" w:rsidR="00F65EA3" w:rsidRPr="00A27E2F" w:rsidRDefault="00F65EA3" w:rsidP="00A27E2F">
      <w:pPr>
        <w:tabs>
          <w:tab w:val="center" w:pos="1367"/>
          <w:tab w:val="center" w:pos="3312"/>
          <w:tab w:val="center" w:pos="5721"/>
          <w:tab w:val="center" w:pos="7567"/>
          <w:tab w:val="right" w:pos="9394"/>
        </w:tabs>
        <w:spacing w:after="86" w:line="276" w:lineRule="auto"/>
        <w:ind w:firstLine="567"/>
        <w:rPr>
          <w:lang w:val="en-US"/>
        </w:rPr>
      </w:pPr>
      <w:r w:rsidRPr="00A27E2F">
        <w:rPr>
          <w:lang w:val="en-US"/>
        </w:rPr>
        <w:t xml:space="preserve">doimiy va vaqtincha saqlanadigan hujjatlarni ajratish; </w:t>
      </w:r>
    </w:p>
    <w:p w14:paraId="29FFD740" w14:textId="77777777" w:rsidR="00F65EA3" w:rsidRPr="00A27E2F" w:rsidRDefault="00F65EA3" w:rsidP="00A27E2F">
      <w:pPr>
        <w:tabs>
          <w:tab w:val="center" w:pos="1367"/>
          <w:tab w:val="center" w:pos="3312"/>
          <w:tab w:val="center" w:pos="5721"/>
          <w:tab w:val="center" w:pos="7567"/>
          <w:tab w:val="right" w:pos="9394"/>
        </w:tabs>
        <w:spacing w:after="86" w:line="276" w:lineRule="auto"/>
        <w:ind w:firstLine="567"/>
        <w:rPr>
          <w:lang w:val="en-US"/>
        </w:rPr>
      </w:pPr>
      <w:r w:rsidRPr="00A27E2F">
        <w:rPr>
          <w:lang w:val="en-US"/>
        </w:rPr>
        <w:t>saqlash bo‘yicha uddati o‘tgan hujjatlarni yo‘q qilish, davlat arxiviga topshirish dalolatnomalarni tuzish;</w:t>
      </w:r>
    </w:p>
    <w:p w14:paraId="56F17BC1" w14:textId="130A2E48" w:rsidR="00F65EA3" w:rsidRPr="00A27E2F" w:rsidRDefault="00F65EA3" w:rsidP="00A27E2F">
      <w:pPr>
        <w:tabs>
          <w:tab w:val="center" w:pos="1367"/>
          <w:tab w:val="center" w:pos="3312"/>
          <w:tab w:val="center" w:pos="5721"/>
          <w:tab w:val="center" w:pos="7567"/>
          <w:tab w:val="right" w:pos="9394"/>
        </w:tabs>
        <w:spacing w:after="86" w:line="276" w:lineRule="auto"/>
        <w:ind w:firstLine="567"/>
        <w:rPr>
          <w:lang w:val="en-US"/>
        </w:rPr>
      </w:pPr>
      <w:r w:rsidRPr="00A27E2F">
        <w:rPr>
          <w:lang w:val="en-US"/>
        </w:rPr>
        <w:t xml:space="preserve">arxivda bor hujjatlarga asoslanib arxiv ma’lumotnomasini berish, saqlash muddatlarini aniqlashtirish, hujjatlarga fond tartib raqamini berish; </w:t>
      </w:r>
    </w:p>
    <w:p w14:paraId="09257C39" w14:textId="77777777" w:rsidR="00F65EA3" w:rsidRPr="00A27E2F" w:rsidRDefault="00F65EA3" w:rsidP="00A27E2F">
      <w:pPr>
        <w:tabs>
          <w:tab w:val="center" w:pos="1367"/>
          <w:tab w:val="center" w:pos="3312"/>
          <w:tab w:val="center" w:pos="5721"/>
          <w:tab w:val="center" w:pos="7567"/>
          <w:tab w:val="right" w:pos="9394"/>
        </w:tabs>
        <w:spacing w:after="86" w:line="276" w:lineRule="auto"/>
        <w:ind w:firstLine="567"/>
        <w:rPr>
          <w:lang w:val="en-US"/>
        </w:rPr>
      </w:pPr>
      <w:r w:rsidRPr="00A27E2F">
        <w:rPr>
          <w:lang w:val="en-US"/>
        </w:rPr>
        <w:t xml:space="preserve">arxiv xonalarini tegishli yong‘inga qarshi ahvolda saqlash, yorug‘lik tushishini kuzatish; </w:t>
      </w:r>
    </w:p>
    <w:p w14:paraId="7E1B59C4" w14:textId="77777777" w:rsidR="00F65EA3" w:rsidRPr="00A27E2F" w:rsidRDefault="00F65EA3" w:rsidP="00A27E2F">
      <w:pPr>
        <w:tabs>
          <w:tab w:val="center" w:pos="1367"/>
          <w:tab w:val="center" w:pos="3312"/>
          <w:tab w:val="center" w:pos="5721"/>
          <w:tab w:val="center" w:pos="7567"/>
          <w:tab w:val="right" w:pos="9394"/>
        </w:tabs>
        <w:spacing w:after="86" w:line="276" w:lineRule="auto"/>
        <w:ind w:firstLine="567"/>
        <w:rPr>
          <w:lang w:val="en-US"/>
        </w:rPr>
      </w:pPr>
      <w:r w:rsidRPr="00A27E2F">
        <w:rPr>
          <w:lang w:val="en-US"/>
        </w:rPr>
        <w:t xml:space="preserve">issiqlik tizimini, aloqa vositalarini kuzatish, yig‘majildlar nomenklaturasini ishlab chiqishda qatnashish, ish yuritish bo‘yicha tugallangan hujjatlarni arxivga topshirilishini nazorat qilish, belgilangan hisobotni o‘z vaqtida topshirish, ish yuritish yo‘riqnomasini ishlab chiqish, Davlat attestatsiya komissiyasi hujjatlarini qabul qilish, testdan yiqilgan abiturientlarning hujjatlarini qabul qilish; </w:t>
      </w:r>
    </w:p>
    <w:p w14:paraId="7A4FA3D8" w14:textId="77777777" w:rsidR="00F65EA3" w:rsidRPr="00A27E2F" w:rsidRDefault="00F65EA3" w:rsidP="00A27E2F">
      <w:pPr>
        <w:tabs>
          <w:tab w:val="center" w:pos="1367"/>
          <w:tab w:val="center" w:pos="3312"/>
          <w:tab w:val="center" w:pos="5721"/>
          <w:tab w:val="center" w:pos="7567"/>
          <w:tab w:val="right" w:pos="9394"/>
        </w:tabs>
        <w:spacing w:after="86" w:line="276" w:lineRule="auto"/>
        <w:ind w:firstLine="567"/>
        <w:rPr>
          <w:lang w:val="en-US"/>
        </w:rPr>
      </w:pPr>
      <w:r w:rsidRPr="00A27E2F">
        <w:rPr>
          <w:lang w:val="en-US"/>
        </w:rPr>
        <w:t xml:space="preserve">Akademiya tarkibiy bo‘linmalari xodimlarini arxivga topshirish uchun materiallarni tuzish, tayyorlash va topshirish tartibi bilan tanishtiradi, zarur uslubiy yordam ko‘rsatish; </w:t>
      </w:r>
    </w:p>
    <w:p w14:paraId="5C4D882F" w14:textId="77777777" w:rsidR="00F65EA3" w:rsidRPr="00A27E2F" w:rsidRDefault="00F65EA3" w:rsidP="00A27E2F">
      <w:pPr>
        <w:tabs>
          <w:tab w:val="center" w:pos="1367"/>
          <w:tab w:val="center" w:pos="3312"/>
          <w:tab w:val="center" w:pos="5721"/>
          <w:tab w:val="center" w:pos="7567"/>
          <w:tab w:val="right" w:pos="9394"/>
        </w:tabs>
        <w:spacing w:after="86" w:line="276" w:lineRule="auto"/>
        <w:ind w:firstLine="567"/>
        <w:rPr>
          <w:lang w:val="en-US"/>
        </w:rPr>
      </w:pPr>
      <w:r w:rsidRPr="00A27E2F">
        <w:rPr>
          <w:lang w:val="en-US"/>
        </w:rPr>
        <w:t xml:space="preserve">ish yuritishdan chiqarilgan va saqlanish muddati tugallangan hujjatlarni o‘z vaqtida arxivga topshirilishini nazorat qilish; </w:t>
      </w:r>
    </w:p>
    <w:p w14:paraId="256E5083" w14:textId="77777777" w:rsidR="00F65EA3" w:rsidRPr="00A27E2F" w:rsidRDefault="00F65EA3" w:rsidP="00A27E2F">
      <w:pPr>
        <w:spacing w:line="276" w:lineRule="auto"/>
        <w:ind w:left="-15" w:firstLine="582"/>
        <w:rPr>
          <w:lang w:val="en-US"/>
        </w:rPr>
      </w:pPr>
      <w:r w:rsidRPr="00A27E2F">
        <w:rPr>
          <w:lang w:val="en-US"/>
        </w:rPr>
        <w:t>O‘zbekiston Respublikasi Vazirlar Mahkamasining 1999-yil  12-yanvardagi 12-son “Ijro intizomini mustahkamlash chora-tadbirlari to‘g‘risida”gi qaroriga muvofiq ijro intizomi, Akademiya Ustavi, Ichki tartib qoidalari, Kengash qarorlari, rektor buyruqlariga rioya etish.</w:t>
      </w:r>
      <w:r w:rsidRPr="00A27E2F">
        <w:rPr>
          <w:b/>
          <w:lang w:val="en-US"/>
        </w:rPr>
        <w:t xml:space="preserve"> </w:t>
      </w:r>
    </w:p>
    <w:p w14:paraId="1413787A" w14:textId="77777777" w:rsidR="00F65EA3" w:rsidRPr="00A27E2F" w:rsidRDefault="00F65EA3" w:rsidP="00A27E2F">
      <w:pPr>
        <w:spacing w:line="276" w:lineRule="auto"/>
        <w:ind w:firstLine="567"/>
        <w:rPr>
          <w:b/>
          <w:bCs/>
          <w:lang w:val="en-US"/>
        </w:rPr>
      </w:pPr>
      <w:r w:rsidRPr="00A27E2F">
        <w:rPr>
          <w:b/>
          <w:bCs/>
          <w:lang w:val="en-US"/>
        </w:rPr>
        <w:t xml:space="preserve">Arxiv mudiri xizmat huquqlari: </w:t>
      </w:r>
    </w:p>
    <w:p w14:paraId="4A018D5A" w14:textId="77777777" w:rsidR="00F65EA3" w:rsidRPr="00A27E2F" w:rsidRDefault="00F65EA3" w:rsidP="00A27E2F">
      <w:pPr>
        <w:spacing w:after="86" w:line="276" w:lineRule="auto"/>
        <w:ind w:left="10" w:firstLine="557"/>
        <w:rPr>
          <w:lang w:val="en-US"/>
        </w:rPr>
      </w:pPr>
      <w:r w:rsidRPr="00A27E2F">
        <w:rPr>
          <w:lang w:val="en-US"/>
        </w:rPr>
        <w:t xml:space="preserve">arxivni texnik vositalar va anjomlar bilan jihozlash bo‘yicha Akademiya rahbariyatiga takliflar kiritish; </w:t>
      </w:r>
    </w:p>
    <w:p w14:paraId="389895E7" w14:textId="77777777" w:rsidR="00F65EA3" w:rsidRPr="00A27E2F" w:rsidRDefault="00F65EA3" w:rsidP="00A27E2F">
      <w:pPr>
        <w:spacing w:after="86" w:line="276" w:lineRule="auto"/>
        <w:ind w:left="10" w:firstLine="557"/>
        <w:rPr>
          <w:lang w:val="en-US"/>
        </w:rPr>
      </w:pPr>
      <w:r w:rsidRPr="00A27E2F">
        <w:rPr>
          <w:lang w:val="en-US"/>
        </w:rPr>
        <w:t xml:space="preserve">Akademiya tarkibiy bo‘linmalaridan zarur ma’lumot va hujjatlarni belgilangan tartibda olish. </w:t>
      </w:r>
    </w:p>
    <w:p w14:paraId="50BBA173" w14:textId="77777777" w:rsidR="00F65EA3" w:rsidRPr="00A27E2F" w:rsidRDefault="00F65EA3" w:rsidP="00A27E2F">
      <w:pPr>
        <w:spacing w:after="0" w:line="276" w:lineRule="auto"/>
        <w:ind w:left="1270" w:firstLine="0"/>
        <w:jc w:val="center"/>
        <w:rPr>
          <w:lang w:val="en-US"/>
        </w:rPr>
      </w:pPr>
      <w:r w:rsidRPr="00A27E2F">
        <w:rPr>
          <w:b/>
          <w:lang w:val="en-US"/>
        </w:rPr>
        <w:t>Arxiv mudiri lavozim klassifikatori:</w:t>
      </w:r>
    </w:p>
    <w:tbl>
      <w:tblPr>
        <w:tblStyle w:val="TableGrid"/>
        <w:tblW w:w="9573" w:type="dxa"/>
        <w:tblInd w:w="-108" w:type="dxa"/>
        <w:tblCellMar>
          <w:top w:w="9" w:type="dxa"/>
          <w:left w:w="139" w:type="dxa"/>
          <w:right w:w="83" w:type="dxa"/>
        </w:tblCellMar>
        <w:tblLook w:val="04A0" w:firstRow="1" w:lastRow="0" w:firstColumn="1" w:lastColumn="0" w:noHBand="0" w:noVBand="1"/>
      </w:tblPr>
      <w:tblGrid>
        <w:gridCol w:w="751"/>
        <w:gridCol w:w="2247"/>
        <w:gridCol w:w="1270"/>
        <w:gridCol w:w="1800"/>
        <w:gridCol w:w="1664"/>
        <w:gridCol w:w="1841"/>
      </w:tblGrid>
      <w:tr w:rsidR="00F65EA3" w:rsidRPr="00A27E2F" w14:paraId="23BFF72F" w14:textId="77777777" w:rsidTr="004469B1">
        <w:trPr>
          <w:trHeight w:val="840"/>
        </w:trPr>
        <w:tc>
          <w:tcPr>
            <w:tcW w:w="751" w:type="dxa"/>
            <w:tcBorders>
              <w:top w:val="single" w:sz="4" w:space="0" w:color="000000"/>
              <w:left w:val="single" w:sz="4" w:space="0" w:color="000000"/>
              <w:bottom w:val="single" w:sz="4" w:space="0" w:color="000000"/>
              <w:right w:val="single" w:sz="4" w:space="0" w:color="000000"/>
            </w:tcBorders>
            <w:vAlign w:val="center"/>
          </w:tcPr>
          <w:p w14:paraId="492D8D25" w14:textId="77777777" w:rsidR="00F65EA3" w:rsidRPr="00A27E2F" w:rsidRDefault="00F65EA3" w:rsidP="00A27E2F">
            <w:pPr>
              <w:spacing w:after="0" w:line="276" w:lineRule="auto"/>
              <w:ind w:left="55" w:firstLine="0"/>
              <w:jc w:val="center"/>
            </w:pPr>
            <w:r w:rsidRPr="00A27E2F">
              <w:rPr>
                <w:b/>
                <w:sz w:val="24"/>
              </w:rPr>
              <w:t>T/r</w:t>
            </w:r>
          </w:p>
        </w:tc>
        <w:tc>
          <w:tcPr>
            <w:tcW w:w="2247" w:type="dxa"/>
            <w:tcBorders>
              <w:top w:val="single" w:sz="4" w:space="0" w:color="000000"/>
              <w:left w:val="single" w:sz="4" w:space="0" w:color="000000"/>
              <w:bottom w:val="single" w:sz="4" w:space="0" w:color="000000"/>
              <w:right w:val="single" w:sz="4" w:space="0" w:color="000000"/>
            </w:tcBorders>
            <w:vAlign w:val="center"/>
          </w:tcPr>
          <w:p w14:paraId="738CB282" w14:textId="77777777" w:rsidR="00F65EA3" w:rsidRPr="00A27E2F" w:rsidRDefault="00F65EA3" w:rsidP="00A27E2F">
            <w:pPr>
              <w:spacing w:after="0" w:line="276" w:lineRule="auto"/>
              <w:ind w:left="5" w:firstLine="0"/>
              <w:jc w:val="center"/>
            </w:pPr>
            <w:r w:rsidRPr="00A27E2F">
              <w:rPr>
                <w:b/>
                <w:sz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77A91EE8" w14:textId="77777777" w:rsidR="00F65EA3" w:rsidRPr="00A27E2F" w:rsidRDefault="00F65EA3" w:rsidP="00A27E2F">
            <w:pPr>
              <w:spacing w:after="0" w:line="276" w:lineRule="auto"/>
              <w:ind w:firstLine="0"/>
              <w:jc w:val="center"/>
            </w:pPr>
            <w:r w:rsidRPr="00A27E2F">
              <w:rPr>
                <w:b/>
                <w:sz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2E13A9E3" w14:textId="77777777" w:rsidR="00F65EA3" w:rsidRPr="00A27E2F" w:rsidRDefault="00F65EA3" w:rsidP="00A27E2F">
            <w:pPr>
              <w:spacing w:after="0" w:line="276" w:lineRule="auto"/>
              <w:ind w:firstLine="0"/>
              <w:jc w:val="center"/>
            </w:pPr>
            <w:r w:rsidRPr="00A27E2F">
              <w:rPr>
                <w:b/>
                <w:sz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436929D4" w14:textId="77777777" w:rsidR="00F65EA3" w:rsidRPr="00A27E2F" w:rsidRDefault="00F65EA3" w:rsidP="00A27E2F">
            <w:pPr>
              <w:spacing w:after="0" w:line="276" w:lineRule="auto"/>
              <w:ind w:left="14" w:hanging="14"/>
              <w:jc w:val="center"/>
            </w:pPr>
            <w:r w:rsidRPr="00A27E2F">
              <w:rPr>
                <w:b/>
                <w:sz w:val="24"/>
              </w:rPr>
              <w:t>Ta’limning eng past darajasi</w:t>
            </w:r>
          </w:p>
        </w:tc>
        <w:tc>
          <w:tcPr>
            <w:tcW w:w="1841" w:type="dxa"/>
            <w:tcBorders>
              <w:top w:val="single" w:sz="4" w:space="0" w:color="000000"/>
              <w:left w:val="single" w:sz="4" w:space="0" w:color="000000"/>
              <w:bottom w:val="single" w:sz="4" w:space="0" w:color="000000"/>
              <w:right w:val="single" w:sz="4" w:space="0" w:color="000000"/>
            </w:tcBorders>
            <w:vAlign w:val="center"/>
          </w:tcPr>
          <w:p w14:paraId="347684FB" w14:textId="77777777" w:rsidR="00F65EA3" w:rsidRPr="00A27E2F" w:rsidRDefault="00F65EA3" w:rsidP="00A27E2F">
            <w:pPr>
              <w:spacing w:after="69" w:line="276" w:lineRule="auto"/>
              <w:ind w:firstLine="0"/>
              <w:jc w:val="center"/>
            </w:pPr>
            <w:r w:rsidRPr="00A27E2F">
              <w:rPr>
                <w:b/>
                <w:sz w:val="24"/>
              </w:rPr>
              <w:t>OTYMK</w:t>
            </w:r>
          </w:p>
          <w:p w14:paraId="41D8584A" w14:textId="77777777" w:rsidR="00F65EA3" w:rsidRPr="00A27E2F" w:rsidRDefault="00F65EA3" w:rsidP="00A27E2F">
            <w:pPr>
              <w:spacing w:after="0" w:line="276" w:lineRule="auto"/>
              <w:ind w:firstLine="0"/>
              <w:jc w:val="center"/>
            </w:pPr>
            <w:r w:rsidRPr="00A27E2F">
              <w:rPr>
                <w:b/>
                <w:sz w:val="24"/>
              </w:rPr>
              <w:t>bo‘yicha kod</w:t>
            </w:r>
          </w:p>
        </w:tc>
      </w:tr>
      <w:tr w:rsidR="00F65EA3" w:rsidRPr="007966E5" w14:paraId="076373D6" w14:textId="77777777" w:rsidTr="004469B1">
        <w:trPr>
          <w:trHeight w:val="962"/>
        </w:trPr>
        <w:tc>
          <w:tcPr>
            <w:tcW w:w="751" w:type="dxa"/>
            <w:tcBorders>
              <w:top w:val="single" w:sz="4" w:space="0" w:color="000000"/>
              <w:left w:val="single" w:sz="4" w:space="0" w:color="000000"/>
              <w:bottom w:val="single" w:sz="4" w:space="0" w:color="000000"/>
              <w:right w:val="single" w:sz="4" w:space="0" w:color="000000"/>
            </w:tcBorders>
            <w:vAlign w:val="center"/>
          </w:tcPr>
          <w:p w14:paraId="167A99EC" w14:textId="77777777" w:rsidR="00F65EA3" w:rsidRPr="00A27E2F" w:rsidRDefault="00F65EA3" w:rsidP="00A27E2F">
            <w:pPr>
              <w:spacing w:after="0" w:line="276" w:lineRule="auto"/>
              <w:ind w:left="55" w:firstLine="0"/>
              <w:jc w:val="center"/>
            </w:pPr>
            <w:r w:rsidRPr="00A27E2F">
              <w:rPr>
                <w:sz w:val="24"/>
              </w:rPr>
              <w:t>758</w:t>
            </w:r>
          </w:p>
        </w:tc>
        <w:tc>
          <w:tcPr>
            <w:tcW w:w="2247" w:type="dxa"/>
            <w:tcBorders>
              <w:top w:val="single" w:sz="4" w:space="0" w:color="000000"/>
              <w:left w:val="single" w:sz="4" w:space="0" w:color="000000"/>
              <w:bottom w:val="single" w:sz="4" w:space="0" w:color="000000"/>
              <w:right w:val="single" w:sz="4" w:space="0" w:color="000000"/>
            </w:tcBorders>
            <w:vAlign w:val="center"/>
          </w:tcPr>
          <w:p w14:paraId="786FB006" w14:textId="77777777" w:rsidR="00F65EA3" w:rsidRPr="00A27E2F" w:rsidRDefault="00F65EA3" w:rsidP="00A27E2F">
            <w:pPr>
              <w:spacing w:after="0" w:line="276" w:lineRule="auto"/>
              <w:ind w:firstLine="0"/>
              <w:jc w:val="center"/>
            </w:pPr>
            <w:r w:rsidRPr="00A27E2F">
              <w:rPr>
                <w:sz w:val="24"/>
              </w:rPr>
              <w:t>Arxiv mudiri</w:t>
            </w:r>
          </w:p>
        </w:tc>
        <w:tc>
          <w:tcPr>
            <w:tcW w:w="1270" w:type="dxa"/>
            <w:tcBorders>
              <w:top w:val="single" w:sz="4" w:space="0" w:color="000000"/>
              <w:left w:val="single" w:sz="4" w:space="0" w:color="000000"/>
              <w:bottom w:val="single" w:sz="4" w:space="0" w:color="000000"/>
              <w:right w:val="single" w:sz="4" w:space="0" w:color="000000"/>
            </w:tcBorders>
            <w:vAlign w:val="center"/>
          </w:tcPr>
          <w:p w14:paraId="6FC0C658" w14:textId="77777777" w:rsidR="00F65EA3" w:rsidRPr="00A27E2F" w:rsidRDefault="00F65EA3" w:rsidP="00A27E2F">
            <w:pPr>
              <w:spacing w:after="0" w:line="276" w:lineRule="auto"/>
              <w:ind w:firstLine="0"/>
              <w:jc w:val="center"/>
            </w:pPr>
            <w:r w:rsidRPr="00A27E2F">
              <w:rPr>
                <w:sz w:val="24"/>
              </w:rPr>
              <w:t>1319</w:t>
            </w:r>
          </w:p>
        </w:tc>
        <w:tc>
          <w:tcPr>
            <w:tcW w:w="1800" w:type="dxa"/>
            <w:tcBorders>
              <w:top w:val="single" w:sz="4" w:space="0" w:color="000000"/>
              <w:left w:val="single" w:sz="4" w:space="0" w:color="000000"/>
              <w:bottom w:val="single" w:sz="4" w:space="0" w:color="000000"/>
              <w:right w:val="single" w:sz="4" w:space="0" w:color="000000"/>
            </w:tcBorders>
            <w:vAlign w:val="center"/>
          </w:tcPr>
          <w:p w14:paraId="51861B06" w14:textId="77777777" w:rsidR="00F65EA3" w:rsidRPr="00A27E2F" w:rsidRDefault="00F65EA3" w:rsidP="00A27E2F">
            <w:pPr>
              <w:spacing w:after="0" w:line="276" w:lineRule="auto"/>
              <w:ind w:firstLine="0"/>
              <w:jc w:val="center"/>
            </w:pPr>
            <w:r w:rsidRPr="00A27E2F">
              <w:rPr>
                <w:sz w:val="24"/>
              </w:rPr>
              <w:t>B</w:t>
            </w:r>
          </w:p>
        </w:tc>
        <w:tc>
          <w:tcPr>
            <w:tcW w:w="1664" w:type="dxa"/>
            <w:tcBorders>
              <w:top w:val="single" w:sz="4" w:space="0" w:color="000000"/>
              <w:left w:val="single" w:sz="4" w:space="0" w:color="000000"/>
              <w:bottom w:val="single" w:sz="4" w:space="0" w:color="000000"/>
              <w:right w:val="single" w:sz="4" w:space="0" w:color="000000"/>
            </w:tcBorders>
            <w:vAlign w:val="center"/>
          </w:tcPr>
          <w:p w14:paraId="20C7952A" w14:textId="77777777" w:rsidR="00F65EA3" w:rsidRPr="00A27E2F" w:rsidRDefault="00F65EA3" w:rsidP="00A27E2F">
            <w:pPr>
              <w:spacing w:after="0" w:line="276" w:lineRule="auto"/>
              <w:ind w:firstLine="0"/>
              <w:jc w:val="center"/>
            </w:pPr>
            <w:r w:rsidRPr="00A27E2F">
              <w:rPr>
                <w:sz w:val="24"/>
              </w:rPr>
              <w:t>O/M</w:t>
            </w:r>
          </w:p>
        </w:tc>
        <w:tc>
          <w:tcPr>
            <w:tcW w:w="1841" w:type="dxa"/>
            <w:tcBorders>
              <w:top w:val="single" w:sz="4" w:space="0" w:color="000000"/>
              <w:left w:val="single" w:sz="4" w:space="0" w:color="000000"/>
              <w:bottom w:val="single" w:sz="4" w:space="0" w:color="000000"/>
              <w:right w:val="single" w:sz="4" w:space="0" w:color="000000"/>
            </w:tcBorders>
            <w:vAlign w:val="center"/>
          </w:tcPr>
          <w:p w14:paraId="23B239E3" w14:textId="77777777" w:rsidR="00F65EA3" w:rsidRPr="00A27E2F" w:rsidRDefault="00F65EA3" w:rsidP="00A27E2F">
            <w:pPr>
              <w:spacing w:after="0" w:line="276" w:lineRule="auto"/>
              <w:ind w:firstLine="0"/>
              <w:jc w:val="center"/>
              <w:rPr>
                <w:lang w:val="en-US"/>
              </w:rPr>
            </w:pPr>
            <w:r w:rsidRPr="00A27E2F">
              <w:rPr>
                <w:sz w:val="24"/>
                <w:lang w:val="en-US"/>
              </w:rPr>
              <w:t>Faoliyat yo‘nalishlari bo‘yicha</w:t>
            </w:r>
          </w:p>
        </w:tc>
      </w:tr>
      <w:tr w:rsidR="00F65EA3" w:rsidRPr="00A27E2F" w14:paraId="1D1F0B25" w14:textId="77777777" w:rsidTr="004469B1">
        <w:trPr>
          <w:trHeight w:val="326"/>
        </w:trPr>
        <w:tc>
          <w:tcPr>
            <w:tcW w:w="751" w:type="dxa"/>
            <w:tcBorders>
              <w:top w:val="single" w:sz="4" w:space="0" w:color="000000"/>
              <w:left w:val="single" w:sz="4" w:space="0" w:color="000000"/>
              <w:bottom w:val="single" w:sz="4" w:space="0" w:color="000000"/>
              <w:right w:val="single" w:sz="4" w:space="0" w:color="000000"/>
            </w:tcBorders>
            <w:vAlign w:val="center"/>
          </w:tcPr>
          <w:p w14:paraId="0D5F9F54" w14:textId="77777777" w:rsidR="00F65EA3" w:rsidRPr="00A27E2F" w:rsidRDefault="00F65EA3" w:rsidP="00A27E2F">
            <w:pPr>
              <w:spacing w:after="0" w:line="276" w:lineRule="auto"/>
              <w:ind w:left="17" w:firstLine="0"/>
              <w:jc w:val="center"/>
            </w:pPr>
            <w:r w:rsidRPr="00A27E2F">
              <w:rPr>
                <w:sz w:val="24"/>
              </w:rPr>
              <w:t>758</w:t>
            </w:r>
            <w:r w:rsidRPr="00A27E2F">
              <w:rPr>
                <w:sz w:val="24"/>
                <w:vertAlign w:val="superscript"/>
              </w:rPr>
              <w:t>1</w:t>
            </w:r>
          </w:p>
        </w:tc>
        <w:tc>
          <w:tcPr>
            <w:tcW w:w="2247" w:type="dxa"/>
            <w:tcBorders>
              <w:top w:val="single" w:sz="4" w:space="0" w:color="000000"/>
              <w:left w:val="single" w:sz="4" w:space="0" w:color="000000"/>
              <w:bottom w:val="single" w:sz="4" w:space="0" w:color="000000"/>
              <w:right w:val="single" w:sz="4" w:space="0" w:color="000000"/>
            </w:tcBorders>
            <w:vAlign w:val="center"/>
          </w:tcPr>
          <w:p w14:paraId="2870110A" w14:textId="77777777" w:rsidR="00F65EA3" w:rsidRPr="00A27E2F" w:rsidRDefault="00F65EA3" w:rsidP="00A27E2F">
            <w:pPr>
              <w:spacing w:after="0" w:line="276" w:lineRule="auto"/>
              <w:ind w:firstLine="0"/>
              <w:jc w:val="center"/>
            </w:pPr>
            <w:r w:rsidRPr="00A27E2F">
              <w:rPr>
                <w:sz w:val="24"/>
              </w:rPr>
              <w:t>Arxiv mudiri</w:t>
            </w:r>
          </w:p>
        </w:tc>
        <w:tc>
          <w:tcPr>
            <w:tcW w:w="1270" w:type="dxa"/>
            <w:tcBorders>
              <w:top w:val="single" w:sz="4" w:space="0" w:color="000000"/>
              <w:left w:val="single" w:sz="4" w:space="0" w:color="000000"/>
              <w:bottom w:val="single" w:sz="4" w:space="0" w:color="000000"/>
              <w:right w:val="single" w:sz="4" w:space="0" w:color="000000"/>
            </w:tcBorders>
            <w:vAlign w:val="center"/>
          </w:tcPr>
          <w:p w14:paraId="6E4A76F6" w14:textId="77777777" w:rsidR="00F65EA3" w:rsidRPr="00A27E2F" w:rsidRDefault="00F65EA3" w:rsidP="00A27E2F">
            <w:pPr>
              <w:spacing w:after="0" w:line="276" w:lineRule="auto"/>
              <w:ind w:firstLine="0"/>
              <w:jc w:val="center"/>
            </w:pPr>
            <w:r w:rsidRPr="00A27E2F">
              <w:rPr>
                <w:sz w:val="24"/>
              </w:rPr>
              <w:t>1319</w:t>
            </w:r>
          </w:p>
        </w:tc>
        <w:tc>
          <w:tcPr>
            <w:tcW w:w="1800" w:type="dxa"/>
            <w:tcBorders>
              <w:top w:val="single" w:sz="4" w:space="0" w:color="000000"/>
              <w:left w:val="single" w:sz="4" w:space="0" w:color="000000"/>
              <w:bottom w:val="single" w:sz="4" w:space="0" w:color="000000"/>
              <w:right w:val="single" w:sz="4" w:space="0" w:color="000000"/>
            </w:tcBorders>
            <w:vAlign w:val="center"/>
          </w:tcPr>
          <w:p w14:paraId="39C29C66" w14:textId="77777777" w:rsidR="00F65EA3" w:rsidRPr="00A27E2F" w:rsidRDefault="00F65EA3" w:rsidP="00A27E2F">
            <w:pPr>
              <w:spacing w:after="0" w:line="276" w:lineRule="auto"/>
              <w:ind w:firstLine="0"/>
              <w:jc w:val="center"/>
            </w:pPr>
            <w:r w:rsidRPr="00A27E2F">
              <w:rPr>
                <w:sz w:val="24"/>
              </w:rPr>
              <w:t>M</w:t>
            </w:r>
          </w:p>
        </w:tc>
        <w:tc>
          <w:tcPr>
            <w:tcW w:w="1664" w:type="dxa"/>
            <w:tcBorders>
              <w:top w:val="single" w:sz="4" w:space="0" w:color="000000"/>
              <w:left w:val="single" w:sz="4" w:space="0" w:color="000000"/>
              <w:bottom w:val="single" w:sz="4" w:space="0" w:color="000000"/>
              <w:right w:val="single" w:sz="4" w:space="0" w:color="000000"/>
            </w:tcBorders>
            <w:vAlign w:val="center"/>
          </w:tcPr>
          <w:p w14:paraId="79F6D795" w14:textId="77777777" w:rsidR="00F65EA3" w:rsidRPr="00A27E2F" w:rsidRDefault="00F65EA3" w:rsidP="00A27E2F">
            <w:pPr>
              <w:spacing w:after="0" w:line="276" w:lineRule="auto"/>
              <w:ind w:firstLine="0"/>
              <w:jc w:val="center"/>
            </w:pPr>
            <w:r w:rsidRPr="00A27E2F">
              <w:rPr>
                <w:sz w:val="24"/>
              </w:rPr>
              <w:t>O‘MKHT</w:t>
            </w:r>
          </w:p>
        </w:tc>
        <w:tc>
          <w:tcPr>
            <w:tcW w:w="1841" w:type="dxa"/>
            <w:tcBorders>
              <w:top w:val="single" w:sz="4" w:space="0" w:color="000000"/>
              <w:left w:val="single" w:sz="4" w:space="0" w:color="000000"/>
              <w:bottom w:val="single" w:sz="4" w:space="0" w:color="000000"/>
              <w:right w:val="single" w:sz="4" w:space="0" w:color="000000"/>
            </w:tcBorders>
            <w:vAlign w:val="center"/>
          </w:tcPr>
          <w:p w14:paraId="0DB969DD" w14:textId="77777777" w:rsidR="00F65EA3" w:rsidRPr="00A27E2F" w:rsidRDefault="00F65EA3" w:rsidP="00A27E2F">
            <w:pPr>
              <w:spacing w:after="0" w:line="276" w:lineRule="auto"/>
              <w:ind w:firstLine="0"/>
              <w:jc w:val="center"/>
            </w:pPr>
            <w:r w:rsidRPr="00A27E2F">
              <w:rPr>
                <w:sz w:val="24"/>
              </w:rPr>
              <w:t>3240100</w:t>
            </w:r>
          </w:p>
        </w:tc>
      </w:tr>
    </w:tbl>
    <w:p w14:paraId="4AFB4556" w14:textId="77777777" w:rsidR="00F65EA3" w:rsidRPr="00A27E2F" w:rsidRDefault="00F65EA3" w:rsidP="00A27E2F">
      <w:pPr>
        <w:spacing w:after="0" w:line="276" w:lineRule="auto"/>
        <w:ind w:left="34" w:firstLine="0"/>
        <w:jc w:val="center"/>
        <w:rPr>
          <w:b/>
        </w:rPr>
      </w:pPr>
    </w:p>
    <w:p w14:paraId="249FC53E" w14:textId="77777777" w:rsidR="00F65EA3" w:rsidRPr="00A27E2F" w:rsidRDefault="00F65EA3" w:rsidP="00A27E2F">
      <w:pPr>
        <w:spacing w:after="0" w:line="276" w:lineRule="auto"/>
        <w:ind w:left="34" w:firstLine="0"/>
        <w:jc w:val="center"/>
        <w:rPr>
          <w:lang w:val="uz-Cyrl-UZ"/>
        </w:rPr>
      </w:pPr>
    </w:p>
    <w:p w14:paraId="205E9C90" w14:textId="77777777" w:rsidR="00F65EA3" w:rsidRPr="00A27E2F" w:rsidRDefault="00F65EA3" w:rsidP="00A27E2F">
      <w:pPr>
        <w:pStyle w:val="1"/>
        <w:spacing w:after="0" w:line="276" w:lineRule="auto"/>
        <w:ind w:right="34"/>
        <w:rPr>
          <w:lang w:val="uz-Cyrl-UZ"/>
        </w:rPr>
      </w:pPr>
      <w:r w:rsidRPr="00A27E2F">
        <w:rPr>
          <w:lang w:val="uz-Cyrl-UZ"/>
        </w:rPr>
        <w:t>Arxivarius</w:t>
      </w:r>
    </w:p>
    <w:p w14:paraId="68A90D43" w14:textId="089E3F40" w:rsidR="00F65EA3" w:rsidRPr="00A27E2F" w:rsidRDefault="00F65EA3" w:rsidP="00A27E2F">
      <w:pPr>
        <w:spacing w:after="82" w:line="276" w:lineRule="auto"/>
        <w:ind w:firstLine="708"/>
        <w:rPr>
          <w:lang w:val="uz-Cyrl-UZ"/>
        </w:rPr>
      </w:pPr>
      <w:r w:rsidRPr="00A27E2F">
        <w:rPr>
          <w:lang w:val="uz-Cyrl-UZ"/>
        </w:rPr>
        <w:t xml:space="preserve">Arxivarius texnik xodimlar tarkibiga kirib, rektor buyrug‘iga asosan ishga qabul qilinadi va lavozimidan ozod etiladi. </w:t>
      </w:r>
    </w:p>
    <w:p w14:paraId="386EB216" w14:textId="77777777" w:rsidR="00F65EA3" w:rsidRPr="00A27E2F" w:rsidRDefault="00F65EA3" w:rsidP="00A27E2F">
      <w:pPr>
        <w:spacing w:after="82" w:line="276" w:lineRule="auto"/>
        <w:ind w:firstLine="708"/>
        <w:rPr>
          <w:lang w:val="en-US"/>
        </w:rPr>
      </w:pPr>
      <w:r w:rsidRPr="00A27E2F">
        <w:rPr>
          <w:lang w:val="en-US"/>
        </w:rPr>
        <w:t xml:space="preserve">Arxivarius bevosita arxiv mudiriga bo‘ysunadi. </w:t>
      </w:r>
    </w:p>
    <w:p w14:paraId="09B2BB4E" w14:textId="77777777" w:rsidR="00F65EA3" w:rsidRPr="00A27E2F" w:rsidRDefault="00F65EA3" w:rsidP="00A27E2F">
      <w:pPr>
        <w:spacing w:line="276" w:lineRule="auto"/>
        <w:ind w:firstLine="567"/>
        <w:rPr>
          <w:lang w:val="en-US"/>
        </w:rPr>
      </w:pPr>
      <w:r w:rsidRPr="00A27E2F">
        <w:rPr>
          <w:lang w:val="en-US"/>
        </w:rPr>
        <w:t>Arxivarius lavozimi uchun malaka talablari:</w:t>
      </w:r>
      <w:r w:rsidRPr="00A27E2F">
        <w:rPr>
          <w:b/>
          <w:lang w:val="en-US"/>
        </w:rPr>
        <w:t xml:space="preserve"> </w:t>
      </w:r>
      <w:r w:rsidRPr="00A27E2F">
        <w:rPr>
          <w:lang w:val="en-US"/>
        </w:rPr>
        <w:t>namunaviy, shaxsiy fazilatlarga-intellekt, madaniyatli, yetakchilik, ijodiy qobiliyatlar, xushmuomalalik, tashkilotchilik, tashabbuskorlik va tadbirkorlik qobiliyatlariga ega bo‘lish, mas’uliyat hissiga ega bo‘lish;</w:t>
      </w:r>
      <w:r w:rsidRPr="00A27E2F">
        <w:rPr>
          <w:b/>
          <w:lang w:val="en-US"/>
        </w:rPr>
        <w:t xml:space="preserve"> </w:t>
      </w:r>
    </w:p>
    <w:p w14:paraId="28C8537D" w14:textId="77777777" w:rsidR="00F65EA3" w:rsidRPr="00A27E2F" w:rsidRDefault="00F65EA3" w:rsidP="00A27E2F">
      <w:pPr>
        <w:spacing w:line="276" w:lineRule="auto"/>
        <w:ind w:firstLine="567"/>
        <w:rPr>
          <w:lang w:val="en-US"/>
        </w:rPr>
      </w:pPr>
      <w:r w:rsidRPr="00A27E2F">
        <w:rPr>
          <w:lang w:val="en-US"/>
        </w:rPr>
        <w:t xml:space="preserve">o‘rta maxsus ma’lumot ega bo‘lish; </w:t>
      </w:r>
    </w:p>
    <w:p w14:paraId="2837A612" w14:textId="77777777" w:rsidR="00F65EA3" w:rsidRPr="00A27E2F" w:rsidRDefault="00F65EA3" w:rsidP="00A27E2F">
      <w:pPr>
        <w:spacing w:after="86" w:line="276" w:lineRule="auto"/>
        <w:ind w:left="10" w:firstLine="557"/>
        <w:rPr>
          <w:lang w:val="en-US"/>
        </w:rPr>
      </w:pPr>
      <w:r w:rsidRPr="00A27E2F">
        <w:rPr>
          <w:lang w:val="en-US"/>
        </w:rPr>
        <w:t xml:space="preserve">zarur bo‘lgan kasbiy va tashkilotchilik qobiliyatlariga, vakolatlari doirasida tegishli bilim va ko‘nikmalarga ega bo‘lish; </w:t>
      </w:r>
    </w:p>
    <w:p w14:paraId="79EADB33" w14:textId="1E1753AC" w:rsidR="00F65EA3" w:rsidRPr="00A27E2F" w:rsidRDefault="00F65EA3" w:rsidP="00A27E2F">
      <w:pPr>
        <w:spacing w:after="86" w:line="276" w:lineRule="auto"/>
        <w:ind w:left="10" w:firstLine="557"/>
        <w:rPr>
          <w:lang w:val="en-US"/>
        </w:rPr>
      </w:pPr>
      <w:r w:rsidRPr="00A27E2F">
        <w:rPr>
          <w:lang w:val="en-US"/>
        </w:rPr>
        <w:t xml:space="preserve">axborot kommunikatsiya texnologiyalaridan foydalanish. </w:t>
      </w:r>
    </w:p>
    <w:p w14:paraId="609C9998" w14:textId="77777777" w:rsidR="00F65EA3" w:rsidRPr="00A27E2F" w:rsidRDefault="00F65EA3" w:rsidP="00A27E2F">
      <w:pPr>
        <w:spacing w:line="276" w:lineRule="auto"/>
        <w:ind w:firstLine="567"/>
        <w:rPr>
          <w:lang w:val="en-US"/>
        </w:rPr>
      </w:pPr>
      <w:r w:rsidRPr="00A27E2F">
        <w:rPr>
          <w:b/>
          <w:bCs/>
          <w:lang w:val="en-US"/>
        </w:rPr>
        <w:t>Arxivarius bilishi kerak:</w:t>
      </w:r>
      <w:r w:rsidRPr="00A27E2F">
        <w:rPr>
          <w:lang w:val="en-US"/>
        </w:rPr>
        <w:t xml:space="preserve"> </w:t>
      </w:r>
    </w:p>
    <w:p w14:paraId="72BD49D7" w14:textId="77777777" w:rsidR="00F65EA3" w:rsidRPr="00A27E2F" w:rsidRDefault="00F65EA3" w:rsidP="00A27E2F">
      <w:pPr>
        <w:spacing w:line="276" w:lineRule="auto"/>
        <w:ind w:firstLine="567"/>
        <w:rPr>
          <w:lang w:val="en-US"/>
        </w:rPr>
      </w:pPr>
      <w:r w:rsidRPr="00A27E2F">
        <w:rPr>
          <w:lang w:val="en-US"/>
        </w:rPr>
        <w:t xml:space="preserve">bo‘lim faoliyatini tartibga soluvchi normativ-huquqiy hujjatlarni, Akademiya Ustavi, Ichki tartib qoidalari, Kengash qarorlari, rektor buyruqlari, devonxona va arxiv to‘g‘risidagi nizom hamda ushbu yo‘riqnomani; </w:t>
      </w:r>
    </w:p>
    <w:p w14:paraId="62C6A3FB" w14:textId="77777777" w:rsidR="00F65EA3" w:rsidRPr="00A27E2F" w:rsidRDefault="00F65EA3" w:rsidP="00A27E2F">
      <w:pPr>
        <w:spacing w:line="276" w:lineRule="auto"/>
        <w:ind w:firstLine="567"/>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798DBD28" w14:textId="77777777" w:rsidR="00F65EA3" w:rsidRPr="00A27E2F" w:rsidRDefault="00F65EA3" w:rsidP="00A27E2F">
      <w:pPr>
        <w:spacing w:line="276" w:lineRule="auto"/>
        <w:ind w:firstLine="567"/>
        <w:rPr>
          <w:b/>
          <w:bCs/>
          <w:lang w:val="en-US"/>
        </w:rPr>
      </w:pPr>
      <w:r w:rsidRPr="00A27E2F">
        <w:rPr>
          <w:b/>
          <w:bCs/>
          <w:lang w:val="en-US"/>
        </w:rPr>
        <w:t xml:space="preserve">Arxivarius xizmat vazifalari: </w:t>
      </w:r>
    </w:p>
    <w:p w14:paraId="4D9E93BA" w14:textId="77777777" w:rsidR="00F65EA3" w:rsidRPr="00A27E2F" w:rsidRDefault="00F65EA3" w:rsidP="00A27E2F">
      <w:pPr>
        <w:spacing w:line="276" w:lineRule="auto"/>
        <w:ind w:firstLine="567"/>
        <w:rPr>
          <w:lang w:val="en-US"/>
        </w:rPr>
      </w:pPr>
      <w:r w:rsidRPr="00A27E2F">
        <w:rPr>
          <w:lang w:val="en-US"/>
        </w:rPr>
        <w:t xml:space="preserve">arxiv hujjatlarini tizimli hisobga olish va tegishli sharoitda saqlash; </w:t>
      </w:r>
    </w:p>
    <w:p w14:paraId="57962B7F" w14:textId="77777777" w:rsidR="00F65EA3" w:rsidRPr="00A27E2F" w:rsidRDefault="00F65EA3" w:rsidP="00A27E2F">
      <w:pPr>
        <w:spacing w:line="276" w:lineRule="auto"/>
        <w:ind w:firstLine="0"/>
        <w:rPr>
          <w:lang w:val="en-US"/>
        </w:rPr>
      </w:pPr>
      <w:r w:rsidRPr="00A27E2F">
        <w:rPr>
          <w:lang w:val="en-US"/>
        </w:rPr>
        <w:t xml:space="preserve">arxiv hujjatlaridan foydalanish uchun shart-sharoitlar yaratish va tegishli hollarda hujjatlar bilan ishlash jarayonida maxfiylikni ta’minlash; </w:t>
      </w:r>
    </w:p>
    <w:p w14:paraId="370F9AAD" w14:textId="77777777" w:rsidR="00F65EA3" w:rsidRPr="00A27E2F" w:rsidRDefault="00F65EA3" w:rsidP="00A27E2F">
      <w:pPr>
        <w:spacing w:line="276" w:lineRule="auto"/>
        <w:ind w:firstLine="567"/>
        <w:rPr>
          <w:lang w:val="en-US"/>
        </w:rPr>
      </w:pPr>
      <w:r w:rsidRPr="00A27E2F">
        <w:rPr>
          <w:lang w:val="en-US"/>
        </w:rPr>
        <w:t xml:space="preserve">idoraviy arxiv bilan kelishilgan holda tarkibiy bo‘linmalarning  shaxsiy tarkib hujjatlarini jamlash, hisobga olish, saqlash hamda arxivga qabul qilingan yig‘majildlar va hujjatlarga fond tartib raqamlarini berish; </w:t>
      </w:r>
    </w:p>
    <w:p w14:paraId="6CADBC22" w14:textId="77777777" w:rsidR="00F65EA3" w:rsidRPr="00A27E2F" w:rsidRDefault="00F65EA3" w:rsidP="00A27E2F">
      <w:pPr>
        <w:spacing w:after="86" w:line="276" w:lineRule="auto"/>
        <w:ind w:left="10" w:firstLine="557"/>
        <w:rPr>
          <w:lang w:val="en-US"/>
        </w:rPr>
      </w:pPr>
      <w:r w:rsidRPr="00A27E2F">
        <w:rPr>
          <w:lang w:val="en-US"/>
        </w:rPr>
        <w:t xml:space="preserve">arxivda saqlanayotgan hujjatlarning ilmiy va amaliy qiymatini aniqlash uchun ekspertiza qilishni tashkil etish; </w:t>
      </w:r>
    </w:p>
    <w:p w14:paraId="601743A9" w14:textId="77777777" w:rsidR="00F65EA3" w:rsidRPr="00A27E2F" w:rsidRDefault="00F65EA3" w:rsidP="00A27E2F">
      <w:pPr>
        <w:spacing w:after="86" w:line="276" w:lineRule="auto"/>
        <w:ind w:left="10" w:firstLine="557"/>
        <w:rPr>
          <w:lang w:val="en-US"/>
        </w:rPr>
      </w:pPr>
      <w:r w:rsidRPr="00A27E2F">
        <w:rPr>
          <w:lang w:val="en-US"/>
        </w:rPr>
        <w:t>hujjatlarni yo‘q qilishga ajratish to‘g‘risida dalolatnomalar tuzish;</w:t>
      </w:r>
    </w:p>
    <w:p w14:paraId="778B8607" w14:textId="5AA9CE1F" w:rsidR="00F65EA3" w:rsidRPr="00A27E2F" w:rsidRDefault="00F65EA3" w:rsidP="00A27E2F">
      <w:pPr>
        <w:spacing w:after="86" w:line="276" w:lineRule="auto"/>
        <w:ind w:left="10" w:firstLine="557"/>
        <w:rPr>
          <w:lang w:val="en-US"/>
        </w:rPr>
      </w:pPr>
      <w:r w:rsidRPr="00A27E2F">
        <w:rPr>
          <w:lang w:val="en-US"/>
        </w:rPr>
        <w:t>arxivga tushgan hujjatli materiallarni saqlash va butligini ta’minlash;</w:t>
      </w:r>
    </w:p>
    <w:p w14:paraId="3EA1C05E" w14:textId="39ED2B7B" w:rsidR="00F65EA3" w:rsidRPr="00A27E2F" w:rsidRDefault="00F65EA3" w:rsidP="00A27E2F">
      <w:pPr>
        <w:spacing w:after="86" w:line="276" w:lineRule="auto"/>
        <w:ind w:left="10" w:firstLine="557"/>
        <w:rPr>
          <w:lang w:val="en-US"/>
        </w:rPr>
      </w:pPr>
      <w:r w:rsidRPr="00A27E2F">
        <w:rPr>
          <w:lang w:val="en-US"/>
        </w:rPr>
        <w:t xml:space="preserve">Akademiyaning tarkibiy bo‘linmalarida ish yuritishdan chiqarilgan hujjatlarni qabul qilish; </w:t>
      </w:r>
    </w:p>
    <w:p w14:paraId="5E5D9982" w14:textId="77777777" w:rsidR="00F65EA3" w:rsidRPr="00A27E2F" w:rsidRDefault="00F65EA3" w:rsidP="00A27E2F">
      <w:pPr>
        <w:spacing w:after="86" w:line="276" w:lineRule="auto"/>
        <w:ind w:left="10" w:firstLine="557"/>
        <w:rPr>
          <w:lang w:val="en-US"/>
        </w:rPr>
      </w:pPr>
      <w:r w:rsidRPr="00A27E2F">
        <w:rPr>
          <w:lang w:val="en-US"/>
        </w:rPr>
        <w:t xml:space="preserve">hujjatlar yig‘majildlari yig‘ma nomenklaturasini nomenklaturani ishlab chiqishda qatnashish; </w:t>
      </w:r>
    </w:p>
    <w:p w14:paraId="47D6F561" w14:textId="77777777" w:rsidR="00F65EA3" w:rsidRPr="00A27E2F" w:rsidRDefault="00F65EA3" w:rsidP="00A27E2F">
      <w:pPr>
        <w:spacing w:after="86" w:line="276" w:lineRule="auto"/>
        <w:ind w:left="10" w:firstLine="557"/>
        <w:rPr>
          <w:lang w:val="en-US"/>
        </w:rPr>
      </w:pPr>
      <w:r w:rsidRPr="00A27E2F">
        <w:rPr>
          <w:lang w:val="en-US"/>
        </w:rPr>
        <w:lastRenderedPageBreak/>
        <w:t xml:space="preserve">arxiv binolarida yong‘inga qarshi qoidalarga amal qilinishini nazorat qilish; </w:t>
      </w:r>
    </w:p>
    <w:p w14:paraId="1C906C52" w14:textId="77777777" w:rsidR="00F65EA3" w:rsidRPr="00A27E2F" w:rsidRDefault="00F65EA3" w:rsidP="00A27E2F">
      <w:pPr>
        <w:spacing w:after="86" w:line="276" w:lineRule="auto"/>
        <w:ind w:left="10" w:firstLine="557"/>
        <w:rPr>
          <w:lang w:val="en-US"/>
        </w:rPr>
      </w:pPr>
      <w:r w:rsidRPr="00A27E2F">
        <w:rPr>
          <w:lang w:val="en-US"/>
        </w:rPr>
        <w:t xml:space="preserve">arxiv nusxalari va hujjatlarini berish, arxiv hujjatlarida mavjud ma’lumotlar asosida arxiv ma’lumotnomalari berish, so‘rovnomalarga javob berish va ularning hisobini yuritish; </w:t>
      </w:r>
    </w:p>
    <w:p w14:paraId="6B9856B6" w14:textId="77777777" w:rsidR="00F65EA3" w:rsidRPr="00A27E2F" w:rsidRDefault="00F65EA3" w:rsidP="00A27E2F">
      <w:pPr>
        <w:spacing w:after="86" w:line="276" w:lineRule="auto"/>
        <w:ind w:left="10" w:firstLine="557"/>
        <w:rPr>
          <w:lang w:val="en-US"/>
        </w:rPr>
      </w:pPr>
      <w:r w:rsidRPr="00A27E2F">
        <w:rPr>
          <w:lang w:val="en-US"/>
        </w:rPr>
        <w:t>arxiv faoliyati to‘g‘risida hisobot tuzish uchun ma’lumotlar tayyorlash;</w:t>
      </w:r>
    </w:p>
    <w:p w14:paraId="4E43648D" w14:textId="3F555D32" w:rsidR="00F65EA3" w:rsidRPr="00A27E2F" w:rsidRDefault="00F65EA3" w:rsidP="00A27E2F">
      <w:pPr>
        <w:spacing w:after="86" w:line="276" w:lineRule="auto"/>
        <w:ind w:left="10" w:firstLine="557"/>
        <w:rPr>
          <w:lang w:val="en-US"/>
        </w:rPr>
      </w:pPr>
      <w:r w:rsidRPr="00A27E2F">
        <w:rPr>
          <w:lang w:val="en-US"/>
        </w:rPr>
        <w:t xml:space="preserve">arxivga kelib tushayotgan hujjatlar saqlanishini tashkil etish; </w:t>
      </w:r>
    </w:p>
    <w:p w14:paraId="0A754660" w14:textId="77777777" w:rsidR="00F65EA3" w:rsidRPr="00A27E2F" w:rsidRDefault="00F65EA3" w:rsidP="00A27E2F">
      <w:pPr>
        <w:spacing w:after="86" w:line="276" w:lineRule="auto"/>
        <w:ind w:left="10" w:firstLine="557"/>
        <w:rPr>
          <w:lang w:val="en-US"/>
        </w:rPr>
      </w:pPr>
      <w:r w:rsidRPr="00A27E2F">
        <w:rPr>
          <w:lang w:val="en-US"/>
        </w:rPr>
        <w:t xml:space="preserve">ish yuritish bo‘yicha tugallangan hujjatlarni tarkibiy bo‘limlardan qabul qilish; </w:t>
      </w:r>
    </w:p>
    <w:p w14:paraId="5019797C" w14:textId="77777777" w:rsidR="00F65EA3" w:rsidRPr="00A27E2F" w:rsidRDefault="00F65EA3" w:rsidP="00A27E2F">
      <w:pPr>
        <w:spacing w:after="86" w:line="276" w:lineRule="auto"/>
        <w:ind w:left="10" w:firstLine="557"/>
        <w:rPr>
          <w:lang w:val="en-US"/>
        </w:rPr>
      </w:pPr>
      <w:r w:rsidRPr="00A27E2F">
        <w:rPr>
          <w:lang w:val="en-US"/>
        </w:rPr>
        <w:t xml:space="preserve">saqlash birliklarini tegishli qoidalarga asoslanib shifrlash, tizimlashtirish, delolarni joylashtirish hisobini ta’minlash; </w:t>
      </w:r>
    </w:p>
    <w:p w14:paraId="7C56751E" w14:textId="77777777" w:rsidR="00F65EA3" w:rsidRPr="00A27E2F" w:rsidRDefault="00F65EA3" w:rsidP="00A27E2F">
      <w:pPr>
        <w:spacing w:after="86" w:line="276" w:lineRule="auto"/>
        <w:ind w:left="10" w:firstLine="557"/>
        <w:rPr>
          <w:lang w:val="en-US"/>
        </w:rPr>
      </w:pPr>
      <w:r w:rsidRPr="00A27E2F">
        <w:rPr>
          <w:lang w:val="en-US"/>
        </w:rPr>
        <w:t xml:space="preserve">doimiy va vaqtincha saqlanadigan hujjatlarga fond tartib raqamini berish, davlat arxiviga topshirish dalolatnomalarini tuzish, ro‘yxatdan chiqarish, yo‘q qilish kabi ishlarni bajarish; </w:t>
      </w:r>
    </w:p>
    <w:p w14:paraId="1BD7EF65" w14:textId="77777777" w:rsidR="00F65EA3" w:rsidRPr="00A27E2F" w:rsidRDefault="00F65EA3" w:rsidP="00A27E2F">
      <w:pPr>
        <w:spacing w:after="86" w:line="276" w:lineRule="auto"/>
        <w:ind w:left="10" w:firstLine="557"/>
        <w:rPr>
          <w:lang w:val="en-US"/>
        </w:rPr>
      </w:pPr>
      <w:r w:rsidRPr="00A27E2F">
        <w:rPr>
          <w:lang w:val="en-US"/>
        </w:rPr>
        <w:t xml:space="preserve">arxiv hujjatlarini ilmiy-amaliy qimmatini belgilashda qatnashish; arxiv xonasining qonun-qoidalarga asoslab saqlanishini kuzatish, yong‘inga qarshi choralar ko‘rish, arxiv hujjatlariga asoslanib, ko‘chirmalar, nusxalar, ma’lumotnomalarni berish, so‘rovnomalarga javob berish; arxiv ishi haqidagi hisobotni tuzish uchun ma’lumot tayyorlash; </w:t>
      </w:r>
    </w:p>
    <w:p w14:paraId="4607B3F5" w14:textId="77777777" w:rsidR="00F65EA3" w:rsidRPr="00A27E2F" w:rsidRDefault="00F65EA3" w:rsidP="00A27E2F">
      <w:pPr>
        <w:spacing w:line="276" w:lineRule="auto"/>
        <w:ind w:left="-15" w:firstLine="582"/>
        <w:rPr>
          <w:lang w:val="en-US"/>
        </w:rPr>
      </w:pPr>
      <w:r w:rsidRPr="00A27E2F">
        <w:rPr>
          <w:lang w:val="en-US"/>
        </w:rPr>
        <w:t>O‘zbekiston Respublikasi Vazirlar Mahkamasining 1999-yil  12-yanvardagi 12-son “Ijro intizomini mustahkamlash chora-tadbirlari to‘g‘risida”gi qaroriga muvofiq ijro intizomi, Akademiya Ustavi, Ichki tartib qoidalari, Kengash qarorlari, rektor buyruqlariga rioya etish.</w:t>
      </w:r>
      <w:r w:rsidRPr="00A27E2F">
        <w:rPr>
          <w:b/>
          <w:lang w:val="en-US"/>
        </w:rPr>
        <w:t xml:space="preserve"> </w:t>
      </w:r>
    </w:p>
    <w:p w14:paraId="308F95AC" w14:textId="77777777" w:rsidR="00F65EA3" w:rsidRPr="00A27E2F" w:rsidRDefault="00F65EA3" w:rsidP="00A27E2F">
      <w:pPr>
        <w:spacing w:after="0" w:line="276" w:lineRule="auto"/>
        <w:ind w:firstLine="567"/>
        <w:rPr>
          <w:b/>
          <w:bCs/>
          <w:lang w:val="en-US"/>
        </w:rPr>
      </w:pPr>
      <w:r w:rsidRPr="00A27E2F">
        <w:rPr>
          <w:b/>
          <w:bCs/>
          <w:lang w:val="en-US"/>
        </w:rPr>
        <w:t xml:space="preserve">Arxivarius huquqlari: </w:t>
      </w:r>
    </w:p>
    <w:p w14:paraId="0F6DAEE5" w14:textId="77777777" w:rsidR="00F65EA3" w:rsidRPr="00A27E2F" w:rsidRDefault="00F65EA3" w:rsidP="00A27E2F">
      <w:pPr>
        <w:spacing w:after="86" w:line="276" w:lineRule="auto"/>
        <w:ind w:left="10" w:firstLine="557"/>
        <w:rPr>
          <w:lang w:val="en-US"/>
        </w:rPr>
      </w:pPr>
      <w:r w:rsidRPr="00A27E2F">
        <w:rPr>
          <w:lang w:val="en-US"/>
        </w:rPr>
        <w:t xml:space="preserve">arxivni texnik vositalar va anjomlar bilan jihozlash uchun arxiv mudiriga takliflar kiritish; </w:t>
      </w:r>
    </w:p>
    <w:p w14:paraId="7DDB3EA3" w14:textId="77777777" w:rsidR="00F65EA3" w:rsidRPr="00A27E2F" w:rsidRDefault="00F65EA3" w:rsidP="00A27E2F">
      <w:pPr>
        <w:spacing w:after="86" w:line="276" w:lineRule="auto"/>
        <w:ind w:left="10" w:firstLine="557"/>
        <w:rPr>
          <w:lang w:val="en-US"/>
        </w:rPr>
      </w:pPr>
      <w:r w:rsidRPr="00A27E2F">
        <w:rPr>
          <w:lang w:val="en-US"/>
        </w:rPr>
        <w:t xml:space="preserve">Akademiya tarkibiy bo‘linmalaridan zarur ma’lumot va hujjatlarni belgilangan tartibda olish; </w:t>
      </w:r>
    </w:p>
    <w:p w14:paraId="5EFEDCF0" w14:textId="77777777" w:rsidR="00F65EA3" w:rsidRPr="00A27E2F" w:rsidRDefault="00F65EA3" w:rsidP="00A27E2F">
      <w:pPr>
        <w:spacing w:line="276" w:lineRule="auto"/>
        <w:ind w:left="-15" w:firstLine="582"/>
        <w:rPr>
          <w:lang w:val="en-US"/>
        </w:rPr>
      </w:pPr>
      <w:r w:rsidRPr="00A27E2F">
        <w:rPr>
          <w:lang w:val="en-US"/>
        </w:rPr>
        <w:t xml:space="preserve">o‘z huquqlarini buzilgan deb hisoblaganda mustaqil ravishda yoki kasaba uyushmasi qo‘mitasi ishtirokida ish beruvchiga yozma yoki og‘zaki murojaat etishga haqlidir. </w:t>
      </w:r>
    </w:p>
    <w:p w14:paraId="726EC86A" w14:textId="77777777" w:rsidR="00F65EA3" w:rsidRPr="00A27E2F" w:rsidRDefault="00F65EA3" w:rsidP="00A27E2F">
      <w:pPr>
        <w:spacing w:after="0" w:line="276" w:lineRule="auto"/>
        <w:ind w:firstLine="0"/>
        <w:jc w:val="center"/>
        <w:rPr>
          <w:b/>
        </w:rPr>
      </w:pPr>
      <w:r w:rsidRPr="00A27E2F">
        <w:rPr>
          <w:b/>
        </w:rPr>
        <w:t>Arxivarius lavozim klassifikatori:</w:t>
      </w:r>
    </w:p>
    <w:tbl>
      <w:tblPr>
        <w:tblStyle w:val="TableGrid"/>
        <w:tblW w:w="9573" w:type="dxa"/>
        <w:tblInd w:w="-108" w:type="dxa"/>
        <w:tblCellMar>
          <w:top w:w="9" w:type="dxa"/>
          <w:left w:w="139" w:type="dxa"/>
          <w:right w:w="83" w:type="dxa"/>
        </w:tblCellMar>
        <w:tblLook w:val="04A0" w:firstRow="1" w:lastRow="0" w:firstColumn="1" w:lastColumn="0" w:noHBand="0" w:noVBand="1"/>
      </w:tblPr>
      <w:tblGrid>
        <w:gridCol w:w="751"/>
        <w:gridCol w:w="2247"/>
        <w:gridCol w:w="1270"/>
        <w:gridCol w:w="1800"/>
        <w:gridCol w:w="1664"/>
        <w:gridCol w:w="1841"/>
      </w:tblGrid>
      <w:tr w:rsidR="00F65EA3" w:rsidRPr="00A27E2F" w14:paraId="52EE7F68" w14:textId="77777777" w:rsidTr="004469B1">
        <w:trPr>
          <w:trHeight w:val="840"/>
        </w:trPr>
        <w:tc>
          <w:tcPr>
            <w:tcW w:w="751" w:type="dxa"/>
            <w:tcBorders>
              <w:top w:val="single" w:sz="4" w:space="0" w:color="000000"/>
              <w:left w:val="single" w:sz="4" w:space="0" w:color="000000"/>
              <w:bottom w:val="single" w:sz="4" w:space="0" w:color="000000"/>
              <w:right w:val="single" w:sz="4" w:space="0" w:color="000000"/>
            </w:tcBorders>
            <w:vAlign w:val="center"/>
          </w:tcPr>
          <w:p w14:paraId="1F0B738F" w14:textId="77777777" w:rsidR="00F65EA3" w:rsidRPr="00A27E2F" w:rsidRDefault="00F65EA3" w:rsidP="00A27E2F">
            <w:pPr>
              <w:spacing w:after="0" w:line="276" w:lineRule="auto"/>
              <w:ind w:left="55" w:firstLine="0"/>
              <w:jc w:val="center"/>
            </w:pPr>
            <w:r w:rsidRPr="00A27E2F">
              <w:rPr>
                <w:b/>
                <w:sz w:val="24"/>
              </w:rPr>
              <w:t>T/r</w:t>
            </w:r>
          </w:p>
        </w:tc>
        <w:tc>
          <w:tcPr>
            <w:tcW w:w="2247" w:type="dxa"/>
            <w:tcBorders>
              <w:top w:val="single" w:sz="4" w:space="0" w:color="000000"/>
              <w:left w:val="single" w:sz="4" w:space="0" w:color="000000"/>
              <w:bottom w:val="single" w:sz="4" w:space="0" w:color="000000"/>
              <w:right w:val="single" w:sz="4" w:space="0" w:color="000000"/>
            </w:tcBorders>
            <w:vAlign w:val="center"/>
          </w:tcPr>
          <w:p w14:paraId="155D01E7" w14:textId="77777777" w:rsidR="00F65EA3" w:rsidRPr="00A27E2F" w:rsidRDefault="00F65EA3" w:rsidP="00A27E2F">
            <w:pPr>
              <w:spacing w:after="0" w:line="276" w:lineRule="auto"/>
              <w:ind w:left="5" w:firstLine="0"/>
              <w:jc w:val="center"/>
            </w:pPr>
            <w:r w:rsidRPr="00A27E2F">
              <w:rPr>
                <w:b/>
                <w:sz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2C1EC34D" w14:textId="77777777" w:rsidR="00F65EA3" w:rsidRPr="00A27E2F" w:rsidRDefault="00F65EA3" w:rsidP="00A27E2F">
            <w:pPr>
              <w:spacing w:after="0" w:line="276" w:lineRule="auto"/>
              <w:ind w:firstLine="0"/>
              <w:jc w:val="center"/>
            </w:pPr>
            <w:r w:rsidRPr="00A27E2F">
              <w:rPr>
                <w:b/>
                <w:sz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33372648" w14:textId="77777777" w:rsidR="00F65EA3" w:rsidRPr="00A27E2F" w:rsidRDefault="00F65EA3" w:rsidP="00A27E2F">
            <w:pPr>
              <w:spacing w:after="0" w:line="276" w:lineRule="auto"/>
              <w:ind w:firstLine="0"/>
              <w:jc w:val="center"/>
            </w:pPr>
            <w:r w:rsidRPr="00A27E2F">
              <w:rPr>
                <w:b/>
                <w:sz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65C472AB" w14:textId="77777777" w:rsidR="00F65EA3" w:rsidRPr="00A27E2F" w:rsidRDefault="00F65EA3" w:rsidP="00A27E2F">
            <w:pPr>
              <w:spacing w:after="0" w:line="276" w:lineRule="auto"/>
              <w:ind w:left="14" w:hanging="14"/>
              <w:jc w:val="center"/>
            </w:pPr>
            <w:r w:rsidRPr="00A27E2F">
              <w:rPr>
                <w:b/>
                <w:sz w:val="24"/>
              </w:rPr>
              <w:t>Ta’limning eng past darajasi</w:t>
            </w:r>
          </w:p>
        </w:tc>
        <w:tc>
          <w:tcPr>
            <w:tcW w:w="1841" w:type="dxa"/>
            <w:tcBorders>
              <w:top w:val="single" w:sz="4" w:space="0" w:color="000000"/>
              <w:left w:val="single" w:sz="4" w:space="0" w:color="000000"/>
              <w:bottom w:val="single" w:sz="4" w:space="0" w:color="000000"/>
              <w:right w:val="single" w:sz="4" w:space="0" w:color="000000"/>
            </w:tcBorders>
            <w:vAlign w:val="center"/>
          </w:tcPr>
          <w:p w14:paraId="3C6FF425" w14:textId="77777777" w:rsidR="00F65EA3" w:rsidRPr="00A27E2F" w:rsidRDefault="00F65EA3" w:rsidP="00A27E2F">
            <w:pPr>
              <w:spacing w:after="68" w:line="276" w:lineRule="auto"/>
              <w:ind w:firstLine="0"/>
              <w:jc w:val="center"/>
            </w:pPr>
            <w:r w:rsidRPr="00A27E2F">
              <w:rPr>
                <w:b/>
                <w:sz w:val="24"/>
              </w:rPr>
              <w:t>OTYMK</w:t>
            </w:r>
          </w:p>
          <w:p w14:paraId="2DF60A1B" w14:textId="77777777" w:rsidR="00F65EA3" w:rsidRPr="00A27E2F" w:rsidRDefault="00F65EA3" w:rsidP="00A27E2F">
            <w:pPr>
              <w:spacing w:after="0" w:line="276" w:lineRule="auto"/>
              <w:ind w:firstLine="0"/>
              <w:jc w:val="center"/>
            </w:pPr>
            <w:r w:rsidRPr="00A27E2F">
              <w:rPr>
                <w:b/>
                <w:sz w:val="24"/>
              </w:rPr>
              <w:t>bo‘yicha kod</w:t>
            </w:r>
          </w:p>
        </w:tc>
      </w:tr>
      <w:tr w:rsidR="00F65EA3" w:rsidRPr="00A27E2F" w14:paraId="59E7A45F" w14:textId="77777777" w:rsidTr="004469B1">
        <w:trPr>
          <w:trHeight w:val="664"/>
        </w:trPr>
        <w:tc>
          <w:tcPr>
            <w:tcW w:w="751" w:type="dxa"/>
            <w:tcBorders>
              <w:top w:val="single" w:sz="4" w:space="0" w:color="000000"/>
              <w:left w:val="single" w:sz="4" w:space="0" w:color="000000"/>
              <w:bottom w:val="single" w:sz="4" w:space="0" w:color="000000"/>
              <w:right w:val="single" w:sz="4" w:space="0" w:color="000000"/>
            </w:tcBorders>
            <w:vAlign w:val="center"/>
          </w:tcPr>
          <w:p w14:paraId="229A8B34" w14:textId="77777777" w:rsidR="00F65EA3" w:rsidRPr="00A27E2F" w:rsidRDefault="00F65EA3" w:rsidP="00A27E2F">
            <w:pPr>
              <w:spacing w:after="0" w:line="276" w:lineRule="auto"/>
              <w:ind w:firstLine="0"/>
              <w:jc w:val="center"/>
            </w:pPr>
            <w:r w:rsidRPr="00A27E2F">
              <w:rPr>
                <w:sz w:val="24"/>
              </w:rPr>
              <w:t>80</w:t>
            </w:r>
          </w:p>
        </w:tc>
        <w:tc>
          <w:tcPr>
            <w:tcW w:w="2247" w:type="dxa"/>
            <w:tcBorders>
              <w:top w:val="single" w:sz="4" w:space="0" w:color="000000"/>
              <w:left w:val="single" w:sz="4" w:space="0" w:color="000000"/>
              <w:bottom w:val="single" w:sz="4" w:space="0" w:color="000000"/>
              <w:right w:val="single" w:sz="4" w:space="0" w:color="000000"/>
            </w:tcBorders>
            <w:vAlign w:val="center"/>
          </w:tcPr>
          <w:p w14:paraId="1DDB1C3D" w14:textId="77777777" w:rsidR="00F65EA3" w:rsidRPr="00A27E2F" w:rsidRDefault="00F65EA3" w:rsidP="00A27E2F">
            <w:pPr>
              <w:spacing w:after="0" w:line="276" w:lineRule="auto"/>
              <w:ind w:firstLine="0"/>
              <w:jc w:val="center"/>
            </w:pPr>
            <w:r w:rsidRPr="00A27E2F">
              <w:rPr>
                <w:sz w:val="24"/>
              </w:rPr>
              <w:t>Arxivarius</w:t>
            </w:r>
          </w:p>
        </w:tc>
        <w:tc>
          <w:tcPr>
            <w:tcW w:w="1270" w:type="dxa"/>
            <w:tcBorders>
              <w:top w:val="single" w:sz="4" w:space="0" w:color="000000"/>
              <w:left w:val="single" w:sz="4" w:space="0" w:color="000000"/>
              <w:bottom w:val="single" w:sz="4" w:space="0" w:color="000000"/>
              <w:right w:val="single" w:sz="4" w:space="0" w:color="000000"/>
            </w:tcBorders>
            <w:vAlign w:val="center"/>
          </w:tcPr>
          <w:p w14:paraId="79D71B89" w14:textId="77777777" w:rsidR="00F65EA3" w:rsidRPr="00A27E2F" w:rsidRDefault="00F65EA3" w:rsidP="00A27E2F">
            <w:pPr>
              <w:spacing w:after="0" w:line="276" w:lineRule="auto"/>
              <w:ind w:firstLine="0"/>
              <w:jc w:val="center"/>
            </w:pPr>
            <w:r w:rsidRPr="00A27E2F">
              <w:rPr>
                <w:sz w:val="24"/>
              </w:rPr>
              <w:t>4141</w:t>
            </w:r>
          </w:p>
        </w:tc>
        <w:tc>
          <w:tcPr>
            <w:tcW w:w="1800" w:type="dxa"/>
            <w:tcBorders>
              <w:top w:val="single" w:sz="4" w:space="0" w:color="000000"/>
              <w:left w:val="single" w:sz="4" w:space="0" w:color="000000"/>
              <w:bottom w:val="single" w:sz="4" w:space="0" w:color="000000"/>
              <w:right w:val="single" w:sz="4" w:space="0" w:color="000000"/>
            </w:tcBorders>
            <w:vAlign w:val="center"/>
          </w:tcPr>
          <w:p w14:paraId="4C484CA2" w14:textId="77777777" w:rsidR="00F65EA3" w:rsidRPr="00A27E2F" w:rsidRDefault="00F65EA3" w:rsidP="00A27E2F">
            <w:pPr>
              <w:spacing w:after="0" w:line="276" w:lineRule="auto"/>
              <w:ind w:firstLine="0"/>
              <w:jc w:val="center"/>
            </w:pPr>
            <w:r w:rsidRPr="00A27E2F">
              <w:rPr>
                <w:sz w:val="24"/>
              </w:rPr>
              <w:t>T</w:t>
            </w:r>
          </w:p>
        </w:tc>
        <w:tc>
          <w:tcPr>
            <w:tcW w:w="1664" w:type="dxa"/>
            <w:tcBorders>
              <w:top w:val="single" w:sz="4" w:space="0" w:color="000000"/>
              <w:left w:val="single" w:sz="4" w:space="0" w:color="000000"/>
              <w:bottom w:val="single" w:sz="4" w:space="0" w:color="000000"/>
              <w:right w:val="single" w:sz="4" w:space="0" w:color="000000"/>
            </w:tcBorders>
            <w:vAlign w:val="center"/>
          </w:tcPr>
          <w:p w14:paraId="0CB0B20E" w14:textId="77777777" w:rsidR="00F65EA3" w:rsidRPr="00A27E2F" w:rsidRDefault="00F65EA3" w:rsidP="00A27E2F">
            <w:pPr>
              <w:spacing w:after="0" w:line="276" w:lineRule="auto"/>
              <w:ind w:firstLine="0"/>
              <w:jc w:val="center"/>
            </w:pPr>
            <w:r w:rsidRPr="00A27E2F">
              <w:rPr>
                <w:sz w:val="24"/>
              </w:rPr>
              <w:t>O‘MKHT</w:t>
            </w:r>
          </w:p>
        </w:tc>
        <w:tc>
          <w:tcPr>
            <w:tcW w:w="1841" w:type="dxa"/>
            <w:tcBorders>
              <w:top w:val="single" w:sz="4" w:space="0" w:color="000000"/>
              <w:left w:val="single" w:sz="4" w:space="0" w:color="000000"/>
              <w:bottom w:val="single" w:sz="4" w:space="0" w:color="000000"/>
              <w:right w:val="single" w:sz="4" w:space="0" w:color="000000"/>
            </w:tcBorders>
            <w:vAlign w:val="center"/>
          </w:tcPr>
          <w:p w14:paraId="71AB7656" w14:textId="77777777" w:rsidR="00F65EA3" w:rsidRPr="00A27E2F" w:rsidRDefault="00F65EA3" w:rsidP="00A27E2F">
            <w:pPr>
              <w:spacing w:after="0" w:line="276" w:lineRule="auto"/>
              <w:ind w:firstLine="0"/>
              <w:jc w:val="center"/>
            </w:pPr>
            <w:r w:rsidRPr="00A27E2F">
              <w:rPr>
                <w:sz w:val="24"/>
              </w:rPr>
              <w:t>3220300</w:t>
            </w:r>
          </w:p>
        </w:tc>
      </w:tr>
    </w:tbl>
    <w:p w14:paraId="2699B657" w14:textId="77777777" w:rsidR="00F65EA3" w:rsidRPr="00A27E2F" w:rsidRDefault="00F65EA3" w:rsidP="00A27E2F">
      <w:pPr>
        <w:pStyle w:val="1"/>
        <w:spacing w:line="276" w:lineRule="auto"/>
        <w:ind w:right="34"/>
        <w:rPr>
          <w:color w:val="auto"/>
          <w:lang w:val="en-US"/>
        </w:rPr>
      </w:pPr>
    </w:p>
    <w:p w14:paraId="71F4FBAC" w14:textId="77777777" w:rsidR="00F65EA3" w:rsidRPr="00A27E2F" w:rsidRDefault="00F65EA3" w:rsidP="00A27E2F">
      <w:pPr>
        <w:spacing w:line="276" w:lineRule="auto"/>
        <w:rPr>
          <w:lang w:val="en-US"/>
        </w:rPr>
      </w:pPr>
    </w:p>
    <w:p w14:paraId="099E427D" w14:textId="696168DB" w:rsidR="00D31565" w:rsidRPr="00A27E2F" w:rsidRDefault="00955631" w:rsidP="00A27E2F">
      <w:pPr>
        <w:pStyle w:val="1"/>
        <w:spacing w:line="276" w:lineRule="auto"/>
        <w:ind w:right="34"/>
        <w:rPr>
          <w:bCs/>
          <w:lang w:val="en-US"/>
        </w:rPr>
      </w:pPr>
      <w:r w:rsidRPr="00A27E2F">
        <w:rPr>
          <w:iCs/>
          <w:lang w:val="en-US"/>
        </w:rPr>
        <w:lastRenderedPageBreak/>
        <w:t>Ta’lim sifatini nazorat qilish bo‘limi</w:t>
      </w:r>
      <w:r w:rsidRPr="00A27E2F">
        <w:rPr>
          <w:b w:val="0"/>
          <w:bCs/>
          <w:i/>
          <w:lang w:val="en-US"/>
        </w:rPr>
        <w:t xml:space="preserve"> </w:t>
      </w:r>
      <w:r w:rsidR="00D31565" w:rsidRPr="00A27E2F">
        <w:rPr>
          <w:bCs/>
          <w:lang w:val="en-US"/>
        </w:rPr>
        <w:t>boshlig‘i</w:t>
      </w:r>
    </w:p>
    <w:p w14:paraId="176963DE" w14:textId="77777777" w:rsidR="00D31565" w:rsidRPr="00A27E2F" w:rsidRDefault="00D31565" w:rsidP="00A27E2F">
      <w:pPr>
        <w:spacing w:line="276" w:lineRule="auto"/>
        <w:ind w:firstLine="567"/>
        <w:rPr>
          <w:lang w:val="en-US"/>
        </w:rPr>
      </w:pPr>
      <w:r w:rsidRPr="00A27E2F">
        <w:rPr>
          <w:lang w:val="en-US"/>
        </w:rPr>
        <w:t xml:space="preserve">Akademiyaning bo‘lim boshlig‘i boshqaruv xodimlar tarkibiga kirib, rektor buyrug‘iga asosan ishga qabul qilinadi va lavozimidan ozod etiladi. </w:t>
      </w:r>
    </w:p>
    <w:p w14:paraId="412906CD" w14:textId="77777777" w:rsidR="00D31565" w:rsidRPr="00A27E2F" w:rsidRDefault="00D31565" w:rsidP="00A27E2F">
      <w:pPr>
        <w:spacing w:line="276" w:lineRule="auto"/>
        <w:ind w:firstLine="567"/>
        <w:rPr>
          <w:lang w:val="en-US"/>
        </w:rPr>
      </w:pPr>
      <w:r w:rsidRPr="00A27E2F">
        <w:rPr>
          <w:lang w:val="en-US"/>
        </w:rPr>
        <w:t xml:space="preserve">Bo‘lim boshlig‘i bevosita Akademiya rektoriga va tegishliligi bo‘yicha prorektorga bo‘ysunadi. </w:t>
      </w:r>
    </w:p>
    <w:p w14:paraId="5DF6C76E" w14:textId="77777777" w:rsidR="00D31565" w:rsidRPr="00A27E2F" w:rsidRDefault="00D31565" w:rsidP="00A27E2F">
      <w:pPr>
        <w:spacing w:after="2" w:line="276" w:lineRule="auto"/>
        <w:ind w:left="-142" w:firstLine="568"/>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xodim bajaradi. </w:t>
      </w:r>
    </w:p>
    <w:p w14:paraId="5F4DA272" w14:textId="6B50B179" w:rsidR="00D31565" w:rsidRPr="00A27E2F" w:rsidRDefault="00D31565" w:rsidP="00A27E2F">
      <w:pPr>
        <w:pStyle w:val="a3"/>
        <w:spacing w:line="276" w:lineRule="auto"/>
        <w:ind w:left="0" w:firstLine="567"/>
        <w:rPr>
          <w:lang w:val="en-US"/>
        </w:rPr>
      </w:pPr>
      <w:r w:rsidRPr="00A27E2F">
        <w:rPr>
          <w:lang w:val="en-US"/>
        </w:rPr>
        <w:t xml:space="preserve">Boshqarma boshlig‘i, markaz direktori ish joyida bo‘lmaganda (mehnat ta’tili, xizmat safari, mehnatga layoqatsizligi tufayli va boshqa sabablarga ko‘ra) uning xizmat vazifalarini rektor tomonidan belgilangan tartibda tayinlanadigan bo‘lim boshlig‘i bajarishi mumkin. </w:t>
      </w:r>
    </w:p>
    <w:p w14:paraId="405DE74D" w14:textId="049C5C19" w:rsidR="00D31565" w:rsidRPr="00A27E2F" w:rsidRDefault="00955631" w:rsidP="00A27E2F">
      <w:pPr>
        <w:spacing w:line="276" w:lineRule="auto"/>
        <w:ind w:firstLine="567"/>
        <w:rPr>
          <w:lang w:val="en-US"/>
        </w:rPr>
      </w:pPr>
      <w:r w:rsidRPr="00A27E2F">
        <w:rPr>
          <w:b/>
          <w:bCs/>
          <w:iCs/>
          <w:lang w:val="en-US"/>
        </w:rPr>
        <w:t>Ta’lim sifatini nazorat qilish bo‘limi</w:t>
      </w:r>
      <w:r w:rsidR="00D31565" w:rsidRPr="00A27E2F">
        <w:rPr>
          <w:b/>
          <w:bCs/>
          <w:lang w:val="en-US"/>
        </w:rPr>
        <w:t xml:space="preserve"> boshlig‘i lavozimi uchun malaka talablari:</w:t>
      </w:r>
      <w:r w:rsidR="00D31565" w:rsidRPr="00A27E2F">
        <w:rPr>
          <w:lang w:val="en-US"/>
        </w:rPr>
        <w:t xml:space="preserve"> </w:t>
      </w:r>
    </w:p>
    <w:p w14:paraId="6D7F406C" w14:textId="77777777" w:rsidR="00D31565" w:rsidRPr="00A27E2F" w:rsidRDefault="00D31565" w:rsidP="00A27E2F">
      <w:pPr>
        <w:spacing w:line="276" w:lineRule="auto"/>
        <w:ind w:left="693" w:hanging="126"/>
        <w:rPr>
          <w:lang w:val="en-US"/>
        </w:rPr>
      </w:pPr>
      <w:r w:rsidRPr="00A27E2F">
        <w:rPr>
          <w:lang w:val="en-US"/>
        </w:rPr>
        <w:t xml:space="preserve">oliy ma’lumot va, qoida tariqasida, 2 yillik samarali ish stajiga ega bo‘lish; </w:t>
      </w:r>
    </w:p>
    <w:p w14:paraId="45D76C11" w14:textId="77777777" w:rsidR="00D31565" w:rsidRPr="00A27E2F" w:rsidRDefault="00D31565"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74599353" w14:textId="77777777" w:rsidR="00D31565" w:rsidRPr="00A27E2F" w:rsidRDefault="00D31565"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2B75DE79" w14:textId="77777777" w:rsidR="00D31565" w:rsidRPr="00A27E2F" w:rsidRDefault="00D31565"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63E4A398" w14:textId="391AA014" w:rsidR="00D31565" w:rsidRPr="00A27E2F" w:rsidRDefault="00955631" w:rsidP="00A27E2F">
      <w:pPr>
        <w:spacing w:line="276" w:lineRule="auto"/>
        <w:ind w:firstLine="567"/>
        <w:rPr>
          <w:b/>
          <w:lang w:val="en-US"/>
        </w:rPr>
      </w:pPr>
      <w:r w:rsidRPr="00A27E2F">
        <w:rPr>
          <w:b/>
          <w:bCs/>
          <w:iCs/>
          <w:lang w:val="en-US"/>
        </w:rPr>
        <w:t>Ta’lim sifatini nazorat qilish bo‘limi</w:t>
      </w:r>
      <w:r w:rsidRPr="00A27E2F">
        <w:rPr>
          <w:b/>
          <w:bCs/>
          <w:lang w:val="en-US"/>
        </w:rPr>
        <w:t xml:space="preserve"> </w:t>
      </w:r>
      <w:r w:rsidR="00D31565" w:rsidRPr="00A27E2F">
        <w:rPr>
          <w:b/>
          <w:bCs/>
          <w:lang w:val="en-US"/>
        </w:rPr>
        <w:t>boshlig‘i bilishi kerak:</w:t>
      </w:r>
      <w:r w:rsidR="00D31565" w:rsidRPr="00A27E2F">
        <w:rPr>
          <w:b/>
          <w:lang w:val="en-US"/>
        </w:rPr>
        <w:t xml:space="preserve"> </w:t>
      </w:r>
    </w:p>
    <w:p w14:paraId="5564DDAD" w14:textId="77777777" w:rsidR="00D31565" w:rsidRPr="00A27E2F" w:rsidRDefault="00D31565" w:rsidP="00A27E2F">
      <w:pPr>
        <w:spacing w:line="276" w:lineRule="auto"/>
        <w:ind w:firstLine="567"/>
        <w:rPr>
          <w:lang w:val="en-US"/>
        </w:rPr>
      </w:pPr>
      <w:r w:rsidRPr="00A27E2F">
        <w:rPr>
          <w:lang w:val="en-US"/>
        </w:rPr>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ijro intizomini, Akademiya Ustavi, Kengash qarorlari, rektor buyruqlari, bo‘lim nizomi, Ichki tartib qoidalari va boshqa lakol normativ xujjatlar hamda ushbu yo‘riqnomani; </w:t>
      </w:r>
    </w:p>
    <w:p w14:paraId="19991F6D" w14:textId="77777777" w:rsidR="00D31565" w:rsidRPr="00A27E2F" w:rsidRDefault="00D31565" w:rsidP="00A27E2F">
      <w:pPr>
        <w:spacing w:line="276" w:lineRule="auto"/>
        <w:ind w:left="-15" w:firstLine="582"/>
        <w:rPr>
          <w:lang w:val="en-US"/>
        </w:rPr>
      </w:pPr>
      <w:r w:rsidRPr="00A27E2F">
        <w:rPr>
          <w:lang w:val="en-US"/>
        </w:rPr>
        <w:lastRenderedPageBreak/>
        <w:t xml:space="preserve">mehnat va o‘quv intizomi, mehnatni muhofaza qilish, texnika xavfsizligi va ishlab chiqarish sanitariyasiga doir qoidalar ish yuritish tartib qoidalarini, yong‘indan saqlash qoidalari va me’yorlarini; </w:t>
      </w:r>
    </w:p>
    <w:p w14:paraId="22574974" w14:textId="77777777" w:rsidR="00D31565" w:rsidRPr="00A27E2F" w:rsidRDefault="00D31565" w:rsidP="00A27E2F">
      <w:pPr>
        <w:spacing w:line="276" w:lineRule="auto"/>
        <w:ind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09A9AB1B" w14:textId="75D887D9" w:rsidR="00D31565" w:rsidRPr="00A27E2F" w:rsidRDefault="00D31565" w:rsidP="00A27E2F">
      <w:pPr>
        <w:spacing w:line="276" w:lineRule="auto"/>
        <w:ind w:firstLine="582"/>
        <w:rPr>
          <w:lang w:val="en-US"/>
        </w:rPr>
      </w:pPr>
      <w:r w:rsidRPr="00A27E2F">
        <w:rPr>
          <w:lang w:val="en-US"/>
        </w:rPr>
        <w:t xml:space="preserve">zamonaviy kompyuter texnologiyalari, dasturiy ta’minotlari va soha yangiliklarini bilishi zarur. </w:t>
      </w:r>
    </w:p>
    <w:p w14:paraId="5F5472BB" w14:textId="77777777" w:rsidR="00D31565" w:rsidRPr="00A27E2F" w:rsidRDefault="00D31565" w:rsidP="00A27E2F">
      <w:pPr>
        <w:spacing w:after="87" w:line="276" w:lineRule="auto"/>
        <w:ind w:left="10" w:firstLine="557"/>
        <w:rPr>
          <w:iCs/>
          <w:lang w:val="en-US"/>
        </w:rPr>
      </w:pPr>
      <w:r w:rsidRPr="00A27E2F">
        <w:rPr>
          <w:b/>
          <w:bCs/>
          <w:iCs/>
          <w:lang w:val="en-US"/>
        </w:rPr>
        <w:t>Ta’lim sifatini nazorat qilish bo‘limi boshlig‘ining xizmat vazifalari:</w:t>
      </w:r>
      <w:r w:rsidRPr="00A27E2F">
        <w:rPr>
          <w:iCs/>
          <w:lang w:val="en-US"/>
        </w:rPr>
        <w:t xml:space="preserve"> </w:t>
      </w:r>
    </w:p>
    <w:p w14:paraId="45C265B9" w14:textId="77777777" w:rsidR="00D31565" w:rsidRPr="00A27E2F" w:rsidRDefault="00D31565" w:rsidP="00A27E2F">
      <w:pPr>
        <w:spacing w:line="276" w:lineRule="auto"/>
        <w:ind w:left="-15" w:firstLine="566"/>
        <w:rPr>
          <w:lang w:val="en-US"/>
        </w:rPr>
      </w:pPr>
      <w:r w:rsidRPr="00A27E2F">
        <w:rPr>
          <w:lang w:val="en-US"/>
        </w:rPr>
        <w:t xml:space="preserve">bo‘lim faoliyatini O‘zbekiston Respublikasining qonunlari, O‘zbekiston Respublikasi Prezidentining farmon, qaror va farmoyishlari, O‘zbekiston Respublikasi Vazirlar Mahkamasining qaror va farmoyishlari hamda ta’limga oid boshqa amaldagi me’yoriy-huquqiy hujjatlar, Inspektsiya boshlig‘i va Akademiya rektori buyruq hamda ko‘rsatmalari asosida tashkil etish; </w:t>
      </w:r>
    </w:p>
    <w:p w14:paraId="4DC5325D" w14:textId="77777777" w:rsidR="00D31565" w:rsidRPr="00A27E2F" w:rsidRDefault="00D31565" w:rsidP="00A27E2F">
      <w:pPr>
        <w:spacing w:after="0" w:line="276" w:lineRule="auto"/>
        <w:ind w:left="566"/>
        <w:rPr>
          <w:lang w:val="en-US"/>
        </w:rPr>
      </w:pPr>
      <w:r w:rsidRPr="00A27E2F">
        <w:rPr>
          <w:lang w:val="en-US"/>
        </w:rPr>
        <w:t xml:space="preserve">bo‘limning joriy va istiqboldagi ish rejalarini ishlab chiqish; </w:t>
      </w:r>
    </w:p>
    <w:p w14:paraId="2129F08E" w14:textId="77777777" w:rsidR="00D31565" w:rsidRPr="00A27E2F" w:rsidRDefault="00D31565" w:rsidP="00A27E2F">
      <w:pPr>
        <w:spacing w:after="0" w:line="276" w:lineRule="auto"/>
        <w:ind w:left="-15" w:firstLine="566"/>
        <w:rPr>
          <w:lang w:val="en-US"/>
        </w:rPr>
      </w:pPr>
      <w:r w:rsidRPr="00A27E2F">
        <w:rPr>
          <w:lang w:val="en-US"/>
        </w:rPr>
        <w:t xml:space="preserve">ta’lim yo‘nalishlari va mutaxassisliklarning davlat ta’lim standartlari, malaka talablari, o‘quv rejalari va fan dasturlari bilan ta’minlanganligini tahlil etish va ularni ekspertiza qilish; </w:t>
      </w:r>
    </w:p>
    <w:p w14:paraId="60FE3819" w14:textId="77777777" w:rsidR="00D31565" w:rsidRPr="00A27E2F" w:rsidRDefault="00D31565" w:rsidP="00A27E2F">
      <w:pPr>
        <w:spacing w:line="276" w:lineRule="auto"/>
        <w:ind w:left="-15" w:firstLine="566"/>
        <w:rPr>
          <w:lang w:val="en-US"/>
        </w:rPr>
      </w:pPr>
      <w:r w:rsidRPr="00A27E2F">
        <w:rPr>
          <w:lang w:val="en-US"/>
        </w:rPr>
        <w:t xml:space="preserve">Akademiyada ta’lim jarayoni sifatini, uning o‘quv adabiyotlari va o‘quv-uslubiy materiallar bilan ta’minlanganlik darajasini o‘rganish. </w:t>
      </w:r>
    </w:p>
    <w:p w14:paraId="13BAFFFC" w14:textId="77777777" w:rsidR="00D31565" w:rsidRPr="00A27E2F" w:rsidRDefault="00D31565" w:rsidP="00A27E2F">
      <w:pPr>
        <w:spacing w:line="276" w:lineRule="auto"/>
        <w:ind w:left="-15" w:firstLine="566"/>
        <w:rPr>
          <w:lang w:val="en-US"/>
        </w:rPr>
      </w:pPr>
      <w:r w:rsidRPr="00A27E2F">
        <w:rPr>
          <w:lang w:val="en-US"/>
        </w:rPr>
        <w:t xml:space="preserve">Akademiya talabalari bilimlarining davlat ta’lim standartlariga muvofiqligini o‘rganib borish, tahlil qilish; </w:t>
      </w:r>
    </w:p>
    <w:p w14:paraId="07FB256A" w14:textId="77777777" w:rsidR="00D31565" w:rsidRPr="00A27E2F" w:rsidRDefault="00D31565" w:rsidP="00A27E2F">
      <w:pPr>
        <w:spacing w:line="276" w:lineRule="auto"/>
        <w:ind w:left="-15" w:firstLine="566"/>
        <w:rPr>
          <w:lang w:val="en-US"/>
        </w:rPr>
      </w:pPr>
      <w:r w:rsidRPr="00A27E2F">
        <w:rPr>
          <w:lang w:val="en-US"/>
        </w:rPr>
        <w:t xml:space="preserve">ta’lim sifatini oshirishga qaratilgan me’yoriy-huquqiy hujjatlar ijrosini ta’minlash; </w:t>
      </w:r>
    </w:p>
    <w:p w14:paraId="48D71632" w14:textId="77777777" w:rsidR="00D31565" w:rsidRPr="00A27E2F" w:rsidRDefault="00D31565" w:rsidP="00A27E2F">
      <w:pPr>
        <w:spacing w:after="0" w:line="276" w:lineRule="auto"/>
        <w:ind w:left="566"/>
        <w:rPr>
          <w:lang w:val="en-US"/>
        </w:rPr>
      </w:pPr>
      <w:r w:rsidRPr="00A27E2F">
        <w:rPr>
          <w:lang w:val="uz-Cyrl-UZ"/>
        </w:rPr>
        <w:t>k</w:t>
      </w:r>
      <w:r w:rsidRPr="00A27E2F">
        <w:rPr>
          <w:lang w:val="en-US"/>
        </w:rPr>
        <w:t xml:space="preserve">adrlar tayyorlash sifati monitoringini yuritish; </w:t>
      </w:r>
    </w:p>
    <w:p w14:paraId="7E7B48F6" w14:textId="77777777" w:rsidR="00D31565" w:rsidRPr="00A27E2F" w:rsidRDefault="00D31565" w:rsidP="00A27E2F">
      <w:pPr>
        <w:spacing w:line="276" w:lineRule="auto"/>
        <w:ind w:left="-15" w:firstLine="566"/>
        <w:rPr>
          <w:lang w:val="en-US"/>
        </w:rPr>
      </w:pPr>
      <w:r w:rsidRPr="00A27E2F">
        <w:rPr>
          <w:lang w:val="en-US"/>
        </w:rPr>
        <w:t xml:space="preserve">Akademiyani ichki attestatsiyadan o‘tkazishni tashkil etish, natijalari buyicha ta’lim sifatiga salbiy ta’sir etuvchi omillarni aniqlash, ma’lumotlarni Akademiya rektoriga hamda Inspektsiyaga taqdim etish; </w:t>
      </w:r>
    </w:p>
    <w:p w14:paraId="5AAB0C89" w14:textId="77777777" w:rsidR="00D31565" w:rsidRPr="00A27E2F" w:rsidRDefault="00D31565" w:rsidP="00A27E2F">
      <w:pPr>
        <w:spacing w:after="0" w:line="276" w:lineRule="auto"/>
        <w:ind w:left="-15" w:firstLine="566"/>
        <w:rPr>
          <w:lang w:val="en-US"/>
        </w:rPr>
      </w:pPr>
      <w:r w:rsidRPr="00A27E2F">
        <w:rPr>
          <w:lang w:val="en-US"/>
        </w:rPr>
        <w:t xml:space="preserve">ta’lim sifatini oshirish maqsadida professor-o‘qituvchilarning malakasini oshirish jarayonida zamonaviy usullar va uslublardan foydalanish samaradorligini tahlil qilish; </w:t>
      </w:r>
    </w:p>
    <w:p w14:paraId="6F0CD7AE" w14:textId="77777777" w:rsidR="00D31565" w:rsidRPr="00A27E2F" w:rsidRDefault="00D31565" w:rsidP="00A27E2F">
      <w:pPr>
        <w:spacing w:line="276" w:lineRule="auto"/>
        <w:ind w:left="-15" w:firstLine="566"/>
        <w:rPr>
          <w:lang w:val="en-US"/>
        </w:rPr>
      </w:pPr>
      <w:r w:rsidRPr="00A27E2F">
        <w:rPr>
          <w:lang w:val="en-US"/>
        </w:rPr>
        <w:t xml:space="preserve">ta’lim sifatini belgilovchi ko‘rsatkichlarning holatini monitoring qilish hamda aniqlangan muammo va kamchiliklar yuzasidan tegishli tarkibiy tuzilmalarga takliflar berish; </w:t>
      </w:r>
    </w:p>
    <w:p w14:paraId="5ABB2E56" w14:textId="77777777" w:rsidR="00D31565" w:rsidRPr="00A27E2F" w:rsidRDefault="00D31565" w:rsidP="00A27E2F">
      <w:pPr>
        <w:spacing w:line="276" w:lineRule="auto"/>
        <w:ind w:left="-15" w:firstLine="566"/>
        <w:rPr>
          <w:lang w:val="en-US"/>
        </w:rPr>
      </w:pPr>
      <w:r w:rsidRPr="00A27E2F">
        <w:rPr>
          <w:lang w:val="en-US"/>
        </w:rPr>
        <w:t xml:space="preserve">Akademiyaning tarkibiy tuzilmalarida (fakultet, kafedra, bo‘lim, markaz, akademik litsey) pedagog xodimlarning kasbiy malakasi holatini, shuningdek oliy o‘quv yurtidan keyingi ta’lim hamda malaka oshirish va qayta tayyorlash yo‘nalishlaridagi sifat darajasini aniqlash maqsadida ichki monitoringni o‘tkazish, </w:t>
      </w:r>
      <w:r w:rsidRPr="00A27E2F">
        <w:rPr>
          <w:lang w:val="en-US"/>
        </w:rPr>
        <w:lastRenderedPageBreak/>
        <w:t xml:space="preserve">tahliliy ma’lumotlarni tayyorlash, aniqlangan kamchilik va muammolarni bartaraf etish buyicha Akademiya rahbariyatiga takliflar kiritish; </w:t>
      </w:r>
    </w:p>
    <w:p w14:paraId="59ED8A75" w14:textId="77777777" w:rsidR="00D31565" w:rsidRPr="00A27E2F" w:rsidRDefault="00D31565" w:rsidP="00A27E2F">
      <w:pPr>
        <w:spacing w:line="276" w:lineRule="auto"/>
        <w:ind w:left="-15" w:firstLine="566"/>
        <w:rPr>
          <w:lang w:val="en-US"/>
        </w:rPr>
      </w:pPr>
      <w:r w:rsidRPr="00A27E2F">
        <w:rPr>
          <w:lang w:val="en-US"/>
        </w:rPr>
        <w:t xml:space="preserve">Akademiya professor-o‘qituvchilari tayanch ma’lumotlarining tegishli dars beradigan faniga mosligini tahlil qilish yoki ularning tegishli qayta tayyorlashdan o‘tganligini yoki mos ixtisoslik bo‘yicha ilmiy unvon, darajaga ega ekanligini o‘rganish va xulosalarni Akademiya rektoriga ma’lum qilish; </w:t>
      </w:r>
    </w:p>
    <w:p w14:paraId="08E595F4" w14:textId="77777777" w:rsidR="00D31565" w:rsidRPr="00A27E2F" w:rsidRDefault="00D31565" w:rsidP="00A27E2F">
      <w:pPr>
        <w:spacing w:line="276" w:lineRule="auto"/>
        <w:ind w:left="-15" w:firstLine="566"/>
        <w:rPr>
          <w:lang w:val="en-US"/>
        </w:rPr>
      </w:pPr>
      <w:r w:rsidRPr="00A27E2F">
        <w:rPr>
          <w:lang w:val="en-US"/>
        </w:rPr>
        <w:t xml:space="preserve">ta’lim jarayoni moddiy-texnik bazasi holatini tahlil qilish, uni rivojlantirish va takomillashtirish bo‘yicha takliflar berish; </w:t>
      </w:r>
    </w:p>
    <w:p w14:paraId="6AB6773F" w14:textId="77777777" w:rsidR="00D31565" w:rsidRPr="00A27E2F" w:rsidRDefault="00D31565" w:rsidP="00A27E2F">
      <w:pPr>
        <w:spacing w:line="276" w:lineRule="auto"/>
        <w:ind w:left="-15" w:firstLine="566"/>
        <w:rPr>
          <w:lang w:val="en-US"/>
        </w:rPr>
      </w:pPr>
      <w:r w:rsidRPr="00A27E2F">
        <w:rPr>
          <w:lang w:val="en-US"/>
        </w:rPr>
        <w:t xml:space="preserve">Akademiyada talabalar amaliyotining ta’lim yo‘nalishlari va mutaxassisliklarni inobatga olingan holda tashkil etilganligini va uning samarasini nazorat qilish; </w:t>
      </w:r>
    </w:p>
    <w:p w14:paraId="7509A245" w14:textId="77777777" w:rsidR="00D31565" w:rsidRPr="00A27E2F" w:rsidRDefault="00D31565" w:rsidP="00A27E2F">
      <w:pPr>
        <w:spacing w:after="0" w:line="276" w:lineRule="auto"/>
        <w:ind w:left="-15" w:firstLine="566"/>
        <w:rPr>
          <w:lang w:val="en-US"/>
        </w:rPr>
      </w:pPr>
      <w:r w:rsidRPr="00A27E2F">
        <w:rPr>
          <w:lang w:val="en-US"/>
        </w:rPr>
        <w:t xml:space="preserve">Inspektsiyaning topshirig‘iga binoan Akademiya reytingini aniqlash va baholashga oid ma’lumotlarni to‘plashda, o‘tkaziladigan attestatsiya va ta’lim sifatini o‘rganish bilan bog‘liq jarayonlarda ishtirok etish; </w:t>
      </w:r>
    </w:p>
    <w:p w14:paraId="0DA330F9" w14:textId="77777777" w:rsidR="00D31565" w:rsidRPr="00A27E2F" w:rsidRDefault="00D31565" w:rsidP="00A27E2F">
      <w:pPr>
        <w:spacing w:after="0" w:line="276" w:lineRule="auto"/>
        <w:ind w:left="-15" w:firstLine="566"/>
        <w:rPr>
          <w:lang w:val="en-US"/>
        </w:rPr>
      </w:pPr>
      <w:r w:rsidRPr="00A27E2F">
        <w:rPr>
          <w:lang w:val="uz-Cyrl-UZ"/>
        </w:rPr>
        <w:t>a</w:t>
      </w:r>
      <w:r w:rsidRPr="00A27E2F">
        <w:rPr>
          <w:lang w:val="en-US"/>
        </w:rPr>
        <w:t xml:space="preserve">ttestatsiya, ta’lim sifatini o‘rganish bilan bog‘liq jarayonlarda Akademiyada aniqlangan kamchiliklar va nuqsonlarni o‘z vaqtida bartaraf etilishi ustidan nazorat o‘rnatish; </w:t>
      </w:r>
    </w:p>
    <w:p w14:paraId="489A7655" w14:textId="77777777" w:rsidR="00D31565" w:rsidRPr="00A27E2F" w:rsidRDefault="00D31565" w:rsidP="00A27E2F">
      <w:pPr>
        <w:spacing w:after="0" w:line="276" w:lineRule="auto"/>
        <w:ind w:left="-15" w:firstLine="566"/>
        <w:rPr>
          <w:lang w:val="en-US"/>
        </w:rPr>
      </w:pPr>
      <w:r w:rsidRPr="00A27E2F">
        <w:rPr>
          <w:lang w:val="en-US"/>
        </w:rPr>
        <w:t xml:space="preserve">bo‘lim xodimlarining kasbiy mahoratini oshirish, O‘zbekistan Respublikasi Prezidentining «Iste’dod» jamg‘armasi yoki xalqaro loyihalar va Akademiya hisobidan rivojlangan horijiy davlatlarning nufuzli o‘quv va ilmiy markazlari tajribasini o‘rganish va ularni ta’lim jarayoniga tatbiq etish; </w:t>
      </w:r>
    </w:p>
    <w:p w14:paraId="68BA655B" w14:textId="26AB100C" w:rsidR="00D31565" w:rsidRPr="00A27E2F" w:rsidRDefault="00C706FA" w:rsidP="00A27E2F">
      <w:pPr>
        <w:spacing w:after="0" w:line="276" w:lineRule="auto"/>
        <w:ind w:left="-15" w:firstLine="566"/>
        <w:rPr>
          <w:lang w:val="en-US"/>
        </w:rPr>
      </w:pPr>
      <w:r w:rsidRPr="00A27E2F">
        <w:rPr>
          <w:lang w:val="en-US"/>
        </w:rPr>
        <w:t>Akademiya</w:t>
      </w:r>
      <w:r w:rsidR="00D31565" w:rsidRPr="00A27E2F">
        <w:rPr>
          <w:lang w:val="en-US"/>
        </w:rPr>
        <w:t xml:space="preserve"> reytingini xalqaro darajaga ko‘tarishga qaratilgan choratadbirlarni oliy ta’lim muassasasi rahbariyati bilan birgalikda ishlab chiqish va uni ijrosini ta’minlashda faol ishtirok etish; </w:t>
      </w:r>
    </w:p>
    <w:p w14:paraId="51CF4307" w14:textId="77777777" w:rsidR="00D31565" w:rsidRPr="00A27E2F" w:rsidRDefault="00D31565" w:rsidP="00A27E2F">
      <w:pPr>
        <w:spacing w:line="276" w:lineRule="auto"/>
        <w:ind w:left="-15" w:firstLine="582"/>
        <w:rPr>
          <w:lang w:val="en-US"/>
        </w:rPr>
      </w:pPr>
      <w:r w:rsidRPr="00A27E2F">
        <w:rPr>
          <w:lang w:val="en-US"/>
        </w:rPr>
        <w:t xml:space="preserve">Akademiya tegishli tarkibiy tuzilmalari bilan hamkorlikda ta’lim sifatini oshirishga qaratilgan o‘quv seminarlar va treninglar o‘tkazish; </w:t>
      </w:r>
    </w:p>
    <w:p w14:paraId="174B3DC2" w14:textId="77777777" w:rsidR="00D31565" w:rsidRPr="00A27E2F" w:rsidRDefault="00D31565" w:rsidP="00A27E2F">
      <w:pPr>
        <w:spacing w:after="0" w:line="276" w:lineRule="auto"/>
        <w:ind w:left="-15" w:firstLine="566"/>
        <w:rPr>
          <w:lang w:val="en-US"/>
        </w:rPr>
      </w:pPr>
      <w:r w:rsidRPr="00A27E2F">
        <w:rPr>
          <w:lang w:val="uz-Cyrl-UZ"/>
        </w:rPr>
        <w:t>o</w:t>
      </w:r>
      <w:r w:rsidRPr="00A27E2F">
        <w:rPr>
          <w:lang w:val="en-US"/>
        </w:rPr>
        <w:t xml:space="preserve">‘quv jarayoni bilan ishlab chiqarish o‘rtasidagi integratsion hamkorlik, innovatsion g‘oyalar, ishlanma va texnologiyalarning amaliy tatbig‘i masalalari monitoringini yuritish; </w:t>
      </w:r>
    </w:p>
    <w:p w14:paraId="3C8D09A1" w14:textId="77777777" w:rsidR="00D31565" w:rsidRPr="00A27E2F" w:rsidRDefault="00D31565" w:rsidP="00A27E2F">
      <w:pPr>
        <w:spacing w:after="0" w:line="276" w:lineRule="auto"/>
        <w:ind w:left="-15" w:firstLine="566"/>
        <w:rPr>
          <w:lang w:val="en-US"/>
        </w:rPr>
      </w:pPr>
      <w:r w:rsidRPr="00A27E2F">
        <w:rPr>
          <w:lang w:val="en-US"/>
        </w:rPr>
        <w:t xml:space="preserve">Akademiya Ilmiy Kengashida, davra suhbatlari va anjumanlarda bo‘lim tomonidan ta’lim sifatini oshirishga oid amalga oshirilgan o‘rganish va monitoring natijalari to‘g‘risida ma’lumotlar berib borish. </w:t>
      </w:r>
    </w:p>
    <w:p w14:paraId="09B72A47" w14:textId="77777777" w:rsidR="00D31565" w:rsidRPr="00A27E2F" w:rsidRDefault="00D31565" w:rsidP="00A27E2F">
      <w:pPr>
        <w:spacing w:after="0" w:line="276" w:lineRule="auto"/>
        <w:ind w:left="-15" w:firstLine="566"/>
        <w:rPr>
          <w:lang w:val="en-US"/>
        </w:rPr>
      </w:pPr>
      <w:r w:rsidRPr="00A27E2F">
        <w:rPr>
          <w:lang w:val="en-US"/>
        </w:rPr>
        <w:t xml:space="preserve">bo‘lim xodimlarining lavozim vazifalari bo‘yicha topshiriqlarni bajarish natijalariga ko‘ra ularni rag‘batlantirish yoki intizomiy chora ko‘rish haqida Inspektsiyaga va Akademiya rahbariyatiga o‘rnatilgan tartibda taklif va tavsiyalar kiritish; </w:t>
      </w:r>
    </w:p>
    <w:p w14:paraId="52DD8F87" w14:textId="2F1F2215" w:rsidR="00D31565" w:rsidRPr="00A27E2F" w:rsidRDefault="00D31565" w:rsidP="00A27E2F">
      <w:pPr>
        <w:spacing w:line="276" w:lineRule="auto"/>
        <w:ind w:left="-15" w:firstLine="566"/>
        <w:rPr>
          <w:lang w:val="en-US"/>
        </w:rPr>
      </w:pPr>
      <w:r w:rsidRPr="00A27E2F">
        <w:rPr>
          <w:lang w:val="en-US"/>
        </w:rPr>
        <w:t xml:space="preserve">ta’lim sifatini nazorat qilish sohasida bo‘limga yuklatilgan boshqa vazifalarni bajarish. </w:t>
      </w:r>
    </w:p>
    <w:p w14:paraId="29935F6C" w14:textId="77777777" w:rsidR="00955631" w:rsidRPr="00A27E2F" w:rsidRDefault="00955631" w:rsidP="00A27E2F">
      <w:pPr>
        <w:spacing w:after="80" w:line="276" w:lineRule="auto"/>
        <w:ind w:firstLine="567"/>
        <w:jc w:val="left"/>
        <w:rPr>
          <w:b/>
          <w:bCs/>
          <w:lang w:val="en-US"/>
        </w:rPr>
      </w:pPr>
      <w:r w:rsidRPr="00A27E2F">
        <w:rPr>
          <w:b/>
          <w:bCs/>
          <w:iCs/>
          <w:lang w:val="en-US"/>
        </w:rPr>
        <w:lastRenderedPageBreak/>
        <w:t>Ta’lim sifatini nazorat qilish bo‘limi</w:t>
      </w:r>
      <w:r w:rsidRPr="00A27E2F">
        <w:rPr>
          <w:b/>
          <w:bCs/>
          <w:lang w:val="en-US"/>
        </w:rPr>
        <w:t xml:space="preserve"> boshlig‘ining huquqlari: </w:t>
      </w:r>
    </w:p>
    <w:p w14:paraId="15C07DB1" w14:textId="77777777" w:rsidR="00955631" w:rsidRPr="00A27E2F" w:rsidRDefault="00955631" w:rsidP="00A27E2F">
      <w:pPr>
        <w:spacing w:after="80" w:line="276" w:lineRule="auto"/>
        <w:ind w:firstLine="567"/>
        <w:rPr>
          <w:lang w:val="en-US"/>
        </w:rPr>
      </w:pPr>
      <w:r w:rsidRPr="00A27E2F">
        <w:rPr>
          <w:lang w:val="uz-Cyrl-UZ"/>
        </w:rPr>
        <w:t xml:space="preserve">Akademiyaning </w:t>
      </w:r>
      <w:r w:rsidRPr="00A27E2F">
        <w:rPr>
          <w:lang w:val="en-US"/>
        </w:rPr>
        <w:t xml:space="preserve">tarkibiy bo‘linmalaridan zarur ma’lumot va hujjatlarni belgilangan tartibda olish; </w:t>
      </w:r>
    </w:p>
    <w:p w14:paraId="14A29F68" w14:textId="77777777" w:rsidR="00955631" w:rsidRPr="00A27E2F" w:rsidRDefault="00955631" w:rsidP="00A27E2F">
      <w:pPr>
        <w:spacing w:after="80" w:line="276" w:lineRule="auto"/>
        <w:ind w:firstLine="567"/>
        <w:rPr>
          <w:lang w:val="en-US"/>
        </w:rPr>
      </w:pPr>
      <w:r w:rsidRPr="00A27E2F">
        <w:rPr>
          <w:lang w:val="en-US"/>
        </w:rPr>
        <w:t xml:space="preserve">o‘quv jarayoni va fan sohalarini rivojlantirish kontseptsiyalarini tayyorlashda ishtirok etish; </w:t>
      </w:r>
    </w:p>
    <w:p w14:paraId="3DCA23C9" w14:textId="77777777" w:rsidR="00955631" w:rsidRPr="00A27E2F" w:rsidRDefault="00955631" w:rsidP="00A27E2F">
      <w:pPr>
        <w:spacing w:after="80" w:line="276" w:lineRule="auto"/>
        <w:ind w:firstLine="567"/>
        <w:rPr>
          <w:lang w:val="en-US"/>
        </w:rPr>
      </w:pPr>
      <w:r w:rsidRPr="00A27E2F">
        <w:rPr>
          <w:lang w:val="en-US"/>
        </w:rPr>
        <w:t xml:space="preserve">bo‘lim faoliyatini takomillashtirish, xonasining belgilangan talablar asosida jihozlanishi, moddiy-texnik uskunalar, bo‘lim faoliyatiga oid hujjat va qog‘oz-blanklarning yangilanishini ta’minlash uchun universitet rahbariyatiga murojaat etish; </w:t>
      </w:r>
    </w:p>
    <w:p w14:paraId="0ECBA90B" w14:textId="77777777" w:rsidR="00955631" w:rsidRPr="00A27E2F" w:rsidRDefault="00955631" w:rsidP="00A27E2F">
      <w:pPr>
        <w:spacing w:after="80" w:line="276" w:lineRule="auto"/>
        <w:ind w:firstLine="567"/>
        <w:rPr>
          <w:lang w:val="en-US"/>
        </w:rPr>
      </w:pPr>
      <w:r w:rsidRPr="00A27E2F">
        <w:rPr>
          <w:lang w:val="en-US"/>
        </w:rPr>
        <w:t xml:space="preserve">lavozim vazifalarini bajarishda yuqori malakasi va bilimi bilan ajralib turadigan, shuningdek rahbariyatning muhim ahamiyatiga ega bo‘lgan topshiriqlarni o‘z vaqtida ijro etgan bo‘lim xodimlarini rag‘batlantirish bo‘yicha rahbariyatga takliflar kiritish; </w:t>
      </w:r>
    </w:p>
    <w:p w14:paraId="3620C85D" w14:textId="54734416" w:rsidR="00955631" w:rsidRPr="00A27E2F" w:rsidRDefault="00955631" w:rsidP="00A27E2F">
      <w:pPr>
        <w:spacing w:after="80" w:line="276" w:lineRule="auto"/>
        <w:ind w:firstLine="567"/>
        <w:rPr>
          <w:lang w:val="en-US"/>
        </w:rPr>
      </w:pPr>
      <w:r w:rsidRPr="00A27E2F">
        <w:rPr>
          <w:lang w:val="en-US"/>
        </w:rPr>
        <w:t>mehnat va ijro intizomini buzgan o‘ziga bo‘ysunuvchi xodimlarni intizomiy javobgarlikka tortish haqida rahbariyatga takliflar kiritish.</w:t>
      </w:r>
    </w:p>
    <w:p w14:paraId="6507E957" w14:textId="07581782" w:rsidR="00701574" w:rsidRDefault="00701574" w:rsidP="00A27E2F">
      <w:pPr>
        <w:spacing w:after="80" w:line="276" w:lineRule="auto"/>
        <w:ind w:firstLine="567"/>
        <w:rPr>
          <w:lang w:val="en-US"/>
        </w:rPr>
      </w:pPr>
    </w:p>
    <w:p w14:paraId="598A7D30" w14:textId="30F185A9" w:rsidR="00CC0CA4" w:rsidRDefault="00CC0CA4" w:rsidP="00A27E2F">
      <w:pPr>
        <w:spacing w:after="80" w:line="276" w:lineRule="auto"/>
        <w:ind w:firstLine="567"/>
        <w:rPr>
          <w:lang w:val="en-US"/>
        </w:rPr>
      </w:pPr>
    </w:p>
    <w:p w14:paraId="3CA17B76" w14:textId="77777777" w:rsidR="00CC0CA4" w:rsidRPr="00A27E2F" w:rsidRDefault="00CC0CA4" w:rsidP="00A27E2F">
      <w:pPr>
        <w:spacing w:after="80" w:line="276" w:lineRule="auto"/>
        <w:ind w:firstLine="567"/>
        <w:rPr>
          <w:lang w:val="en-US"/>
        </w:rPr>
      </w:pPr>
    </w:p>
    <w:p w14:paraId="5AA3772D" w14:textId="47A88E03" w:rsidR="00955631" w:rsidRPr="00A27E2F" w:rsidRDefault="00955631" w:rsidP="00A27E2F">
      <w:pPr>
        <w:spacing w:after="0" w:line="276" w:lineRule="auto"/>
        <w:ind w:left="360" w:firstLine="0"/>
        <w:jc w:val="center"/>
        <w:rPr>
          <w:b/>
          <w:lang w:val="en-US"/>
        </w:rPr>
      </w:pPr>
      <w:r w:rsidRPr="00A27E2F">
        <w:rPr>
          <w:b/>
          <w:bCs/>
          <w:iCs/>
          <w:lang w:val="en-US"/>
        </w:rPr>
        <w:t>Ta’lim sifatini nazorat qilish bo‘limi</w:t>
      </w:r>
      <w:r w:rsidRPr="00A27E2F">
        <w:rPr>
          <w:b/>
          <w:bCs/>
          <w:lang w:val="en-US"/>
        </w:rPr>
        <w:t xml:space="preserve"> </w:t>
      </w:r>
      <w:r w:rsidRPr="00A27E2F">
        <w:rPr>
          <w:b/>
          <w:lang w:val="en-US"/>
        </w:rPr>
        <w:t>boshlig‘ining lavozim klassifikatori:</w:t>
      </w:r>
    </w:p>
    <w:tbl>
      <w:tblPr>
        <w:tblStyle w:val="TableGrid"/>
        <w:tblW w:w="9470" w:type="dxa"/>
        <w:tblInd w:w="-58" w:type="dxa"/>
        <w:tblCellMar>
          <w:top w:w="54" w:type="dxa"/>
          <w:left w:w="142" w:type="dxa"/>
          <w:right w:w="86" w:type="dxa"/>
        </w:tblCellMar>
        <w:tblLook w:val="04A0" w:firstRow="1" w:lastRow="0" w:firstColumn="1" w:lastColumn="0" w:noHBand="0" w:noVBand="1"/>
      </w:tblPr>
      <w:tblGrid>
        <w:gridCol w:w="810"/>
        <w:gridCol w:w="2000"/>
        <w:gridCol w:w="1623"/>
        <w:gridCol w:w="1800"/>
        <w:gridCol w:w="1669"/>
        <w:gridCol w:w="1568"/>
      </w:tblGrid>
      <w:tr w:rsidR="00955631" w:rsidRPr="00A27E2F" w14:paraId="5C6BFCAA" w14:textId="77777777" w:rsidTr="00955631">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7BBC2CB1" w14:textId="1656AC95" w:rsidR="00955631" w:rsidRPr="00A27E2F" w:rsidRDefault="00955631" w:rsidP="00A27E2F">
            <w:pPr>
              <w:spacing w:after="0" w:line="276" w:lineRule="auto"/>
              <w:ind w:firstLine="0"/>
              <w:jc w:val="center"/>
            </w:pPr>
            <w:r w:rsidRPr="00A27E2F">
              <w:rPr>
                <w:b/>
                <w:sz w:val="24"/>
              </w:rPr>
              <w:t>T/r</w:t>
            </w:r>
          </w:p>
        </w:tc>
        <w:tc>
          <w:tcPr>
            <w:tcW w:w="2000" w:type="dxa"/>
            <w:tcBorders>
              <w:top w:val="single" w:sz="4" w:space="0" w:color="000000"/>
              <w:left w:val="single" w:sz="4" w:space="0" w:color="000000"/>
              <w:bottom w:val="single" w:sz="4" w:space="0" w:color="000000"/>
              <w:right w:val="single" w:sz="4" w:space="0" w:color="000000"/>
            </w:tcBorders>
            <w:vAlign w:val="center"/>
          </w:tcPr>
          <w:p w14:paraId="7D0B87BF" w14:textId="16278DA6" w:rsidR="00955631" w:rsidRPr="00A27E2F" w:rsidRDefault="00955631" w:rsidP="00A27E2F">
            <w:pPr>
              <w:spacing w:after="0" w:line="276" w:lineRule="auto"/>
              <w:ind w:firstLine="0"/>
              <w:jc w:val="center"/>
            </w:pPr>
            <w:r w:rsidRPr="00A27E2F">
              <w:rPr>
                <w:b/>
                <w:sz w:val="24"/>
              </w:rPr>
              <w:t>Lavozimlar nomi</w:t>
            </w:r>
          </w:p>
        </w:tc>
        <w:tc>
          <w:tcPr>
            <w:tcW w:w="1623" w:type="dxa"/>
            <w:tcBorders>
              <w:top w:val="single" w:sz="4" w:space="0" w:color="000000"/>
              <w:left w:val="single" w:sz="4" w:space="0" w:color="000000"/>
              <w:bottom w:val="single" w:sz="4" w:space="0" w:color="000000"/>
              <w:right w:val="single" w:sz="4" w:space="0" w:color="000000"/>
            </w:tcBorders>
            <w:vAlign w:val="center"/>
          </w:tcPr>
          <w:p w14:paraId="3E63978F" w14:textId="0671D1A8" w:rsidR="00955631" w:rsidRPr="00A27E2F" w:rsidRDefault="00955631" w:rsidP="00A27E2F">
            <w:pPr>
              <w:spacing w:after="25" w:line="276" w:lineRule="auto"/>
              <w:ind w:firstLine="0"/>
              <w:jc w:val="center"/>
            </w:pPr>
            <w:r w:rsidRPr="00A27E2F">
              <w:rPr>
                <w:b/>
                <w:sz w:val="24"/>
              </w:rPr>
              <w:t>MMSK</w:t>
            </w:r>
          </w:p>
          <w:p w14:paraId="0DBA1574" w14:textId="5784BDEC" w:rsidR="00955631" w:rsidRPr="00A27E2F" w:rsidRDefault="00955631" w:rsidP="00A27E2F">
            <w:pPr>
              <w:spacing w:after="0" w:line="276" w:lineRule="auto"/>
              <w:ind w:left="62" w:firstLine="0"/>
              <w:jc w:val="center"/>
            </w:pPr>
            <w:r w:rsidRPr="00A27E2F">
              <w:rPr>
                <w:b/>
                <w:sz w:val="24"/>
              </w:rPr>
              <w:t>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36D5C813" w14:textId="1A76E0CD" w:rsidR="00955631" w:rsidRPr="00A27E2F" w:rsidRDefault="00955631" w:rsidP="00A27E2F">
            <w:pPr>
              <w:spacing w:after="0" w:line="276" w:lineRule="auto"/>
              <w:ind w:firstLine="0"/>
              <w:jc w:val="center"/>
            </w:pPr>
            <w:r w:rsidRPr="00A27E2F">
              <w:rPr>
                <w:b/>
                <w:sz w:val="24"/>
              </w:rPr>
              <w:t>Xodimlar toifasi</w:t>
            </w:r>
          </w:p>
        </w:tc>
        <w:tc>
          <w:tcPr>
            <w:tcW w:w="1669" w:type="dxa"/>
            <w:tcBorders>
              <w:top w:val="single" w:sz="4" w:space="0" w:color="000000"/>
              <w:left w:val="single" w:sz="4" w:space="0" w:color="000000"/>
              <w:bottom w:val="single" w:sz="4" w:space="0" w:color="000000"/>
              <w:right w:val="single" w:sz="4" w:space="0" w:color="000000"/>
            </w:tcBorders>
          </w:tcPr>
          <w:p w14:paraId="42695EF0" w14:textId="5D9AD8AF" w:rsidR="00955631" w:rsidRPr="00A27E2F" w:rsidRDefault="00955631" w:rsidP="00A27E2F">
            <w:pPr>
              <w:spacing w:after="0" w:line="276" w:lineRule="auto"/>
              <w:ind w:left="14" w:hanging="14"/>
              <w:jc w:val="center"/>
            </w:pPr>
            <w:r w:rsidRPr="00A27E2F">
              <w:rPr>
                <w:b/>
                <w:sz w:val="24"/>
              </w:rPr>
              <w:t>Ta’limning eng past darajasi</w:t>
            </w:r>
          </w:p>
        </w:tc>
        <w:tc>
          <w:tcPr>
            <w:tcW w:w="1568" w:type="dxa"/>
            <w:tcBorders>
              <w:top w:val="single" w:sz="4" w:space="0" w:color="000000"/>
              <w:left w:val="single" w:sz="4" w:space="0" w:color="000000"/>
              <w:bottom w:val="single" w:sz="4" w:space="0" w:color="000000"/>
              <w:right w:val="single" w:sz="4" w:space="0" w:color="000000"/>
            </w:tcBorders>
            <w:vAlign w:val="center"/>
          </w:tcPr>
          <w:p w14:paraId="5F6BF574" w14:textId="1877A4F7" w:rsidR="00955631" w:rsidRPr="00A27E2F" w:rsidRDefault="00955631" w:rsidP="00A27E2F">
            <w:pPr>
              <w:spacing w:after="68" w:line="276" w:lineRule="auto"/>
              <w:ind w:left="173" w:firstLine="0"/>
              <w:jc w:val="center"/>
            </w:pPr>
            <w:r w:rsidRPr="00A27E2F">
              <w:rPr>
                <w:b/>
                <w:sz w:val="24"/>
              </w:rPr>
              <w:t>OTYMK</w:t>
            </w:r>
          </w:p>
          <w:p w14:paraId="4BB43BEE" w14:textId="41006714" w:rsidR="00955631" w:rsidRPr="00A27E2F" w:rsidRDefault="00955631" w:rsidP="00A27E2F">
            <w:pPr>
              <w:spacing w:after="0" w:line="276" w:lineRule="auto"/>
              <w:ind w:left="36" w:firstLine="0"/>
              <w:jc w:val="center"/>
            </w:pPr>
            <w:r w:rsidRPr="00A27E2F">
              <w:rPr>
                <w:b/>
                <w:sz w:val="24"/>
              </w:rPr>
              <w:t>bo‘yicha kod</w:t>
            </w:r>
          </w:p>
        </w:tc>
      </w:tr>
      <w:tr w:rsidR="00955631" w:rsidRPr="007966E5" w14:paraId="6453A563" w14:textId="77777777" w:rsidTr="00955631">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35C8F27B" w14:textId="477F51D1" w:rsidR="00955631" w:rsidRPr="00A27E2F" w:rsidRDefault="00955631" w:rsidP="00A27E2F">
            <w:pPr>
              <w:spacing w:after="0" w:line="276" w:lineRule="auto"/>
              <w:ind w:left="24" w:firstLine="0"/>
              <w:jc w:val="center"/>
            </w:pPr>
            <w:r w:rsidRPr="00A27E2F">
              <w:rPr>
                <w:sz w:val="24"/>
              </w:rPr>
              <w:t>1925</w:t>
            </w:r>
          </w:p>
        </w:tc>
        <w:tc>
          <w:tcPr>
            <w:tcW w:w="2000" w:type="dxa"/>
            <w:tcBorders>
              <w:top w:val="single" w:sz="4" w:space="0" w:color="000000"/>
              <w:left w:val="single" w:sz="4" w:space="0" w:color="000000"/>
              <w:bottom w:val="single" w:sz="4" w:space="0" w:color="000000"/>
              <w:right w:val="single" w:sz="4" w:space="0" w:color="000000"/>
            </w:tcBorders>
            <w:vAlign w:val="center"/>
          </w:tcPr>
          <w:p w14:paraId="790B21A9" w14:textId="71B765D9" w:rsidR="00955631" w:rsidRPr="00A27E2F" w:rsidRDefault="00BB0F24" w:rsidP="00A27E2F">
            <w:pPr>
              <w:spacing w:after="0" w:line="276" w:lineRule="auto"/>
              <w:ind w:left="48" w:firstLine="0"/>
              <w:jc w:val="center"/>
              <w:rPr>
                <w:lang w:val="en-US"/>
              </w:rPr>
            </w:pPr>
            <w:r w:rsidRPr="00A27E2F">
              <w:rPr>
                <w:iCs/>
                <w:sz w:val="24"/>
                <w:szCs w:val="24"/>
                <w:lang w:val="en-US"/>
              </w:rPr>
              <w:t>B</w:t>
            </w:r>
            <w:r w:rsidR="00955631" w:rsidRPr="00A27E2F">
              <w:rPr>
                <w:iCs/>
                <w:sz w:val="24"/>
                <w:szCs w:val="24"/>
                <w:lang w:val="en-US"/>
              </w:rPr>
              <w:t>o‘limi</w:t>
            </w:r>
            <w:r w:rsidR="00955631" w:rsidRPr="00A27E2F">
              <w:rPr>
                <w:sz w:val="24"/>
                <w:lang w:val="en-US"/>
              </w:rPr>
              <w:t xml:space="preserve"> boshlig‘i</w:t>
            </w:r>
          </w:p>
        </w:tc>
        <w:tc>
          <w:tcPr>
            <w:tcW w:w="1623" w:type="dxa"/>
            <w:tcBorders>
              <w:top w:val="single" w:sz="4" w:space="0" w:color="000000"/>
              <w:left w:val="single" w:sz="4" w:space="0" w:color="000000"/>
              <w:bottom w:val="single" w:sz="4" w:space="0" w:color="000000"/>
              <w:right w:val="single" w:sz="4" w:space="0" w:color="000000"/>
            </w:tcBorders>
            <w:vAlign w:val="center"/>
          </w:tcPr>
          <w:p w14:paraId="3B174D73" w14:textId="1983A711" w:rsidR="00955631" w:rsidRPr="00A27E2F" w:rsidRDefault="00955631" w:rsidP="00A27E2F">
            <w:pPr>
              <w:spacing w:after="0" w:line="276" w:lineRule="auto"/>
              <w:ind w:firstLine="0"/>
              <w:jc w:val="center"/>
            </w:pPr>
            <w:r w:rsidRPr="00A27E2F">
              <w:rPr>
                <w:sz w:val="24"/>
              </w:rPr>
              <w:t>1239</w:t>
            </w:r>
          </w:p>
        </w:tc>
        <w:tc>
          <w:tcPr>
            <w:tcW w:w="1800" w:type="dxa"/>
            <w:tcBorders>
              <w:top w:val="single" w:sz="4" w:space="0" w:color="000000"/>
              <w:left w:val="single" w:sz="4" w:space="0" w:color="000000"/>
              <w:bottom w:val="single" w:sz="4" w:space="0" w:color="000000"/>
              <w:right w:val="single" w:sz="4" w:space="0" w:color="000000"/>
            </w:tcBorders>
            <w:vAlign w:val="center"/>
          </w:tcPr>
          <w:p w14:paraId="080314C4" w14:textId="6AACFD3B" w:rsidR="00955631" w:rsidRPr="00A27E2F" w:rsidRDefault="00955631" w:rsidP="00A27E2F">
            <w:pPr>
              <w:spacing w:after="0" w:line="276" w:lineRule="auto"/>
              <w:ind w:firstLine="0"/>
              <w:jc w:val="center"/>
            </w:pPr>
            <w:r w:rsidRPr="00A27E2F">
              <w:rPr>
                <w:sz w:val="24"/>
              </w:rPr>
              <w:t>B</w:t>
            </w:r>
          </w:p>
        </w:tc>
        <w:tc>
          <w:tcPr>
            <w:tcW w:w="1669" w:type="dxa"/>
            <w:tcBorders>
              <w:top w:val="single" w:sz="4" w:space="0" w:color="000000"/>
              <w:left w:val="single" w:sz="4" w:space="0" w:color="000000"/>
              <w:bottom w:val="single" w:sz="4" w:space="0" w:color="000000"/>
              <w:right w:val="single" w:sz="4" w:space="0" w:color="000000"/>
            </w:tcBorders>
            <w:vAlign w:val="center"/>
          </w:tcPr>
          <w:p w14:paraId="79404A76" w14:textId="097BBA45" w:rsidR="00955631" w:rsidRPr="00A27E2F" w:rsidRDefault="00955631" w:rsidP="00A27E2F">
            <w:pPr>
              <w:spacing w:after="0" w:line="276" w:lineRule="auto"/>
              <w:ind w:firstLine="0"/>
              <w:jc w:val="center"/>
            </w:pPr>
            <w:r w:rsidRPr="00A27E2F">
              <w:rPr>
                <w:sz w:val="24"/>
              </w:rPr>
              <w:t>O/M</w:t>
            </w:r>
          </w:p>
        </w:tc>
        <w:tc>
          <w:tcPr>
            <w:tcW w:w="1568" w:type="dxa"/>
            <w:tcBorders>
              <w:top w:val="single" w:sz="4" w:space="0" w:color="000000"/>
              <w:left w:val="single" w:sz="4" w:space="0" w:color="000000"/>
              <w:bottom w:val="single" w:sz="4" w:space="0" w:color="000000"/>
              <w:right w:val="single" w:sz="4" w:space="0" w:color="000000"/>
            </w:tcBorders>
          </w:tcPr>
          <w:p w14:paraId="327597F7" w14:textId="6AA5A9E1" w:rsidR="00955631" w:rsidRPr="00A27E2F" w:rsidRDefault="00955631" w:rsidP="00A27E2F">
            <w:pPr>
              <w:spacing w:after="0" w:line="276" w:lineRule="auto"/>
              <w:ind w:firstLine="0"/>
              <w:jc w:val="center"/>
              <w:rPr>
                <w:lang w:val="en-US"/>
              </w:rPr>
            </w:pPr>
            <w:r w:rsidRPr="00A27E2F">
              <w:rPr>
                <w:sz w:val="24"/>
                <w:lang w:val="en-US"/>
              </w:rPr>
              <w:t>Faoliyat yo‘nalishi bo‘yicha</w:t>
            </w:r>
          </w:p>
        </w:tc>
      </w:tr>
    </w:tbl>
    <w:p w14:paraId="4C418B31" w14:textId="7072FB25" w:rsidR="00955631" w:rsidRPr="00A27E2F" w:rsidRDefault="00955631" w:rsidP="00A27E2F">
      <w:pPr>
        <w:spacing w:after="80" w:line="276" w:lineRule="auto"/>
        <w:ind w:firstLine="567"/>
        <w:rPr>
          <w:lang w:val="en-US"/>
        </w:rPr>
      </w:pPr>
    </w:p>
    <w:p w14:paraId="0619B58D" w14:textId="77777777" w:rsidR="00517CC3" w:rsidRPr="00A27E2F" w:rsidRDefault="00517CC3" w:rsidP="00A27E2F">
      <w:pPr>
        <w:spacing w:after="80" w:line="276" w:lineRule="auto"/>
        <w:ind w:firstLine="567"/>
        <w:rPr>
          <w:lang w:val="en-US"/>
        </w:rPr>
      </w:pPr>
    </w:p>
    <w:p w14:paraId="586B5B1D" w14:textId="57BF0872" w:rsidR="00955631" w:rsidRPr="00A27E2F" w:rsidRDefault="00955631" w:rsidP="00A27E2F">
      <w:pPr>
        <w:spacing w:line="276" w:lineRule="auto"/>
        <w:ind w:left="-15" w:firstLine="566"/>
        <w:jc w:val="center"/>
        <w:rPr>
          <w:iCs/>
          <w:lang w:val="en-US"/>
        </w:rPr>
      </w:pPr>
      <w:r w:rsidRPr="00A27E2F">
        <w:rPr>
          <w:b/>
          <w:bCs/>
          <w:iCs/>
          <w:lang w:val="en-US"/>
        </w:rPr>
        <w:t>Ta’lim sifatini nazorat qilish bo‘limi bosh mutaxassisi</w:t>
      </w:r>
    </w:p>
    <w:p w14:paraId="095D2657" w14:textId="74E84860" w:rsidR="00D24DC7" w:rsidRPr="00A27E2F" w:rsidRDefault="00D31565" w:rsidP="00A27E2F">
      <w:pPr>
        <w:spacing w:line="276" w:lineRule="auto"/>
        <w:ind w:firstLine="567"/>
        <w:rPr>
          <w:lang w:val="uz-Cyrl-UZ"/>
        </w:rPr>
      </w:pPr>
      <w:r w:rsidRPr="00A27E2F">
        <w:rPr>
          <w:lang w:val="uz-Cyrl-UZ"/>
        </w:rPr>
        <w:t xml:space="preserve">Bosh mutaxassis lavozimi </w:t>
      </w:r>
      <w:r w:rsidR="0065195E" w:rsidRPr="00A27E2F">
        <w:rPr>
          <w:lang w:val="uz-Cyrl-UZ"/>
        </w:rPr>
        <w:t>mutaxassis</w:t>
      </w:r>
      <w:r w:rsidRPr="00A27E2F">
        <w:rPr>
          <w:lang w:val="uz-Cyrl-UZ"/>
        </w:rPr>
        <w:t xml:space="preserve"> xodimlar tarkibiga kirib, rektor buyrug‘iga asosan ishga qabul qilinadi va lavozimidan ozod etiladi. </w:t>
      </w:r>
    </w:p>
    <w:p w14:paraId="05D1A19C" w14:textId="6136AB79" w:rsidR="00D31565" w:rsidRPr="00A27E2F" w:rsidRDefault="00D31565" w:rsidP="00A27E2F">
      <w:pPr>
        <w:spacing w:line="276" w:lineRule="auto"/>
        <w:ind w:firstLine="567"/>
        <w:rPr>
          <w:lang w:val="uz-Cyrl-UZ"/>
        </w:rPr>
      </w:pPr>
      <w:r w:rsidRPr="00A27E2F">
        <w:rPr>
          <w:lang w:val="uz-Cyrl-UZ"/>
        </w:rPr>
        <w:t xml:space="preserve">Bosh mutaxassis bevosita tarkibiy bo‘linma rahbariga bo‘ysunadi. </w:t>
      </w:r>
    </w:p>
    <w:p w14:paraId="56318036" w14:textId="77777777" w:rsidR="00D31565" w:rsidRPr="00A27E2F" w:rsidRDefault="00D31565" w:rsidP="00A27E2F">
      <w:pPr>
        <w:spacing w:line="276" w:lineRule="auto"/>
        <w:ind w:firstLine="567"/>
        <w:rPr>
          <w:lang w:val="uz-Cyrl-UZ"/>
        </w:rPr>
      </w:pPr>
      <w:r w:rsidRPr="00A27E2F">
        <w:rPr>
          <w:lang w:val="uz-Cyrl-UZ"/>
        </w:rPr>
        <w:t xml:space="preserve">Boshqarma boshlig‘i, markaz direktori, bo‘lim boshlig‘i ish joyida bo‘lmaganda (mehnat ta’tili, xizmat safari, mehnatga layoqatsizligi tufayli va boshqa sabablarga ko‘ra) uning xizmat vazifalarini rektor tomonidan belgilangan tartibda tayinlanadigan bosh mutaxassis bajarishi mumkin. </w:t>
      </w:r>
    </w:p>
    <w:p w14:paraId="44108DB4" w14:textId="77777777" w:rsidR="00D31565" w:rsidRPr="00A27E2F" w:rsidRDefault="00D31565" w:rsidP="00A27E2F">
      <w:pPr>
        <w:spacing w:line="276" w:lineRule="auto"/>
        <w:ind w:left="-15" w:firstLine="582"/>
        <w:rPr>
          <w:lang w:val="uz-Cyrl-UZ"/>
        </w:rPr>
      </w:pPr>
      <w:r w:rsidRPr="00A27E2F">
        <w:rPr>
          <w:lang w:val="uz-Cyrl-UZ"/>
        </w:rPr>
        <w:lastRenderedPageBreak/>
        <w:t xml:space="preserve">Bosh mutaxassis ish joyida bo‘lmaganda (mehnat ta’tili, xizmat safari davrida va boshqa sabablarga ko‘ra) uning xizmat vazifalarini rektor tomonidan tayinlangan boshqa xodim bajaradi. </w:t>
      </w:r>
    </w:p>
    <w:p w14:paraId="4A19166B" w14:textId="6DF881BB" w:rsidR="00D31565" w:rsidRPr="00A27E2F" w:rsidRDefault="00955631" w:rsidP="00A27E2F">
      <w:pPr>
        <w:spacing w:line="276" w:lineRule="auto"/>
        <w:ind w:firstLine="567"/>
        <w:rPr>
          <w:lang w:val="en-US"/>
        </w:rPr>
      </w:pPr>
      <w:r w:rsidRPr="00A27E2F">
        <w:rPr>
          <w:b/>
          <w:bCs/>
          <w:iCs/>
          <w:lang w:val="en-US"/>
        </w:rPr>
        <w:t>Ta’lim sifatini nazorat qilish bo‘limi bosh</w:t>
      </w:r>
      <w:r w:rsidR="00D31565" w:rsidRPr="00A27E2F">
        <w:rPr>
          <w:b/>
          <w:bCs/>
          <w:lang w:val="en-US"/>
        </w:rPr>
        <w:t xml:space="preserve"> mutaxassis lavozimi uchun malaka talablari:</w:t>
      </w:r>
      <w:r w:rsidR="00D31565" w:rsidRPr="00A27E2F">
        <w:rPr>
          <w:lang w:val="en-US"/>
        </w:rPr>
        <w:t xml:space="preserve"> </w:t>
      </w:r>
    </w:p>
    <w:p w14:paraId="3F7DF384" w14:textId="77777777" w:rsidR="00D31565" w:rsidRPr="00A27E2F" w:rsidRDefault="00D31565" w:rsidP="00A27E2F">
      <w:pPr>
        <w:spacing w:line="276" w:lineRule="auto"/>
        <w:ind w:firstLine="567"/>
        <w:rPr>
          <w:lang w:val="en-US"/>
        </w:rPr>
      </w:pPr>
      <w:r w:rsidRPr="00A27E2F">
        <w:rPr>
          <w:lang w:val="en-US"/>
        </w:rPr>
        <w:t xml:space="preserve">namunaviy, shaxsiy fazilatlarga-intellekt, madaniyatli, ijodiy qobiliyatlar, xushmuomalalik va tashabbuskorlik qobiliyatlariga ega bo‘lish, mas’uliyat hissi, mustaqil qaror qabul qilish va ish tutish, qat’iy harakat qilish, muassasa strategik maqsadlariga erishishni ta’minlash xususiyatlariga ega bo‘lish; </w:t>
      </w:r>
    </w:p>
    <w:p w14:paraId="5DF3F754" w14:textId="77777777" w:rsidR="00D31565" w:rsidRPr="00A27E2F" w:rsidRDefault="00D31565" w:rsidP="00A27E2F">
      <w:pPr>
        <w:spacing w:line="276" w:lineRule="auto"/>
        <w:ind w:firstLine="567"/>
        <w:rPr>
          <w:lang w:val="en-US"/>
        </w:rPr>
      </w:pPr>
      <w:r w:rsidRPr="00A27E2F">
        <w:rPr>
          <w:lang w:val="en-US"/>
        </w:rPr>
        <w:t xml:space="preserve">maxsus oliy ma’lumot va, qoida tariqasida, 3 yildan kam bo‘lmagan mehnat stajiga ega bo‘lish; </w:t>
      </w:r>
    </w:p>
    <w:p w14:paraId="73642C53" w14:textId="77777777" w:rsidR="00D31565" w:rsidRPr="00A27E2F" w:rsidRDefault="00D31565" w:rsidP="00A27E2F">
      <w:pPr>
        <w:spacing w:line="276" w:lineRule="auto"/>
        <w:ind w:firstLine="567"/>
        <w:rPr>
          <w:lang w:val="en-US"/>
        </w:rPr>
      </w:pPr>
      <w:r w:rsidRPr="00A27E2F">
        <w:rPr>
          <w:lang w:val="en-US"/>
        </w:rPr>
        <w:t xml:space="preserve">zarur bo‘lgan kasbiy va tashkilotchilik qobiliyatlariga, vakolatlari doirasida tegishli bilim va ko‘nikmalarga ega bo‘lish; </w:t>
      </w:r>
    </w:p>
    <w:p w14:paraId="6505720C" w14:textId="77777777" w:rsidR="00D31565" w:rsidRPr="00A27E2F" w:rsidRDefault="00D31565" w:rsidP="00A27E2F">
      <w:pPr>
        <w:spacing w:line="276" w:lineRule="auto"/>
        <w:ind w:firstLine="567"/>
        <w:rPr>
          <w:lang w:val="en-US"/>
        </w:rPr>
      </w:pPr>
      <w:r w:rsidRPr="00A27E2F">
        <w:rPr>
          <w:lang w:val="en-US"/>
        </w:rPr>
        <w:t xml:space="preserve">axborot kommunikatsiya texnologiyalaridan foydalanish. </w:t>
      </w:r>
    </w:p>
    <w:p w14:paraId="1CF526FB" w14:textId="1A3275C3" w:rsidR="00D31565" w:rsidRPr="00A27E2F" w:rsidRDefault="00955631" w:rsidP="00A27E2F">
      <w:pPr>
        <w:spacing w:after="0" w:line="276" w:lineRule="auto"/>
        <w:ind w:firstLine="567"/>
        <w:rPr>
          <w:b/>
          <w:bCs/>
          <w:lang w:val="en-US"/>
        </w:rPr>
      </w:pPr>
      <w:r w:rsidRPr="00A27E2F">
        <w:rPr>
          <w:b/>
          <w:bCs/>
          <w:iCs/>
          <w:lang w:val="en-US"/>
        </w:rPr>
        <w:t>Ta’lim sifatini nazorat qilish bo‘limi bosh</w:t>
      </w:r>
      <w:r w:rsidR="00D31565" w:rsidRPr="00A27E2F">
        <w:rPr>
          <w:b/>
          <w:bCs/>
          <w:lang w:val="en-US"/>
        </w:rPr>
        <w:t xml:space="preserve"> mutaxassis bilishi kerak: </w:t>
      </w:r>
    </w:p>
    <w:p w14:paraId="03E51EE3" w14:textId="4F243FFA" w:rsidR="00D31565" w:rsidRPr="00A27E2F" w:rsidRDefault="00D31565" w:rsidP="00A27E2F">
      <w:pPr>
        <w:spacing w:line="276" w:lineRule="auto"/>
        <w:ind w:left="-15" w:firstLine="582"/>
        <w:rPr>
          <w:lang w:val="en-US"/>
        </w:rPr>
      </w:pPr>
      <w:r w:rsidRPr="00A27E2F">
        <w:rPr>
          <w:lang w:val="en-US"/>
        </w:rPr>
        <w:t xml:space="preserve">bo‘lim faoliyatiga tegishli qonunlar, O‘zbekiston Respublikasi qonunlari, O‘zbekiston Respublikasi Oliy Majlis palatalarining qarorlari va oliy ta’lim tizimiga oid boshqa farmonlari, qarorlari, farmoyishlari, O‘zbekiston Respublikasi Vazirlar Mahkamasining 1999-yil 12-yanvardagi “Ijro intizomini mustahkamlash chora-tadbirlari to‘g‘risida”gi 12-son qaroriga muvofiq ijro intizomini, Akademiya yillik va istiqbolli rejalarini bilishi, moliya hamda nazorattaftish tashkilotlarining buxgalteriya hisobini tashkil etish va hisobotlarni tuzish xususidagi, shuningdek Akademiyaning moliya-xo‘jalik faoliyatiga, tuzilmasiga va uni rivojlantirish istiqbollariga tegishli barcha uslubiy, me’yoriy hamda boshqa hujjatlarni, Akademiya Ustavi, Ichki tartib qoidalari, Kengash qarorlari, rektor buyruqlari, bo‘lim nizomi hamda ushbu yo‘riqnomani; mehnat va o‘quv intizomi, mehnatni muhofaza qilish, texnika xavfsizligi va ishlab chiqarish sanitariyasiga doir qoidalar ish yuritish tartib qoidalarini, yong‘indan saqlash qoidalari va me’yorlarini. </w:t>
      </w:r>
    </w:p>
    <w:p w14:paraId="0D716CC3" w14:textId="77777777" w:rsidR="00517CC3" w:rsidRPr="00A27E2F" w:rsidRDefault="00517CC3" w:rsidP="00A27E2F">
      <w:pPr>
        <w:spacing w:line="276" w:lineRule="auto"/>
        <w:ind w:left="-15" w:firstLine="582"/>
        <w:rPr>
          <w:iCs/>
          <w:lang w:val="en-US"/>
        </w:rPr>
      </w:pPr>
      <w:r w:rsidRPr="00A27E2F">
        <w:rPr>
          <w:b/>
          <w:bCs/>
          <w:iCs/>
          <w:lang w:val="en-US"/>
        </w:rPr>
        <w:t xml:space="preserve">Ta’lim sifatini nazorat qilish bo‘limi bosh mutaxassisi </w:t>
      </w:r>
      <w:r w:rsidRPr="00A27E2F">
        <w:rPr>
          <w:b/>
          <w:bCs/>
          <w:iCs/>
          <w:lang w:val="uz-Cyrl-UZ"/>
        </w:rPr>
        <w:t>xizmat vazifalari</w:t>
      </w:r>
      <w:r w:rsidRPr="00A27E2F">
        <w:rPr>
          <w:b/>
          <w:bCs/>
          <w:iCs/>
          <w:lang w:val="en-US"/>
        </w:rPr>
        <w:t>:</w:t>
      </w:r>
      <w:r w:rsidRPr="00A27E2F">
        <w:rPr>
          <w:iCs/>
          <w:lang w:val="en-US"/>
        </w:rPr>
        <w:t xml:space="preserve"> </w:t>
      </w:r>
    </w:p>
    <w:p w14:paraId="536628EA" w14:textId="77777777" w:rsidR="00517CC3" w:rsidRPr="00A27E2F" w:rsidRDefault="00517CC3" w:rsidP="00A27E2F">
      <w:pPr>
        <w:spacing w:line="276" w:lineRule="auto"/>
        <w:ind w:left="-15" w:firstLine="582"/>
        <w:rPr>
          <w:lang w:val="en-US"/>
        </w:rPr>
      </w:pPr>
      <w:r w:rsidRPr="00A27E2F">
        <w:rPr>
          <w:lang w:val="en-US"/>
        </w:rPr>
        <w:t xml:space="preserve">O‘z faoliyatini O‘zbekiston Respublikasining qonunlari, O‘zbekiston Respublikasi Prezidentining farmon, qaror va farmoyishlari, O‘zbekiston Respublikasi Vazirlar Mahkamasining qaror va farmoyishlari hamda ta’limga oid boshqa amaldagi normativ-huquqiy hujjatlar, Inspektsiya boshlig‘i va Akademiya rektori buyruq va ko‘rsatmalari hamda bo‘lim boshlig‘ining topshiriqlari asosida tashkil etish; </w:t>
      </w:r>
    </w:p>
    <w:p w14:paraId="113C7C11" w14:textId="77777777" w:rsidR="00517CC3" w:rsidRPr="00A27E2F" w:rsidRDefault="00517CC3" w:rsidP="00A27E2F">
      <w:pPr>
        <w:spacing w:line="276" w:lineRule="auto"/>
        <w:ind w:left="-15" w:firstLine="582"/>
        <w:rPr>
          <w:lang w:val="en-US"/>
        </w:rPr>
      </w:pPr>
      <w:r w:rsidRPr="00A27E2F">
        <w:rPr>
          <w:lang w:val="en-US"/>
        </w:rPr>
        <w:t xml:space="preserve">bo‘limda me’yoriy-huquqiy hujjatlar bilan ish yuritish va ijro nazoratini ta’minlash; </w:t>
      </w:r>
    </w:p>
    <w:p w14:paraId="58705098" w14:textId="77777777" w:rsidR="00517CC3" w:rsidRPr="00A27E2F" w:rsidRDefault="00517CC3" w:rsidP="00A27E2F">
      <w:pPr>
        <w:spacing w:line="276" w:lineRule="auto"/>
        <w:ind w:left="-15" w:firstLine="582"/>
        <w:rPr>
          <w:lang w:val="en-US"/>
        </w:rPr>
      </w:pPr>
      <w:r w:rsidRPr="00A27E2F">
        <w:rPr>
          <w:lang w:val="en-US"/>
        </w:rPr>
        <w:lastRenderedPageBreak/>
        <w:t>dars mashg‘ulotlarini, talabalar bilimini baholash jarayonini tahlil qilish asosida reyting ballarining xolisligini, shaffofligini va sifat darajasini baholash;</w:t>
      </w:r>
    </w:p>
    <w:p w14:paraId="67D0CECD" w14:textId="4EAB757B" w:rsidR="00517CC3" w:rsidRPr="00A27E2F" w:rsidRDefault="00517CC3" w:rsidP="00A27E2F">
      <w:pPr>
        <w:spacing w:line="276" w:lineRule="auto"/>
        <w:ind w:left="-15" w:firstLine="582"/>
        <w:rPr>
          <w:lang w:val="en-US"/>
        </w:rPr>
      </w:pPr>
      <w:r w:rsidRPr="00A27E2F">
        <w:rPr>
          <w:lang w:val="en-US"/>
        </w:rPr>
        <w:t>attestatsiya, ta’lim sifatini o‘rganish bilan bog‘liq jarayonlarda Akademiyada aniqlangan kamchilik va nuqsonlarning o‘z vaqtida bartaraf etilishida nazoratni yuritish;</w:t>
      </w:r>
    </w:p>
    <w:p w14:paraId="509A8AC7" w14:textId="7B8F9747" w:rsidR="00517CC3" w:rsidRPr="00A27E2F" w:rsidRDefault="00517CC3" w:rsidP="00A27E2F">
      <w:pPr>
        <w:spacing w:line="276" w:lineRule="auto"/>
        <w:ind w:left="-15" w:firstLine="582"/>
        <w:rPr>
          <w:lang w:val="en-US"/>
        </w:rPr>
      </w:pPr>
      <w:r w:rsidRPr="00A27E2F">
        <w:rPr>
          <w:lang w:val="en-US"/>
        </w:rPr>
        <w:t xml:space="preserve">ta’lim jarayonlari va uning sifatini oshirishga oid rivojlangan mamlakatlar tajribasini o‘rganish, tahlil qilish va tahliliy ma’lumotlar tayyorlash; </w:t>
      </w:r>
    </w:p>
    <w:p w14:paraId="53CADB3E" w14:textId="77777777" w:rsidR="00517CC3" w:rsidRPr="00A27E2F" w:rsidRDefault="00517CC3" w:rsidP="00A27E2F">
      <w:pPr>
        <w:spacing w:line="276" w:lineRule="auto"/>
        <w:ind w:left="-15" w:firstLine="582"/>
        <w:rPr>
          <w:lang w:val="en-US"/>
        </w:rPr>
      </w:pPr>
      <w:r w:rsidRPr="00A27E2F">
        <w:rPr>
          <w:lang w:val="en-US"/>
        </w:rPr>
        <w:t xml:space="preserve">Akademiyada ta’lim jarayoni sifatini, uning o‘quv adabiyotlari va o‘quv-uslubiy materiallar bilan ta’minlanganlik darajasini o‘rganish; </w:t>
      </w:r>
    </w:p>
    <w:p w14:paraId="07DEAAAF" w14:textId="52F82474" w:rsidR="00D31565" w:rsidRPr="00A27E2F" w:rsidRDefault="00955631" w:rsidP="00A27E2F">
      <w:pPr>
        <w:spacing w:line="276" w:lineRule="auto"/>
        <w:ind w:left="710" w:hanging="143"/>
        <w:rPr>
          <w:lang w:val="uz-Cyrl-UZ"/>
        </w:rPr>
      </w:pPr>
      <w:r w:rsidRPr="00A27E2F">
        <w:rPr>
          <w:b/>
          <w:bCs/>
          <w:iCs/>
          <w:lang w:val="en-US"/>
        </w:rPr>
        <w:t>Ta’lim sifatini nazorat qilish bo‘limi bosh</w:t>
      </w:r>
      <w:r w:rsidR="00D31565" w:rsidRPr="00A27E2F">
        <w:rPr>
          <w:b/>
          <w:bCs/>
          <w:lang w:val="uz-Cyrl-UZ"/>
        </w:rPr>
        <w:t xml:space="preserve"> mutaxassis huquqlari: </w:t>
      </w:r>
    </w:p>
    <w:p w14:paraId="0446A23E" w14:textId="77777777" w:rsidR="00D31565" w:rsidRPr="00A27E2F" w:rsidRDefault="00D31565" w:rsidP="00A27E2F">
      <w:pPr>
        <w:spacing w:line="276" w:lineRule="auto"/>
        <w:ind w:firstLine="567"/>
        <w:rPr>
          <w:lang w:val="uz-Cyrl-UZ"/>
        </w:rPr>
      </w:pPr>
      <w:r w:rsidRPr="00A27E2F">
        <w:rPr>
          <w:lang w:val="uz-Cyrl-UZ"/>
        </w:rPr>
        <w:t xml:space="preserve">o‘z faoliyatini takomillashtirish yuzasidan tarkibiy bo‘linma rahbariga takliflar kiritish; </w:t>
      </w:r>
    </w:p>
    <w:p w14:paraId="24CACD83" w14:textId="77777777" w:rsidR="00D31565" w:rsidRPr="00A27E2F" w:rsidRDefault="00D31565" w:rsidP="00A27E2F">
      <w:pPr>
        <w:spacing w:line="276" w:lineRule="auto"/>
        <w:ind w:firstLine="567"/>
        <w:rPr>
          <w:lang w:val="en-US"/>
        </w:rPr>
      </w:pPr>
      <w:r w:rsidRPr="00A27E2F">
        <w:rPr>
          <w:lang w:val="en-US"/>
        </w:rPr>
        <w:t xml:space="preserve">Akademiya tarkibiy bo‘linmalaridan zarur ma’lumot va hujjatlarni belgilangan tartibda olish; </w:t>
      </w:r>
    </w:p>
    <w:p w14:paraId="133ADBC8" w14:textId="22C6BEBC" w:rsidR="00D31565" w:rsidRPr="00A27E2F" w:rsidRDefault="00D31565" w:rsidP="00A27E2F">
      <w:pPr>
        <w:spacing w:line="276" w:lineRule="auto"/>
        <w:ind w:firstLine="567"/>
        <w:rPr>
          <w:lang w:val="en-US"/>
        </w:rPr>
      </w:pPr>
      <w:r w:rsidRPr="00A27E2F">
        <w:rPr>
          <w:lang w:val="en-US"/>
        </w:rPr>
        <w:t xml:space="preserve">yuklatilgan vazifalarni sifatli bajarish maqsadida tarkibiy bo‘linma rahbaridan uslubiy yordam ko‘rsatishni talab qilish. </w:t>
      </w:r>
    </w:p>
    <w:p w14:paraId="3D8FFDFA" w14:textId="1A0A3A42" w:rsidR="00701574" w:rsidRDefault="00701574" w:rsidP="00A27E2F">
      <w:pPr>
        <w:spacing w:line="276" w:lineRule="auto"/>
        <w:ind w:firstLine="567"/>
        <w:rPr>
          <w:lang w:val="en-US"/>
        </w:rPr>
      </w:pPr>
    </w:p>
    <w:p w14:paraId="1569A808" w14:textId="115FFB46" w:rsidR="00CC0CA4" w:rsidRDefault="00CC0CA4" w:rsidP="00A27E2F">
      <w:pPr>
        <w:spacing w:line="276" w:lineRule="auto"/>
        <w:ind w:firstLine="567"/>
        <w:rPr>
          <w:lang w:val="en-US"/>
        </w:rPr>
      </w:pPr>
    </w:p>
    <w:p w14:paraId="2A376108" w14:textId="29923704" w:rsidR="00CC0CA4" w:rsidRDefault="00CC0CA4" w:rsidP="00A27E2F">
      <w:pPr>
        <w:spacing w:line="276" w:lineRule="auto"/>
        <w:ind w:firstLine="567"/>
        <w:rPr>
          <w:lang w:val="en-US"/>
        </w:rPr>
      </w:pPr>
    </w:p>
    <w:p w14:paraId="69555663" w14:textId="77777777" w:rsidR="00CC0CA4" w:rsidRPr="00A27E2F" w:rsidRDefault="00CC0CA4" w:rsidP="00A27E2F">
      <w:pPr>
        <w:spacing w:line="276" w:lineRule="auto"/>
        <w:ind w:firstLine="567"/>
        <w:rPr>
          <w:lang w:val="en-US"/>
        </w:rPr>
      </w:pPr>
    </w:p>
    <w:p w14:paraId="56DEE7B8" w14:textId="11C855D0" w:rsidR="00517CC3" w:rsidRPr="00A27E2F" w:rsidRDefault="00517CC3" w:rsidP="00A27E2F">
      <w:pPr>
        <w:spacing w:after="0" w:line="276" w:lineRule="auto"/>
        <w:ind w:left="360" w:firstLine="0"/>
        <w:jc w:val="center"/>
        <w:rPr>
          <w:b/>
          <w:lang w:val="en-US"/>
        </w:rPr>
      </w:pPr>
      <w:r w:rsidRPr="00A27E2F">
        <w:rPr>
          <w:b/>
          <w:bCs/>
          <w:iCs/>
          <w:lang w:val="en-US"/>
        </w:rPr>
        <w:t>Ta’lim sifatini nazorat qilish bo‘limi</w:t>
      </w:r>
      <w:r w:rsidRPr="00A27E2F">
        <w:rPr>
          <w:b/>
          <w:bCs/>
          <w:lang w:val="en-US"/>
        </w:rPr>
        <w:t xml:space="preserve"> </w:t>
      </w:r>
      <w:r w:rsidRPr="00A27E2F">
        <w:rPr>
          <w:b/>
          <w:lang w:val="uz-Cyrl-UZ"/>
        </w:rPr>
        <w:t>bosh mutaxassisi</w:t>
      </w:r>
      <w:r w:rsidRPr="00A27E2F">
        <w:rPr>
          <w:b/>
          <w:lang w:val="en-US"/>
        </w:rPr>
        <w:t>ning lavozim klassifikatori:</w:t>
      </w:r>
    </w:p>
    <w:tbl>
      <w:tblPr>
        <w:tblStyle w:val="TableGrid"/>
        <w:tblW w:w="9470" w:type="dxa"/>
        <w:tblInd w:w="-58" w:type="dxa"/>
        <w:tblCellMar>
          <w:top w:w="54" w:type="dxa"/>
          <w:left w:w="142" w:type="dxa"/>
          <w:right w:w="86" w:type="dxa"/>
        </w:tblCellMar>
        <w:tblLook w:val="04A0" w:firstRow="1" w:lastRow="0" w:firstColumn="1" w:lastColumn="0" w:noHBand="0" w:noVBand="1"/>
      </w:tblPr>
      <w:tblGrid>
        <w:gridCol w:w="810"/>
        <w:gridCol w:w="2000"/>
        <w:gridCol w:w="1623"/>
        <w:gridCol w:w="1800"/>
        <w:gridCol w:w="1669"/>
        <w:gridCol w:w="1568"/>
      </w:tblGrid>
      <w:tr w:rsidR="00517CC3" w:rsidRPr="00A27E2F" w14:paraId="24E4EE93" w14:textId="77777777" w:rsidTr="004469B1">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406C6266" w14:textId="77777777" w:rsidR="00517CC3" w:rsidRPr="00A27E2F" w:rsidRDefault="00517CC3" w:rsidP="00A27E2F">
            <w:pPr>
              <w:spacing w:after="0" w:line="276" w:lineRule="auto"/>
              <w:ind w:firstLine="0"/>
              <w:jc w:val="center"/>
            </w:pPr>
            <w:r w:rsidRPr="00A27E2F">
              <w:rPr>
                <w:b/>
                <w:sz w:val="24"/>
              </w:rPr>
              <w:t>T/r</w:t>
            </w:r>
          </w:p>
        </w:tc>
        <w:tc>
          <w:tcPr>
            <w:tcW w:w="2000" w:type="dxa"/>
            <w:tcBorders>
              <w:top w:val="single" w:sz="4" w:space="0" w:color="000000"/>
              <w:left w:val="single" w:sz="4" w:space="0" w:color="000000"/>
              <w:bottom w:val="single" w:sz="4" w:space="0" w:color="000000"/>
              <w:right w:val="single" w:sz="4" w:space="0" w:color="000000"/>
            </w:tcBorders>
            <w:vAlign w:val="center"/>
          </w:tcPr>
          <w:p w14:paraId="1907B3C1" w14:textId="77777777" w:rsidR="00517CC3" w:rsidRPr="00A27E2F" w:rsidRDefault="00517CC3" w:rsidP="00A27E2F">
            <w:pPr>
              <w:spacing w:after="0" w:line="276" w:lineRule="auto"/>
              <w:ind w:firstLine="0"/>
              <w:jc w:val="center"/>
            </w:pPr>
            <w:r w:rsidRPr="00A27E2F">
              <w:rPr>
                <w:b/>
                <w:sz w:val="24"/>
              </w:rPr>
              <w:t>Lavozimlar nomi</w:t>
            </w:r>
          </w:p>
        </w:tc>
        <w:tc>
          <w:tcPr>
            <w:tcW w:w="1623" w:type="dxa"/>
            <w:tcBorders>
              <w:top w:val="single" w:sz="4" w:space="0" w:color="000000"/>
              <w:left w:val="single" w:sz="4" w:space="0" w:color="000000"/>
              <w:bottom w:val="single" w:sz="4" w:space="0" w:color="000000"/>
              <w:right w:val="single" w:sz="4" w:space="0" w:color="000000"/>
            </w:tcBorders>
            <w:vAlign w:val="center"/>
          </w:tcPr>
          <w:p w14:paraId="5787BEA4" w14:textId="77777777" w:rsidR="00517CC3" w:rsidRPr="00A27E2F" w:rsidRDefault="00517CC3" w:rsidP="00A27E2F">
            <w:pPr>
              <w:spacing w:after="25" w:line="276" w:lineRule="auto"/>
              <w:ind w:firstLine="0"/>
              <w:jc w:val="center"/>
            </w:pPr>
            <w:r w:rsidRPr="00A27E2F">
              <w:rPr>
                <w:b/>
                <w:sz w:val="24"/>
              </w:rPr>
              <w:t>MMSK</w:t>
            </w:r>
          </w:p>
          <w:p w14:paraId="0DA97704" w14:textId="77777777" w:rsidR="00517CC3" w:rsidRPr="00A27E2F" w:rsidRDefault="00517CC3" w:rsidP="00A27E2F">
            <w:pPr>
              <w:spacing w:after="0" w:line="276" w:lineRule="auto"/>
              <w:ind w:left="62" w:firstLine="0"/>
              <w:jc w:val="center"/>
            </w:pPr>
            <w:r w:rsidRPr="00A27E2F">
              <w:rPr>
                <w:b/>
                <w:sz w:val="24"/>
              </w:rPr>
              <w:t>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39479B56" w14:textId="77777777" w:rsidR="00517CC3" w:rsidRPr="00A27E2F" w:rsidRDefault="00517CC3" w:rsidP="00A27E2F">
            <w:pPr>
              <w:spacing w:after="0" w:line="276" w:lineRule="auto"/>
              <w:ind w:firstLine="0"/>
              <w:jc w:val="center"/>
            </w:pPr>
            <w:r w:rsidRPr="00A27E2F">
              <w:rPr>
                <w:b/>
                <w:sz w:val="24"/>
              </w:rPr>
              <w:t>Xodimlar toifasi</w:t>
            </w:r>
          </w:p>
        </w:tc>
        <w:tc>
          <w:tcPr>
            <w:tcW w:w="1669" w:type="dxa"/>
            <w:tcBorders>
              <w:top w:val="single" w:sz="4" w:space="0" w:color="000000"/>
              <w:left w:val="single" w:sz="4" w:space="0" w:color="000000"/>
              <w:bottom w:val="single" w:sz="4" w:space="0" w:color="000000"/>
              <w:right w:val="single" w:sz="4" w:space="0" w:color="000000"/>
            </w:tcBorders>
          </w:tcPr>
          <w:p w14:paraId="0B1F05A4" w14:textId="77777777" w:rsidR="00517CC3" w:rsidRPr="00A27E2F" w:rsidRDefault="00517CC3" w:rsidP="00A27E2F">
            <w:pPr>
              <w:spacing w:after="0" w:line="276" w:lineRule="auto"/>
              <w:ind w:left="14" w:hanging="14"/>
              <w:jc w:val="center"/>
            </w:pPr>
            <w:r w:rsidRPr="00A27E2F">
              <w:rPr>
                <w:b/>
                <w:sz w:val="24"/>
              </w:rPr>
              <w:t>Ta’limning eng past darajasi</w:t>
            </w:r>
          </w:p>
        </w:tc>
        <w:tc>
          <w:tcPr>
            <w:tcW w:w="1568" w:type="dxa"/>
            <w:tcBorders>
              <w:top w:val="single" w:sz="4" w:space="0" w:color="000000"/>
              <w:left w:val="single" w:sz="4" w:space="0" w:color="000000"/>
              <w:bottom w:val="single" w:sz="4" w:space="0" w:color="000000"/>
              <w:right w:val="single" w:sz="4" w:space="0" w:color="000000"/>
            </w:tcBorders>
            <w:vAlign w:val="center"/>
          </w:tcPr>
          <w:p w14:paraId="40281E6C" w14:textId="77777777" w:rsidR="00517CC3" w:rsidRPr="00A27E2F" w:rsidRDefault="00517CC3" w:rsidP="00A27E2F">
            <w:pPr>
              <w:spacing w:after="68" w:line="276" w:lineRule="auto"/>
              <w:ind w:left="173" w:firstLine="0"/>
              <w:jc w:val="center"/>
            </w:pPr>
            <w:r w:rsidRPr="00A27E2F">
              <w:rPr>
                <w:b/>
                <w:sz w:val="24"/>
              </w:rPr>
              <w:t>OTYMK</w:t>
            </w:r>
          </w:p>
          <w:p w14:paraId="5E23F7C3" w14:textId="77777777" w:rsidR="00517CC3" w:rsidRPr="00A27E2F" w:rsidRDefault="00517CC3" w:rsidP="00A27E2F">
            <w:pPr>
              <w:spacing w:after="0" w:line="276" w:lineRule="auto"/>
              <w:ind w:left="36" w:firstLine="0"/>
              <w:jc w:val="center"/>
            </w:pPr>
            <w:r w:rsidRPr="00A27E2F">
              <w:rPr>
                <w:b/>
                <w:sz w:val="24"/>
              </w:rPr>
              <w:t>bo‘yicha kod</w:t>
            </w:r>
          </w:p>
        </w:tc>
      </w:tr>
      <w:tr w:rsidR="00517CC3" w:rsidRPr="007966E5" w14:paraId="690F47EB" w14:textId="77777777" w:rsidTr="004469B1">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7DA1451B" w14:textId="59563034" w:rsidR="00517CC3" w:rsidRPr="00A27E2F" w:rsidRDefault="00517CC3" w:rsidP="00A27E2F">
            <w:pPr>
              <w:spacing w:after="0" w:line="276" w:lineRule="auto"/>
              <w:ind w:left="24" w:firstLine="0"/>
              <w:jc w:val="center"/>
              <w:rPr>
                <w:lang w:val="uz-Cyrl-UZ"/>
              </w:rPr>
            </w:pPr>
            <w:r w:rsidRPr="00A27E2F">
              <w:rPr>
                <w:sz w:val="24"/>
                <w:lang w:val="uz-Cyrl-UZ"/>
              </w:rPr>
              <w:t>2457</w:t>
            </w:r>
          </w:p>
        </w:tc>
        <w:tc>
          <w:tcPr>
            <w:tcW w:w="2000" w:type="dxa"/>
            <w:tcBorders>
              <w:top w:val="single" w:sz="4" w:space="0" w:color="000000"/>
              <w:left w:val="single" w:sz="4" w:space="0" w:color="000000"/>
              <w:bottom w:val="single" w:sz="4" w:space="0" w:color="000000"/>
              <w:right w:val="single" w:sz="4" w:space="0" w:color="000000"/>
            </w:tcBorders>
            <w:vAlign w:val="center"/>
          </w:tcPr>
          <w:p w14:paraId="2EE5167E" w14:textId="41E5770E" w:rsidR="00517CC3" w:rsidRPr="00A27E2F" w:rsidRDefault="00BB0F24" w:rsidP="00A27E2F">
            <w:pPr>
              <w:spacing w:after="0" w:line="276" w:lineRule="auto"/>
              <w:ind w:left="48" w:firstLine="0"/>
              <w:jc w:val="center"/>
              <w:rPr>
                <w:lang w:val="uz-Cyrl-UZ"/>
              </w:rPr>
            </w:pPr>
            <w:r w:rsidRPr="00A27E2F">
              <w:rPr>
                <w:iCs/>
                <w:sz w:val="24"/>
                <w:szCs w:val="24"/>
                <w:lang w:val="en-US"/>
              </w:rPr>
              <w:t>B</w:t>
            </w:r>
            <w:r w:rsidR="00517CC3" w:rsidRPr="00A27E2F">
              <w:rPr>
                <w:iCs/>
                <w:sz w:val="24"/>
                <w:szCs w:val="24"/>
                <w:lang w:val="uz-Cyrl-UZ"/>
              </w:rPr>
              <w:t>osh mutaxassisi</w:t>
            </w:r>
          </w:p>
        </w:tc>
        <w:tc>
          <w:tcPr>
            <w:tcW w:w="1623" w:type="dxa"/>
            <w:tcBorders>
              <w:top w:val="single" w:sz="4" w:space="0" w:color="000000"/>
              <w:left w:val="single" w:sz="4" w:space="0" w:color="000000"/>
              <w:bottom w:val="single" w:sz="4" w:space="0" w:color="000000"/>
              <w:right w:val="single" w:sz="4" w:space="0" w:color="000000"/>
            </w:tcBorders>
            <w:vAlign w:val="center"/>
          </w:tcPr>
          <w:p w14:paraId="259CB904" w14:textId="28B2DAB9" w:rsidR="00517CC3" w:rsidRPr="00A27E2F" w:rsidRDefault="00517CC3" w:rsidP="00A27E2F">
            <w:pPr>
              <w:spacing w:after="0" w:line="276" w:lineRule="auto"/>
              <w:ind w:firstLine="0"/>
              <w:jc w:val="center"/>
              <w:rPr>
                <w:lang w:val="uz-Cyrl-UZ"/>
              </w:rPr>
            </w:pPr>
            <w:r w:rsidRPr="00A27E2F">
              <w:rPr>
                <w:sz w:val="24"/>
                <w:lang w:val="uz-Cyrl-UZ"/>
              </w:rPr>
              <w:t>2114</w:t>
            </w:r>
          </w:p>
        </w:tc>
        <w:tc>
          <w:tcPr>
            <w:tcW w:w="1800" w:type="dxa"/>
            <w:tcBorders>
              <w:top w:val="single" w:sz="4" w:space="0" w:color="000000"/>
              <w:left w:val="single" w:sz="4" w:space="0" w:color="000000"/>
              <w:bottom w:val="single" w:sz="4" w:space="0" w:color="000000"/>
              <w:right w:val="single" w:sz="4" w:space="0" w:color="000000"/>
            </w:tcBorders>
            <w:vAlign w:val="center"/>
          </w:tcPr>
          <w:p w14:paraId="08728EBF" w14:textId="1354C96C" w:rsidR="00517CC3" w:rsidRPr="00A27E2F" w:rsidRDefault="00517CC3" w:rsidP="00A27E2F">
            <w:pPr>
              <w:spacing w:after="0" w:line="276" w:lineRule="auto"/>
              <w:ind w:firstLine="0"/>
              <w:jc w:val="center"/>
              <w:rPr>
                <w:lang w:val="uz-Cyrl-UZ"/>
              </w:rPr>
            </w:pPr>
            <w:r w:rsidRPr="00A27E2F">
              <w:rPr>
                <w:sz w:val="24"/>
                <w:lang w:val="uz-Cyrl-UZ"/>
              </w:rPr>
              <w:t>M</w:t>
            </w:r>
          </w:p>
        </w:tc>
        <w:tc>
          <w:tcPr>
            <w:tcW w:w="1669" w:type="dxa"/>
            <w:tcBorders>
              <w:top w:val="single" w:sz="4" w:space="0" w:color="000000"/>
              <w:left w:val="single" w:sz="4" w:space="0" w:color="000000"/>
              <w:bottom w:val="single" w:sz="4" w:space="0" w:color="000000"/>
              <w:right w:val="single" w:sz="4" w:space="0" w:color="000000"/>
            </w:tcBorders>
            <w:vAlign w:val="center"/>
          </w:tcPr>
          <w:p w14:paraId="2DDAE305" w14:textId="77777777" w:rsidR="00517CC3" w:rsidRPr="00A27E2F" w:rsidRDefault="00517CC3" w:rsidP="00A27E2F">
            <w:pPr>
              <w:spacing w:after="0" w:line="276" w:lineRule="auto"/>
              <w:ind w:firstLine="0"/>
              <w:jc w:val="center"/>
            </w:pPr>
            <w:r w:rsidRPr="00A27E2F">
              <w:rPr>
                <w:sz w:val="24"/>
              </w:rPr>
              <w:t>O/M</w:t>
            </w:r>
          </w:p>
        </w:tc>
        <w:tc>
          <w:tcPr>
            <w:tcW w:w="1568" w:type="dxa"/>
            <w:tcBorders>
              <w:top w:val="single" w:sz="4" w:space="0" w:color="000000"/>
              <w:left w:val="single" w:sz="4" w:space="0" w:color="000000"/>
              <w:bottom w:val="single" w:sz="4" w:space="0" w:color="000000"/>
              <w:right w:val="single" w:sz="4" w:space="0" w:color="000000"/>
            </w:tcBorders>
          </w:tcPr>
          <w:p w14:paraId="4144020B" w14:textId="77777777" w:rsidR="00517CC3" w:rsidRPr="00A27E2F" w:rsidRDefault="00517CC3" w:rsidP="00A27E2F">
            <w:pPr>
              <w:spacing w:after="0" w:line="276" w:lineRule="auto"/>
              <w:ind w:firstLine="0"/>
              <w:jc w:val="center"/>
              <w:rPr>
                <w:lang w:val="en-US"/>
              </w:rPr>
            </w:pPr>
            <w:r w:rsidRPr="00A27E2F">
              <w:rPr>
                <w:sz w:val="24"/>
                <w:lang w:val="en-US"/>
              </w:rPr>
              <w:t>Faoliyat yo‘nalishi bo‘yicha</w:t>
            </w:r>
          </w:p>
        </w:tc>
      </w:tr>
    </w:tbl>
    <w:p w14:paraId="295EA5C0" w14:textId="2F098008" w:rsidR="00517CC3" w:rsidRPr="00A27E2F" w:rsidRDefault="00517CC3" w:rsidP="00A27E2F">
      <w:pPr>
        <w:spacing w:line="276" w:lineRule="auto"/>
        <w:ind w:firstLine="567"/>
        <w:rPr>
          <w:lang w:val="en-US"/>
        </w:rPr>
      </w:pPr>
    </w:p>
    <w:p w14:paraId="1A817F1C" w14:textId="2DD62E81" w:rsidR="00517CC3" w:rsidRPr="00A27E2F" w:rsidRDefault="00517CC3" w:rsidP="00A27E2F">
      <w:pPr>
        <w:spacing w:line="276" w:lineRule="auto"/>
        <w:ind w:firstLine="567"/>
        <w:rPr>
          <w:lang w:val="en-US"/>
        </w:rPr>
      </w:pPr>
    </w:p>
    <w:p w14:paraId="73BFCC59" w14:textId="7EDEFCF0" w:rsidR="00D31565" w:rsidRPr="00A27E2F" w:rsidRDefault="00D31565" w:rsidP="00A27E2F">
      <w:pPr>
        <w:pStyle w:val="1"/>
        <w:spacing w:line="276" w:lineRule="auto"/>
        <w:ind w:right="34"/>
        <w:rPr>
          <w:bCs/>
          <w:color w:val="auto"/>
          <w:lang w:val="en-US"/>
        </w:rPr>
      </w:pPr>
      <w:bookmarkStart w:id="15" w:name="_Hlk133843270"/>
      <w:r w:rsidRPr="00A27E2F">
        <w:rPr>
          <w:bCs/>
          <w:color w:val="auto"/>
          <w:lang w:val="uz-Cyrl-UZ"/>
        </w:rPr>
        <w:t>Klinik o‘quv bazalari bilan ishlash b</w:t>
      </w:r>
      <w:r w:rsidRPr="00A27E2F">
        <w:rPr>
          <w:bCs/>
          <w:color w:val="auto"/>
          <w:lang w:val="en-US"/>
        </w:rPr>
        <w:t>o‘limi boshlig‘i</w:t>
      </w:r>
    </w:p>
    <w:p w14:paraId="200F60A1" w14:textId="77777777" w:rsidR="00D31565" w:rsidRPr="00A27E2F" w:rsidRDefault="00D31565" w:rsidP="00A27E2F">
      <w:pPr>
        <w:spacing w:line="276" w:lineRule="auto"/>
        <w:ind w:firstLine="567"/>
        <w:rPr>
          <w:lang w:val="en-US"/>
        </w:rPr>
      </w:pPr>
      <w:r w:rsidRPr="00A27E2F">
        <w:rPr>
          <w:color w:val="auto"/>
          <w:lang w:val="en-US"/>
        </w:rPr>
        <w:t xml:space="preserve">Akademiyaning bo‘lim boshlig‘i boshqaruv xodimlar tarkibiga kirib, rektor </w:t>
      </w:r>
      <w:r w:rsidRPr="00A27E2F">
        <w:rPr>
          <w:lang w:val="en-US"/>
        </w:rPr>
        <w:t xml:space="preserve">buyrug‘iga asosan ishga qabul qilinadi va lavozimidan ozod etiladi. </w:t>
      </w:r>
    </w:p>
    <w:p w14:paraId="08FAC25B" w14:textId="77777777" w:rsidR="00D31565" w:rsidRPr="00A27E2F" w:rsidRDefault="00D31565" w:rsidP="00A27E2F">
      <w:pPr>
        <w:spacing w:line="276" w:lineRule="auto"/>
        <w:ind w:firstLine="567"/>
        <w:rPr>
          <w:lang w:val="en-US"/>
        </w:rPr>
      </w:pPr>
      <w:r w:rsidRPr="00A27E2F">
        <w:rPr>
          <w:lang w:val="en-US"/>
        </w:rPr>
        <w:t xml:space="preserve">Bo‘lim boshlig‘i bevosita Akademiya rektoriga va tegishliligi bo‘yicha prorektorga bo‘ysunadi. </w:t>
      </w:r>
    </w:p>
    <w:p w14:paraId="16FEC393" w14:textId="77777777" w:rsidR="00D31565" w:rsidRPr="00A27E2F" w:rsidRDefault="00D31565" w:rsidP="00A27E2F">
      <w:pPr>
        <w:spacing w:after="2" w:line="276" w:lineRule="auto"/>
        <w:ind w:left="-142" w:firstLine="709"/>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xodim bajaradi. </w:t>
      </w:r>
    </w:p>
    <w:p w14:paraId="46A19FD1" w14:textId="580F24D4" w:rsidR="00D31565" w:rsidRPr="00A27E2F" w:rsidRDefault="00D31565" w:rsidP="00A27E2F">
      <w:pPr>
        <w:pStyle w:val="a3"/>
        <w:spacing w:line="276" w:lineRule="auto"/>
        <w:ind w:left="0" w:firstLine="567"/>
        <w:rPr>
          <w:lang w:val="en-US"/>
        </w:rPr>
      </w:pPr>
      <w:r w:rsidRPr="00A27E2F">
        <w:rPr>
          <w:lang w:val="en-US"/>
        </w:rPr>
        <w:lastRenderedPageBreak/>
        <w:t xml:space="preserve">Boshqarma boshlig‘i, markaz direktori ish joyida bo‘lmaganda (mehnat ta’tili, xizmat safari, mehnatga layoqatsizligi tufayli va boshqa sabablarga ko‘ra) uning xizmat vazifalarini rektor tomonidan belgilangan tartibda tayinlanadigan bo‘lim boshlig‘i bajarishi mumkin. </w:t>
      </w:r>
    </w:p>
    <w:p w14:paraId="5804BE05" w14:textId="77777777" w:rsidR="00701574" w:rsidRPr="00A27E2F" w:rsidRDefault="00701574" w:rsidP="00A27E2F">
      <w:pPr>
        <w:pStyle w:val="a3"/>
        <w:spacing w:line="276" w:lineRule="auto"/>
        <w:ind w:left="0" w:firstLine="567"/>
        <w:rPr>
          <w:lang w:val="en-US"/>
        </w:rPr>
      </w:pPr>
    </w:p>
    <w:p w14:paraId="417CDE5B" w14:textId="24851F71" w:rsidR="00D31565" w:rsidRPr="00A27E2F" w:rsidRDefault="00CA18A1" w:rsidP="00A27E2F">
      <w:pPr>
        <w:spacing w:line="276" w:lineRule="auto"/>
        <w:ind w:firstLine="567"/>
        <w:rPr>
          <w:lang w:val="en-US"/>
        </w:rPr>
      </w:pPr>
      <w:r w:rsidRPr="00A27E2F">
        <w:rPr>
          <w:b/>
          <w:color w:val="auto"/>
          <w:lang w:val="uz-Cyrl-UZ"/>
        </w:rPr>
        <w:t>Klinik o‘quv bazalari bilan ishlash b</w:t>
      </w:r>
      <w:r w:rsidRPr="00A27E2F">
        <w:rPr>
          <w:b/>
          <w:color w:val="auto"/>
          <w:lang w:val="en-US"/>
        </w:rPr>
        <w:t>o‘limi</w:t>
      </w:r>
      <w:r w:rsidRPr="00A27E2F">
        <w:rPr>
          <w:bCs/>
          <w:color w:val="auto"/>
          <w:lang w:val="en-US"/>
        </w:rPr>
        <w:t xml:space="preserve"> </w:t>
      </w:r>
      <w:r w:rsidR="00D31565" w:rsidRPr="00A27E2F">
        <w:rPr>
          <w:b/>
          <w:bCs/>
          <w:lang w:val="en-US"/>
        </w:rPr>
        <w:t>boshlig‘i lavozimi uchun malaka talablari:</w:t>
      </w:r>
      <w:r w:rsidR="00D31565" w:rsidRPr="00A27E2F">
        <w:rPr>
          <w:lang w:val="en-US"/>
        </w:rPr>
        <w:t xml:space="preserve"> </w:t>
      </w:r>
    </w:p>
    <w:p w14:paraId="6E6B2332" w14:textId="77777777" w:rsidR="00D31565" w:rsidRPr="00A27E2F" w:rsidRDefault="00D31565" w:rsidP="00A27E2F">
      <w:pPr>
        <w:spacing w:line="276" w:lineRule="auto"/>
        <w:ind w:left="693" w:hanging="126"/>
        <w:rPr>
          <w:lang w:val="en-US"/>
        </w:rPr>
      </w:pPr>
      <w:r w:rsidRPr="00A27E2F">
        <w:rPr>
          <w:lang w:val="en-US"/>
        </w:rPr>
        <w:t xml:space="preserve">oliy ma’lumot va, qoida tariqasida, 2 yillik samarali ish stajiga ega bo‘lish; </w:t>
      </w:r>
    </w:p>
    <w:p w14:paraId="1F3222B6" w14:textId="77777777" w:rsidR="00D31565" w:rsidRPr="00A27E2F" w:rsidRDefault="00D31565"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616A692C" w14:textId="77777777" w:rsidR="00D31565" w:rsidRPr="00A27E2F" w:rsidRDefault="00D31565"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4A519AA5" w14:textId="09E00E2D" w:rsidR="00D31565" w:rsidRDefault="00D31565"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738C91A3" w14:textId="77777777" w:rsidR="00CC0CA4" w:rsidRPr="00A27E2F" w:rsidRDefault="00CC0CA4" w:rsidP="00A27E2F">
      <w:pPr>
        <w:spacing w:line="276" w:lineRule="auto"/>
        <w:ind w:left="-15" w:firstLine="582"/>
        <w:rPr>
          <w:lang w:val="en-US"/>
        </w:rPr>
      </w:pPr>
    </w:p>
    <w:p w14:paraId="37A687BB" w14:textId="40551547" w:rsidR="00D31565" w:rsidRPr="00A27E2F" w:rsidRDefault="00CA18A1" w:rsidP="00A27E2F">
      <w:pPr>
        <w:spacing w:line="276" w:lineRule="auto"/>
        <w:ind w:firstLine="567"/>
        <w:rPr>
          <w:b/>
          <w:lang w:val="en-US"/>
        </w:rPr>
      </w:pPr>
      <w:r w:rsidRPr="00A27E2F">
        <w:rPr>
          <w:b/>
          <w:color w:val="auto"/>
          <w:lang w:val="uz-Cyrl-UZ"/>
        </w:rPr>
        <w:t>Klinik o‘quv bazalari bilan ishlash b</w:t>
      </w:r>
      <w:r w:rsidRPr="00A27E2F">
        <w:rPr>
          <w:b/>
          <w:color w:val="auto"/>
          <w:lang w:val="en-US"/>
        </w:rPr>
        <w:t>o‘limi</w:t>
      </w:r>
      <w:r w:rsidRPr="00A27E2F">
        <w:rPr>
          <w:bCs/>
          <w:color w:val="auto"/>
          <w:lang w:val="en-US"/>
        </w:rPr>
        <w:t xml:space="preserve"> </w:t>
      </w:r>
      <w:r w:rsidR="00D31565" w:rsidRPr="00A27E2F">
        <w:rPr>
          <w:b/>
          <w:bCs/>
          <w:lang w:val="en-US"/>
        </w:rPr>
        <w:t>boshlig‘i bilishi kerak:</w:t>
      </w:r>
      <w:r w:rsidR="00D31565" w:rsidRPr="00A27E2F">
        <w:rPr>
          <w:b/>
          <w:lang w:val="en-US"/>
        </w:rPr>
        <w:t xml:space="preserve"> </w:t>
      </w:r>
    </w:p>
    <w:p w14:paraId="0AB1D7F8" w14:textId="77777777" w:rsidR="00D31565" w:rsidRPr="00A27E2F" w:rsidRDefault="00D31565" w:rsidP="00A27E2F">
      <w:pPr>
        <w:spacing w:line="276" w:lineRule="auto"/>
        <w:ind w:firstLine="567"/>
        <w:rPr>
          <w:lang w:val="en-US"/>
        </w:rPr>
      </w:pPr>
      <w:r w:rsidRPr="00A27E2F">
        <w:rPr>
          <w:lang w:val="en-US"/>
        </w:rPr>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ijro intizomini, Akademiya Ustavi, Kengash qarorlari, rektor buyruqlari, bo‘lim nizomi, Ichki tartib qoidalari va boshqa lakol normativ xujjatlar hamda ushbu yo‘riqnomani; </w:t>
      </w:r>
    </w:p>
    <w:p w14:paraId="63B7000F" w14:textId="77777777" w:rsidR="00D31565" w:rsidRPr="00A27E2F" w:rsidRDefault="00D31565"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7E8A3DC6" w14:textId="77777777" w:rsidR="00D31565" w:rsidRPr="00A27E2F" w:rsidRDefault="00D31565" w:rsidP="00A27E2F">
      <w:pPr>
        <w:spacing w:line="276" w:lineRule="auto"/>
        <w:ind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1870DE93" w14:textId="53EB8017" w:rsidR="00D31565" w:rsidRPr="00A27E2F" w:rsidRDefault="00D31565" w:rsidP="00A27E2F">
      <w:pPr>
        <w:spacing w:line="276" w:lineRule="auto"/>
        <w:ind w:firstLine="582"/>
        <w:rPr>
          <w:lang w:val="en-US"/>
        </w:rPr>
      </w:pPr>
      <w:r w:rsidRPr="00A27E2F">
        <w:rPr>
          <w:lang w:val="en-US"/>
        </w:rPr>
        <w:lastRenderedPageBreak/>
        <w:t xml:space="preserve">zamonaviy kompyuter texnologiyalari, dasturiy ta’minotlari va soha yangiliklarini bilishi zarur. </w:t>
      </w:r>
    </w:p>
    <w:p w14:paraId="644809D2" w14:textId="19765C1D" w:rsidR="00CA18A1" w:rsidRPr="00A27E2F" w:rsidRDefault="00CA18A1" w:rsidP="00A27E2F">
      <w:pPr>
        <w:spacing w:line="276" w:lineRule="auto"/>
        <w:ind w:firstLine="567"/>
        <w:rPr>
          <w:b/>
          <w:lang w:val="en-US"/>
        </w:rPr>
      </w:pPr>
      <w:r w:rsidRPr="00A27E2F">
        <w:rPr>
          <w:b/>
          <w:color w:val="auto"/>
          <w:lang w:val="uz-Cyrl-UZ"/>
        </w:rPr>
        <w:t>Klinik o‘quv bazalari bilan ishlash b</w:t>
      </w:r>
      <w:r w:rsidRPr="00A27E2F">
        <w:rPr>
          <w:b/>
          <w:color w:val="auto"/>
          <w:lang w:val="en-US"/>
        </w:rPr>
        <w:t>o‘limi</w:t>
      </w:r>
      <w:r w:rsidRPr="00A27E2F">
        <w:rPr>
          <w:bCs/>
          <w:color w:val="auto"/>
          <w:lang w:val="en-US"/>
        </w:rPr>
        <w:t xml:space="preserve"> </w:t>
      </w:r>
      <w:r w:rsidRPr="00A27E2F">
        <w:rPr>
          <w:b/>
          <w:bCs/>
          <w:lang w:val="en-US"/>
        </w:rPr>
        <w:t>boshlig‘i</w:t>
      </w:r>
      <w:r w:rsidRPr="00A27E2F">
        <w:rPr>
          <w:b/>
          <w:bCs/>
          <w:lang w:val="uz-Cyrl-UZ"/>
        </w:rPr>
        <w:t>ning xizmat vazifalari</w:t>
      </w:r>
      <w:r w:rsidRPr="00A27E2F">
        <w:rPr>
          <w:b/>
          <w:bCs/>
          <w:lang w:val="en-US"/>
        </w:rPr>
        <w:t>:</w:t>
      </w:r>
      <w:r w:rsidRPr="00A27E2F">
        <w:rPr>
          <w:b/>
          <w:lang w:val="en-US"/>
        </w:rPr>
        <w:t xml:space="preserve"> </w:t>
      </w:r>
    </w:p>
    <w:p w14:paraId="0819B948" w14:textId="7D3CAD1C" w:rsidR="00CA18A1" w:rsidRPr="00A27E2F" w:rsidRDefault="00CA18A1" w:rsidP="00A27E2F">
      <w:pPr>
        <w:spacing w:after="0" w:line="276" w:lineRule="auto"/>
        <w:ind w:firstLine="567"/>
        <w:rPr>
          <w:szCs w:val="28"/>
          <w:lang w:val="en-US"/>
        </w:rPr>
      </w:pPr>
      <w:r w:rsidRPr="00A27E2F">
        <w:rPr>
          <w:szCs w:val="28"/>
          <w:lang w:val="uz-Cyrl-UZ"/>
        </w:rPr>
        <w:t>Akademiya</w:t>
      </w:r>
      <w:r w:rsidRPr="00A27E2F">
        <w:rPr>
          <w:szCs w:val="28"/>
          <w:lang w:val="en-US"/>
        </w:rPr>
        <w:t xml:space="preserve"> bilan talabalar, magistrlar, klinik ordinatorlar va malaka oshirish kursantlarining amaliy mashg‘ulotlarini tashkil etish bo‘yicha tuzilgan shartnomalar asosida tibbiyot xodimlarini tayyorlash bo‘yicha o‘quv jarayonini tashkil etish va o‘tkazish uchun shart-sharoitlar yaratish. </w:t>
      </w:r>
    </w:p>
    <w:p w14:paraId="5C5855B7" w14:textId="6EE5FCA2" w:rsidR="00CA18A1" w:rsidRPr="00A27E2F" w:rsidRDefault="00CA18A1" w:rsidP="00A27E2F">
      <w:pPr>
        <w:spacing w:after="0" w:line="276" w:lineRule="auto"/>
        <w:ind w:firstLine="567"/>
        <w:rPr>
          <w:szCs w:val="28"/>
          <w:lang w:val="en-US"/>
        </w:rPr>
      </w:pPr>
      <w:r w:rsidRPr="00A27E2F">
        <w:rPr>
          <w:szCs w:val="28"/>
          <w:lang w:val="en-US"/>
        </w:rPr>
        <w:t>Klinik kafedralar xodimlari tomonidan ilmiy-tadqiqot faoliyatini olib borish uchun shart-sharoitlarni ta’minlashda ishtirok etish.</w:t>
      </w:r>
    </w:p>
    <w:p w14:paraId="43DD44B1" w14:textId="4DA5A19D" w:rsidR="00CA18A1" w:rsidRPr="00A27E2F" w:rsidRDefault="00CA18A1" w:rsidP="00A27E2F">
      <w:pPr>
        <w:spacing w:after="0" w:line="276" w:lineRule="auto"/>
        <w:ind w:firstLine="708"/>
        <w:rPr>
          <w:szCs w:val="28"/>
          <w:lang w:val="en-US"/>
        </w:rPr>
      </w:pPr>
      <w:r w:rsidRPr="00A27E2F">
        <w:rPr>
          <w:szCs w:val="28"/>
          <w:lang w:val="uz-Cyrl-UZ"/>
        </w:rPr>
        <w:t>k</w:t>
      </w:r>
      <w:r w:rsidRPr="00A27E2F">
        <w:rPr>
          <w:szCs w:val="28"/>
          <w:lang w:val="en-US"/>
        </w:rPr>
        <w:t>afedra xodimlari va talabalar, magistrlar, klinik ordinatorlar va malaka oshirish kursantlarining arxiv, klinik va boshqa axborot materiallaridan foydalanilgan resurslarning yaxlitligi va xavfsizligini ta’minlash talablariga muvofiqligini hisobga olgan holda foydalanishini ta’minlaydi.</w:t>
      </w:r>
    </w:p>
    <w:p w14:paraId="1AA113C5" w14:textId="3117B424" w:rsidR="00CA18A1" w:rsidRPr="00A27E2F" w:rsidRDefault="00CA18A1" w:rsidP="00A27E2F">
      <w:pPr>
        <w:spacing w:after="0" w:line="276" w:lineRule="auto"/>
        <w:ind w:firstLine="567"/>
        <w:rPr>
          <w:szCs w:val="28"/>
          <w:lang w:val="en-US"/>
        </w:rPr>
      </w:pPr>
      <w:r w:rsidRPr="00A27E2F">
        <w:rPr>
          <w:szCs w:val="28"/>
          <w:lang w:val="uz-Cyrl-UZ"/>
        </w:rPr>
        <w:t>i</w:t>
      </w:r>
      <w:r w:rsidRPr="00A27E2F">
        <w:rPr>
          <w:szCs w:val="28"/>
          <w:lang w:val="en-US"/>
        </w:rPr>
        <w:t xml:space="preserve">xtisoslashtirilgan bo‘limlarning </w:t>
      </w:r>
      <w:r w:rsidRPr="00A27E2F">
        <w:rPr>
          <w:szCs w:val="28"/>
          <w:lang w:val="uz-Cyrl-UZ"/>
        </w:rPr>
        <w:t>Akademiyaning</w:t>
      </w:r>
      <w:r w:rsidRPr="00A27E2F">
        <w:rPr>
          <w:szCs w:val="28"/>
          <w:lang w:val="en-US"/>
        </w:rPr>
        <w:t xml:space="preserve"> klinik kafedralari va tarkibiy bo‘linmalari bilan diagnostik, tibbiy, konsultativ yordam ko‘rsatish va bemorlarni reabilitatsiya qilish bo‘yicha birgalikdagi faoliyatini tashkil etish.</w:t>
      </w:r>
    </w:p>
    <w:p w14:paraId="30801B66" w14:textId="7B379D8D" w:rsidR="00CA18A1" w:rsidRPr="00A27E2F" w:rsidRDefault="00CA18A1" w:rsidP="00A27E2F">
      <w:pPr>
        <w:pStyle w:val="a3"/>
        <w:spacing w:after="0" w:line="276" w:lineRule="auto"/>
        <w:ind w:left="142"/>
        <w:rPr>
          <w:szCs w:val="28"/>
          <w:lang w:val="en-US"/>
        </w:rPr>
      </w:pPr>
      <w:r w:rsidRPr="00A27E2F">
        <w:rPr>
          <w:szCs w:val="28"/>
          <w:lang w:val="uz-Cyrl-UZ"/>
        </w:rPr>
        <w:t>Akademiyaning</w:t>
      </w:r>
      <w:r w:rsidRPr="00A27E2F">
        <w:rPr>
          <w:szCs w:val="28"/>
          <w:lang w:val="en-US"/>
        </w:rPr>
        <w:t xml:space="preserve"> klinik kafedralari xodimlari bilan birgalikda davolash-diagnostika jarayoni samaradorligini oshirishga va yangi tibbiy texnologiyalarni joriy etishga hissa qo‘shadigan ilmiy-amaliy konferensiyalar, seminarlar, simpoziumlar, patologoanatomik anjumanlar va boshqa tadbirlarni o‘tkazish da ishtirok etish.</w:t>
      </w:r>
    </w:p>
    <w:p w14:paraId="3DA7DFB0" w14:textId="54B779FA" w:rsidR="00CA18A1" w:rsidRPr="00A27E2F" w:rsidRDefault="00CA18A1" w:rsidP="00A27E2F">
      <w:pPr>
        <w:spacing w:after="0" w:line="276" w:lineRule="auto"/>
        <w:ind w:firstLine="567"/>
        <w:rPr>
          <w:szCs w:val="28"/>
          <w:lang w:val="en-US"/>
        </w:rPr>
      </w:pPr>
      <w:r w:rsidRPr="00A27E2F">
        <w:rPr>
          <w:szCs w:val="28"/>
          <w:lang w:val="uz-Cyrl-UZ"/>
        </w:rPr>
        <w:t>k</w:t>
      </w:r>
      <w:r w:rsidRPr="00A27E2F">
        <w:rPr>
          <w:szCs w:val="28"/>
          <w:lang w:val="en-US"/>
        </w:rPr>
        <w:t>linik kafedralar xodimlarining belgilangan tartibda klinik tadqiqotlarni amalga oshirishda, diagnostika, davolash, bemorlarni reabilitatsiya qilish, kasalliklar va asoratlarni oldini olishning yangi samarali usullarini ekspert baholashda ishtirok etishini ta’minlashda ishtirok etish.</w:t>
      </w:r>
    </w:p>
    <w:p w14:paraId="6C3D2F49" w14:textId="67E262F9" w:rsidR="00CA18A1" w:rsidRPr="00A27E2F" w:rsidRDefault="00CA18A1" w:rsidP="00A27E2F">
      <w:pPr>
        <w:spacing w:after="0" w:line="276" w:lineRule="auto"/>
        <w:ind w:firstLine="708"/>
        <w:rPr>
          <w:szCs w:val="28"/>
          <w:lang w:val="en-US"/>
        </w:rPr>
      </w:pPr>
      <w:r w:rsidRPr="00A27E2F">
        <w:rPr>
          <w:szCs w:val="28"/>
          <w:lang w:val="en-US"/>
        </w:rPr>
        <w:t xml:space="preserve">talabalar, magistrlar, klinik ordinatorlar va malaka oshirish kursantlarining amaliy mashg‘ulotlarini tashkil etish uchun Shartnomaga asosan binolarni taqdim etadi hamda klinik bo‘limlarga klinik baza va </w:t>
      </w:r>
      <w:r w:rsidRPr="00A27E2F">
        <w:rPr>
          <w:szCs w:val="28"/>
          <w:lang w:val="uz-Cyrl-UZ"/>
        </w:rPr>
        <w:t>akademiya</w:t>
      </w:r>
      <w:r w:rsidRPr="00A27E2F">
        <w:rPr>
          <w:szCs w:val="28"/>
          <w:lang w:val="en-US"/>
        </w:rPr>
        <w:t>ga tegishli bo‘lgan tibbiy asbob-uskunalar bilan birgalikda foydalanish huquqini beradi.</w:t>
      </w:r>
    </w:p>
    <w:p w14:paraId="024C073F" w14:textId="3537247B" w:rsidR="00CA18A1" w:rsidRPr="00A27E2F" w:rsidRDefault="00CA18A1" w:rsidP="00A27E2F">
      <w:pPr>
        <w:spacing w:after="0" w:line="276" w:lineRule="auto"/>
        <w:ind w:firstLine="708"/>
        <w:rPr>
          <w:szCs w:val="28"/>
          <w:lang w:val="en-US"/>
        </w:rPr>
      </w:pPr>
      <w:r w:rsidRPr="00A27E2F">
        <w:rPr>
          <w:szCs w:val="28"/>
          <w:lang w:val="uz-Cyrl-UZ"/>
        </w:rPr>
        <w:t>k</w:t>
      </w:r>
      <w:r w:rsidRPr="00A27E2F">
        <w:rPr>
          <w:szCs w:val="28"/>
          <w:lang w:val="en-US"/>
        </w:rPr>
        <w:t>linika kafedralari joylashgan binolar va binolarni rejalashtirilgan kapital va joriy ta’mirlashni, klinik baza (klinika) mablag‘lari hisobidan amalga oshiriladi, klinik bazalar bo‘lim inventarlari va jihozlarining saqlanishini ta’minlaydi.</w:t>
      </w:r>
    </w:p>
    <w:p w14:paraId="39BEBBF3" w14:textId="707B3B79" w:rsidR="00CA18A1" w:rsidRPr="00A27E2F" w:rsidRDefault="00CA18A1" w:rsidP="00A27E2F">
      <w:pPr>
        <w:spacing w:after="0" w:line="276" w:lineRule="auto"/>
        <w:ind w:firstLine="708"/>
        <w:rPr>
          <w:szCs w:val="28"/>
          <w:lang w:val="en-US"/>
        </w:rPr>
      </w:pPr>
      <w:r w:rsidRPr="00A27E2F">
        <w:rPr>
          <w:szCs w:val="28"/>
          <w:lang w:val="uz-Cyrl-UZ"/>
        </w:rPr>
        <w:t>k</w:t>
      </w:r>
      <w:r w:rsidRPr="00A27E2F">
        <w:rPr>
          <w:szCs w:val="28"/>
          <w:lang w:val="en-US"/>
        </w:rPr>
        <w:t>linika qo‘shma tibbiy va ta’lim tadqiqot faoliyatini tashkil etishda qonun hujjatlariga muvofiq axloqiy me’yorlarga, mualliflik huquqlariga rioya qilish majburiyatini oladi.</w:t>
      </w:r>
    </w:p>
    <w:p w14:paraId="653D3EBB" w14:textId="659919D0" w:rsidR="00CA18A1" w:rsidRPr="00A27E2F" w:rsidRDefault="00CA18A1" w:rsidP="00A27E2F">
      <w:pPr>
        <w:spacing w:line="276" w:lineRule="auto"/>
        <w:ind w:firstLine="708"/>
        <w:rPr>
          <w:szCs w:val="28"/>
          <w:lang w:val="uz-Cyrl-UZ"/>
        </w:rPr>
      </w:pPr>
      <w:r w:rsidRPr="00A27E2F">
        <w:rPr>
          <w:szCs w:val="28"/>
          <w:lang w:val="uz-Cyrl-UZ"/>
        </w:rPr>
        <w:t>klinik bazalarda klinik kafedralarning davolash – konsultativ faoliyatini koordinatsiyalash, talabalarning, magistr va klinik ordinatorlarning o‘quv-klinik amaliyotini rejalashtirish, tashkillashtirish va nazorat qilish</w:t>
      </w:r>
    </w:p>
    <w:p w14:paraId="799C7A86" w14:textId="768A52B3" w:rsidR="00CA18A1" w:rsidRPr="00A27E2F" w:rsidRDefault="00CA18A1" w:rsidP="00A27E2F">
      <w:pPr>
        <w:spacing w:line="276" w:lineRule="auto"/>
        <w:ind w:firstLine="708"/>
        <w:rPr>
          <w:szCs w:val="28"/>
          <w:lang w:val="en-US"/>
        </w:rPr>
      </w:pPr>
      <w:r w:rsidRPr="00A27E2F">
        <w:rPr>
          <w:szCs w:val="28"/>
          <w:lang w:val="uz-Cyrl-UZ"/>
        </w:rPr>
        <w:t xml:space="preserve">kafedra xodimlari, talabalar, magistrlar, klinik ordinatorlarning hamda klinika xodimlarning diagnostika - davolash faoliyatini takomillashtirish va nazorat qilish; </w:t>
      </w:r>
    </w:p>
    <w:p w14:paraId="03156AC8" w14:textId="3F182838" w:rsidR="00CA18A1" w:rsidRPr="00A27E2F" w:rsidRDefault="00CA18A1" w:rsidP="00A27E2F">
      <w:pPr>
        <w:spacing w:line="276" w:lineRule="auto"/>
        <w:ind w:firstLine="708"/>
        <w:rPr>
          <w:szCs w:val="28"/>
          <w:lang w:val="en-US"/>
        </w:rPr>
      </w:pPr>
      <w:r w:rsidRPr="00A27E2F">
        <w:rPr>
          <w:szCs w:val="28"/>
          <w:lang w:val="uz-Cyrl-UZ"/>
        </w:rPr>
        <w:lastRenderedPageBreak/>
        <w:t>klinik bazalarda diagnostika va davolash bo‘yicha ilg‘or usul va texnologiyalarni ishlab chiqish hamda tibbiy amaliyotga joriy qilishga qaratilgan ilmiy tadqiqotlarni olib borish;</w:t>
      </w:r>
    </w:p>
    <w:p w14:paraId="67AE371F" w14:textId="53EB7760" w:rsidR="00CA18A1" w:rsidRPr="00A27E2F" w:rsidRDefault="00CA18A1" w:rsidP="00A27E2F">
      <w:pPr>
        <w:spacing w:line="276" w:lineRule="auto"/>
        <w:ind w:firstLine="708"/>
        <w:rPr>
          <w:szCs w:val="28"/>
          <w:lang w:val="en-US"/>
        </w:rPr>
      </w:pPr>
      <w:r w:rsidRPr="00A27E2F">
        <w:rPr>
          <w:szCs w:val="28"/>
          <w:lang w:val="en-US"/>
        </w:rPr>
        <w:t>d</w:t>
      </w:r>
      <w:r w:rsidRPr="00A27E2F">
        <w:rPr>
          <w:szCs w:val="28"/>
          <w:lang w:val="uz-Cyrl-UZ"/>
        </w:rPr>
        <w:t>oimiy kasbiy darajasi sifatini oshirish (jumladan xorijiy ta’lim muassalari va klinikalarida stajirovka) xamda xalqaro hamkorlikni rivojlantirish</w:t>
      </w:r>
    </w:p>
    <w:p w14:paraId="3D177ACE" w14:textId="6807F8A3" w:rsidR="00D31565" w:rsidRPr="00A27E2F" w:rsidRDefault="00CA18A1" w:rsidP="00A27E2F">
      <w:pPr>
        <w:spacing w:after="80" w:line="276" w:lineRule="auto"/>
        <w:ind w:firstLine="567"/>
        <w:jc w:val="left"/>
        <w:rPr>
          <w:b/>
          <w:bCs/>
          <w:lang w:val="en-US"/>
        </w:rPr>
      </w:pPr>
      <w:r w:rsidRPr="00A27E2F">
        <w:rPr>
          <w:b/>
          <w:color w:val="auto"/>
          <w:lang w:val="uz-Cyrl-UZ"/>
        </w:rPr>
        <w:t>Klinik o‘quv bazalari bilan ishlash b</w:t>
      </w:r>
      <w:r w:rsidRPr="00A27E2F">
        <w:rPr>
          <w:b/>
          <w:color w:val="auto"/>
          <w:lang w:val="en-US"/>
        </w:rPr>
        <w:t>o‘limi</w:t>
      </w:r>
      <w:r w:rsidR="00D31565" w:rsidRPr="00A27E2F">
        <w:rPr>
          <w:lang w:val="en-US"/>
        </w:rPr>
        <w:t xml:space="preserve"> </w:t>
      </w:r>
      <w:r w:rsidR="00D31565" w:rsidRPr="00A27E2F">
        <w:rPr>
          <w:b/>
          <w:bCs/>
          <w:lang w:val="en-US"/>
        </w:rPr>
        <w:t xml:space="preserve">boshlig‘ining huquqlari: </w:t>
      </w:r>
    </w:p>
    <w:p w14:paraId="48CEFCAA" w14:textId="77777777" w:rsidR="00D31565" w:rsidRPr="00A27E2F" w:rsidRDefault="00D31565" w:rsidP="00A27E2F">
      <w:pPr>
        <w:spacing w:after="80" w:line="276" w:lineRule="auto"/>
        <w:ind w:firstLine="567"/>
        <w:rPr>
          <w:lang w:val="en-US"/>
        </w:rPr>
      </w:pPr>
      <w:r w:rsidRPr="00A27E2F">
        <w:rPr>
          <w:lang w:val="uz-Cyrl-UZ"/>
        </w:rPr>
        <w:t xml:space="preserve">Akademiyaning </w:t>
      </w:r>
      <w:r w:rsidRPr="00A27E2F">
        <w:rPr>
          <w:lang w:val="en-US"/>
        </w:rPr>
        <w:t xml:space="preserve">tarkibiy bo‘linmalaridan zarur ma’lumot va hujjatlarni belgilangan tartibda olish; </w:t>
      </w:r>
    </w:p>
    <w:p w14:paraId="47BFD8B4" w14:textId="77777777" w:rsidR="00D31565" w:rsidRPr="00A27E2F" w:rsidRDefault="00D31565" w:rsidP="00A27E2F">
      <w:pPr>
        <w:spacing w:after="80" w:line="276" w:lineRule="auto"/>
        <w:ind w:firstLine="567"/>
        <w:rPr>
          <w:lang w:val="en-US"/>
        </w:rPr>
      </w:pPr>
      <w:r w:rsidRPr="00A27E2F">
        <w:rPr>
          <w:lang w:val="en-US"/>
        </w:rPr>
        <w:t xml:space="preserve">o‘quv jarayoni va fan sohalarini rivojlantirish kontseptsiyalarini tayyorlashda ishtirok etish; </w:t>
      </w:r>
    </w:p>
    <w:p w14:paraId="25E94E27" w14:textId="77777777" w:rsidR="00D31565" w:rsidRPr="00A27E2F" w:rsidRDefault="00D31565" w:rsidP="00A27E2F">
      <w:pPr>
        <w:spacing w:after="80" w:line="276" w:lineRule="auto"/>
        <w:ind w:firstLine="567"/>
        <w:rPr>
          <w:lang w:val="en-US"/>
        </w:rPr>
      </w:pPr>
      <w:r w:rsidRPr="00A27E2F">
        <w:rPr>
          <w:lang w:val="en-US"/>
        </w:rPr>
        <w:t xml:space="preserve">bo‘lim faoliyatini takomillashtirish, xonasining belgilangan talablar asosida jihozlanishi, moddiy-texnik uskunalar, bo‘lim faoliyatiga oid hujjat va qog‘oz-blanklarning yangilanishini ta’minlash uchun universitet rahbariyatiga murojaat etish; </w:t>
      </w:r>
    </w:p>
    <w:p w14:paraId="02680311" w14:textId="77777777" w:rsidR="00D31565" w:rsidRPr="00A27E2F" w:rsidRDefault="00D31565" w:rsidP="00A27E2F">
      <w:pPr>
        <w:spacing w:after="80" w:line="276" w:lineRule="auto"/>
        <w:ind w:firstLine="567"/>
        <w:rPr>
          <w:lang w:val="en-US"/>
        </w:rPr>
      </w:pPr>
      <w:r w:rsidRPr="00A27E2F">
        <w:rPr>
          <w:lang w:val="en-US"/>
        </w:rPr>
        <w:t xml:space="preserve">lavozim vazifalarini bajarishda yuqori malakasi va bilimi bilan ajralib turadigan, shuningdek rahbariyatning muhim ahamiyatiga ega bo‘lgan topshiriqlarni o‘z vaqtida ijro etgan bo‘lim xodimlarini rag‘batlantirish bo‘yicha rahbariyatga takliflar kiritish; </w:t>
      </w:r>
    </w:p>
    <w:p w14:paraId="6B4A4EEE" w14:textId="77777777" w:rsidR="00D31565" w:rsidRPr="00A27E2F" w:rsidRDefault="00D31565" w:rsidP="00A27E2F">
      <w:pPr>
        <w:spacing w:after="80" w:line="276" w:lineRule="auto"/>
        <w:ind w:firstLine="567"/>
        <w:rPr>
          <w:lang w:val="en-US"/>
        </w:rPr>
      </w:pPr>
      <w:r w:rsidRPr="00A27E2F">
        <w:rPr>
          <w:lang w:val="en-US"/>
        </w:rPr>
        <w:t>mehnat va ijro intizomini buzgan o‘ziga bo‘ysunuvchi xodimlarni intizomiy javobgarlikka tortish haqida rahbariyatga takliflar kiritish.</w:t>
      </w:r>
    </w:p>
    <w:p w14:paraId="1A093974" w14:textId="4D5ADB88" w:rsidR="00D31565" w:rsidRPr="00A27E2F" w:rsidRDefault="00D31565" w:rsidP="00A27E2F">
      <w:pPr>
        <w:spacing w:line="276" w:lineRule="auto"/>
        <w:ind w:firstLine="567"/>
        <w:rPr>
          <w:lang w:val="en-US"/>
        </w:rPr>
      </w:pPr>
    </w:p>
    <w:bookmarkEnd w:id="15"/>
    <w:p w14:paraId="75FFEF24" w14:textId="150AAF1B" w:rsidR="00517CC3" w:rsidRPr="00A27E2F" w:rsidRDefault="00517CC3" w:rsidP="00A27E2F">
      <w:pPr>
        <w:spacing w:after="0" w:line="276" w:lineRule="auto"/>
        <w:ind w:firstLine="0"/>
        <w:jc w:val="center"/>
        <w:rPr>
          <w:b/>
          <w:lang w:val="en-US"/>
        </w:rPr>
      </w:pPr>
      <w:r w:rsidRPr="00A27E2F">
        <w:rPr>
          <w:b/>
          <w:color w:val="auto"/>
          <w:lang w:val="uz-Cyrl-UZ"/>
        </w:rPr>
        <w:t>Klinik o‘quv bazalari bilan ishlash b</w:t>
      </w:r>
      <w:r w:rsidRPr="00A27E2F">
        <w:rPr>
          <w:b/>
          <w:color w:val="auto"/>
          <w:lang w:val="en-US"/>
        </w:rPr>
        <w:t>o‘limi</w:t>
      </w:r>
      <w:r w:rsidRPr="00A27E2F">
        <w:rPr>
          <w:bCs/>
          <w:color w:val="auto"/>
          <w:lang w:val="en-US"/>
        </w:rPr>
        <w:t xml:space="preserve"> </w:t>
      </w:r>
      <w:r w:rsidRPr="00A27E2F">
        <w:rPr>
          <w:b/>
          <w:bCs/>
          <w:lang w:val="en-US"/>
        </w:rPr>
        <w:t>boshlig‘i</w:t>
      </w:r>
      <w:r w:rsidRPr="00A27E2F">
        <w:rPr>
          <w:b/>
          <w:bCs/>
          <w:lang w:val="uz-Cyrl-UZ"/>
        </w:rPr>
        <w:t>ning</w:t>
      </w:r>
      <w:r w:rsidRPr="00A27E2F">
        <w:rPr>
          <w:b/>
          <w:lang w:val="en-US"/>
        </w:rPr>
        <w:t xml:space="preserve"> lavozim klassifikatori:</w:t>
      </w:r>
    </w:p>
    <w:tbl>
      <w:tblPr>
        <w:tblStyle w:val="TableGrid"/>
        <w:tblW w:w="9470" w:type="dxa"/>
        <w:tblInd w:w="-58" w:type="dxa"/>
        <w:tblCellMar>
          <w:top w:w="54" w:type="dxa"/>
          <w:left w:w="142" w:type="dxa"/>
          <w:right w:w="86" w:type="dxa"/>
        </w:tblCellMar>
        <w:tblLook w:val="04A0" w:firstRow="1" w:lastRow="0" w:firstColumn="1" w:lastColumn="0" w:noHBand="0" w:noVBand="1"/>
      </w:tblPr>
      <w:tblGrid>
        <w:gridCol w:w="810"/>
        <w:gridCol w:w="2000"/>
        <w:gridCol w:w="1623"/>
        <w:gridCol w:w="1800"/>
        <w:gridCol w:w="1669"/>
        <w:gridCol w:w="1568"/>
      </w:tblGrid>
      <w:tr w:rsidR="00517CC3" w:rsidRPr="00A27E2F" w14:paraId="46CF6CD7" w14:textId="77777777" w:rsidTr="004469B1">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7686417E" w14:textId="77777777" w:rsidR="00517CC3" w:rsidRPr="00A27E2F" w:rsidRDefault="00517CC3" w:rsidP="00A27E2F">
            <w:pPr>
              <w:spacing w:after="0" w:line="276" w:lineRule="auto"/>
              <w:ind w:firstLine="0"/>
              <w:jc w:val="center"/>
            </w:pPr>
            <w:r w:rsidRPr="00A27E2F">
              <w:rPr>
                <w:b/>
                <w:sz w:val="24"/>
              </w:rPr>
              <w:t>T/r</w:t>
            </w:r>
          </w:p>
        </w:tc>
        <w:tc>
          <w:tcPr>
            <w:tcW w:w="2000" w:type="dxa"/>
            <w:tcBorders>
              <w:top w:val="single" w:sz="4" w:space="0" w:color="000000"/>
              <w:left w:val="single" w:sz="4" w:space="0" w:color="000000"/>
              <w:bottom w:val="single" w:sz="4" w:space="0" w:color="000000"/>
              <w:right w:val="single" w:sz="4" w:space="0" w:color="000000"/>
            </w:tcBorders>
            <w:vAlign w:val="center"/>
          </w:tcPr>
          <w:p w14:paraId="178B8413" w14:textId="77777777" w:rsidR="00517CC3" w:rsidRPr="00A27E2F" w:rsidRDefault="00517CC3" w:rsidP="00A27E2F">
            <w:pPr>
              <w:spacing w:after="0" w:line="276" w:lineRule="auto"/>
              <w:ind w:firstLine="0"/>
              <w:jc w:val="center"/>
            </w:pPr>
            <w:r w:rsidRPr="00A27E2F">
              <w:rPr>
                <w:b/>
                <w:sz w:val="24"/>
              </w:rPr>
              <w:t>Lavozimlar nomi</w:t>
            </w:r>
          </w:p>
        </w:tc>
        <w:tc>
          <w:tcPr>
            <w:tcW w:w="1623" w:type="dxa"/>
            <w:tcBorders>
              <w:top w:val="single" w:sz="4" w:space="0" w:color="000000"/>
              <w:left w:val="single" w:sz="4" w:space="0" w:color="000000"/>
              <w:bottom w:val="single" w:sz="4" w:space="0" w:color="000000"/>
              <w:right w:val="single" w:sz="4" w:space="0" w:color="000000"/>
            </w:tcBorders>
            <w:vAlign w:val="center"/>
          </w:tcPr>
          <w:p w14:paraId="5E5685C5" w14:textId="77777777" w:rsidR="00517CC3" w:rsidRPr="00A27E2F" w:rsidRDefault="00517CC3" w:rsidP="00A27E2F">
            <w:pPr>
              <w:spacing w:after="25" w:line="276" w:lineRule="auto"/>
              <w:ind w:firstLine="0"/>
              <w:jc w:val="center"/>
            </w:pPr>
            <w:r w:rsidRPr="00A27E2F">
              <w:rPr>
                <w:b/>
                <w:sz w:val="24"/>
              </w:rPr>
              <w:t>MMSK</w:t>
            </w:r>
          </w:p>
          <w:p w14:paraId="3856D199" w14:textId="77777777" w:rsidR="00517CC3" w:rsidRPr="00A27E2F" w:rsidRDefault="00517CC3" w:rsidP="00A27E2F">
            <w:pPr>
              <w:spacing w:after="0" w:line="276" w:lineRule="auto"/>
              <w:ind w:left="62" w:firstLine="0"/>
              <w:jc w:val="center"/>
            </w:pPr>
            <w:r w:rsidRPr="00A27E2F">
              <w:rPr>
                <w:b/>
                <w:sz w:val="24"/>
              </w:rPr>
              <w:t>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75B3BE29" w14:textId="77777777" w:rsidR="00517CC3" w:rsidRPr="00A27E2F" w:rsidRDefault="00517CC3" w:rsidP="00A27E2F">
            <w:pPr>
              <w:spacing w:after="0" w:line="276" w:lineRule="auto"/>
              <w:ind w:firstLine="0"/>
              <w:jc w:val="center"/>
            </w:pPr>
            <w:r w:rsidRPr="00A27E2F">
              <w:rPr>
                <w:b/>
                <w:sz w:val="24"/>
              </w:rPr>
              <w:t>Xodimlar toifasi</w:t>
            </w:r>
          </w:p>
        </w:tc>
        <w:tc>
          <w:tcPr>
            <w:tcW w:w="1669" w:type="dxa"/>
            <w:tcBorders>
              <w:top w:val="single" w:sz="4" w:space="0" w:color="000000"/>
              <w:left w:val="single" w:sz="4" w:space="0" w:color="000000"/>
              <w:bottom w:val="single" w:sz="4" w:space="0" w:color="000000"/>
              <w:right w:val="single" w:sz="4" w:space="0" w:color="000000"/>
            </w:tcBorders>
          </w:tcPr>
          <w:p w14:paraId="0B931419" w14:textId="77777777" w:rsidR="00517CC3" w:rsidRPr="00A27E2F" w:rsidRDefault="00517CC3" w:rsidP="00A27E2F">
            <w:pPr>
              <w:spacing w:after="0" w:line="276" w:lineRule="auto"/>
              <w:ind w:left="14" w:hanging="14"/>
              <w:jc w:val="center"/>
            </w:pPr>
            <w:r w:rsidRPr="00A27E2F">
              <w:rPr>
                <w:b/>
                <w:sz w:val="24"/>
              </w:rPr>
              <w:t>Ta’limning eng past darajasi</w:t>
            </w:r>
          </w:p>
        </w:tc>
        <w:tc>
          <w:tcPr>
            <w:tcW w:w="1568" w:type="dxa"/>
            <w:tcBorders>
              <w:top w:val="single" w:sz="4" w:space="0" w:color="000000"/>
              <w:left w:val="single" w:sz="4" w:space="0" w:color="000000"/>
              <w:bottom w:val="single" w:sz="4" w:space="0" w:color="000000"/>
              <w:right w:val="single" w:sz="4" w:space="0" w:color="000000"/>
            </w:tcBorders>
            <w:vAlign w:val="center"/>
          </w:tcPr>
          <w:p w14:paraId="2476B775" w14:textId="77777777" w:rsidR="00517CC3" w:rsidRPr="00A27E2F" w:rsidRDefault="00517CC3" w:rsidP="00A27E2F">
            <w:pPr>
              <w:spacing w:after="68" w:line="276" w:lineRule="auto"/>
              <w:ind w:left="173" w:firstLine="0"/>
              <w:jc w:val="center"/>
            </w:pPr>
            <w:r w:rsidRPr="00A27E2F">
              <w:rPr>
                <w:b/>
                <w:sz w:val="24"/>
              </w:rPr>
              <w:t>OTYMK</w:t>
            </w:r>
          </w:p>
          <w:p w14:paraId="7968DC11" w14:textId="77777777" w:rsidR="00517CC3" w:rsidRPr="00A27E2F" w:rsidRDefault="00517CC3" w:rsidP="00A27E2F">
            <w:pPr>
              <w:spacing w:after="0" w:line="276" w:lineRule="auto"/>
              <w:ind w:left="36" w:firstLine="0"/>
              <w:jc w:val="center"/>
            </w:pPr>
            <w:r w:rsidRPr="00A27E2F">
              <w:rPr>
                <w:b/>
                <w:sz w:val="24"/>
              </w:rPr>
              <w:t>bo‘yicha kod</w:t>
            </w:r>
          </w:p>
        </w:tc>
      </w:tr>
      <w:tr w:rsidR="00517CC3" w:rsidRPr="007966E5" w14:paraId="3F8E0690" w14:textId="77777777" w:rsidTr="004469B1">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1E8F46E7" w14:textId="77777777" w:rsidR="00517CC3" w:rsidRPr="00A27E2F" w:rsidRDefault="00517CC3" w:rsidP="00A27E2F">
            <w:pPr>
              <w:spacing w:after="0" w:line="276" w:lineRule="auto"/>
              <w:ind w:left="24" w:firstLine="0"/>
              <w:jc w:val="center"/>
            </w:pPr>
            <w:r w:rsidRPr="00A27E2F">
              <w:rPr>
                <w:sz w:val="24"/>
              </w:rPr>
              <w:t>1925</w:t>
            </w:r>
          </w:p>
        </w:tc>
        <w:tc>
          <w:tcPr>
            <w:tcW w:w="2000" w:type="dxa"/>
            <w:tcBorders>
              <w:top w:val="single" w:sz="4" w:space="0" w:color="000000"/>
              <w:left w:val="single" w:sz="4" w:space="0" w:color="000000"/>
              <w:bottom w:val="single" w:sz="4" w:space="0" w:color="000000"/>
              <w:right w:val="single" w:sz="4" w:space="0" w:color="000000"/>
            </w:tcBorders>
            <w:vAlign w:val="center"/>
          </w:tcPr>
          <w:p w14:paraId="799FDABD" w14:textId="18EE337C" w:rsidR="00517CC3" w:rsidRPr="00A27E2F" w:rsidRDefault="00BB0F24" w:rsidP="00A27E2F">
            <w:pPr>
              <w:spacing w:after="0" w:line="276" w:lineRule="auto"/>
              <w:ind w:left="48" w:firstLine="0"/>
              <w:jc w:val="center"/>
              <w:rPr>
                <w:lang w:val="en-US"/>
              </w:rPr>
            </w:pPr>
            <w:r w:rsidRPr="00A27E2F">
              <w:rPr>
                <w:bCs/>
                <w:color w:val="auto"/>
                <w:sz w:val="24"/>
                <w:szCs w:val="24"/>
                <w:lang w:val="en-US"/>
              </w:rPr>
              <w:t>B</w:t>
            </w:r>
            <w:r w:rsidR="00517CC3" w:rsidRPr="00A27E2F">
              <w:rPr>
                <w:iCs/>
                <w:sz w:val="24"/>
                <w:szCs w:val="24"/>
                <w:lang w:val="en-US"/>
              </w:rPr>
              <w:t>o‘limi</w:t>
            </w:r>
            <w:r w:rsidR="00517CC3" w:rsidRPr="00A27E2F">
              <w:rPr>
                <w:sz w:val="24"/>
                <w:lang w:val="en-US"/>
              </w:rPr>
              <w:t xml:space="preserve"> boshlig‘i</w:t>
            </w:r>
          </w:p>
        </w:tc>
        <w:tc>
          <w:tcPr>
            <w:tcW w:w="1623" w:type="dxa"/>
            <w:tcBorders>
              <w:top w:val="single" w:sz="4" w:space="0" w:color="000000"/>
              <w:left w:val="single" w:sz="4" w:space="0" w:color="000000"/>
              <w:bottom w:val="single" w:sz="4" w:space="0" w:color="000000"/>
              <w:right w:val="single" w:sz="4" w:space="0" w:color="000000"/>
            </w:tcBorders>
            <w:vAlign w:val="center"/>
          </w:tcPr>
          <w:p w14:paraId="0497882A" w14:textId="77777777" w:rsidR="00517CC3" w:rsidRPr="00A27E2F" w:rsidRDefault="00517CC3" w:rsidP="00A27E2F">
            <w:pPr>
              <w:spacing w:after="0" w:line="276" w:lineRule="auto"/>
              <w:ind w:firstLine="0"/>
              <w:jc w:val="center"/>
            </w:pPr>
            <w:r w:rsidRPr="00A27E2F">
              <w:rPr>
                <w:sz w:val="24"/>
              </w:rPr>
              <w:t>1239</w:t>
            </w:r>
          </w:p>
        </w:tc>
        <w:tc>
          <w:tcPr>
            <w:tcW w:w="1800" w:type="dxa"/>
            <w:tcBorders>
              <w:top w:val="single" w:sz="4" w:space="0" w:color="000000"/>
              <w:left w:val="single" w:sz="4" w:space="0" w:color="000000"/>
              <w:bottom w:val="single" w:sz="4" w:space="0" w:color="000000"/>
              <w:right w:val="single" w:sz="4" w:space="0" w:color="000000"/>
            </w:tcBorders>
            <w:vAlign w:val="center"/>
          </w:tcPr>
          <w:p w14:paraId="444F5E57" w14:textId="77777777" w:rsidR="00517CC3" w:rsidRPr="00A27E2F" w:rsidRDefault="00517CC3" w:rsidP="00A27E2F">
            <w:pPr>
              <w:spacing w:after="0" w:line="276" w:lineRule="auto"/>
              <w:ind w:firstLine="0"/>
              <w:jc w:val="center"/>
            </w:pPr>
            <w:r w:rsidRPr="00A27E2F">
              <w:rPr>
                <w:sz w:val="24"/>
              </w:rPr>
              <w:t>B</w:t>
            </w:r>
          </w:p>
        </w:tc>
        <w:tc>
          <w:tcPr>
            <w:tcW w:w="1669" w:type="dxa"/>
            <w:tcBorders>
              <w:top w:val="single" w:sz="4" w:space="0" w:color="000000"/>
              <w:left w:val="single" w:sz="4" w:space="0" w:color="000000"/>
              <w:bottom w:val="single" w:sz="4" w:space="0" w:color="000000"/>
              <w:right w:val="single" w:sz="4" w:space="0" w:color="000000"/>
            </w:tcBorders>
            <w:vAlign w:val="center"/>
          </w:tcPr>
          <w:p w14:paraId="33E31A74" w14:textId="77777777" w:rsidR="00517CC3" w:rsidRPr="00A27E2F" w:rsidRDefault="00517CC3" w:rsidP="00A27E2F">
            <w:pPr>
              <w:spacing w:after="0" w:line="276" w:lineRule="auto"/>
              <w:ind w:firstLine="0"/>
              <w:jc w:val="center"/>
            </w:pPr>
            <w:r w:rsidRPr="00A27E2F">
              <w:rPr>
                <w:sz w:val="24"/>
              </w:rPr>
              <w:t>O/M</w:t>
            </w:r>
          </w:p>
        </w:tc>
        <w:tc>
          <w:tcPr>
            <w:tcW w:w="1568" w:type="dxa"/>
            <w:tcBorders>
              <w:top w:val="single" w:sz="4" w:space="0" w:color="000000"/>
              <w:left w:val="single" w:sz="4" w:space="0" w:color="000000"/>
              <w:bottom w:val="single" w:sz="4" w:space="0" w:color="000000"/>
              <w:right w:val="single" w:sz="4" w:space="0" w:color="000000"/>
            </w:tcBorders>
          </w:tcPr>
          <w:p w14:paraId="2A7AAEBB" w14:textId="77777777" w:rsidR="00517CC3" w:rsidRPr="00A27E2F" w:rsidRDefault="00517CC3" w:rsidP="00A27E2F">
            <w:pPr>
              <w:spacing w:after="0" w:line="276" w:lineRule="auto"/>
              <w:ind w:firstLine="0"/>
              <w:jc w:val="center"/>
              <w:rPr>
                <w:lang w:val="en-US"/>
              </w:rPr>
            </w:pPr>
            <w:r w:rsidRPr="00A27E2F">
              <w:rPr>
                <w:sz w:val="24"/>
                <w:lang w:val="en-US"/>
              </w:rPr>
              <w:t>Faoliyat yo‘nalishi bo‘yicha</w:t>
            </w:r>
          </w:p>
        </w:tc>
      </w:tr>
    </w:tbl>
    <w:p w14:paraId="469E98DB" w14:textId="77777777" w:rsidR="00517CC3" w:rsidRPr="00A27E2F" w:rsidRDefault="00517CC3" w:rsidP="00A27E2F">
      <w:pPr>
        <w:spacing w:after="80" w:line="276" w:lineRule="auto"/>
        <w:ind w:firstLine="567"/>
        <w:rPr>
          <w:lang w:val="en-US"/>
        </w:rPr>
      </w:pPr>
    </w:p>
    <w:p w14:paraId="7780434A" w14:textId="77777777" w:rsidR="00936AF9" w:rsidRPr="00A27E2F" w:rsidRDefault="00936AF9" w:rsidP="00A27E2F">
      <w:pPr>
        <w:spacing w:line="276" w:lineRule="auto"/>
        <w:ind w:left="-15" w:firstLine="582"/>
        <w:rPr>
          <w:lang w:val="en-US"/>
        </w:rPr>
      </w:pPr>
    </w:p>
    <w:p w14:paraId="37CA9445" w14:textId="0AE52B3F" w:rsidR="00D31565" w:rsidRPr="00A27E2F" w:rsidRDefault="00517CC3" w:rsidP="00A27E2F">
      <w:pPr>
        <w:pStyle w:val="1"/>
        <w:spacing w:line="276" w:lineRule="auto"/>
        <w:ind w:right="34"/>
        <w:rPr>
          <w:lang w:val="en-US"/>
        </w:rPr>
      </w:pPr>
      <w:r w:rsidRPr="00A27E2F">
        <w:rPr>
          <w:bCs/>
          <w:color w:val="auto"/>
          <w:lang w:val="uz-Cyrl-UZ"/>
        </w:rPr>
        <w:t>Klinik o‘quv bazalari bilan ishlash b</w:t>
      </w:r>
      <w:r w:rsidRPr="00A27E2F">
        <w:rPr>
          <w:bCs/>
          <w:color w:val="auto"/>
          <w:lang w:val="en-US"/>
        </w:rPr>
        <w:t>o‘limi</w:t>
      </w:r>
      <w:r w:rsidR="00936AF9" w:rsidRPr="00A27E2F">
        <w:rPr>
          <w:b w:val="0"/>
          <w:bCs/>
          <w:i/>
          <w:color w:val="auto"/>
          <w:lang w:val="en-US"/>
        </w:rPr>
        <w:t xml:space="preserve"> </w:t>
      </w:r>
      <w:r w:rsidRPr="00A27E2F">
        <w:rPr>
          <w:iCs/>
          <w:color w:val="auto"/>
          <w:lang w:val="uz-Cyrl-UZ"/>
        </w:rPr>
        <w:t>1-toifali</w:t>
      </w:r>
      <w:r w:rsidRPr="00A27E2F">
        <w:rPr>
          <w:b w:val="0"/>
          <w:bCs/>
          <w:i/>
          <w:color w:val="auto"/>
          <w:lang w:val="uz-Cyrl-UZ"/>
        </w:rPr>
        <w:t xml:space="preserve"> </w:t>
      </w:r>
      <w:r w:rsidRPr="00A27E2F">
        <w:rPr>
          <w:lang w:val="uz-Cyrl-UZ"/>
        </w:rPr>
        <w:t>m</w:t>
      </w:r>
      <w:r w:rsidR="00D31565" w:rsidRPr="00A27E2F">
        <w:rPr>
          <w:lang w:val="en-US"/>
        </w:rPr>
        <w:t>utaxassis</w:t>
      </w:r>
    </w:p>
    <w:p w14:paraId="3D46E635" w14:textId="02D60042" w:rsidR="00D24DC7" w:rsidRPr="00A27E2F" w:rsidRDefault="00517CC3" w:rsidP="00A27E2F">
      <w:pPr>
        <w:spacing w:after="69" w:line="276" w:lineRule="auto"/>
        <w:ind w:firstLine="567"/>
        <w:rPr>
          <w:lang w:val="en-US"/>
        </w:rPr>
      </w:pPr>
      <w:r w:rsidRPr="00A27E2F">
        <w:rPr>
          <w:lang w:val="uz-Cyrl-UZ"/>
        </w:rPr>
        <w:t>1-toifali</w:t>
      </w:r>
      <w:r w:rsidR="00D31565" w:rsidRPr="00A27E2F">
        <w:rPr>
          <w:lang w:val="en-US"/>
        </w:rPr>
        <w:t xml:space="preserve"> mutaxassis lavozimi </w:t>
      </w:r>
      <w:r w:rsidR="0065195E" w:rsidRPr="00A27E2F">
        <w:rPr>
          <w:lang w:val="uz-Cyrl-UZ"/>
        </w:rPr>
        <w:t>mutaxassis</w:t>
      </w:r>
      <w:r w:rsidR="00D24DC7" w:rsidRPr="00A27E2F">
        <w:rPr>
          <w:lang w:val="uz-Cyrl-UZ"/>
        </w:rPr>
        <w:t xml:space="preserve"> </w:t>
      </w:r>
      <w:r w:rsidR="00D31565" w:rsidRPr="00A27E2F">
        <w:rPr>
          <w:lang w:val="en-US"/>
        </w:rPr>
        <w:t xml:space="preserve">xodimlar tarkibiga kirib, rektor buyrug‘iga asosan ishga qabul qilinadi va lavozimidan ozod etiladi. </w:t>
      </w:r>
    </w:p>
    <w:p w14:paraId="1760D213" w14:textId="77777777" w:rsidR="00D24DC7" w:rsidRPr="00A27E2F" w:rsidRDefault="00D31565" w:rsidP="00A27E2F">
      <w:pPr>
        <w:spacing w:after="69" w:line="276" w:lineRule="auto"/>
        <w:ind w:firstLine="567"/>
        <w:rPr>
          <w:lang w:val="en-US"/>
        </w:rPr>
      </w:pPr>
      <w:r w:rsidRPr="00A27E2F">
        <w:rPr>
          <w:lang w:val="uz-Cyrl-UZ"/>
        </w:rPr>
        <w:t>Bo‘lim boshlig‘iga</w:t>
      </w:r>
      <w:r w:rsidRPr="00A27E2F">
        <w:rPr>
          <w:lang w:val="en-US"/>
        </w:rPr>
        <w:t xml:space="preserve"> bevosita rektorga bo‘ysunadi. </w:t>
      </w:r>
    </w:p>
    <w:p w14:paraId="71A6F4E7" w14:textId="1DF19644" w:rsidR="00D31565" w:rsidRPr="00A27E2F" w:rsidRDefault="00D24DC7" w:rsidP="00A27E2F">
      <w:pPr>
        <w:spacing w:after="69" w:line="276" w:lineRule="auto"/>
        <w:ind w:firstLine="567"/>
        <w:rPr>
          <w:lang w:val="en-US"/>
        </w:rPr>
      </w:pPr>
      <w:r w:rsidRPr="00A27E2F">
        <w:rPr>
          <w:lang w:val="uz-Cyrl-UZ"/>
        </w:rPr>
        <w:lastRenderedPageBreak/>
        <w:t>1-toifali</w:t>
      </w:r>
      <w:r w:rsidR="00D31565" w:rsidRPr="00A27E2F">
        <w:rPr>
          <w:lang w:val="en-US"/>
        </w:rPr>
        <w:t xml:space="preserve"> mutaxassis ish joyida bo‘lmaganda (mehnat ta’tili, xizmat safari davrida va boshqa sabablarga ko‘ra) uning xizmat vazifalarini rektor tomonidan tayinlangan boshqa xodim bajaradi. </w:t>
      </w:r>
    </w:p>
    <w:p w14:paraId="2D0E39F4" w14:textId="1E00AC7E" w:rsidR="00D31565" w:rsidRPr="00A27E2F" w:rsidRDefault="00517CC3" w:rsidP="00A27E2F">
      <w:pPr>
        <w:pStyle w:val="1"/>
        <w:spacing w:line="276" w:lineRule="auto"/>
        <w:ind w:right="34" w:firstLine="557"/>
        <w:jc w:val="both"/>
        <w:rPr>
          <w:lang w:val="en-US"/>
        </w:rPr>
      </w:pPr>
      <w:r w:rsidRPr="00A27E2F">
        <w:rPr>
          <w:bCs/>
          <w:color w:val="auto"/>
          <w:lang w:val="uz-Cyrl-UZ"/>
        </w:rPr>
        <w:t>Klinik o‘quv bazalari bilan ishlash b</w:t>
      </w:r>
      <w:r w:rsidRPr="00A27E2F">
        <w:rPr>
          <w:bCs/>
          <w:color w:val="auto"/>
          <w:lang w:val="en-US"/>
        </w:rPr>
        <w:t>o‘limi</w:t>
      </w:r>
      <w:r w:rsidRPr="00A27E2F">
        <w:rPr>
          <w:b w:val="0"/>
          <w:bCs/>
          <w:i/>
          <w:color w:val="auto"/>
          <w:lang w:val="en-US"/>
        </w:rPr>
        <w:t xml:space="preserve"> </w:t>
      </w:r>
      <w:r w:rsidRPr="00A27E2F">
        <w:rPr>
          <w:iCs/>
          <w:color w:val="auto"/>
          <w:lang w:val="uz-Cyrl-UZ"/>
        </w:rPr>
        <w:t>1-toifali</w:t>
      </w:r>
      <w:r w:rsidRPr="00A27E2F">
        <w:rPr>
          <w:b w:val="0"/>
          <w:bCs/>
          <w:i/>
          <w:color w:val="auto"/>
          <w:lang w:val="uz-Cyrl-UZ"/>
        </w:rPr>
        <w:t xml:space="preserve"> </w:t>
      </w:r>
      <w:r w:rsidRPr="00A27E2F">
        <w:rPr>
          <w:lang w:val="uz-Cyrl-UZ"/>
        </w:rPr>
        <w:t>m</w:t>
      </w:r>
      <w:r w:rsidRPr="00A27E2F">
        <w:rPr>
          <w:lang w:val="en-US"/>
        </w:rPr>
        <w:t xml:space="preserve">utaxassis </w:t>
      </w:r>
      <w:r w:rsidR="00D31565" w:rsidRPr="00A27E2F">
        <w:rPr>
          <w:lang w:val="en-US"/>
        </w:rPr>
        <w:t xml:space="preserve">lavozimi uchun malaka talablari: </w:t>
      </w:r>
    </w:p>
    <w:p w14:paraId="15D21F2F" w14:textId="77777777" w:rsidR="00D31565" w:rsidRPr="00A27E2F" w:rsidRDefault="00D31565" w:rsidP="00A27E2F">
      <w:pPr>
        <w:spacing w:line="276" w:lineRule="auto"/>
        <w:ind w:firstLine="567"/>
        <w:rPr>
          <w:lang w:val="en-US"/>
        </w:rPr>
      </w:pPr>
      <w:r w:rsidRPr="00A27E2F">
        <w:rPr>
          <w:lang w:val="en-US"/>
        </w:rPr>
        <w:t>namunaviy, shaxsiy fazilatlarga-intellekt, madaniyatli, ijodiy qobiliyatlar, xushmuomalalik va tashabbuskorlik qobiliyatlariga ega bo‘lish, mas’uliyat hissi, mustaqil qaror qabul qilish va ish tutish, qat’iy harakat qilish, muassasa strategik maqsadlariga erishishni ta’minlash xususiyatlariga ega bo‘lish;</w:t>
      </w:r>
    </w:p>
    <w:p w14:paraId="390303E0" w14:textId="2FD9EF98" w:rsidR="00D31565" w:rsidRPr="00A27E2F" w:rsidRDefault="00D31565" w:rsidP="00A27E2F">
      <w:pPr>
        <w:spacing w:line="276" w:lineRule="auto"/>
        <w:ind w:firstLine="567"/>
        <w:rPr>
          <w:lang w:val="en-US"/>
        </w:rPr>
      </w:pPr>
      <w:r w:rsidRPr="00A27E2F">
        <w:rPr>
          <w:lang w:val="en-US"/>
        </w:rPr>
        <w:t xml:space="preserve">maxsus oliy ma’lumot va, qoida tariqasida, 2 yildan kam bo‘lmagan mehnat stajiga ega bo‘lish; </w:t>
      </w:r>
    </w:p>
    <w:p w14:paraId="43B86BE3" w14:textId="77777777" w:rsidR="00D31565" w:rsidRPr="00A27E2F" w:rsidRDefault="00D31565" w:rsidP="00A27E2F">
      <w:pPr>
        <w:spacing w:line="276" w:lineRule="auto"/>
        <w:ind w:firstLine="567"/>
        <w:rPr>
          <w:lang w:val="en-US"/>
        </w:rPr>
      </w:pPr>
      <w:r w:rsidRPr="00A27E2F">
        <w:rPr>
          <w:lang w:val="en-US"/>
        </w:rPr>
        <w:t xml:space="preserve">zarur bo‘lgan kasbiy va tashkilotchilik qobiliyatlariga, vakolatlari doirasida tegishli bilim va ko‘nikmalarga ega bo‘lish; </w:t>
      </w:r>
    </w:p>
    <w:p w14:paraId="150FB032" w14:textId="77777777" w:rsidR="00D31565" w:rsidRPr="00A27E2F" w:rsidRDefault="00D31565" w:rsidP="00A27E2F">
      <w:pPr>
        <w:spacing w:line="276" w:lineRule="auto"/>
        <w:ind w:firstLine="567"/>
        <w:rPr>
          <w:lang w:val="en-US"/>
        </w:rPr>
      </w:pPr>
      <w:r w:rsidRPr="00A27E2F">
        <w:rPr>
          <w:lang w:val="en-US"/>
        </w:rPr>
        <w:t xml:space="preserve">axborot kommunikatsiya texnologiyalaridan foydalanish. </w:t>
      </w:r>
    </w:p>
    <w:p w14:paraId="15E721A5" w14:textId="50ABAB40" w:rsidR="00D31565" w:rsidRPr="00A27E2F" w:rsidRDefault="008D3FA2" w:rsidP="00A27E2F">
      <w:pPr>
        <w:spacing w:after="0" w:line="276" w:lineRule="auto"/>
        <w:ind w:firstLine="567"/>
        <w:rPr>
          <w:b/>
          <w:bCs/>
          <w:lang w:val="en-US"/>
        </w:rPr>
      </w:pPr>
      <w:r w:rsidRPr="00A27E2F">
        <w:rPr>
          <w:b/>
          <w:color w:val="auto"/>
          <w:lang w:val="uz-Cyrl-UZ"/>
        </w:rPr>
        <w:t>Klinik o‘quv bazalari bilan ishlash b</w:t>
      </w:r>
      <w:r w:rsidRPr="00A27E2F">
        <w:rPr>
          <w:b/>
          <w:color w:val="auto"/>
          <w:lang w:val="en-US"/>
        </w:rPr>
        <w:t>o‘limi</w:t>
      </w:r>
      <w:r w:rsidRPr="00A27E2F">
        <w:rPr>
          <w:b/>
          <w:i/>
          <w:color w:val="auto"/>
          <w:lang w:val="en-US"/>
        </w:rPr>
        <w:t xml:space="preserve"> </w:t>
      </w:r>
      <w:r w:rsidRPr="00A27E2F">
        <w:rPr>
          <w:b/>
          <w:iCs/>
          <w:color w:val="auto"/>
          <w:lang w:val="uz-Cyrl-UZ"/>
        </w:rPr>
        <w:t>1-toifali</w:t>
      </w:r>
      <w:r w:rsidRPr="00A27E2F">
        <w:rPr>
          <w:b/>
          <w:i/>
          <w:color w:val="auto"/>
          <w:lang w:val="uz-Cyrl-UZ"/>
        </w:rPr>
        <w:t xml:space="preserve"> </w:t>
      </w:r>
      <w:r w:rsidRPr="00A27E2F">
        <w:rPr>
          <w:b/>
          <w:lang w:val="uz-Cyrl-UZ"/>
        </w:rPr>
        <w:t>m</w:t>
      </w:r>
      <w:r w:rsidRPr="00A27E2F">
        <w:rPr>
          <w:b/>
          <w:lang w:val="en-US"/>
        </w:rPr>
        <w:t>utaxassis</w:t>
      </w:r>
      <w:r w:rsidR="00D31565" w:rsidRPr="00A27E2F">
        <w:rPr>
          <w:b/>
          <w:bCs/>
          <w:lang w:val="en-US"/>
        </w:rPr>
        <w:t xml:space="preserve"> bilishi kerak: </w:t>
      </w:r>
    </w:p>
    <w:p w14:paraId="5F026240" w14:textId="77777777" w:rsidR="00D31565" w:rsidRPr="00A27E2F" w:rsidRDefault="00D31565" w:rsidP="00A27E2F">
      <w:pPr>
        <w:spacing w:after="12" w:line="276" w:lineRule="auto"/>
        <w:ind w:left="-15" w:firstLine="582"/>
        <w:rPr>
          <w:lang w:val="en-US"/>
        </w:rPr>
      </w:pPr>
      <w:r w:rsidRPr="00A27E2F">
        <w:rPr>
          <w:lang w:val="en-US"/>
        </w:rPr>
        <w:t>bo‘lim faoliyatiga tegishli qonunlar, O‘zbekiston Respublikasi qonunlari, O‘zbekiston Respublikasi Oliy Majlis palatalarining qarorlari va oliy ta’lim tizimiga oid boshqa farmonlari, qarorlari, farmoyishlari, O‘zbekiston Respublikasi Vazirlar Mahkamasining 1999-yil 12-yanvardagi “Ijro intizomini mustahkamlash chora-tadbirlari to‘g‘risida”gi 12-son qaroriga muvofiq ijro intizomini, Akademiya yillik va istiqbolli rejalarini bilishi, moliya hamda nazorat-taftish tashkilotlarining buxgalteriya hisobini tashkil etish va hisobotlarni tuzish xususidagi, shuningdek Akademiyaning moliya-xo‘jalik faoliyatiga, tuzilmasiga va uni rivojlantirish istiqbollariga tegishli barcha uslubiy, me’yoriy hamda boshqa hujjatlarni, Akademiya Ustavi, Ichki tartib qoidalari, Kengash qarorlari, rektor buyruqlari, bo‘lim nizomi hamda ushbu yo‘riqnomani; mehnat va o‘quv intizomi, mehnatni muhofaza qilish, texnika xavfsizligi va ishlab chiqarish sanitariyasiga doir qoidalar ish yuritish tartib qoidalarini, yong‘indan saqlash qoidalari va me’yorlarini.</w:t>
      </w:r>
    </w:p>
    <w:p w14:paraId="64251C7B" w14:textId="70263045" w:rsidR="00D31565" w:rsidRPr="00A27E2F" w:rsidRDefault="008D3FA2" w:rsidP="00A27E2F">
      <w:pPr>
        <w:spacing w:line="276" w:lineRule="auto"/>
        <w:ind w:firstLine="567"/>
        <w:rPr>
          <w:b/>
          <w:color w:val="auto"/>
          <w:lang w:val="en-US"/>
        </w:rPr>
      </w:pPr>
      <w:r w:rsidRPr="00A27E2F">
        <w:rPr>
          <w:b/>
          <w:color w:val="auto"/>
          <w:lang w:val="uz-Cyrl-UZ"/>
        </w:rPr>
        <w:t>Klinik o‘quv bazalari bilan ishlash b</w:t>
      </w:r>
      <w:r w:rsidRPr="00A27E2F">
        <w:rPr>
          <w:b/>
          <w:color w:val="auto"/>
          <w:lang w:val="en-US"/>
        </w:rPr>
        <w:t xml:space="preserve">o‘limi </w:t>
      </w:r>
      <w:r w:rsidRPr="00A27E2F">
        <w:rPr>
          <w:b/>
          <w:color w:val="auto"/>
          <w:lang w:val="uz-Cyrl-UZ"/>
        </w:rPr>
        <w:t xml:space="preserve">1-toifali </w:t>
      </w:r>
      <w:r w:rsidRPr="00A27E2F">
        <w:rPr>
          <w:b/>
          <w:lang w:val="uz-Cyrl-UZ"/>
        </w:rPr>
        <w:t>m</w:t>
      </w:r>
      <w:r w:rsidRPr="00A27E2F">
        <w:rPr>
          <w:b/>
          <w:lang w:val="en-US"/>
        </w:rPr>
        <w:t>utaxassis</w:t>
      </w:r>
      <w:r w:rsidRPr="00A27E2F">
        <w:rPr>
          <w:b/>
          <w:lang w:val="uz-Cyrl-UZ"/>
        </w:rPr>
        <w:t xml:space="preserve"> xizmat vazifalari</w:t>
      </w:r>
      <w:r w:rsidRPr="00A27E2F">
        <w:rPr>
          <w:b/>
          <w:color w:val="auto"/>
          <w:lang w:val="uz-Cyrl-UZ"/>
        </w:rPr>
        <w:t>:</w:t>
      </w:r>
      <w:r w:rsidR="00D31565" w:rsidRPr="00A27E2F">
        <w:rPr>
          <w:b/>
          <w:color w:val="auto"/>
          <w:lang w:val="en-US"/>
        </w:rPr>
        <w:t xml:space="preserve"> </w:t>
      </w:r>
    </w:p>
    <w:p w14:paraId="7EC2798A" w14:textId="77777777" w:rsidR="00D31565" w:rsidRPr="00A27E2F" w:rsidRDefault="00D31565" w:rsidP="00A27E2F">
      <w:pPr>
        <w:spacing w:line="276" w:lineRule="auto"/>
        <w:ind w:left="-15" w:firstLine="582"/>
        <w:rPr>
          <w:lang w:val="en-US"/>
        </w:rPr>
      </w:pPr>
      <w:r w:rsidRPr="00A27E2F">
        <w:rPr>
          <w:lang w:val="en-US"/>
        </w:rPr>
        <w:t xml:space="preserve">talabalarning nazariy bilimlarini amaliyoti bilan uzviy bog‘liqligini ta’minlash orqali ularni </w:t>
      </w:r>
      <w:r w:rsidRPr="00A27E2F">
        <w:rPr>
          <w:lang w:val="uz-Cyrl-UZ"/>
        </w:rPr>
        <w:t>tibbiy</w:t>
      </w:r>
      <w:r w:rsidRPr="00A27E2F">
        <w:rPr>
          <w:lang w:val="en-US"/>
        </w:rPr>
        <w:t xml:space="preserve"> amaliyotiga keng jalb etish;</w:t>
      </w:r>
    </w:p>
    <w:p w14:paraId="05BDA1B1" w14:textId="2347F08D" w:rsidR="00D31565" w:rsidRPr="00A27E2F" w:rsidRDefault="00D31565" w:rsidP="00A27E2F">
      <w:pPr>
        <w:spacing w:line="276" w:lineRule="auto"/>
        <w:ind w:left="-15" w:firstLine="582"/>
        <w:rPr>
          <w:lang w:val="en-US"/>
        </w:rPr>
      </w:pPr>
      <w:r w:rsidRPr="00A27E2F">
        <w:rPr>
          <w:lang w:val="en-US"/>
        </w:rPr>
        <w:t xml:space="preserve">klinikada amaliyot (stajirovka) o‘tayotgan talabalarda </w:t>
      </w:r>
      <w:r w:rsidRPr="00A27E2F">
        <w:rPr>
          <w:lang w:val="uz-Cyrl-UZ"/>
        </w:rPr>
        <w:t>tibbiy</w:t>
      </w:r>
      <w:r w:rsidRPr="00A27E2F">
        <w:rPr>
          <w:lang w:val="en-US"/>
        </w:rPr>
        <w:t xml:space="preserve"> kasb etikasi, kasbiy faoliyat malakasini shakllantirishga qaratilgan seminartreninglar o‘tkazish;</w:t>
      </w:r>
    </w:p>
    <w:p w14:paraId="56F0AED5" w14:textId="19E41A95" w:rsidR="00D31565" w:rsidRPr="00A27E2F" w:rsidRDefault="00D31565" w:rsidP="00A27E2F">
      <w:pPr>
        <w:spacing w:line="276" w:lineRule="auto"/>
        <w:ind w:left="-15" w:firstLine="582"/>
        <w:rPr>
          <w:lang w:val="en-US"/>
        </w:rPr>
      </w:pPr>
      <w:r w:rsidRPr="00A27E2F">
        <w:rPr>
          <w:lang w:val="en-US"/>
        </w:rPr>
        <w:t xml:space="preserve">murojaat qilgan shaxslar bilan muloqotlar olib borish; jismoniy shaxslar va yuridik shaxslarning vakillariga beg‘araz </w:t>
      </w:r>
      <w:r w:rsidRPr="00A27E2F">
        <w:rPr>
          <w:lang w:val="uz-Cyrl-UZ"/>
        </w:rPr>
        <w:t>tibbiy</w:t>
      </w:r>
      <w:r w:rsidRPr="00A27E2F">
        <w:rPr>
          <w:lang w:val="en-US"/>
        </w:rPr>
        <w:t xml:space="preserve"> maslahat olish imkoniyatini yaratish; </w:t>
      </w:r>
    </w:p>
    <w:p w14:paraId="6A700FAC" w14:textId="77777777" w:rsidR="00D31565" w:rsidRPr="00A27E2F" w:rsidRDefault="00D31565" w:rsidP="00A27E2F">
      <w:pPr>
        <w:spacing w:line="276" w:lineRule="auto"/>
        <w:ind w:left="-15" w:firstLine="582"/>
        <w:rPr>
          <w:lang w:val="en-US"/>
        </w:rPr>
      </w:pPr>
      <w:r w:rsidRPr="00A27E2F">
        <w:rPr>
          <w:lang w:val="en-US"/>
        </w:rPr>
        <w:lastRenderedPageBreak/>
        <w:t xml:space="preserve">jismoniy shaxslar va yuridik shaxslarning vakillarini beg‘araz </w:t>
      </w:r>
      <w:r w:rsidRPr="00A27E2F">
        <w:rPr>
          <w:lang w:val="uz-Cyrl-UZ"/>
        </w:rPr>
        <w:t>tibbiy</w:t>
      </w:r>
      <w:r w:rsidRPr="00A27E2F">
        <w:rPr>
          <w:lang w:val="en-US"/>
        </w:rPr>
        <w:t xml:space="preserve"> maslahat olish to‘g‘risidagi murojaatlarini o‘z vaqtida va sifatli ko‘rib chiqilishi ta’minlash;</w:t>
      </w:r>
    </w:p>
    <w:p w14:paraId="74DFB3AE" w14:textId="681621B5" w:rsidR="00297B61" w:rsidRPr="00A27E2F" w:rsidRDefault="00D31565" w:rsidP="00A27E2F">
      <w:pPr>
        <w:spacing w:after="87" w:line="276" w:lineRule="auto"/>
        <w:rPr>
          <w:lang w:val="en-US"/>
        </w:rPr>
      </w:pPr>
      <w:r w:rsidRPr="00A27E2F">
        <w:rPr>
          <w:lang w:val="en-US"/>
        </w:rPr>
        <w:t xml:space="preserve"> o‘quv, ilmiy va boshqa adabiyotlar, shu jumladan xorijiy adabiyotlar fondi, klinik ta’lim uchun zarur texnik vositalar, shuningdek elektron va ta’lim resurslarini yangilab borish yuzasidan takliflar berish.</w:t>
      </w:r>
    </w:p>
    <w:bookmarkEnd w:id="12"/>
    <w:p w14:paraId="2A5976C0" w14:textId="77777777" w:rsidR="008D3FA2" w:rsidRPr="00A27E2F" w:rsidRDefault="008D3FA2" w:rsidP="00A27E2F">
      <w:pPr>
        <w:spacing w:line="276" w:lineRule="auto"/>
        <w:ind w:firstLine="567"/>
        <w:rPr>
          <w:b/>
          <w:bCs/>
          <w:lang w:val="en-US"/>
        </w:rPr>
      </w:pPr>
      <w:r w:rsidRPr="00A27E2F">
        <w:rPr>
          <w:b/>
          <w:color w:val="auto"/>
          <w:lang w:val="uz-Cyrl-UZ"/>
        </w:rPr>
        <w:t>Klinik o‘quv bazalari bilan ishlash b</w:t>
      </w:r>
      <w:r w:rsidRPr="00A27E2F">
        <w:rPr>
          <w:b/>
          <w:color w:val="auto"/>
          <w:lang w:val="en-US"/>
        </w:rPr>
        <w:t>o‘limi</w:t>
      </w:r>
      <w:r w:rsidRPr="00A27E2F">
        <w:rPr>
          <w:b/>
          <w:i/>
          <w:color w:val="auto"/>
          <w:lang w:val="en-US"/>
        </w:rPr>
        <w:t xml:space="preserve"> </w:t>
      </w:r>
      <w:r w:rsidRPr="00A27E2F">
        <w:rPr>
          <w:b/>
          <w:iCs/>
          <w:color w:val="auto"/>
          <w:lang w:val="uz-Cyrl-UZ"/>
        </w:rPr>
        <w:t>1-toifali</w:t>
      </w:r>
      <w:r w:rsidRPr="00A27E2F">
        <w:rPr>
          <w:b/>
          <w:i/>
          <w:color w:val="auto"/>
          <w:lang w:val="uz-Cyrl-UZ"/>
        </w:rPr>
        <w:t xml:space="preserve"> </w:t>
      </w:r>
      <w:r w:rsidRPr="00A27E2F">
        <w:rPr>
          <w:b/>
          <w:lang w:val="uz-Cyrl-UZ"/>
        </w:rPr>
        <w:t>m</w:t>
      </w:r>
      <w:r w:rsidRPr="00A27E2F">
        <w:rPr>
          <w:b/>
          <w:lang w:val="en-US"/>
        </w:rPr>
        <w:t>utaxassis</w:t>
      </w:r>
      <w:r w:rsidRPr="00A27E2F">
        <w:rPr>
          <w:b/>
          <w:bCs/>
          <w:lang w:val="en-US"/>
        </w:rPr>
        <w:t xml:space="preserve"> huquqlari: </w:t>
      </w:r>
    </w:p>
    <w:p w14:paraId="452D5EDE" w14:textId="77777777" w:rsidR="008D3FA2" w:rsidRPr="00A27E2F" w:rsidRDefault="008D3FA2" w:rsidP="00A27E2F">
      <w:pPr>
        <w:spacing w:line="276" w:lineRule="auto"/>
        <w:ind w:firstLine="567"/>
        <w:rPr>
          <w:lang w:val="en-US"/>
        </w:rPr>
      </w:pPr>
      <w:r w:rsidRPr="00A27E2F">
        <w:rPr>
          <w:lang w:val="en-US"/>
        </w:rPr>
        <w:t xml:space="preserve">o‘z faoliyatini takomillashtirish yuzasidan tarkibiy bo‘linma rahbariga takliflar kiritish; </w:t>
      </w:r>
    </w:p>
    <w:p w14:paraId="789D508C" w14:textId="661A4B24" w:rsidR="008D3FA2" w:rsidRPr="00A27E2F" w:rsidRDefault="008D3FA2" w:rsidP="00A27E2F">
      <w:pPr>
        <w:spacing w:line="276" w:lineRule="auto"/>
        <w:ind w:firstLine="567"/>
        <w:rPr>
          <w:lang w:val="en-US"/>
        </w:rPr>
      </w:pPr>
      <w:r w:rsidRPr="00A27E2F">
        <w:rPr>
          <w:lang w:val="uz-Cyrl-UZ"/>
        </w:rPr>
        <w:t xml:space="preserve">Akademiya </w:t>
      </w:r>
      <w:r w:rsidRPr="00A27E2F">
        <w:rPr>
          <w:lang w:val="en-US"/>
        </w:rPr>
        <w:t>tarkibiy bo‘linmalaridan zarur ma’lumot va hujjatlarni belgilangan tartibda olish; yuklatilgan vazifalarni sifatli bajarish maqsadida tarkibiy bo‘linma rahbaridan uslubiy yordam ko‘rsatishni talab qilish.</w:t>
      </w:r>
    </w:p>
    <w:p w14:paraId="19C193CD" w14:textId="77777777" w:rsidR="008D3FA2" w:rsidRPr="00A27E2F" w:rsidRDefault="008D3FA2" w:rsidP="00A27E2F">
      <w:pPr>
        <w:spacing w:line="276" w:lineRule="auto"/>
        <w:ind w:firstLine="567"/>
        <w:rPr>
          <w:lang w:val="en-US"/>
        </w:rPr>
      </w:pPr>
    </w:p>
    <w:p w14:paraId="207AEC28" w14:textId="1110C467" w:rsidR="008D3FA2" w:rsidRPr="00A27E2F" w:rsidRDefault="008D3FA2" w:rsidP="00A27E2F">
      <w:pPr>
        <w:spacing w:after="86" w:line="276" w:lineRule="auto"/>
        <w:ind w:firstLine="567"/>
        <w:jc w:val="center"/>
        <w:rPr>
          <w:b/>
          <w:bCs/>
          <w:iCs/>
          <w:lang w:val="uz-Cyrl-UZ"/>
        </w:rPr>
      </w:pPr>
      <w:r w:rsidRPr="00A27E2F">
        <w:rPr>
          <w:b/>
          <w:color w:val="auto"/>
          <w:lang w:val="uz-Cyrl-UZ"/>
        </w:rPr>
        <w:t>Klinik o‘quv bazalari bilan ishlash b</w:t>
      </w:r>
      <w:r w:rsidRPr="00A27E2F">
        <w:rPr>
          <w:b/>
          <w:color w:val="auto"/>
          <w:lang w:val="en-US"/>
        </w:rPr>
        <w:t>o‘limi</w:t>
      </w:r>
      <w:r w:rsidRPr="00A27E2F">
        <w:rPr>
          <w:b/>
          <w:i/>
          <w:color w:val="auto"/>
          <w:lang w:val="en-US"/>
        </w:rPr>
        <w:t xml:space="preserve"> </w:t>
      </w:r>
      <w:r w:rsidRPr="00A27E2F">
        <w:rPr>
          <w:b/>
          <w:iCs/>
          <w:color w:val="auto"/>
          <w:lang w:val="uz-Cyrl-UZ"/>
        </w:rPr>
        <w:t>1-toifali</w:t>
      </w:r>
      <w:r w:rsidRPr="00A27E2F">
        <w:rPr>
          <w:b/>
          <w:i/>
          <w:color w:val="auto"/>
          <w:lang w:val="uz-Cyrl-UZ"/>
        </w:rPr>
        <w:t xml:space="preserve"> </w:t>
      </w:r>
      <w:r w:rsidRPr="00A27E2F">
        <w:rPr>
          <w:b/>
          <w:lang w:val="uz-Cyrl-UZ"/>
        </w:rPr>
        <w:t>m</w:t>
      </w:r>
      <w:r w:rsidRPr="00A27E2F">
        <w:rPr>
          <w:b/>
          <w:lang w:val="en-US"/>
        </w:rPr>
        <w:t>utaxassis</w:t>
      </w:r>
      <w:r w:rsidRPr="00A27E2F">
        <w:rPr>
          <w:b/>
          <w:bCs/>
          <w:lang w:val="en-US"/>
        </w:rPr>
        <w:t xml:space="preserve"> </w:t>
      </w:r>
      <w:r w:rsidRPr="00A27E2F">
        <w:rPr>
          <w:b/>
          <w:bCs/>
          <w:lang w:val="uz-Cyrl-UZ"/>
        </w:rPr>
        <w:t>klassifikatori:</w:t>
      </w:r>
    </w:p>
    <w:tbl>
      <w:tblPr>
        <w:tblStyle w:val="TableGrid"/>
        <w:tblW w:w="9573" w:type="dxa"/>
        <w:tblInd w:w="-108" w:type="dxa"/>
        <w:tblCellMar>
          <w:top w:w="9" w:type="dxa"/>
          <w:left w:w="139" w:type="dxa"/>
          <w:right w:w="83" w:type="dxa"/>
        </w:tblCellMar>
        <w:tblLook w:val="04A0" w:firstRow="1" w:lastRow="0" w:firstColumn="1" w:lastColumn="0" w:noHBand="0" w:noVBand="1"/>
      </w:tblPr>
      <w:tblGrid>
        <w:gridCol w:w="812"/>
        <w:gridCol w:w="2186"/>
        <w:gridCol w:w="1270"/>
        <w:gridCol w:w="1800"/>
        <w:gridCol w:w="1664"/>
        <w:gridCol w:w="1841"/>
      </w:tblGrid>
      <w:tr w:rsidR="008D3FA2" w:rsidRPr="00A27E2F" w14:paraId="0624C995" w14:textId="77777777" w:rsidTr="004469B1">
        <w:trPr>
          <w:trHeight w:val="840"/>
        </w:trPr>
        <w:tc>
          <w:tcPr>
            <w:tcW w:w="812" w:type="dxa"/>
            <w:tcBorders>
              <w:top w:val="single" w:sz="4" w:space="0" w:color="000000"/>
              <w:left w:val="single" w:sz="4" w:space="0" w:color="000000"/>
              <w:bottom w:val="single" w:sz="4" w:space="0" w:color="000000"/>
              <w:right w:val="single" w:sz="4" w:space="0" w:color="000000"/>
            </w:tcBorders>
            <w:vAlign w:val="center"/>
          </w:tcPr>
          <w:p w14:paraId="26C2846A" w14:textId="77777777" w:rsidR="008D3FA2" w:rsidRPr="00A27E2F" w:rsidRDefault="008D3FA2" w:rsidP="00A27E2F">
            <w:pPr>
              <w:spacing w:after="0" w:line="276" w:lineRule="auto"/>
              <w:ind w:left="55" w:firstLine="0"/>
              <w:jc w:val="center"/>
            </w:pPr>
            <w:r w:rsidRPr="00A27E2F">
              <w:rPr>
                <w:b/>
                <w:sz w:val="24"/>
              </w:rPr>
              <w:t>T/r</w:t>
            </w:r>
          </w:p>
        </w:tc>
        <w:tc>
          <w:tcPr>
            <w:tcW w:w="2186" w:type="dxa"/>
            <w:tcBorders>
              <w:top w:val="single" w:sz="4" w:space="0" w:color="000000"/>
              <w:left w:val="single" w:sz="4" w:space="0" w:color="000000"/>
              <w:bottom w:val="single" w:sz="4" w:space="0" w:color="000000"/>
              <w:right w:val="single" w:sz="4" w:space="0" w:color="000000"/>
            </w:tcBorders>
            <w:vAlign w:val="center"/>
          </w:tcPr>
          <w:p w14:paraId="0F5E8DBC" w14:textId="77777777" w:rsidR="008D3FA2" w:rsidRPr="00A27E2F" w:rsidRDefault="008D3FA2" w:rsidP="00A27E2F">
            <w:pPr>
              <w:spacing w:after="0" w:line="276" w:lineRule="auto"/>
              <w:ind w:left="5" w:firstLine="0"/>
              <w:jc w:val="center"/>
            </w:pPr>
            <w:r w:rsidRPr="00A27E2F">
              <w:rPr>
                <w:b/>
                <w:sz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397013C1" w14:textId="77777777" w:rsidR="008D3FA2" w:rsidRPr="00A27E2F" w:rsidRDefault="008D3FA2" w:rsidP="00A27E2F">
            <w:pPr>
              <w:spacing w:after="0" w:line="276" w:lineRule="auto"/>
              <w:ind w:firstLine="0"/>
              <w:jc w:val="center"/>
            </w:pPr>
            <w:r w:rsidRPr="00A27E2F">
              <w:rPr>
                <w:b/>
                <w:sz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1BB29E45" w14:textId="77777777" w:rsidR="008D3FA2" w:rsidRPr="00A27E2F" w:rsidRDefault="008D3FA2" w:rsidP="00A27E2F">
            <w:pPr>
              <w:spacing w:after="0" w:line="276" w:lineRule="auto"/>
              <w:ind w:firstLine="0"/>
              <w:jc w:val="center"/>
            </w:pPr>
            <w:r w:rsidRPr="00A27E2F">
              <w:rPr>
                <w:b/>
                <w:sz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2E6E77A9" w14:textId="77777777" w:rsidR="008D3FA2" w:rsidRPr="00A27E2F" w:rsidRDefault="008D3FA2" w:rsidP="00A27E2F">
            <w:pPr>
              <w:spacing w:after="0" w:line="276" w:lineRule="auto"/>
              <w:ind w:left="14" w:hanging="14"/>
              <w:jc w:val="center"/>
            </w:pPr>
            <w:r w:rsidRPr="00A27E2F">
              <w:rPr>
                <w:b/>
                <w:sz w:val="24"/>
              </w:rPr>
              <w:t>Ta’limning eng past darajasi</w:t>
            </w:r>
          </w:p>
        </w:tc>
        <w:tc>
          <w:tcPr>
            <w:tcW w:w="1841" w:type="dxa"/>
            <w:tcBorders>
              <w:top w:val="single" w:sz="4" w:space="0" w:color="000000"/>
              <w:left w:val="single" w:sz="4" w:space="0" w:color="000000"/>
              <w:bottom w:val="single" w:sz="4" w:space="0" w:color="000000"/>
              <w:right w:val="single" w:sz="4" w:space="0" w:color="000000"/>
            </w:tcBorders>
            <w:vAlign w:val="center"/>
          </w:tcPr>
          <w:p w14:paraId="5EF169E1" w14:textId="77777777" w:rsidR="008D3FA2" w:rsidRPr="00A27E2F" w:rsidRDefault="008D3FA2" w:rsidP="00A27E2F">
            <w:pPr>
              <w:spacing w:after="68" w:line="276" w:lineRule="auto"/>
              <w:ind w:firstLine="0"/>
              <w:jc w:val="center"/>
            </w:pPr>
            <w:r w:rsidRPr="00A27E2F">
              <w:rPr>
                <w:b/>
                <w:sz w:val="24"/>
              </w:rPr>
              <w:t>OTYMK</w:t>
            </w:r>
          </w:p>
          <w:p w14:paraId="6E77D49F" w14:textId="77777777" w:rsidR="008D3FA2" w:rsidRPr="00A27E2F" w:rsidRDefault="008D3FA2" w:rsidP="00A27E2F">
            <w:pPr>
              <w:spacing w:after="0" w:line="276" w:lineRule="auto"/>
              <w:ind w:firstLine="0"/>
              <w:jc w:val="center"/>
            </w:pPr>
            <w:r w:rsidRPr="00A27E2F">
              <w:rPr>
                <w:b/>
                <w:sz w:val="24"/>
              </w:rPr>
              <w:t>bo‘yicha kod</w:t>
            </w:r>
          </w:p>
        </w:tc>
      </w:tr>
      <w:tr w:rsidR="008D3FA2" w:rsidRPr="00A27E2F" w14:paraId="64B15281" w14:textId="77777777" w:rsidTr="004469B1">
        <w:trPr>
          <w:trHeight w:val="664"/>
        </w:trPr>
        <w:tc>
          <w:tcPr>
            <w:tcW w:w="812" w:type="dxa"/>
            <w:tcBorders>
              <w:top w:val="single" w:sz="4" w:space="0" w:color="000000"/>
              <w:left w:val="single" w:sz="4" w:space="0" w:color="000000"/>
              <w:bottom w:val="single" w:sz="4" w:space="0" w:color="000000"/>
              <w:right w:val="single" w:sz="4" w:space="0" w:color="000000"/>
            </w:tcBorders>
            <w:vAlign w:val="center"/>
          </w:tcPr>
          <w:p w14:paraId="4C56094F" w14:textId="55F8C048" w:rsidR="008D3FA2" w:rsidRPr="00A27E2F" w:rsidRDefault="004B68C2" w:rsidP="00A27E2F">
            <w:pPr>
              <w:spacing w:after="0" w:line="276" w:lineRule="auto"/>
              <w:ind w:firstLine="0"/>
              <w:jc w:val="center"/>
              <w:rPr>
                <w:sz w:val="24"/>
                <w:szCs w:val="24"/>
                <w:lang w:val="uz-Cyrl-UZ"/>
              </w:rPr>
            </w:pPr>
            <w:r w:rsidRPr="00A27E2F">
              <w:rPr>
                <w:sz w:val="24"/>
                <w:szCs w:val="24"/>
                <w:lang w:val="uz-Cyrl-UZ"/>
              </w:rPr>
              <w:t>2457</w:t>
            </w:r>
          </w:p>
        </w:tc>
        <w:tc>
          <w:tcPr>
            <w:tcW w:w="2186" w:type="dxa"/>
            <w:tcBorders>
              <w:top w:val="single" w:sz="4" w:space="0" w:color="000000"/>
              <w:left w:val="single" w:sz="4" w:space="0" w:color="000000"/>
              <w:bottom w:val="single" w:sz="4" w:space="0" w:color="000000"/>
              <w:right w:val="single" w:sz="4" w:space="0" w:color="000000"/>
            </w:tcBorders>
            <w:vAlign w:val="center"/>
          </w:tcPr>
          <w:p w14:paraId="1BAFEDAC" w14:textId="0539DBE4" w:rsidR="008D3FA2" w:rsidRPr="00A27E2F" w:rsidRDefault="008D3FA2" w:rsidP="00A27E2F">
            <w:pPr>
              <w:spacing w:after="0" w:line="276" w:lineRule="auto"/>
              <w:ind w:firstLine="0"/>
              <w:jc w:val="center"/>
              <w:rPr>
                <w:bCs/>
                <w:sz w:val="24"/>
                <w:szCs w:val="24"/>
                <w:lang w:val="uz-Cyrl-UZ"/>
              </w:rPr>
            </w:pPr>
            <w:r w:rsidRPr="00A27E2F">
              <w:rPr>
                <w:bCs/>
                <w:iCs/>
                <w:color w:val="auto"/>
                <w:sz w:val="24"/>
                <w:szCs w:val="24"/>
                <w:lang w:val="uz-Cyrl-UZ"/>
              </w:rPr>
              <w:t>1-toifali</w:t>
            </w:r>
            <w:r w:rsidRPr="00A27E2F">
              <w:rPr>
                <w:bCs/>
                <w:i/>
                <w:color w:val="auto"/>
                <w:sz w:val="24"/>
                <w:szCs w:val="24"/>
                <w:lang w:val="uz-Cyrl-UZ"/>
              </w:rPr>
              <w:t xml:space="preserve"> </w:t>
            </w:r>
            <w:r w:rsidRPr="00A27E2F">
              <w:rPr>
                <w:bCs/>
                <w:sz w:val="24"/>
                <w:szCs w:val="24"/>
                <w:lang w:val="uz-Cyrl-UZ"/>
              </w:rPr>
              <w:t>m</w:t>
            </w:r>
            <w:r w:rsidRPr="00A27E2F">
              <w:rPr>
                <w:bCs/>
                <w:sz w:val="24"/>
                <w:szCs w:val="24"/>
                <w:lang w:val="en-US"/>
              </w:rPr>
              <w:t>utaxassis</w:t>
            </w:r>
          </w:p>
        </w:tc>
        <w:tc>
          <w:tcPr>
            <w:tcW w:w="1270" w:type="dxa"/>
            <w:tcBorders>
              <w:top w:val="single" w:sz="4" w:space="0" w:color="000000"/>
              <w:left w:val="single" w:sz="4" w:space="0" w:color="000000"/>
              <w:bottom w:val="single" w:sz="4" w:space="0" w:color="000000"/>
              <w:right w:val="single" w:sz="4" w:space="0" w:color="000000"/>
            </w:tcBorders>
            <w:vAlign w:val="center"/>
          </w:tcPr>
          <w:p w14:paraId="473DAE62" w14:textId="5B40AB5E" w:rsidR="008D3FA2" w:rsidRPr="00A27E2F" w:rsidRDefault="008D3FA2" w:rsidP="00A27E2F">
            <w:pPr>
              <w:spacing w:after="0" w:line="276" w:lineRule="auto"/>
              <w:ind w:firstLine="0"/>
              <w:jc w:val="center"/>
              <w:rPr>
                <w:sz w:val="24"/>
                <w:szCs w:val="24"/>
                <w:lang w:val="uz-Cyrl-UZ"/>
              </w:rPr>
            </w:pPr>
            <w:r w:rsidRPr="00A27E2F">
              <w:rPr>
                <w:sz w:val="24"/>
                <w:szCs w:val="24"/>
                <w:lang w:val="uz-Cyrl-UZ"/>
              </w:rPr>
              <w:t>2131</w:t>
            </w:r>
          </w:p>
        </w:tc>
        <w:tc>
          <w:tcPr>
            <w:tcW w:w="1800" w:type="dxa"/>
            <w:tcBorders>
              <w:top w:val="single" w:sz="4" w:space="0" w:color="000000"/>
              <w:left w:val="single" w:sz="4" w:space="0" w:color="000000"/>
              <w:bottom w:val="single" w:sz="4" w:space="0" w:color="000000"/>
              <w:right w:val="single" w:sz="4" w:space="0" w:color="000000"/>
            </w:tcBorders>
            <w:vAlign w:val="center"/>
          </w:tcPr>
          <w:p w14:paraId="2457C9B5" w14:textId="3B2C952F" w:rsidR="008D3FA2" w:rsidRPr="00A27E2F" w:rsidRDefault="00CB7F1F" w:rsidP="00A27E2F">
            <w:pPr>
              <w:spacing w:after="0" w:line="276" w:lineRule="auto"/>
              <w:ind w:firstLine="0"/>
              <w:jc w:val="center"/>
              <w:rPr>
                <w:sz w:val="24"/>
                <w:szCs w:val="24"/>
                <w:lang w:val="uz-Cyrl-UZ"/>
              </w:rPr>
            </w:pPr>
            <w:r w:rsidRPr="00A27E2F">
              <w:rPr>
                <w:sz w:val="24"/>
                <w:szCs w:val="24"/>
                <w:lang w:val="uz-Cyrl-UZ"/>
              </w:rPr>
              <w:t>M</w:t>
            </w:r>
          </w:p>
        </w:tc>
        <w:tc>
          <w:tcPr>
            <w:tcW w:w="1664" w:type="dxa"/>
            <w:tcBorders>
              <w:top w:val="single" w:sz="4" w:space="0" w:color="000000"/>
              <w:left w:val="single" w:sz="4" w:space="0" w:color="000000"/>
              <w:bottom w:val="single" w:sz="4" w:space="0" w:color="000000"/>
              <w:right w:val="single" w:sz="4" w:space="0" w:color="000000"/>
            </w:tcBorders>
            <w:vAlign w:val="center"/>
          </w:tcPr>
          <w:p w14:paraId="56E1F201" w14:textId="77777777" w:rsidR="008D3FA2" w:rsidRPr="00A27E2F" w:rsidRDefault="008D3FA2" w:rsidP="00A27E2F">
            <w:pPr>
              <w:spacing w:after="0" w:line="276" w:lineRule="auto"/>
              <w:ind w:firstLine="0"/>
              <w:jc w:val="center"/>
              <w:rPr>
                <w:sz w:val="24"/>
                <w:szCs w:val="24"/>
              </w:rPr>
            </w:pPr>
            <w:r w:rsidRPr="00A27E2F">
              <w:rPr>
                <w:sz w:val="24"/>
                <w:szCs w:val="24"/>
                <w:lang w:val="uz-Cyrl-UZ"/>
              </w:rPr>
              <w:t>O/M</w:t>
            </w:r>
          </w:p>
        </w:tc>
        <w:tc>
          <w:tcPr>
            <w:tcW w:w="1841" w:type="dxa"/>
            <w:tcBorders>
              <w:top w:val="single" w:sz="4" w:space="0" w:color="000000"/>
              <w:left w:val="single" w:sz="4" w:space="0" w:color="000000"/>
              <w:bottom w:val="single" w:sz="4" w:space="0" w:color="000000"/>
              <w:right w:val="single" w:sz="4" w:space="0" w:color="000000"/>
            </w:tcBorders>
            <w:vAlign w:val="center"/>
          </w:tcPr>
          <w:p w14:paraId="350DF49E" w14:textId="77777777" w:rsidR="008D3FA2" w:rsidRPr="00A27E2F" w:rsidRDefault="008D3FA2" w:rsidP="00A27E2F">
            <w:pPr>
              <w:spacing w:after="86" w:line="276" w:lineRule="auto"/>
              <w:ind w:firstLine="0"/>
              <w:jc w:val="center"/>
              <w:rPr>
                <w:b/>
                <w:bCs/>
                <w:iCs/>
                <w:sz w:val="24"/>
                <w:szCs w:val="24"/>
                <w:lang w:val="uz-Cyrl-UZ"/>
              </w:rPr>
            </w:pPr>
            <w:r w:rsidRPr="00A27E2F">
              <w:rPr>
                <w:sz w:val="24"/>
                <w:szCs w:val="24"/>
                <w:lang w:val="uz-Cyrl-UZ"/>
              </w:rPr>
              <w:t>Faoliyat yo‘nalishi bo‘yicha</w:t>
            </w:r>
          </w:p>
          <w:p w14:paraId="736E2C95" w14:textId="77777777" w:rsidR="008D3FA2" w:rsidRPr="00A27E2F" w:rsidRDefault="008D3FA2" w:rsidP="00A27E2F">
            <w:pPr>
              <w:spacing w:after="0" w:line="276" w:lineRule="auto"/>
              <w:ind w:firstLine="0"/>
              <w:jc w:val="center"/>
              <w:rPr>
                <w:sz w:val="24"/>
                <w:szCs w:val="24"/>
                <w:lang w:val="en-US"/>
              </w:rPr>
            </w:pPr>
          </w:p>
        </w:tc>
      </w:tr>
    </w:tbl>
    <w:p w14:paraId="693404C0" w14:textId="7F587215" w:rsidR="008A24C4" w:rsidRPr="00A27E2F" w:rsidRDefault="00CB7F1F" w:rsidP="00A27E2F">
      <w:pPr>
        <w:pStyle w:val="1"/>
        <w:spacing w:line="276" w:lineRule="auto"/>
        <w:ind w:right="34"/>
        <w:rPr>
          <w:lang w:val="en-US"/>
        </w:rPr>
      </w:pPr>
      <w:r w:rsidRPr="00A27E2F">
        <w:rPr>
          <w:lang w:val="uz-Cyrl-UZ"/>
        </w:rPr>
        <w:t>Raqamli ta’lim texnologiyalari</w:t>
      </w:r>
      <w:r w:rsidRPr="00A27E2F">
        <w:rPr>
          <w:lang w:val="en-US"/>
        </w:rPr>
        <w:t xml:space="preserve"> markazi </w:t>
      </w:r>
      <w:r w:rsidRPr="00A27E2F">
        <w:rPr>
          <w:lang w:val="uz-Cyrl-UZ"/>
        </w:rPr>
        <w:t>boshlig‘i</w:t>
      </w:r>
    </w:p>
    <w:p w14:paraId="0BA72174" w14:textId="22D7F276" w:rsidR="008A24C4" w:rsidRPr="00A27E2F" w:rsidRDefault="008A24C4" w:rsidP="00A27E2F">
      <w:pPr>
        <w:spacing w:after="71" w:line="276" w:lineRule="auto"/>
        <w:ind w:firstLine="567"/>
        <w:rPr>
          <w:lang w:val="en-US"/>
        </w:rPr>
      </w:pPr>
      <w:r w:rsidRPr="00A27E2F">
        <w:rPr>
          <w:lang w:val="en-US"/>
        </w:rPr>
        <w:t xml:space="preserve">Markaz </w:t>
      </w:r>
      <w:r w:rsidR="0065195E" w:rsidRPr="00A27E2F">
        <w:rPr>
          <w:lang w:val="uz-Cyrl-UZ"/>
        </w:rPr>
        <w:t>boshlig‘i</w:t>
      </w:r>
      <w:r w:rsidRPr="00A27E2F">
        <w:rPr>
          <w:lang w:val="en-US"/>
        </w:rPr>
        <w:t xml:space="preserve"> boshqaruv xodimlar tarkibiga kirib, rektor buyrug‘iga asosan ishga qabul qilinadi va lavozimidan ozod etiladi. </w:t>
      </w:r>
    </w:p>
    <w:p w14:paraId="25BB219B" w14:textId="52DD4FFD" w:rsidR="008A24C4" w:rsidRPr="00A27E2F" w:rsidRDefault="008A24C4" w:rsidP="00A27E2F">
      <w:pPr>
        <w:spacing w:after="71" w:line="276" w:lineRule="auto"/>
        <w:ind w:firstLine="567"/>
        <w:rPr>
          <w:lang w:val="en-US"/>
        </w:rPr>
      </w:pPr>
      <w:r w:rsidRPr="00A27E2F">
        <w:rPr>
          <w:lang w:val="en-US"/>
        </w:rPr>
        <w:t xml:space="preserve">Markaz </w:t>
      </w:r>
      <w:r w:rsidR="0065195E" w:rsidRPr="00A27E2F">
        <w:rPr>
          <w:lang w:val="uz-Cyrl-UZ"/>
        </w:rPr>
        <w:t>boshlig‘i</w:t>
      </w:r>
      <w:r w:rsidRPr="00A27E2F">
        <w:rPr>
          <w:lang w:val="en-US"/>
        </w:rPr>
        <w:t xml:space="preserve"> bevosita Akademiya rektoriga va tegishliligi bo‘yicha prorektorga bo‘ysunadi. </w:t>
      </w:r>
    </w:p>
    <w:p w14:paraId="1704EF35" w14:textId="6A0710E5" w:rsidR="008A24C4" w:rsidRPr="00A27E2F" w:rsidRDefault="008A24C4" w:rsidP="00A27E2F">
      <w:pPr>
        <w:spacing w:line="276" w:lineRule="auto"/>
        <w:ind w:firstLine="567"/>
        <w:rPr>
          <w:lang w:val="en-US"/>
        </w:rPr>
      </w:pPr>
      <w:r w:rsidRPr="00A27E2F">
        <w:rPr>
          <w:lang w:val="en-US"/>
        </w:rPr>
        <w:t xml:space="preserve">Markaz </w:t>
      </w:r>
      <w:r w:rsidR="0065195E" w:rsidRPr="00A27E2F">
        <w:rPr>
          <w:lang w:val="uz-Cyrl-UZ"/>
        </w:rPr>
        <w:t>boshlig‘i</w:t>
      </w:r>
      <w:r w:rsidRPr="00A27E2F">
        <w:rPr>
          <w:lang w:val="en-US"/>
        </w:rPr>
        <w:t xml:space="preserve"> ish joyida bo‘lmaganda (mehnat ta’tili, xizmat safari, mehnatga layoqatsizligi tufayli va boshqa sabablarga ko‘ra) uning xizmat vazifalarini rektor tomonidan belgilangan tartibda tayinlanadigan xodim bajaradi. </w:t>
      </w:r>
    </w:p>
    <w:p w14:paraId="33598B10" w14:textId="29972D69" w:rsidR="008A24C4" w:rsidRPr="00A27E2F" w:rsidRDefault="00CB7F1F" w:rsidP="00A27E2F">
      <w:pPr>
        <w:spacing w:line="276" w:lineRule="auto"/>
        <w:ind w:firstLine="567"/>
        <w:rPr>
          <w:lang w:val="en-US"/>
        </w:rPr>
      </w:pPr>
      <w:r w:rsidRPr="00A27E2F">
        <w:rPr>
          <w:b/>
          <w:bCs/>
          <w:lang w:val="uz-Cyrl-UZ"/>
        </w:rPr>
        <w:t>Raqamli ta’lim texnologiyalari</w:t>
      </w:r>
      <w:r w:rsidRPr="00A27E2F">
        <w:rPr>
          <w:b/>
          <w:bCs/>
          <w:lang w:val="en-US"/>
        </w:rPr>
        <w:t xml:space="preserve"> markazi </w:t>
      </w:r>
      <w:r w:rsidRPr="00A27E2F">
        <w:rPr>
          <w:b/>
          <w:bCs/>
          <w:lang w:val="uz-Cyrl-UZ"/>
        </w:rPr>
        <w:t>boshlig‘i</w:t>
      </w:r>
      <w:r w:rsidR="008A24C4" w:rsidRPr="00A27E2F">
        <w:rPr>
          <w:b/>
          <w:bCs/>
          <w:lang w:val="en-US"/>
        </w:rPr>
        <w:t>lavozimi uchun malaka talablari:</w:t>
      </w:r>
      <w:r w:rsidR="008A24C4" w:rsidRPr="00A27E2F">
        <w:rPr>
          <w:lang w:val="en-US"/>
        </w:rPr>
        <w:t xml:space="preserve"> </w:t>
      </w:r>
    </w:p>
    <w:p w14:paraId="0D38B13E" w14:textId="77777777" w:rsidR="008A24C4" w:rsidRPr="00A27E2F" w:rsidRDefault="008A24C4" w:rsidP="00A27E2F">
      <w:pPr>
        <w:spacing w:line="276" w:lineRule="auto"/>
        <w:ind w:firstLine="567"/>
        <w:rPr>
          <w:lang w:val="en-US"/>
        </w:rPr>
      </w:pPr>
      <w:r w:rsidRPr="00A27E2F">
        <w:rPr>
          <w:lang w:val="en-US"/>
        </w:rPr>
        <w:t>oliy ma’lumot va, qoida tariqasda, 2 yillik samarali ish stajiga ega bo‘lish; boshqaruv lavozimida zarur bo‘lgan kasbiy va tashkilotchilik qobiliyatlariga, ta’lim sohasida rahbarlik ish tajribasiga, faoliyat turi va vakolatlari doirasida tegishli bilim va ko‘nikmalarga ega bo‘lish;</w:t>
      </w:r>
    </w:p>
    <w:p w14:paraId="52F4557D" w14:textId="717CD246" w:rsidR="008A24C4" w:rsidRPr="00A27E2F" w:rsidRDefault="008A24C4" w:rsidP="00A27E2F">
      <w:pPr>
        <w:spacing w:line="276" w:lineRule="auto"/>
        <w:ind w:firstLine="567"/>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02807E92" w14:textId="77777777" w:rsidR="008A24C4" w:rsidRPr="00A27E2F" w:rsidRDefault="008A24C4" w:rsidP="00A27E2F">
      <w:pPr>
        <w:spacing w:line="276" w:lineRule="auto"/>
        <w:ind w:firstLine="567"/>
        <w:rPr>
          <w:lang w:val="en-US"/>
        </w:rPr>
      </w:pPr>
      <w:r w:rsidRPr="00A27E2F">
        <w:rPr>
          <w:lang w:val="en-US"/>
        </w:rPr>
        <w:lastRenderedPageBreak/>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16845892" w14:textId="6B7FDE71" w:rsidR="008A24C4" w:rsidRPr="00A27E2F" w:rsidRDefault="00CB7F1F" w:rsidP="00A27E2F">
      <w:pPr>
        <w:spacing w:after="16" w:line="276" w:lineRule="auto"/>
        <w:ind w:left="693" w:hanging="126"/>
        <w:rPr>
          <w:lang w:val="en-US"/>
        </w:rPr>
      </w:pPr>
      <w:r w:rsidRPr="00A27E2F">
        <w:rPr>
          <w:b/>
          <w:bCs/>
          <w:lang w:val="uz-Cyrl-UZ"/>
        </w:rPr>
        <w:t>Raqamli ta’lim texnologiyalari</w:t>
      </w:r>
      <w:r w:rsidRPr="00A27E2F">
        <w:rPr>
          <w:b/>
          <w:bCs/>
          <w:lang w:val="en-US"/>
        </w:rPr>
        <w:t xml:space="preserve"> markazi </w:t>
      </w:r>
      <w:r w:rsidRPr="00A27E2F">
        <w:rPr>
          <w:b/>
          <w:bCs/>
          <w:lang w:val="uz-Cyrl-UZ"/>
        </w:rPr>
        <w:t xml:space="preserve">boshlig‘i </w:t>
      </w:r>
      <w:r w:rsidR="008A24C4" w:rsidRPr="00A27E2F">
        <w:rPr>
          <w:b/>
          <w:bCs/>
          <w:lang w:val="en-US"/>
        </w:rPr>
        <w:t>bilishi kerak:</w:t>
      </w:r>
      <w:r w:rsidR="008A24C4" w:rsidRPr="00A27E2F">
        <w:rPr>
          <w:b/>
          <w:lang w:val="en-US"/>
        </w:rPr>
        <w:t xml:space="preserve"> </w:t>
      </w:r>
    </w:p>
    <w:p w14:paraId="6E468EFD" w14:textId="77777777" w:rsidR="008A24C4" w:rsidRPr="00A27E2F" w:rsidRDefault="008A24C4" w:rsidP="00A27E2F">
      <w:pPr>
        <w:spacing w:after="16" w:line="276" w:lineRule="auto"/>
        <w:ind w:firstLine="567"/>
        <w:rPr>
          <w:lang w:val="en-US"/>
        </w:rPr>
      </w:pPr>
      <w:r w:rsidRPr="00A27E2F">
        <w:rPr>
          <w:lang w:val="en-US"/>
        </w:rPr>
        <w:t>faoliyatga tegishli O‘zbekiston Respublikasi qonunlari, O‘zbekiston Respublikasi Prezidentining 2017</w:t>
      </w:r>
      <w:r w:rsidRPr="00A27E2F">
        <w:rPr>
          <w:lang w:val="uz-Cyrl-UZ"/>
        </w:rPr>
        <w:t>-</w:t>
      </w:r>
      <w:r w:rsidRPr="00A27E2F">
        <w:rPr>
          <w:lang w:val="en-US"/>
        </w:rPr>
        <w:t>yil 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w:t>
      </w:r>
      <w:r w:rsidRPr="00A27E2F">
        <w:rPr>
          <w:lang w:val="uz-Cyrl-UZ"/>
        </w:rPr>
        <w:t xml:space="preserve">             </w:t>
      </w:r>
      <w:r w:rsidRPr="00A27E2F">
        <w:rPr>
          <w:lang w:val="en-US"/>
        </w:rPr>
        <w:t xml:space="preserve">1999-yil 12-yanvardagi “Ijro intizomini mustahkamlash chora-tadbirlari to‘g‘risida”gi 12-son qaroriga muvofiq ijro intizomini, Akademiya Ustavi, Kengash qarorlari, rektor buyruqlari, bo‘lim nizomi, Ichki tartib qoidalari va boshqa lakol normativ xujjatlar hamda ushbu yo‘riqnomani; mehnat va o‘quv intizomi, mehnatni muhofaza qilish, texnika xavfsizligi va ishlab chiqarish sanitariyasiga doir qoidalar ish yuritish tartib qoidalarini, yong‘indan saqlash qoidalari va me’yorlarini; </w:t>
      </w:r>
    </w:p>
    <w:p w14:paraId="23E8685D" w14:textId="77777777" w:rsidR="008A24C4" w:rsidRPr="00A27E2F" w:rsidRDefault="008A24C4" w:rsidP="00A27E2F">
      <w:pPr>
        <w:spacing w:after="16" w:line="276" w:lineRule="auto"/>
        <w:ind w:firstLine="567"/>
        <w:rPr>
          <w:lang w:val="en-US"/>
        </w:rPr>
      </w:pPr>
      <w:r w:rsidRPr="00A27E2F">
        <w:rPr>
          <w:lang w:val="en-US"/>
        </w:rPr>
        <w:t>hujjatlarni tayyorlashda orfografiya qoidalari va tinish belgilarni, hujjatlarni chop etish vaqtida materialni joylashtirish tartibini, namunaviy shakllardan foydalangan holda ishga oid xatlarni chop etish qoidalarini o‘zlashtirgan bo‘lish;</w:t>
      </w:r>
    </w:p>
    <w:p w14:paraId="25F8735B" w14:textId="77777777" w:rsidR="008A24C4" w:rsidRPr="00A27E2F" w:rsidRDefault="008A24C4" w:rsidP="00A27E2F">
      <w:pPr>
        <w:spacing w:after="16" w:line="276" w:lineRule="auto"/>
        <w:ind w:firstLine="567"/>
        <w:rPr>
          <w:lang w:val="en-US"/>
        </w:rPr>
      </w:pPr>
      <w:r w:rsidRPr="00A27E2F">
        <w:rPr>
          <w:lang w:val="en-US"/>
        </w:rPr>
        <w:t>zamonaviy kompyuter texnologiyalari, dasturiy ta’minotlari va soha yangiliklarini bilishi zarur.</w:t>
      </w:r>
    </w:p>
    <w:p w14:paraId="32F8130B" w14:textId="5EDC72EF" w:rsidR="008A24C4" w:rsidRPr="00A27E2F" w:rsidRDefault="008A24C4" w:rsidP="00A27E2F">
      <w:pPr>
        <w:spacing w:after="0" w:line="276" w:lineRule="auto"/>
        <w:ind w:left="-15" w:firstLine="582"/>
        <w:rPr>
          <w:lang w:val="en-US"/>
        </w:rPr>
      </w:pPr>
      <w:r w:rsidRPr="00A27E2F">
        <w:rPr>
          <w:b/>
          <w:bCs/>
          <w:lang w:val="uz-Cyrl-UZ"/>
        </w:rPr>
        <w:t>Raqamli ta’lim texnologiyalari</w:t>
      </w:r>
      <w:r w:rsidRPr="00A27E2F">
        <w:rPr>
          <w:b/>
          <w:bCs/>
          <w:lang w:val="en-US"/>
        </w:rPr>
        <w:t xml:space="preserve"> markazi </w:t>
      </w:r>
      <w:r w:rsidR="00CB7F1F" w:rsidRPr="00A27E2F">
        <w:rPr>
          <w:b/>
          <w:bCs/>
          <w:lang w:val="uz-Cyrl-UZ"/>
        </w:rPr>
        <w:t>boshlig‘i</w:t>
      </w:r>
      <w:r w:rsidRPr="00A27E2F">
        <w:rPr>
          <w:b/>
          <w:bCs/>
          <w:lang w:val="en-US"/>
        </w:rPr>
        <w:t>ning xizmat vazifalari:</w:t>
      </w:r>
      <w:r w:rsidRPr="00A27E2F">
        <w:rPr>
          <w:lang w:val="en-US"/>
        </w:rPr>
        <w:t xml:space="preserve"> </w:t>
      </w:r>
    </w:p>
    <w:p w14:paraId="71FF50F4" w14:textId="77777777" w:rsidR="008A24C4" w:rsidRPr="00A27E2F" w:rsidRDefault="008A24C4" w:rsidP="00A27E2F">
      <w:pPr>
        <w:spacing w:line="276" w:lineRule="auto"/>
        <w:ind w:left="-15" w:firstLine="582"/>
        <w:rPr>
          <w:lang w:val="en-US"/>
        </w:rPr>
      </w:pPr>
      <w:r w:rsidRPr="00A27E2F">
        <w:rPr>
          <w:lang w:val="en-US"/>
        </w:rPr>
        <w:t xml:space="preserve">Markaz nomenklaturasiga oid hujjatlarini saqlanishi va yuritilishini nazorat qilish; </w:t>
      </w:r>
    </w:p>
    <w:p w14:paraId="6AD1972D" w14:textId="77777777" w:rsidR="008A24C4" w:rsidRPr="00A27E2F" w:rsidRDefault="008A24C4" w:rsidP="00A27E2F">
      <w:pPr>
        <w:spacing w:line="276" w:lineRule="auto"/>
        <w:ind w:left="-15" w:firstLine="582"/>
        <w:rPr>
          <w:lang w:val="en-US"/>
        </w:rPr>
      </w:pPr>
      <w:r w:rsidRPr="00A27E2F">
        <w:rPr>
          <w:lang w:val="en-US"/>
        </w:rPr>
        <w:t xml:space="preserve">Akademiya faoliyatiga doir bo‘lgan yaratiladigan dasturiy mahsulotlarni bo‘yicha yig‘ilishlarda ishtirok etish va Akademiyada mavjud jarayonlarni avtomatlashtirish bo‘yicha takliflar ishlab chiqish; </w:t>
      </w:r>
    </w:p>
    <w:p w14:paraId="05A180FA" w14:textId="7D24E9DA" w:rsidR="008A24C4" w:rsidRPr="00A27E2F" w:rsidRDefault="008A24C4" w:rsidP="00A27E2F">
      <w:pPr>
        <w:spacing w:line="276" w:lineRule="auto"/>
        <w:ind w:left="-15" w:firstLine="582"/>
        <w:rPr>
          <w:lang w:val="uz-Cyrl-UZ"/>
        </w:rPr>
      </w:pPr>
      <w:r w:rsidRPr="00A27E2F">
        <w:rPr>
          <w:lang w:val="en-US"/>
        </w:rPr>
        <w:t xml:space="preserve"> “Akademiya” platformasi va rasmiy veb-saytni uzluksiz ishlashini taminlash bo‘yicha tegishli bo‘linmalarga ma’lumotlar kitish va ulardan foydalanish bo‘yicha dostup berish hamda undagi barcha funktsiyalarni to‘g‘ri ishlashini nazorat qilish; </w:t>
      </w:r>
    </w:p>
    <w:p w14:paraId="1FDDB264" w14:textId="77777777" w:rsidR="008A24C4" w:rsidRPr="00A27E2F" w:rsidRDefault="008A24C4" w:rsidP="00A27E2F">
      <w:pPr>
        <w:spacing w:line="276" w:lineRule="auto"/>
        <w:ind w:left="-15" w:firstLine="582"/>
        <w:rPr>
          <w:lang w:val="uz-Cyrl-UZ"/>
        </w:rPr>
      </w:pPr>
      <w:r w:rsidRPr="00A27E2F">
        <w:rPr>
          <w:lang w:val="uz-Cyrl-UZ"/>
        </w:rPr>
        <w:t xml:space="preserve">Akademiyani o‘qitishning zamonaviy texnik vositalari va yangi informatsion texnologiyalar bilan muntazam yangilab borish bo‘yicha takliflar berish; </w:t>
      </w:r>
    </w:p>
    <w:p w14:paraId="17116951" w14:textId="77777777" w:rsidR="008A24C4" w:rsidRPr="00A27E2F" w:rsidRDefault="008A24C4" w:rsidP="00A27E2F">
      <w:pPr>
        <w:spacing w:line="276" w:lineRule="auto"/>
        <w:ind w:left="-15" w:firstLine="582"/>
        <w:rPr>
          <w:lang w:val="en-US"/>
        </w:rPr>
      </w:pPr>
      <w:r w:rsidRPr="00A27E2F">
        <w:rPr>
          <w:lang w:val="uz-Cyrl-UZ"/>
        </w:rPr>
        <w:t xml:space="preserve">o‘quv jarayonida kompyuter texnikasi va texnologiyasidan samarali </w:t>
      </w:r>
      <w:r w:rsidRPr="00A27E2F">
        <w:rPr>
          <w:lang w:val="en-US"/>
        </w:rPr>
        <w:t xml:space="preserve">foydalanish bo‘yicha takliflar kiritish; </w:t>
      </w:r>
    </w:p>
    <w:p w14:paraId="12020ABE" w14:textId="77777777" w:rsidR="008A24C4" w:rsidRPr="00A27E2F" w:rsidRDefault="008A24C4" w:rsidP="00A27E2F">
      <w:pPr>
        <w:spacing w:line="276" w:lineRule="auto"/>
        <w:ind w:left="-15" w:firstLine="582"/>
        <w:rPr>
          <w:lang w:val="en-US"/>
        </w:rPr>
      </w:pPr>
      <w:r w:rsidRPr="00A27E2F">
        <w:rPr>
          <w:lang w:val="en-US"/>
        </w:rPr>
        <w:lastRenderedPageBreak/>
        <w:t xml:space="preserve">axborot-kommunikatsiya texnologiyalarini joriy etish va ulardan foydalanish masalalariga bag‘ishlangan o‘quv-uslubiy va amaliy seminarlar tashkil etish; </w:t>
      </w:r>
    </w:p>
    <w:p w14:paraId="7362C4FB" w14:textId="77777777" w:rsidR="008A24C4" w:rsidRPr="00A27E2F" w:rsidRDefault="008A24C4" w:rsidP="00A27E2F">
      <w:pPr>
        <w:spacing w:line="276" w:lineRule="auto"/>
        <w:ind w:left="-15" w:firstLine="582"/>
        <w:rPr>
          <w:lang w:val="en-US"/>
        </w:rPr>
      </w:pPr>
      <w:r w:rsidRPr="00A27E2F">
        <w:rPr>
          <w:lang w:val="en-US"/>
        </w:rPr>
        <w:t xml:space="preserve">Akademiya faoliyatida axborot texnologiyalari va xavfsizligini joriy etish bo‘yicha takliflar, dasturlar ishlab chiqish va tasdiqlashda ishtirok etish; </w:t>
      </w:r>
    </w:p>
    <w:p w14:paraId="2F2BC699" w14:textId="77777777" w:rsidR="008A24C4" w:rsidRPr="00A27E2F" w:rsidRDefault="008A24C4" w:rsidP="00A27E2F">
      <w:pPr>
        <w:spacing w:after="88" w:line="276" w:lineRule="auto"/>
        <w:ind w:left="709" w:hanging="142"/>
        <w:rPr>
          <w:lang w:val="en-US"/>
        </w:rPr>
      </w:pPr>
      <w:r w:rsidRPr="00A27E2F">
        <w:rPr>
          <w:lang w:val="en-US"/>
        </w:rPr>
        <w:t xml:space="preserve">Axborot xavfsizligi siyosatini faollashtirish va kuchaytirish;  </w:t>
      </w:r>
    </w:p>
    <w:p w14:paraId="3D6EA756" w14:textId="77777777" w:rsidR="008A24C4" w:rsidRPr="00A27E2F" w:rsidRDefault="008A24C4" w:rsidP="00A27E2F">
      <w:pPr>
        <w:spacing w:after="88" w:line="276" w:lineRule="auto"/>
        <w:ind w:left="232" w:firstLine="335"/>
        <w:rPr>
          <w:lang w:val="en-US"/>
        </w:rPr>
      </w:pPr>
      <w:r w:rsidRPr="00A27E2F">
        <w:rPr>
          <w:lang w:val="en-US"/>
        </w:rPr>
        <w:t xml:space="preserve">Akademiyaning axborot xavfsizlik siyosatini amalga oshirish; </w:t>
      </w:r>
    </w:p>
    <w:p w14:paraId="59165A38" w14:textId="2E955E79" w:rsidR="008A24C4" w:rsidRPr="00A27E2F" w:rsidRDefault="00D115DD" w:rsidP="00A27E2F">
      <w:pPr>
        <w:spacing w:after="2" w:line="276" w:lineRule="auto"/>
        <w:ind w:left="-15" w:firstLine="582"/>
        <w:rPr>
          <w:lang w:val="en-US"/>
        </w:rPr>
      </w:pPr>
      <w:r w:rsidRPr="00A27E2F">
        <w:rPr>
          <w:lang w:val="uz-Cyrl-UZ"/>
        </w:rPr>
        <w:t>ya</w:t>
      </w:r>
      <w:r w:rsidR="008A24C4" w:rsidRPr="00A27E2F">
        <w:rPr>
          <w:lang w:val="en-US"/>
        </w:rPr>
        <w:t xml:space="preserve">gona axborot xavfsizligi (keyingi o‘rinlarda - AX) siyosatini qo‘llabquvvatlash va qayta ko‘rib chiqish, Akademiyaning axborotni himoya qilish tizimi va elektron qurilmalar orqali ma’lumot alamashish bo‘yicha talablarni belgilash; </w:t>
      </w:r>
    </w:p>
    <w:p w14:paraId="498FF73A" w14:textId="77777777" w:rsidR="008A24C4" w:rsidRPr="00A27E2F" w:rsidRDefault="008A24C4" w:rsidP="00A27E2F">
      <w:pPr>
        <w:spacing w:after="14" w:line="276" w:lineRule="auto"/>
        <w:ind w:left="-15" w:firstLine="582"/>
        <w:rPr>
          <w:lang w:val="en-US"/>
        </w:rPr>
      </w:pPr>
      <w:r w:rsidRPr="00A27E2F">
        <w:rPr>
          <w:lang w:val="en-US"/>
        </w:rPr>
        <w:t xml:space="preserve">Akademiyaning axborot tizimlari, axborot resurslari, korporativ tarmog‘ida axborot xavfsizligini ta’minlash bo‘yicha chora-tadbirlar rejasining bajarilishini nazorat qilish; </w:t>
      </w:r>
    </w:p>
    <w:p w14:paraId="330C4097" w14:textId="77777777" w:rsidR="008A24C4" w:rsidRPr="00A27E2F" w:rsidRDefault="008A24C4" w:rsidP="00A27E2F">
      <w:pPr>
        <w:spacing w:after="14" w:line="276" w:lineRule="auto"/>
        <w:ind w:left="-15" w:firstLine="582"/>
        <w:rPr>
          <w:lang w:val="en-US"/>
        </w:rPr>
      </w:pPr>
      <w:r w:rsidRPr="00A27E2F">
        <w:rPr>
          <w:lang w:val="en-US"/>
        </w:rPr>
        <w:t xml:space="preserve">axborotlarni texnik xavfsizligini ta’minlash bo‘yicha qo‘llaniladigan vositalar hamda ko‘rilgan choralarni samaradorligini baholash va nazorat qilish; </w:t>
      </w:r>
    </w:p>
    <w:p w14:paraId="7816B67F" w14:textId="77777777" w:rsidR="008A24C4" w:rsidRPr="00A27E2F" w:rsidRDefault="008A24C4" w:rsidP="00A27E2F">
      <w:pPr>
        <w:spacing w:line="276" w:lineRule="auto"/>
        <w:ind w:left="-15" w:firstLine="582"/>
        <w:rPr>
          <w:lang w:val="en-US"/>
        </w:rPr>
      </w:pPr>
      <w:r w:rsidRPr="00A27E2F">
        <w:rPr>
          <w:lang w:val="en-US"/>
        </w:rPr>
        <w:t xml:space="preserve">AKTni rivojlantirishda Axborot xavfsizligini ta’minlash va joriy qilish bo‘yicha infrastrukturani takomillashtirish; </w:t>
      </w:r>
    </w:p>
    <w:p w14:paraId="1A641795" w14:textId="77777777" w:rsidR="008A24C4" w:rsidRPr="00A27E2F" w:rsidRDefault="008A24C4" w:rsidP="00A27E2F">
      <w:pPr>
        <w:spacing w:after="9" w:line="276" w:lineRule="auto"/>
        <w:ind w:left="-15" w:firstLine="582"/>
        <w:rPr>
          <w:lang w:val="en-US"/>
        </w:rPr>
      </w:pPr>
      <w:r w:rsidRPr="00A27E2F">
        <w:rPr>
          <w:lang w:val="en-US"/>
        </w:rPr>
        <w:t xml:space="preserve">Akademiya faoliyatida AKTni rivojlantirish va Axborot xavfsizligi sohasi uchun zarur vositalar va xizmatlarni xarid qilish bo‘yicha takliflar berish; </w:t>
      </w:r>
    </w:p>
    <w:p w14:paraId="0CE962E8" w14:textId="77777777" w:rsidR="008A24C4" w:rsidRPr="00A27E2F" w:rsidRDefault="008A24C4" w:rsidP="00A27E2F">
      <w:pPr>
        <w:spacing w:line="276" w:lineRule="auto"/>
        <w:ind w:left="-15" w:firstLine="582"/>
        <w:rPr>
          <w:lang w:val="en-US"/>
        </w:rPr>
      </w:pPr>
      <w:r w:rsidRPr="00A27E2F">
        <w:rPr>
          <w:lang w:val="en-US"/>
        </w:rPr>
        <w:t xml:space="preserve">Akademiyaning AX siyosatini takomillashtirish va uning ijrosini doimiy nazora qilib borish; </w:t>
      </w:r>
    </w:p>
    <w:p w14:paraId="70842576" w14:textId="77777777" w:rsidR="008A24C4" w:rsidRPr="00A27E2F" w:rsidRDefault="008A24C4" w:rsidP="00A27E2F">
      <w:pPr>
        <w:spacing w:line="276" w:lineRule="auto"/>
        <w:ind w:left="-15" w:firstLine="582"/>
        <w:rPr>
          <w:lang w:val="en-US"/>
        </w:rPr>
      </w:pPr>
      <w:r w:rsidRPr="00A27E2F">
        <w:rPr>
          <w:lang w:val="en-US"/>
        </w:rPr>
        <w:t xml:space="preserve">Akademiya moddiy texnik bazasini yangilash bo‘yicha startegiya ishlab chiqish va rahbariyatga kiritish; </w:t>
      </w:r>
    </w:p>
    <w:p w14:paraId="189E0F23" w14:textId="56A3B033" w:rsidR="008A24C4" w:rsidRPr="00A27E2F" w:rsidRDefault="00D115DD" w:rsidP="00A27E2F">
      <w:pPr>
        <w:spacing w:line="276" w:lineRule="auto"/>
        <w:ind w:left="-15" w:firstLine="582"/>
        <w:rPr>
          <w:lang w:val="en-US"/>
        </w:rPr>
      </w:pPr>
      <w:r w:rsidRPr="00A27E2F">
        <w:rPr>
          <w:lang w:val="uz-Cyrl-UZ"/>
        </w:rPr>
        <w:t>b</w:t>
      </w:r>
      <w:r w:rsidR="008A24C4" w:rsidRPr="00A27E2F">
        <w:rPr>
          <w:lang w:val="en-US"/>
        </w:rPr>
        <w:t xml:space="preserve">elgilangan talablarni bajarmagan foydalanuvchilarga nisbatan tegishli choralarni ko‘rish bo‘yicha rahbariyatga bildirishnoma kiritish; </w:t>
      </w:r>
    </w:p>
    <w:p w14:paraId="02B78184" w14:textId="4333D2F2" w:rsidR="008A24C4" w:rsidRPr="00A27E2F" w:rsidRDefault="008A24C4" w:rsidP="00A27E2F">
      <w:pPr>
        <w:spacing w:line="276" w:lineRule="auto"/>
        <w:ind w:left="-15" w:firstLine="582"/>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 xml:space="preserve">yanvardagi 12-son “Ijro intizomini mustahkamlash chora-tadbirlari to‘g‘risida”gi qaroriga muvofiq ijro intizomi, Akademiya Ustavi, Ichki tartib qoidalari, Kengash qarorlari, rektor buyruqlariga rioya etish. </w:t>
      </w:r>
    </w:p>
    <w:p w14:paraId="784E7CB3" w14:textId="796999C7" w:rsidR="00CB7F1F" w:rsidRPr="00A27E2F" w:rsidRDefault="00CB7F1F" w:rsidP="00A27E2F">
      <w:pPr>
        <w:pStyle w:val="a3"/>
        <w:spacing w:line="276" w:lineRule="auto"/>
        <w:ind w:left="709" w:hanging="142"/>
        <w:rPr>
          <w:b/>
          <w:bCs/>
          <w:lang w:val="en-US"/>
        </w:rPr>
      </w:pPr>
      <w:r w:rsidRPr="00A27E2F">
        <w:rPr>
          <w:b/>
          <w:bCs/>
          <w:lang w:val="uz-Cyrl-UZ"/>
        </w:rPr>
        <w:t>Raqamli ta’lim texnologiyalari</w:t>
      </w:r>
      <w:r w:rsidRPr="00A27E2F">
        <w:rPr>
          <w:b/>
          <w:bCs/>
          <w:lang w:val="en-US"/>
        </w:rPr>
        <w:t xml:space="preserve"> markazi </w:t>
      </w:r>
      <w:r w:rsidRPr="00A27E2F">
        <w:rPr>
          <w:b/>
          <w:bCs/>
          <w:lang w:val="uz-Cyrl-UZ"/>
        </w:rPr>
        <w:t xml:space="preserve">boshlig‘i </w:t>
      </w:r>
      <w:r w:rsidRPr="00A27E2F">
        <w:rPr>
          <w:b/>
          <w:bCs/>
          <w:lang w:val="en-US"/>
        </w:rPr>
        <w:t xml:space="preserve">huquqlari: </w:t>
      </w:r>
    </w:p>
    <w:p w14:paraId="7612CD3E" w14:textId="77777777" w:rsidR="00CB7F1F" w:rsidRPr="00A27E2F" w:rsidRDefault="00CB7F1F" w:rsidP="00A27E2F">
      <w:pPr>
        <w:spacing w:line="276" w:lineRule="auto"/>
        <w:ind w:left="708" w:hanging="141"/>
        <w:rPr>
          <w:lang w:val="en-US"/>
        </w:rPr>
      </w:pPr>
      <w:r w:rsidRPr="00A27E2F">
        <w:rPr>
          <w:lang w:val="en-US"/>
        </w:rPr>
        <w:t xml:space="preserve">vakolati doirasida markaz faoliyatiga oid hujjatlarga imzo qo‘yish; </w:t>
      </w:r>
    </w:p>
    <w:p w14:paraId="4A58CB38" w14:textId="77777777" w:rsidR="00CB7F1F" w:rsidRPr="00A27E2F" w:rsidRDefault="00CB7F1F" w:rsidP="00A27E2F">
      <w:pPr>
        <w:spacing w:line="276" w:lineRule="auto"/>
        <w:ind w:firstLine="567"/>
        <w:rPr>
          <w:lang w:val="en-US"/>
        </w:rPr>
      </w:pPr>
      <w:r w:rsidRPr="00A27E2F">
        <w:rPr>
          <w:lang w:val="en-US"/>
        </w:rPr>
        <w:t>markazi faoliyatini takomillashtirish yuzasidan rahbariyatga takliflar kiritish;</w:t>
      </w:r>
    </w:p>
    <w:p w14:paraId="4B78FB62" w14:textId="77777777" w:rsidR="00CB7F1F" w:rsidRPr="00A27E2F" w:rsidRDefault="00CB7F1F" w:rsidP="00A27E2F">
      <w:pPr>
        <w:spacing w:line="276" w:lineRule="auto"/>
        <w:ind w:firstLine="567"/>
        <w:rPr>
          <w:lang w:val="en-US"/>
        </w:rPr>
      </w:pPr>
      <w:r w:rsidRPr="00A27E2F">
        <w:rPr>
          <w:lang w:val="en-US"/>
        </w:rPr>
        <w:t xml:space="preserve">Akademiya tarkibiy bo‘linmalaridan zarur ma’lumot va hujjatlarni belgilangan tartibda olish; xizmat vazifalarini bajarishda yuqori malakasi va bilimi bilan ajralib turadigan, shuningdek, rahbariyatning muhim ahamiyatiga ega bo‘lgan topshiriqlarni o‘z vaqtida ijro etgan bo‘lim xodimlarini rag‘batlantirish bo‘yicha rahbariyatga takliflar kiritish; </w:t>
      </w:r>
    </w:p>
    <w:p w14:paraId="7B50C8D9" w14:textId="77777777" w:rsidR="00CB7F1F" w:rsidRPr="00A27E2F" w:rsidRDefault="00CB7F1F" w:rsidP="00A27E2F">
      <w:pPr>
        <w:spacing w:line="276" w:lineRule="auto"/>
        <w:ind w:firstLine="567"/>
        <w:rPr>
          <w:lang w:val="en-US"/>
        </w:rPr>
      </w:pPr>
      <w:r w:rsidRPr="00A27E2F">
        <w:rPr>
          <w:lang w:val="en-US"/>
        </w:rPr>
        <w:lastRenderedPageBreak/>
        <w:t xml:space="preserve">mehnat va ijro intizomini buzgan o‘ziga bo‘ysunuvchi xodimlarni intizomiy javobgarlikka tortish haqida rahbariyatga takliflar kiritadi. </w:t>
      </w:r>
    </w:p>
    <w:p w14:paraId="36305C37" w14:textId="4A8001ED" w:rsidR="00CB7F1F" w:rsidRPr="00A27E2F" w:rsidRDefault="00CB7F1F" w:rsidP="00A27E2F">
      <w:pPr>
        <w:spacing w:line="276" w:lineRule="auto"/>
        <w:ind w:left="-15" w:firstLine="582"/>
        <w:rPr>
          <w:lang w:val="en-US"/>
        </w:rPr>
      </w:pPr>
    </w:p>
    <w:p w14:paraId="42440E4C" w14:textId="05CF350D" w:rsidR="006126DA" w:rsidRPr="00A27E2F" w:rsidRDefault="006126DA" w:rsidP="00A27E2F">
      <w:pPr>
        <w:spacing w:after="0" w:line="276" w:lineRule="auto"/>
        <w:ind w:firstLine="0"/>
        <w:jc w:val="center"/>
        <w:rPr>
          <w:b/>
          <w:lang w:val="en-US"/>
        </w:rPr>
      </w:pPr>
      <w:r w:rsidRPr="00A27E2F">
        <w:rPr>
          <w:b/>
          <w:bCs/>
          <w:lang w:val="uz-Cyrl-UZ"/>
        </w:rPr>
        <w:t>Raqamli ta’lim texnologiyalari</w:t>
      </w:r>
      <w:r w:rsidRPr="00A27E2F">
        <w:rPr>
          <w:b/>
          <w:bCs/>
          <w:lang w:val="en-US"/>
        </w:rPr>
        <w:t xml:space="preserve"> markazi </w:t>
      </w:r>
      <w:r w:rsidRPr="00A27E2F">
        <w:rPr>
          <w:b/>
          <w:bCs/>
          <w:lang w:val="uz-Cyrl-UZ"/>
        </w:rPr>
        <w:t>boshlig‘ining</w:t>
      </w:r>
      <w:r w:rsidRPr="00A27E2F">
        <w:rPr>
          <w:b/>
          <w:lang w:val="en-US"/>
        </w:rPr>
        <w:t xml:space="preserve"> lavozim klassifikatori:</w:t>
      </w:r>
    </w:p>
    <w:tbl>
      <w:tblPr>
        <w:tblStyle w:val="TableGrid"/>
        <w:tblW w:w="9470" w:type="dxa"/>
        <w:tblInd w:w="-58" w:type="dxa"/>
        <w:tblCellMar>
          <w:top w:w="54" w:type="dxa"/>
          <w:left w:w="142" w:type="dxa"/>
          <w:right w:w="86" w:type="dxa"/>
        </w:tblCellMar>
        <w:tblLook w:val="04A0" w:firstRow="1" w:lastRow="0" w:firstColumn="1" w:lastColumn="0" w:noHBand="0" w:noVBand="1"/>
      </w:tblPr>
      <w:tblGrid>
        <w:gridCol w:w="810"/>
        <w:gridCol w:w="2000"/>
        <w:gridCol w:w="1623"/>
        <w:gridCol w:w="1800"/>
        <w:gridCol w:w="1669"/>
        <w:gridCol w:w="1568"/>
      </w:tblGrid>
      <w:tr w:rsidR="006126DA" w:rsidRPr="00A27E2F" w14:paraId="1223C5C6" w14:textId="77777777" w:rsidTr="004469B1">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47E559BE" w14:textId="77777777" w:rsidR="006126DA" w:rsidRPr="00A27E2F" w:rsidRDefault="006126DA" w:rsidP="00A27E2F">
            <w:pPr>
              <w:spacing w:after="0" w:line="276" w:lineRule="auto"/>
              <w:ind w:firstLine="0"/>
              <w:jc w:val="center"/>
            </w:pPr>
            <w:r w:rsidRPr="00A27E2F">
              <w:rPr>
                <w:b/>
                <w:sz w:val="24"/>
              </w:rPr>
              <w:t>T/r</w:t>
            </w:r>
          </w:p>
        </w:tc>
        <w:tc>
          <w:tcPr>
            <w:tcW w:w="2000" w:type="dxa"/>
            <w:tcBorders>
              <w:top w:val="single" w:sz="4" w:space="0" w:color="000000"/>
              <w:left w:val="single" w:sz="4" w:space="0" w:color="000000"/>
              <w:bottom w:val="single" w:sz="4" w:space="0" w:color="000000"/>
              <w:right w:val="single" w:sz="4" w:space="0" w:color="000000"/>
            </w:tcBorders>
            <w:vAlign w:val="center"/>
          </w:tcPr>
          <w:p w14:paraId="44B0A996" w14:textId="77777777" w:rsidR="006126DA" w:rsidRPr="00A27E2F" w:rsidRDefault="006126DA" w:rsidP="00A27E2F">
            <w:pPr>
              <w:spacing w:after="0" w:line="276" w:lineRule="auto"/>
              <w:ind w:firstLine="0"/>
              <w:jc w:val="center"/>
            </w:pPr>
            <w:r w:rsidRPr="00A27E2F">
              <w:rPr>
                <w:b/>
                <w:sz w:val="24"/>
              </w:rPr>
              <w:t>Lavozimlar nomi</w:t>
            </w:r>
          </w:p>
        </w:tc>
        <w:tc>
          <w:tcPr>
            <w:tcW w:w="1623" w:type="dxa"/>
            <w:tcBorders>
              <w:top w:val="single" w:sz="4" w:space="0" w:color="000000"/>
              <w:left w:val="single" w:sz="4" w:space="0" w:color="000000"/>
              <w:bottom w:val="single" w:sz="4" w:space="0" w:color="000000"/>
              <w:right w:val="single" w:sz="4" w:space="0" w:color="000000"/>
            </w:tcBorders>
            <w:vAlign w:val="center"/>
          </w:tcPr>
          <w:p w14:paraId="4866B7FB" w14:textId="77777777" w:rsidR="006126DA" w:rsidRPr="00A27E2F" w:rsidRDefault="006126DA" w:rsidP="00A27E2F">
            <w:pPr>
              <w:spacing w:after="25" w:line="276" w:lineRule="auto"/>
              <w:ind w:firstLine="0"/>
              <w:jc w:val="center"/>
            </w:pPr>
            <w:r w:rsidRPr="00A27E2F">
              <w:rPr>
                <w:b/>
                <w:sz w:val="24"/>
              </w:rPr>
              <w:t>MMSK</w:t>
            </w:r>
          </w:p>
          <w:p w14:paraId="27AD05E1" w14:textId="77777777" w:rsidR="006126DA" w:rsidRPr="00A27E2F" w:rsidRDefault="006126DA" w:rsidP="00A27E2F">
            <w:pPr>
              <w:spacing w:after="0" w:line="276" w:lineRule="auto"/>
              <w:ind w:left="62" w:firstLine="0"/>
              <w:jc w:val="center"/>
            </w:pPr>
            <w:r w:rsidRPr="00A27E2F">
              <w:rPr>
                <w:b/>
                <w:sz w:val="24"/>
              </w:rPr>
              <w:t>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33C75F95" w14:textId="77777777" w:rsidR="006126DA" w:rsidRPr="00A27E2F" w:rsidRDefault="006126DA" w:rsidP="00A27E2F">
            <w:pPr>
              <w:spacing w:after="0" w:line="276" w:lineRule="auto"/>
              <w:ind w:firstLine="0"/>
              <w:jc w:val="center"/>
            </w:pPr>
            <w:r w:rsidRPr="00A27E2F">
              <w:rPr>
                <w:b/>
                <w:sz w:val="24"/>
              </w:rPr>
              <w:t>Xodimlar toifasi</w:t>
            </w:r>
          </w:p>
        </w:tc>
        <w:tc>
          <w:tcPr>
            <w:tcW w:w="1669" w:type="dxa"/>
            <w:tcBorders>
              <w:top w:val="single" w:sz="4" w:space="0" w:color="000000"/>
              <w:left w:val="single" w:sz="4" w:space="0" w:color="000000"/>
              <w:bottom w:val="single" w:sz="4" w:space="0" w:color="000000"/>
              <w:right w:val="single" w:sz="4" w:space="0" w:color="000000"/>
            </w:tcBorders>
          </w:tcPr>
          <w:p w14:paraId="02AA9E9D" w14:textId="77777777" w:rsidR="006126DA" w:rsidRPr="00A27E2F" w:rsidRDefault="006126DA" w:rsidP="00A27E2F">
            <w:pPr>
              <w:spacing w:after="0" w:line="276" w:lineRule="auto"/>
              <w:ind w:left="14" w:hanging="14"/>
              <w:jc w:val="center"/>
            </w:pPr>
            <w:r w:rsidRPr="00A27E2F">
              <w:rPr>
                <w:b/>
                <w:sz w:val="24"/>
              </w:rPr>
              <w:t>Ta’limning eng past darajasi</w:t>
            </w:r>
          </w:p>
        </w:tc>
        <w:tc>
          <w:tcPr>
            <w:tcW w:w="1568" w:type="dxa"/>
            <w:tcBorders>
              <w:top w:val="single" w:sz="4" w:space="0" w:color="000000"/>
              <w:left w:val="single" w:sz="4" w:space="0" w:color="000000"/>
              <w:bottom w:val="single" w:sz="4" w:space="0" w:color="000000"/>
              <w:right w:val="single" w:sz="4" w:space="0" w:color="000000"/>
            </w:tcBorders>
            <w:vAlign w:val="center"/>
          </w:tcPr>
          <w:p w14:paraId="6693AB73" w14:textId="77777777" w:rsidR="006126DA" w:rsidRPr="00A27E2F" w:rsidRDefault="006126DA" w:rsidP="00A27E2F">
            <w:pPr>
              <w:spacing w:after="68" w:line="276" w:lineRule="auto"/>
              <w:ind w:left="173" w:firstLine="0"/>
              <w:jc w:val="center"/>
            </w:pPr>
            <w:r w:rsidRPr="00A27E2F">
              <w:rPr>
                <w:b/>
                <w:sz w:val="24"/>
              </w:rPr>
              <w:t>OTYMK</w:t>
            </w:r>
          </w:p>
          <w:p w14:paraId="4A254062" w14:textId="77777777" w:rsidR="006126DA" w:rsidRPr="00A27E2F" w:rsidRDefault="006126DA" w:rsidP="00A27E2F">
            <w:pPr>
              <w:spacing w:after="0" w:line="276" w:lineRule="auto"/>
              <w:ind w:left="36" w:firstLine="0"/>
              <w:jc w:val="center"/>
            </w:pPr>
            <w:r w:rsidRPr="00A27E2F">
              <w:rPr>
                <w:b/>
                <w:sz w:val="24"/>
              </w:rPr>
              <w:t>bo‘yicha kod</w:t>
            </w:r>
          </w:p>
        </w:tc>
      </w:tr>
      <w:tr w:rsidR="006126DA" w:rsidRPr="007966E5" w14:paraId="4E256877" w14:textId="77777777" w:rsidTr="004469B1">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0166EC10" w14:textId="77777777" w:rsidR="006126DA" w:rsidRPr="00A27E2F" w:rsidRDefault="006126DA" w:rsidP="00A27E2F">
            <w:pPr>
              <w:spacing w:after="0" w:line="276" w:lineRule="auto"/>
              <w:ind w:left="24" w:firstLine="0"/>
              <w:jc w:val="center"/>
            </w:pPr>
            <w:r w:rsidRPr="00A27E2F">
              <w:rPr>
                <w:sz w:val="24"/>
              </w:rPr>
              <w:t>1925</w:t>
            </w:r>
          </w:p>
        </w:tc>
        <w:tc>
          <w:tcPr>
            <w:tcW w:w="2000" w:type="dxa"/>
            <w:tcBorders>
              <w:top w:val="single" w:sz="4" w:space="0" w:color="000000"/>
              <w:left w:val="single" w:sz="4" w:space="0" w:color="000000"/>
              <w:bottom w:val="single" w:sz="4" w:space="0" w:color="000000"/>
              <w:right w:val="single" w:sz="4" w:space="0" w:color="000000"/>
            </w:tcBorders>
            <w:vAlign w:val="center"/>
          </w:tcPr>
          <w:p w14:paraId="647ADEF4" w14:textId="24CAAB0C" w:rsidR="006126DA" w:rsidRPr="00A27E2F" w:rsidRDefault="00BB0F24" w:rsidP="00A27E2F">
            <w:pPr>
              <w:spacing w:after="0" w:line="276" w:lineRule="auto"/>
              <w:ind w:left="48" w:firstLine="0"/>
              <w:jc w:val="center"/>
              <w:rPr>
                <w:lang w:val="en-US"/>
              </w:rPr>
            </w:pPr>
            <w:r w:rsidRPr="00A27E2F">
              <w:rPr>
                <w:sz w:val="24"/>
                <w:szCs w:val="24"/>
                <w:lang w:val="en-US"/>
              </w:rPr>
              <w:t>M</w:t>
            </w:r>
            <w:r w:rsidR="006126DA" w:rsidRPr="00A27E2F">
              <w:rPr>
                <w:sz w:val="24"/>
                <w:szCs w:val="24"/>
                <w:lang w:val="en-US"/>
              </w:rPr>
              <w:t xml:space="preserve">arkazi </w:t>
            </w:r>
            <w:r w:rsidR="006126DA" w:rsidRPr="00A27E2F">
              <w:rPr>
                <w:sz w:val="24"/>
                <w:szCs w:val="24"/>
                <w:lang w:val="uz-Cyrl-UZ"/>
              </w:rPr>
              <w:t>boshlig‘i</w:t>
            </w:r>
            <w:r w:rsidR="006126DA" w:rsidRPr="00A27E2F">
              <w:rPr>
                <w:b/>
                <w:bCs/>
                <w:lang w:val="uz-Cyrl-UZ"/>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58C818DF" w14:textId="77777777" w:rsidR="006126DA" w:rsidRPr="00A27E2F" w:rsidRDefault="006126DA" w:rsidP="00A27E2F">
            <w:pPr>
              <w:spacing w:after="0" w:line="276" w:lineRule="auto"/>
              <w:ind w:firstLine="0"/>
              <w:jc w:val="center"/>
            </w:pPr>
            <w:r w:rsidRPr="00A27E2F">
              <w:rPr>
                <w:sz w:val="24"/>
              </w:rPr>
              <w:t>1239</w:t>
            </w:r>
          </w:p>
        </w:tc>
        <w:tc>
          <w:tcPr>
            <w:tcW w:w="1800" w:type="dxa"/>
            <w:tcBorders>
              <w:top w:val="single" w:sz="4" w:space="0" w:color="000000"/>
              <w:left w:val="single" w:sz="4" w:space="0" w:color="000000"/>
              <w:bottom w:val="single" w:sz="4" w:space="0" w:color="000000"/>
              <w:right w:val="single" w:sz="4" w:space="0" w:color="000000"/>
            </w:tcBorders>
            <w:vAlign w:val="center"/>
          </w:tcPr>
          <w:p w14:paraId="0F6F0D57" w14:textId="77777777" w:rsidR="006126DA" w:rsidRPr="00A27E2F" w:rsidRDefault="006126DA" w:rsidP="00A27E2F">
            <w:pPr>
              <w:spacing w:after="0" w:line="276" w:lineRule="auto"/>
              <w:ind w:firstLine="0"/>
              <w:jc w:val="center"/>
            </w:pPr>
            <w:r w:rsidRPr="00A27E2F">
              <w:rPr>
                <w:sz w:val="24"/>
              </w:rPr>
              <w:t>B</w:t>
            </w:r>
          </w:p>
        </w:tc>
        <w:tc>
          <w:tcPr>
            <w:tcW w:w="1669" w:type="dxa"/>
            <w:tcBorders>
              <w:top w:val="single" w:sz="4" w:space="0" w:color="000000"/>
              <w:left w:val="single" w:sz="4" w:space="0" w:color="000000"/>
              <w:bottom w:val="single" w:sz="4" w:space="0" w:color="000000"/>
              <w:right w:val="single" w:sz="4" w:space="0" w:color="000000"/>
            </w:tcBorders>
            <w:vAlign w:val="center"/>
          </w:tcPr>
          <w:p w14:paraId="325F6C6B" w14:textId="77777777" w:rsidR="006126DA" w:rsidRPr="00A27E2F" w:rsidRDefault="006126DA" w:rsidP="00A27E2F">
            <w:pPr>
              <w:spacing w:after="0" w:line="276" w:lineRule="auto"/>
              <w:ind w:firstLine="0"/>
              <w:jc w:val="center"/>
            </w:pPr>
            <w:r w:rsidRPr="00A27E2F">
              <w:rPr>
                <w:sz w:val="24"/>
              </w:rPr>
              <w:t>O/M</w:t>
            </w:r>
          </w:p>
        </w:tc>
        <w:tc>
          <w:tcPr>
            <w:tcW w:w="1568" w:type="dxa"/>
            <w:tcBorders>
              <w:top w:val="single" w:sz="4" w:space="0" w:color="000000"/>
              <w:left w:val="single" w:sz="4" w:space="0" w:color="000000"/>
              <w:bottom w:val="single" w:sz="4" w:space="0" w:color="000000"/>
              <w:right w:val="single" w:sz="4" w:space="0" w:color="000000"/>
            </w:tcBorders>
          </w:tcPr>
          <w:p w14:paraId="11CF05FD" w14:textId="77777777" w:rsidR="006126DA" w:rsidRPr="00A27E2F" w:rsidRDefault="006126DA" w:rsidP="00A27E2F">
            <w:pPr>
              <w:spacing w:after="0" w:line="276" w:lineRule="auto"/>
              <w:ind w:firstLine="0"/>
              <w:jc w:val="center"/>
              <w:rPr>
                <w:lang w:val="en-US"/>
              </w:rPr>
            </w:pPr>
            <w:r w:rsidRPr="00A27E2F">
              <w:rPr>
                <w:sz w:val="24"/>
                <w:lang w:val="en-US"/>
              </w:rPr>
              <w:t>Faoliyat yo‘nalishi bo‘yicha</w:t>
            </w:r>
          </w:p>
        </w:tc>
      </w:tr>
    </w:tbl>
    <w:p w14:paraId="0C2587DB" w14:textId="77777777" w:rsidR="006126DA" w:rsidRPr="00A27E2F" w:rsidRDefault="006126DA" w:rsidP="00A27E2F">
      <w:pPr>
        <w:spacing w:after="80" w:line="276" w:lineRule="auto"/>
        <w:ind w:firstLine="567"/>
        <w:rPr>
          <w:lang w:val="en-US"/>
        </w:rPr>
      </w:pPr>
    </w:p>
    <w:p w14:paraId="2BD6C25B" w14:textId="68EAEE0E" w:rsidR="006126DA" w:rsidRPr="00A27E2F" w:rsidRDefault="006126DA" w:rsidP="00A27E2F">
      <w:pPr>
        <w:spacing w:line="276" w:lineRule="auto"/>
        <w:ind w:left="-15" w:firstLine="582"/>
        <w:rPr>
          <w:lang w:val="en-US"/>
        </w:rPr>
      </w:pPr>
    </w:p>
    <w:p w14:paraId="074343CA" w14:textId="423A1D3A" w:rsidR="008A24C4" w:rsidRPr="00A27E2F" w:rsidRDefault="00CB7F1F" w:rsidP="00A27E2F">
      <w:pPr>
        <w:pStyle w:val="1"/>
        <w:spacing w:line="276" w:lineRule="auto"/>
        <w:ind w:right="34"/>
        <w:rPr>
          <w:lang w:val="en-US"/>
        </w:rPr>
      </w:pPr>
      <w:r w:rsidRPr="00A27E2F">
        <w:rPr>
          <w:lang w:val="uz-Cyrl-UZ"/>
        </w:rPr>
        <w:t>Raqamli ta’lim texnologiyalari</w:t>
      </w:r>
      <w:r w:rsidRPr="00A27E2F">
        <w:rPr>
          <w:lang w:val="en-US"/>
        </w:rPr>
        <w:t xml:space="preserve"> markazi</w:t>
      </w:r>
      <w:r w:rsidR="006126DA" w:rsidRPr="00A27E2F">
        <w:rPr>
          <w:lang w:val="uz-Cyrl-UZ"/>
        </w:rPr>
        <w:t>ning</w:t>
      </w:r>
      <w:r w:rsidRPr="00A27E2F">
        <w:rPr>
          <w:b w:val="0"/>
          <w:bCs/>
          <w:lang w:val="en-US"/>
        </w:rPr>
        <w:t xml:space="preserve"> </w:t>
      </w:r>
      <w:r w:rsidR="006126DA" w:rsidRPr="00A27E2F">
        <w:rPr>
          <w:lang w:val="uz-Cyrl-UZ"/>
        </w:rPr>
        <w:t>b</w:t>
      </w:r>
      <w:r w:rsidR="008A24C4" w:rsidRPr="00A27E2F">
        <w:rPr>
          <w:lang w:val="en-US"/>
        </w:rPr>
        <w:t xml:space="preserve">o‘lim boshlig‘i </w:t>
      </w:r>
    </w:p>
    <w:p w14:paraId="33D21D3E" w14:textId="54A851E3" w:rsidR="008A24C4" w:rsidRPr="00A27E2F" w:rsidRDefault="008A24C4" w:rsidP="00A27E2F">
      <w:pPr>
        <w:spacing w:after="88" w:line="276" w:lineRule="auto"/>
        <w:ind w:firstLine="567"/>
        <w:jc w:val="left"/>
        <w:rPr>
          <w:lang w:val="en-US"/>
        </w:rPr>
      </w:pPr>
      <w:r w:rsidRPr="00A27E2F">
        <w:rPr>
          <w:lang w:val="en-US"/>
        </w:rPr>
        <w:t xml:space="preserve">Akademiyaning bo‘lim boshlig‘i boshqaruv xodimlar tarkibiga kirib, rektor buyrug‘iga asosan ishga qabul qilinadi va lavozimidan ozod etiladi. </w:t>
      </w:r>
    </w:p>
    <w:p w14:paraId="1EB89B28" w14:textId="633E8472" w:rsidR="008A24C4" w:rsidRPr="00A27E2F" w:rsidRDefault="008A24C4" w:rsidP="00A27E2F">
      <w:pPr>
        <w:spacing w:line="276" w:lineRule="auto"/>
        <w:ind w:firstLine="567"/>
        <w:rPr>
          <w:lang w:val="en-US"/>
        </w:rPr>
      </w:pPr>
      <w:r w:rsidRPr="00A27E2F">
        <w:rPr>
          <w:lang w:val="en-US"/>
        </w:rPr>
        <w:t xml:space="preserve">Bo‘lim boshlig‘i bevosita Akademiya rektoriga va </w:t>
      </w:r>
      <w:r w:rsidR="0065195E" w:rsidRPr="00A27E2F">
        <w:rPr>
          <w:lang w:val="uz-Cyrl-UZ"/>
        </w:rPr>
        <w:t>markaz</w:t>
      </w:r>
      <w:r w:rsidR="00D24DC7" w:rsidRPr="00A27E2F">
        <w:rPr>
          <w:lang w:val="uz-Cyrl-UZ"/>
        </w:rPr>
        <w:t xml:space="preserve"> </w:t>
      </w:r>
      <w:r w:rsidR="0065195E" w:rsidRPr="00A27E2F">
        <w:rPr>
          <w:lang w:val="uz-Cyrl-UZ"/>
        </w:rPr>
        <w:t>boshlig‘iga</w:t>
      </w:r>
      <w:r w:rsidRPr="00A27E2F">
        <w:rPr>
          <w:lang w:val="en-US"/>
        </w:rPr>
        <w:t xml:space="preserve"> bo‘ysunadi. </w:t>
      </w:r>
    </w:p>
    <w:p w14:paraId="2B2519E3" w14:textId="77777777" w:rsidR="008A24C4" w:rsidRPr="00A27E2F" w:rsidRDefault="008A24C4" w:rsidP="00A27E2F">
      <w:pPr>
        <w:spacing w:after="2" w:line="276" w:lineRule="auto"/>
        <w:ind w:left="-142" w:firstLine="568"/>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xodim bajaradi. </w:t>
      </w:r>
    </w:p>
    <w:p w14:paraId="495ED076" w14:textId="78640A7A" w:rsidR="008A24C4" w:rsidRPr="00A27E2F" w:rsidRDefault="008A24C4" w:rsidP="00A27E2F">
      <w:pPr>
        <w:pStyle w:val="a3"/>
        <w:spacing w:line="276" w:lineRule="auto"/>
        <w:ind w:left="0" w:firstLine="567"/>
        <w:rPr>
          <w:lang w:val="en-US"/>
        </w:rPr>
      </w:pPr>
      <w:r w:rsidRPr="00A27E2F">
        <w:rPr>
          <w:lang w:val="en-US"/>
        </w:rPr>
        <w:t xml:space="preserve">Boshqarma boshlig‘i, markaz </w:t>
      </w:r>
      <w:r w:rsidR="0065195E" w:rsidRPr="00A27E2F">
        <w:rPr>
          <w:lang w:val="uz-Cyrl-UZ"/>
        </w:rPr>
        <w:t>boshlig‘i</w:t>
      </w:r>
      <w:r w:rsidRPr="00A27E2F">
        <w:rPr>
          <w:lang w:val="en-US"/>
        </w:rPr>
        <w:t xml:space="preserve"> ish joyida bo‘lmaganda (mehnat ta’tili, xizmat safari, mehnatga layoqatsizligi tufayli va boshqa sabablarga ko‘ra) uning xizmat vazifalarini rektor tomonidan belgilangan tartibda tayinlanadigan bo‘lim boshlig‘i bajarishi mumkin. </w:t>
      </w:r>
    </w:p>
    <w:p w14:paraId="55702525" w14:textId="567C1E53" w:rsidR="008A24C4" w:rsidRPr="00A27E2F" w:rsidRDefault="006126DA" w:rsidP="00A27E2F">
      <w:pPr>
        <w:spacing w:line="276" w:lineRule="auto"/>
        <w:ind w:firstLine="567"/>
        <w:rPr>
          <w:lang w:val="en-US"/>
        </w:rPr>
      </w:pPr>
      <w:r w:rsidRPr="00A27E2F">
        <w:rPr>
          <w:b/>
          <w:bCs/>
          <w:lang w:val="uz-Cyrl-UZ"/>
        </w:rPr>
        <w:t>Raqamli ta’lim texnologiyalari</w:t>
      </w:r>
      <w:r w:rsidRPr="00A27E2F">
        <w:rPr>
          <w:b/>
          <w:bCs/>
          <w:lang w:val="en-US"/>
        </w:rPr>
        <w:t xml:space="preserve"> markazi</w:t>
      </w:r>
      <w:r w:rsidRPr="00A27E2F">
        <w:rPr>
          <w:b/>
          <w:bCs/>
          <w:lang w:val="uz-Cyrl-UZ"/>
        </w:rPr>
        <w:t>ning</w:t>
      </w:r>
      <w:r w:rsidRPr="00A27E2F">
        <w:rPr>
          <w:b/>
          <w:bCs/>
          <w:lang w:val="en-US"/>
        </w:rPr>
        <w:t xml:space="preserve"> </w:t>
      </w:r>
      <w:r w:rsidRPr="00A27E2F">
        <w:rPr>
          <w:b/>
          <w:bCs/>
          <w:lang w:val="uz-Cyrl-UZ"/>
        </w:rPr>
        <w:t>b</w:t>
      </w:r>
      <w:r w:rsidRPr="00A27E2F">
        <w:rPr>
          <w:b/>
          <w:bCs/>
          <w:lang w:val="en-US"/>
        </w:rPr>
        <w:t>o‘lim</w:t>
      </w:r>
      <w:r w:rsidRPr="00A27E2F">
        <w:rPr>
          <w:lang w:val="en-US"/>
        </w:rPr>
        <w:t xml:space="preserve"> </w:t>
      </w:r>
      <w:r w:rsidR="008A24C4" w:rsidRPr="00A27E2F">
        <w:rPr>
          <w:b/>
          <w:bCs/>
          <w:lang w:val="en-US"/>
        </w:rPr>
        <w:t>boshlig‘i lavozimi uchun malaka talablari:</w:t>
      </w:r>
      <w:r w:rsidR="008A24C4" w:rsidRPr="00A27E2F">
        <w:rPr>
          <w:lang w:val="en-US"/>
        </w:rPr>
        <w:t xml:space="preserve"> </w:t>
      </w:r>
    </w:p>
    <w:p w14:paraId="4A4DD3F5" w14:textId="77777777" w:rsidR="008A24C4" w:rsidRPr="00A27E2F" w:rsidRDefault="008A24C4" w:rsidP="00A27E2F">
      <w:pPr>
        <w:spacing w:line="276" w:lineRule="auto"/>
        <w:ind w:left="693" w:hanging="126"/>
        <w:rPr>
          <w:lang w:val="en-US"/>
        </w:rPr>
      </w:pPr>
      <w:r w:rsidRPr="00A27E2F">
        <w:rPr>
          <w:lang w:val="en-US"/>
        </w:rPr>
        <w:t xml:space="preserve">oliy ma’lumot va, qoida tariqasida, 2 yillik samarali ish stajiga ega bo‘lish; </w:t>
      </w:r>
    </w:p>
    <w:p w14:paraId="26C93DD7" w14:textId="77777777" w:rsidR="008A24C4" w:rsidRPr="00A27E2F" w:rsidRDefault="008A24C4"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115620CC" w14:textId="77777777" w:rsidR="008A24C4" w:rsidRPr="00A27E2F" w:rsidRDefault="008A24C4"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3034F4B9" w14:textId="77777777" w:rsidR="008A24C4" w:rsidRPr="00A27E2F" w:rsidRDefault="008A24C4"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7A9D2309" w14:textId="025DF539" w:rsidR="008A24C4" w:rsidRPr="00A27E2F" w:rsidRDefault="006126DA" w:rsidP="00A27E2F">
      <w:pPr>
        <w:spacing w:line="276" w:lineRule="auto"/>
        <w:ind w:firstLine="567"/>
        <w:rPr>
          <w:b/>
          <w:lang w:val="en-US"/>
        </w:rPr>
      </w:pPr>
      <w:r w:rsidRPr="00A27E2F">
        <w:rPr>
          <w:b/>
          <w:bCs/>
          <w:lang w:val="uz-Cyrl-UZ"/>
        </w:rPr>
        <w:lastRenderedPageBreak/>
        <w:t>Raqamli ta’lim texnologiyalari</w:t>
      </w:r>
      <w:r w:rsidRPr="00A27E2F">
        <w:rPr>
          <w:b/>
          <w:bCs/>
          <w:lang w:val="en-US"/>
        </w:rPr>
        <w:t xml:space="preserve"> markazi</w:t>
      </w:r>
      <w:r w:rsidRPr="00A27E2F">
        <w:rPr>
          <w:b/>
          <w:bCs/>
          <w:lang w:val="uz-Cyrl-UZ"/>
        </w:rPr>
        <w:t>ning</w:t>
      </w:r>
      <w:r w:rsidRPr="00A27E2F">
        <w:rPr>
          <w:b/>
          <w:bCs/>
          <w:lang w:val="en-US"/>
        </w:rPr>
        <w:t xml:space="preserve"> </w:t>
      </w:r>
      <w:r w:rsidRPr="00A27E2F">
        <w:rPr>
          <w:b/>
          <w:bCs/>
          <w:lang w:val="uz-Cyrl-UZ"/>
        </w:rPr>
        <w:t>b</w:t>
      </w:r>
      <w:r w:rsidRPr="00A27E2F">
        <w:rPr>
          <w:b/>
          <w:bCs/>
          <w:lang w:val="en-US"/>
        </w:rPr>
        <w:t xml:space="preserve">o‘lim </w:t>
      </w:r>
      <w:r w:rsidR="008A24C4" w:rsidRPr="00A27E2F">
        <w:rPr>
          <w:b/>
          <w:bCs/>
          <w:lang w:val="en-US"/>
        </w:rPr>
        <w:t>boshlig‘i bilishi kerak:</w:t>
      </w:r>
      <w:r w:rsidR="008A24C4" w:rsidRPr="00A27E2F">
        <w:rPr>
          <w:b/>
          <w:lang w:val="en-US"/>
        </w:rPr>
        <w:t xml:space="preserve"> </w:t>
      </w:r>
    </w:p>
    <w:p w14:paraId="79561B8F" w14:textId="77777777" w:rsidR="008A24C4" w:rsidRPr="00A27E2F" w:rsidRDefault="008A24C4" w:rsidP="00A27E2F">
      <w:pPr>
        <w:spacing w:line="276" w:lineRule="auto"/>
        <w:ind w:firstLine="567"/>
        <w:rPr>
          <w:lang w:val="en-US"/>
        </w:rPr>
      </w:pPr>
      <w:r w:rsidRPr="00A27E2F">
        <w:rPr>
          <w:lang w:val="en-US"/>
        </w:rPr>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ijro intizomini, Akademiya Ustavi, Kengash qarorlari, rektor buyruqlari, bo‘lim nizomi, Ichki tartib qoidalari va boshqa lakol normativ xujjatlar hamda ushbu yo‘riqnomani; </w:t>
      </w:r>
    </w:p>
    <w:p w14:paraId="776C308F" w14:textId="77777777" w:rsidR="008A24C4" w:rsidRPr="00A27E2F" w:rsidRDefault="008A24C4"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0C8FE8A5" w14:textId="77777777" w:rsidR="008A24C4" w:rsidRPr="00A27E2F" w:rsidRDefault="008A24C4" w:rsidP="00A27E2F">
      <w:pPr>
        <w:spacing w:line="276" w:lineRule="auto"/>
        <w:ind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07DCBDD0" w14:textId="507895C7" w:rsidR="008A24C4" w:rsidRPr="00A27E2F" w:rsidRDefault="008A24C4" w:rsidP="00A27E2F">
      <w:pPr>
        <w:spacing w:line="276" w:lineRule="auto"/>
        <w:ind w:firstLine="582"/>
        <w:rPr>
          <w:lang w:val="en-US"/>
        </w:rPr>
      </w:pPr>
      <w:r w:rsidRPr="00A27E2F">
        <w:rPr>
          <w:lang w:val="en-US"/>
        </w:rPr>
        <w:t xml:space="preserve">zamonaviy kompyuter texnologiyalari, dasturiy ta’minotlari va soha yangiliklarini bilishi zarur. </w:t>
      </w:r>
    </w:p>
    <w:p w14:paraId="4AA5D85F" w14:textId="4A322C7D" w:rsidR="008A24C4" w:rsidRPr="00A27E2F" w:rsidRDefault="008A24C4" w:rsidP="00A27E2F">
      <w:pPr>
        <w:spacing w:after="0" w:line="276" w:lineRule="auto"/>
        <w:ind w:left="-15" w:firstLine="582"/>
        <w:rPr>
          <w:b/>
          <w:bCs/>
          <w:i/>
          <w:lang w:val="en-US"/>
        </w:rPr>
      </w:pPr>
      <w:r w:rsidRPr="00A27E2F">
        <w:rPr>
          <w:b/>
          <w:bCs/>
          <w:i/>
          <w:lang w:val="en-US"/>
        </w:rPr>
        <w:t>“</w:t>
      </w:r>
      <w:r w:rsidRPr="00A27E2F">
        <w:rPr>
          <w:b/>
          <w:bCs/>
          <w:i/>
          <w:lang w:val="uz-Cyrl-UZ"/>
        </w:rPr>
        <w:t>Raqamli ta’lim texnologiyalari</w:t>
      </w:r>
      <w:r w:rsidRPr="00A27E2F">
        <w:rPr>
          <w:b/>
          <w:bCs/>
          <w:i/>
          <w:lang w:val="en-US"/>
        </w:rPr>
        <w:t xml:space="preserve">” markazi </w:t>
      </w:r>
      <w:r w:rsidRPr="00A27E2F">
        <w:rPr>
          <w:b/>
          <w:bCs/>
          <w:i/>
          <w:lang w:val="uz-Cyrl-UZ"/>
        </w:rPr>
        <w:t>Raqamli texnologiyalarini joriy etish</w:t>
      </w:r>
      <w:r w:rsidRPr="00A27E2F">
        <w:rPr>
          <w:b/>
          <w:bCs/>
          <w:i/>
          <w:lang w:val="en-US"/>
        </w:rPr>
        <w:t xml:space="preserve"> bo‘limi boshlig‘i xizmat vazifalari: </w:t>
      </w:r>
    </w:p>
    <w:p w14:paraId="576A7FBD" w14:textId="77777777" w:rsidR="008A24C4" w:rsidRPr="00A27E2F" w:rsidRDefault="008A24C4" w:rsidP="00A27E2F">
      <w:pPr>
        <w:spacing w:after="86" w:line="276" w:lineRule="auto"/>
        <w:ind w:left="10" w:firstLine="582"/>
        <w:rPr>
          <w:lang w:val="en-US"/>
        </w:rPr>
      </w:pPr>
      <w:r w:rsidRPr="00A27E2F">
        <w:rPr>
          <w:lang w:val="en-US"/>
        </w:rPr>
        <w:t xml:space="preserve">bo‘limning nomenklaturasiga oid hujjatlarini saqlanishi va yuritilishini nazorat qilish; </w:t>
      </w:r>
    </w:p>
    <w:p w14:paraId="2BB35D96" w14:textId="77777777" w:rsidR="008A24C4" w:rsidRPr="00A27E2F" w:rsidRDefault="008A24C4" w:rsidP="00A27E2F">
      <w:pPr>
        <w:spacing w:after="86" w:line="276" w:lineRule="auto"/>
        <w:ind w:left="10" w:firstLine="582"/>
        <w:rPr>
          <w:lang w:val="en-US"/>
        </w:rPr>
      </w:pPr>
      <w:r w:rsidRPr="00A27E2F">
        <w:rPr>
          <w:lang w:val="en-US"/>
        </w:rPr>
        <w:t xml:space="preserve">axborot-kommunikatsiya texnologiyalarini joriy etish va rivojlantirish, ularning dasturiy ta’minotini va soz holatda ishlashini ta’minlash; </w:t>
      </w:r>
    </w:p>
    <w:p w14:paraId="1B1A1ADC" w14:textId="77777777" w:rsidR="008A24C4" w:rsidRPr="00A27E2F" w:rsidRDefault="008A24C4" w:rsidP="00A27E2F">
      <w:pPr>
        <w:spacing w:after="86" w:line="276" w:lineRule="auto"/>
        <w:ind w:left="10" w:firstLine="582"/>
        <w:rPr>
          <w:lang w:val="en-US"/>
        </w:rPr>
      </w:pPr>
      <w:r w:rsidRPr="00A27E2F">
        <w:rPr>
          <w:lang w:val="en-US"/>
        </w:rPr>
        <w:t xml:space="preserve">rasmiy veb-sayt va elektron pochta xizmatini takomillashtirish va doimiy faol ishlashini, interaktiv xizmatlari ko‘rsatilishini ta’minlash; </w:t>
      </w:r>
    </w:p>
    <w:p w14:paraId="53853BD1" w14:textId="77777777" w:rsidR="008A24C4" w:rsidRPr="00A27E2F" w:rsidRDefault="008A24C4" w:rsidP="00A27E2F">
      <w:pPr>
        <w:spacing w:after="86" w:line="276" w:lineRule="auto"/>
        <w:ind w:left="10" w:firstLine="582"/>
        <w:rPr>
          <w:lang w:val="en-US"/>
        </w:rPr>
      </w:pPr>
      <w:r w:rsidRPr="00A27E2F">
        <w:rPr>
          <w:lang w:val="en-US"/>
        </w:rPr>
        <w:t xml:space="preserve">Akademiya axborot tizimlarini global tarmoqqa integratsiyasini ta’minlash, ta’lim jarayonini avtomatlashtirish, elektron ilmiy-metodik bazani shakllantirish va doimiy yangilab borilishini tashkil etish; </w:t>
      </w:r>
    </w:p>
    <w:p w14:paraId="3954AF39" w14:textId="77777777" w:rsidR="008A24C4" w:rsidRPr="00A27E2F" w:rsidRDefault="008A24C4" w:rsidP="00A27E2F">
      <w:pPr>
        <w:spacing w:after="86" w:line="276" w:lineRule="auto"/>
        <w:ind w:left="10" w:firstLine="582"/>
        <w:rPr>
          <w:lang w:val="en-US"/>
        </w:rPr>
      </w:pPr>
      <w:r w:rsidRPr="00A27E2F">
        <w:rPr>
          <w:lang w:val="en-US"/>
        </w:rPr>
        <w:t xml:space="preserve">Akademiya elektron pochtasi va saytini sifatli ishlashini ta’minlash choralarini ko‘rish; </w:t>
      </w:r>
    </w:p>
    <w:p w14:paraId="00D2DF93" w14:textId="77777777" w:rsidR="008A24C4" w:rsidRPr="00A27E2F" w:rsidRDefault="008A24C4" w:rsidP="00A27E2F">
      <w:pPr>
        <w:spacing w:after="86" w:line="276" w:lineRule="auto"/>
        <w:ind w:left="10" w:firstLine="582"/>
        <w:rPr>
          <w:lang w:val="en-US"/>
        </w:rPr>
      </w:pPr>
      <w:r w:rsidRPr="00A27E2F">
        <w:rPr>
          <w:lang w:val="en-US"/>
        </w:rPr>
        <w:t xml:space="preserve">o‘z sohasiga tegishli masalalar bo‘yicha axborot va ma’lumotlardan xabardor bo‘lish; </w:t>
      </w:r>
    </w:p>
    <w:p w14:paraId="34D7B0EB" w14:textId="77777777" w:rsidR="008A24C4" w:rsidRPr="00A27E2F" w:rsidRDefault="008A24C4" w:rsidP="00A27E2F">
      <w:pPr>
        <w:spacing w:after="86" w:line="276" w:lineRule="auto"/>
        <w:ind w:left="10" w:firstLine="582"/>
        <w:rPr>
          <w:lang w:val="en-US"/>
        </w:rPr>
      </w:pPr>
      <w:r w:rsidRPr="00A27E2F">
        <w:rPr>
          <w:lang w:val="en-US"/>
        </w:rPr>
        <w:t xml:space="preserve">Akademiya elektron pochtasining normal ishlab turishini ta’minlash, undagi ma’lumotlarni doim yangilab borish; </w:t>
      </w:r>
    </w:p>
    <w:p w14:paraId="51AAE8C9" w14:textId="77777777" w:rsidR="008A24C4" w:rsidRPr="00A27E2F" w:rsidRDefault="008A24C4" w:rsidP="00A27E2F">
      <w:pPr>
        <w:spacing w:line="276" w:lineRule="auto"/>
        <w:ind w:left="-15" w:firstLine="582"/>
        <w:rPr>
          <w:lang w:val="en-US"/>
        </w:rPr>
      </w:pPr>
      <w:r w:rsidRPr="00A27E2F">
        <w:rPr>
          <w:lang w:val="en-US"/>
        </w:rPr>
        <w:lastRenderedPageBreak/>
        <w:t xml:space="preserve">Akademiyada o‘quv mashg‘ulotlarini o‘tkazishga mo‘ljallangan dasturiy ta’minotlarni yaratilish bosqichlarida ishtirok etish va ularni uzluksiz ishlashini ta’minlash; </w:t>
      </w:r>
    </w:p>
    <w:p w14:paraId="24B13BF4" w14:textId="77777777" w:rsidR="008A24C4" w:rsidRPr="00A27E2F" w:rsidRDefault="008A24C4" w:rsidP="00A27E2F">
      <w:pPr>
        <w:spacing w:line="276" w:lineRule="auto"/>
        <w:ind w:left="-15" w:firstLine="582"/>
        <w:rPr>
          <w:lang w:val="en-US"/>
        </w:rPr>
      </w:pPr>
      <w:r w:rsidRPr="00A27E2F">
        <w:rPr>
          <w:lang w:val="en-US"/>
        </w:rPr>
        <w:t>Akademiyani turli faoliyatida qo‘llanilishi nuqtai nazaridan dasturiy vositalarni tahlili va ulardan foydalanish bo‘yicha tavsiyalarni ishlab chiqish;</w:t>
      </w:r>
    </w:p>
    <w:p w14:paraId="3E55C207" w14:textId="77777777" w:rsidR="008A24C4" w:rsidRPr="00A27E2F" w:rsidRDefault="008A24C4" w:rsidP="00A27E2F">
      <w:pPr>
        <w:spacing w:line="276" w:lineRule="auto"/>
        <w:ind w:left="-15" w:firstLine="582"/>
        <w:rPr>
          <w:lang w:val="en-US"/>
        </w:rPr>
      </w:pPr>
      <w:r w:rsidRPr="00A27E2F">
        <w:rPr>
          <w:lang w:val="en-US"/>
        </w:rPr>
        <w:t xml:space="preserve">dasturiy vositalarni o‘zlashtirish, joriy etish va kuzatish; dasturiy vositalarni ishlatishga qabul qilishda qatnashish; </w:t>
      </w:r>
    </w:p>
    <w:p w14:paraId="7B015DD5" w14:textId="77777777" w:rsidR="008A24C4" w:rsidRPr="00A27E2F" w:rsidRDefault="008A24C4" w:rsidP="00A27E2F">
      <w:pPr>
        <w:spacing w:line="276" w:lineRule="auto"/>
        <w:ind w:left="-15" w:firstLine="582"/>
        <w:rPr>
          <w:lang w:val="en-US"/>
        </w:rPr>
      </w:pPr>
      <w:r w:rsidRPr="00A27E2F">
        <w:rPr>
          <w:lang w:val="en-US"/>
        </w:rPr>
        <w:t>dasturiy vositalarni ishlatish jarayonida hosil bo‘lgan nosozliklarni</w:t>
      </w:r>
      <w:r w:rsidRPr="00A27E2F">
        <w:rPr>
          <w:lang w:val="uz-Cyrl-UZ"/>
        </w:rPr>
        <w:t xml:space="preserve"> </w:t>
      </w:r>
      <w:r w:rsidRPr="00A27E2F">
        <w:rPr>
          <w:lang w:val="en-US"/>
        </w:rPr>
        <w:t>tezkorlik bilan bartaraf qilish;</w:t>
      </w:r>
    </w:p>
    <w:p w14:paraId="7E79A5AB" w14:textId="77777777" w:rsidR="008A24C4" w:rsidRPr="00A27E2F" w:rsidRDefault="008A24C4" w:rsidP="00A27E2F">
      <w:pPr>
        <w:spacing w:line="276" w:lineRule="auto"/>
        <w:ind w:left="-15" w:firstLine="582"/>
        <w:rPr>
          <w:lang w:val="en-US"/>
        </w:rPr>
      </w:pPr>
      <w:r w:rsidRPr="00A27E2F">
        <w:rPr>
          <w:lang w:val="en-US"/>
        </w:rPr>
        <w:t xml:space="preserve">dasturiy vositalarni yaxshi ishlamaslik hollarini tahlil etadi va ularni takrorlanishiga oldini olish; </w:t>
      </w:r>
    </w:p>
    <w:p w14:paraId="1BD5838A" w14:textId="77777777" w:rsidR="008A24C4" w:rsidRPr="00A27E2F" w:rsidRDefault="008A24C4" w:rsidP="00A27E2F">
      <w:pPr>
        <w:spacing w:line="276" w:lineRule="auto"/>
        <w:ind w:left="-15" w:firstLine="582"/>
        <w:rPr>
          <w:lang w:val="en-US"/>
        </w:rPr>
      </w:pPr>
      <w:r w:rsidRPr="00A27E2F">
        <w:rPr>
          <w:lang w:val="en-US"/>
        </w:rPr>
        <w:t xml:space="preserve">yangi dasturiy vositalarni tegishli tarkibiy bo‘linmalarga o‘rnatishni tashkil etish; </w:t>
      </w:r>
    </w:p>
    <w:p w14:paraId="692406B1" w14:textId="77777777" w:rsidR="008A24C4" w:rsidRPr="00A27E2F" w:rsidRDefault="008A24C4" w:rsidP="00A27E2F">
      <w:pPr>
        <w:spacing w:line="276" w:lineRule="auto"/>
        <w:ind w:left="-15" w:firstLine="582"/>
        <w:rPr>
          <w:lang w:val="en-US"/>
        </w:rPr>
      </w:pPr>
      <w:r w:rsidRPr="00A27E2F">
        <w:rPr>
          <w:lang w:val="en-US"/>
        </w:rPr>
        <w:t xml:space="preserve">Akademiyada mavjud axborot-kommunikatsion texnologiyalar ishlatilish samaradorligini oshirish va markaz faoliyatini takomillashtirish yuzasidan markaz boshlig‘iga takliflar kiritish; </w:t>
      </w:r>
    </w:p>
    <w:p w14:paraId="2621B208" w14:textId="77777777" w:rsidR="008A24C4" w:rsidRPr="00A27E2F" w:rsidRDefault="008A24C4" w:rsidP="00A27E2F">
      <w:pPr>
        <w:spacing w:line="276" w:lineRule="auto"/>
        <w:ind w:left="-15" w:firstLine="582"/>
        <w:rPr>
          <w:lang w:val="en-US"/>
        </w:rPr>
      </w:pPr>
      <w:r w:rsidRPr="00A27E2F">
        <w:rPr>
          <w:lang w:val="en-US"/>
        </w:rPr>
        <w:t xml:space="preserve">Akademiya tarkibiy bo‘linmalaridan zarur ma’lumot va hujjatlarni belgilangan tartibda olish. </w:t>
      </w:r>
    </w:p>
    <w:p w14:paraId="75B7AECD" w14:textId="77777777" w:rsidR="008A24C4" w:rsidRPr="00A27E2F" w:rsidRDefault="008A24C4" w:rsidP="00A27E2F">
      <w:pPr>
        <w:spacing w:line="276" w:lineRule="auto"/>
        <w:ind w:left="-15" w:firstLine="582"/>
        <w:rPr>
          <w:lang w:val="en-US"/>
        </w:rPr>
      </w:pPr>
      <w:r w:rsidRPr="00A27E2F">
        <w:rPr>
          <w:lang w:val="en-US"/>
        </w:rPr>
        <w:t>markaz tomonidan yaratilgan axborot tizimlarning zaxirasini saqlash(dastur kodlari, ma’lumotlar ombori, kalitlar va boshqa tegishli ma’lumotlar);</w:t>
      </w:r>
    </w:p>
    <w:p w14:paraId="22B9DCC5" w14:textId="77777777" w:rsidR="008A24C4" w:rsidRPr="00A27E2F" w:rsidRDefault="008A24C4" w:rsidP="00A27E2F">
      <w:pPr>
        <w:spacing w:line="276" w:lineRule="auto"/>
        <w:ind w:left="-15" w:firstLine="582"/>
        <w:rPr>
          <w:lang w:val="en-US"/>
        </w:rPr>
      </w:pPr>
      <w:r w:rsidRPr="00A27E2F">
        <w:rPr>
          <w:lang w:val="en-US"/>
        </w:rPr>
        <w:t xml:space="preserve">Akademiyaning dasturiy ta’minotlari va axborot tizimlarini loyihalashtirish, qabul qilish, foydalanishga topshirish jarayonlarida ishtirok etish. </w:t>
      </w:r>
    </w:p>
    <w:p w14:paraId="4F57336E" w14:textId="423A4B3D" w:rsidR="008A24C4" w:rsidRPr="00A27E2F" w:rsidRDefault="008A24C4" w:rsidP="00A27E2F">
      <w:pPr>
        <w:spacing w:after="0" w:line="276" w:lineRule="auto"/>
        <w:ind w:left="-15" w:firstLine="582"/>
        <w:rPr>
          <w:b/>
          <w:bCs/>
          <w:i/>
          <w:lang w:val="en-US"/>
        </w:rPr>
      </w:pPr>
      <w:r w:rsidRPr="00A27E2F">
        <w:rPr>
          <w:b/>
          <w:bCs/>
          <w:i/>
          <w:lang w:val="en-US"/>
        </w:rPr>
        <w:t>“</w:t>
      </w:r>
      <w:r w:rsidRPr="00A27E2F">
        <w:rPr>
          <w:b/>
          <w:bCs/>
          <w:i/>
          <w:lang w:val="uz-Cyrl-UZ"/>
        </w:rPr>
        <w:t>Raqamli ta’lim texnologiyalari</w:t>
      </w:r>
      <w:r w:rsidRPr="00A27E2F">
        <w:rPr>
          <w:b/>
          <w:bCs/>
          <w:i/>
          <w:lang w:val="en-US"/>
        </w:rPr>
        <w:t xml:space="preserve">” markazi </w:t>
      </w:r>
      <w:r w:rsidRPr="00A27E2F">
        <w:rPr>
          <w:b/>
          <w:bCs/>
          <w:i/>
          <w:lang w:val="uz-Cyrl-UZ"/>
        </w:rPr>
        <w:t>Texnik</w:t>
      </w:r>
      <w:r w:rsidRPr="00A27E2F">
        <w:rPr>
          <w:b/>
          <w:bCs/>
          <w:i/>
          <w:lang w:val="en-US"/>
        </w:rPr>
        <w:t xml:space="preserve"> qo‘llab-quvvatlash bo‘limi boshlig‘i xizmat vazifalari: </w:t>
      </w:r>
    </w:p>
    <w:p w14:paraId="5F5CCFD6" w14:textId="77777777" w:rsidR="008A24C4" w:rsidRPr="00A27E2F" w:rsidRDefault="008A24C4" w:rsidP="00A27E2F">
      <w:pPr>
        <w:spacing w:after="86" w:line="276" w:lineRule="auto"/>
        <w:ind w:left="10" w:firstLine="582"/>
        <w:rPr>
          <w:lang w:val="en-US"/>
        </w:rPr>
      </w:pPr>
      <w:r w:rsidRPr="00A27E2F">
        <w:rPr>
          <w:lang w:val="en-US"/>
        </w:rPr>
        <w:t xml:space="preserve">bo‘limning nomenklaturasiga oid hujjatlarini saqlanishi va yuritilishini nazorat qilish; </w:t>
      </w:r>
    </w:p>
    <w:p w14:paraId="069E2C86" w14:textId="77777777" w:rsidR="008A24C4" w:rsidRPr="00A27E2F" w:rsidRDefault="008A24C4" w:rsidP="00A27E2F">
      <w:pPr>
        <w:spacing w:after="86" w:line="276" w:lineRule="auto"/>
        <w:ind w:left="10" w:firstLine="582"/>
        <w:rPr>
          <w:lang w:val="en-US"/>
        </w:rPr>
      </w:pPr>
      <w:r w:rsidRPr="00A27E2F">
        <w:rPr>
          <w:lang w:val="en-US"/>
        </w:rPr>
        <w:t xml:space="preserve">o‘z sohasiga tegishli masalalar bo‘yicha axborot va ma’lumotlardan xabardor bo‘lish; </w:t>
      </w:r>
    </w:p>
    <w:p w14:paraId="7D1EB3BE" w14:textId="77777777" w:rsidR="008A24C4" w:rsidRPr="00A27E2F" w:rsidRDefault="008A24C4" w:rsidP="00A27E2F">
      <w:pPr>
        <w:spacing w:after="86" w:line="276" w:lineRule="auto"/>
        <w:ind w:left="10" w:firstLine="582"/>
        <w:rPr>
          <w:lang w:val="en-US"/>
        </w:rPr>
      </w:pPr>
      <w:r w:rsidRPr="00A27E2F">
        <w:rPr>
          <w:lang w:val="en-US"/>
        </w:rPr>
        <w:t xml:space="preserve">Akademiyaning akt infratuzilmasi muvofiqligini va texnikalarni komplekslarining barqaror ishlashini ta’minlash; </w:t>
      </w:r>
    </w:p>
    <w:p w14:paraId="1DE28087" w14:textId="77777777" w:rsidR="008A24C4" w:rsidRPr="00A27E2F" w:rsidRDefault="008A24C4" w:rsidP="00A27E2F">
      <w:pPr>
        <w:spacing w:line="276" w:lineRule="auto"/>
        <w:ind w:left="-15" w:firstLine="582"/>
        <w:rPr>
          <w:lang w:val="en-US"/>
        </w:rPr>
      </w:pPr>
      <w:r w:rsidRPr="00A27E2F">
        <w:rPr>
          <w:lang w:val="en-US"/>
        </w:rPr>
        <w:t xml:space="preserve">Akademiya kompyuter texnika vositalarini to‘liq va sifatli ishlab turishni ta’minlash va ularni dasturiy ta’minotini ishlashini ta’minlash; </w:t>
      </w:r>
    </w:p>
    <w:p w14:paraId="1569824D" w14:textId="77777777" w:rsidR="008A24C4" w:rsidRPr="00A27E2F" w:rsidRDefault="008A24C4" w:rsidP="00A27E2F">
      <w:pPr>
        <w:spacing w:line="276" w:lineRule="auto"/>
        <w:ind w:left="-15" w:firstLine="582"/>
        <w:rPr>
          <w:lang w:val="en-US"/>
        </w:rPr>
      </w:pPr>
      <w:r w:rsidRPr="00A27E2F">
        <w:rPr>
          <w:lang w:val="en-US"/>
        </w:rPr>
        <w:t xml:space="preserve">Akademiyaning barcha belgilangan bo‘limlarida internet tarmog‘i uzluksiz ishlashini ta’minlash; </w:t>
      </w:r>
    </w:p>
    <w:p w14:paraId="0BB893DA" w14:textId="77777777" w:rsidR="008A24C4" w:rsidRPr="00A27E2F" w:rsidRDefault="008A24C4" w:rsidP="00A27E2F">
      <w:pPr>
        <w:spacing w:line="276" w:lineRule="auto"/>
        <w:ind w:left="-15" w:firstLine="582"/>
        <w:rPr>
          <w:lang w:val="en-US"/>
        </w:rPr>
      </w:pPr>
      <w:r w:rsidRPr="00A27E2F">
        <w:rPr>
          <w:lang w:val="en-US"/>
        </w:rPr>
        <w:t xml:space="preserve">kompyuter o‘quv sinflarida reja asosida darslar jadvali bo‘yicha internet tarmog‘iga ulanishini ta’minlash; </w:t>
      </w:r>
    </w:p>
    <w:p w14:paraId="430CB76F" w14:textId="77777777" w:rsidR="008A24C4" w:rsidRPr="00A27E2F" w:rsidRDefault="008A24C4" w:rsidP="00A27E2F">
      <w:pPr>
        <w:spacing w:line="276" w:lineRule="auto"/>
        <w:ind w:left="-15" w:firstLine="582"/>
        <w:rPr>
          <w:lang w:val="en-US"/>
        </w:rPr>
      </w:pPr>
      <w:r w:rsidRPr="00A27E2F">
        <w:rPr>
          <w:lang w:val="en-US"/>
        </w:rPr>
        <w:lastRenderedPageBreak/>
        <w:t>Akademiya xodimlari va talabalarga internet tarmog‘idan zarur</w:t>
      </w:r>
      <w:r w:rsidRPr="00A27E2F">
        <w:rPr>
          <w:lang w:val="uz-Cyrl-UZ"/>
        </w:rPr>
        <w:t xml:space="preserve"> </w:t>
      </w:r>
      <w:r w:rsidRPr="00A27E2F">
        <w:rPr>
          <w:lang w:val="en-US"/>
        </w:rPr>
        <w:t xml:space="preserve">materiallarni olishda ko‘maklashish; </w:t>
      </w:r>
    </w:p>
    <w:p w14:paraId="59E601BA" w14:textId="77777777" w:rsidR="008A24C4" w:rsidRPr="00A27E2F" w:rsidRDefault="008A24C4" w:rsidP="00A27E2F">
      <w:pPr>
        <w:spacing w:line="276" w:lineRule="auto"/>
        <w:ind w:left="-15" w:firstLine="582"/>
        <w:rPr>
          <w:lang w:val="en-US"/>
        </w:rPr>
      </w:pPr>
      <w:r w:rsidRPr="00A27E2F">
        <w:rPr>
          <w:lang w:val="en-US"/>
        </w:rPr>
        <w:t xml:space="preserve">o‘quv jarayonida foydalanish uchun ajratilgan kompyuterlardan, mavjud lokal tarmoqdan oqilona va samarali foydalanish bo‘yicha takliflar kiritish; </w:t>
      </w:r>
    </w:p>
    <w:p w14:paraId="67DD25B1" w14:textId="77777777" w:rsidR="008A24C4" w:rsidRPr="00A27E2F" w:rsidRDefault="008A24C4" w:rsidP="00A27E2F">
      <w:pPr>
        <w:spacing w:line="276" w:lineRule="auto"/>
        <w:ind w:left="-15" w:firstLine="582"/>
        <w:rPr>
          <w:lang w:val="en-US"/>
        </w:rPr>
      </w:pPr>
      <w:r w:rsidRPr="00A27E2F">
        <w:rPr>
          <w:lang w:val="en-US"/>
        </w:rPr>
        <w:t xml:space="preserve">uquv xonalar va boshqa xonalardagi texnikalarning xavfsizligini ta’minlash bo‘yicha ko‘rsatmalar berish; </w:t>
      </w:r>
    </w:p>
    <w:p w14:paraId="29FBF170" w14:textId="77777777" w:rsidR="008A24C4" w:rsidRPr="00A27E2F" w:rsidRDefault="008A24C4" w:rsidP="00A27E2F">
      <w:pPr>
        <w:spacing w:line="276" w:lineRule="auto"/>
        <w:ind w:left="-15" w:firstLine="582"/>
        <w:rPr>
          <w:lang w:val="en-US"/>
        </w:rPr>
      </w:pPr>
      <w:r w:rsidRPr="00A27E2F">
        <w:rPr>
          <w:lang w:val="en-US"/>
        </w:rPr>
        <w:t xml:space="preserve">kompyuterlarni lokal tarmoqqa ulash va lokal tarmoqda ishlashini nazorat qilish; </w:t>
      </w:r>
    </w:p>
    <w:p w14:paraId="416A0C03" w14:textId="77777777" w:rsidR="008A24C4" w:rsidRPr="00A27E2F" w:rsidRDefault="008A24C4" w:rsidP="00A27E2F">
      <w:pPr>
        <w:spacing w:line="276" w:lineRule="auto"/>
        <w:ind w:left="-15" w:firstLine="582"/>
        <w:rPr>
          <w:lang w:val="en-US"/>
        </w:rPr>
      </w:pPr>
      <w:r w:rsidRPr="00A27E2F">
        <w:rPr>
          <w:lang w:val="en-US"/>
        </w:rPr>
        <w:t xml:space="preserve">kompyuterlarga virusga qarshi (antivirus) dasturlarini o‘rnatish va ularning yangilab borilishini ta’minlash; </w:t>
      </w:r>
    </w:p>
    <w:p w14:paraId="1C5B9D05" w14:textId="77777777" w:rsidR="008A24C4" w:rsidRPr="00A27E2F" w:rsidRDefault="008A24C4" w:rsidP="00A27E2F">
      <w:pPr>
        <w:spacing w:line="276" w:lineRule="auto"/>
        <w:ind w:left="-15" w:firstLine="582"/>
        <w:rPr>
          <w:lang w:val="en-US"/>
        </w:rPr>
      </w:pPr>
      <w:r w:rsidRPr="00A27E2F">
        <w:rPr>
          <w:lang w:val="en-US"/>
        </w:rPr>
        <w:t xml:space="preserve">Akademiya moddiy texnik bazasini yangilash bo‘yicha markaz direktoriga axborotlar kiritib borish; </w:t>
      </w:r>
    </w:p>
    <w:p w14:paraId="01A378B3" w14:textId="77777777" w:rsidR="008A24C4" w:rsidRPr="00A27E2F" w:rsidRDefault="008A24C4" w:rsidP="00A27E2F">
      <w:pPr>
        <w:spacing w:line="276" w:lineRule="auto"/>
        <w:ind w:left="-15" w:firstLine="582"/>
        <w:rPr>
          <w:lang w:val="en-US"/>
        </w:rPr>
      </w:pPr>
      <w:r w:rsidRPr="00A27E2F">
        <w:rPr>
          <w:lang w:val="en-US"/>
        </w:rPr>
        <w:t xml:space="preserve">Akademiyada mavjud texnikalarni soz holatda va maqsadli ishlashi va inlatilinishini ta’minlash; </w:t>
      </w:r>
    </w:p>
    <w:p w14:paraId="775A211F" w14:textId="77777777" w:rsidR="008A24C4" w:rsidRPr="00A27E2F" w:rsidRDefault="008A24C4" w:rsidP="00A27E2F">
      <w:pPr>
        <w:spacing w:line="276" w:lineRule="auto"/>
        <w:ind w:left="-15" w:firstLine="582"/>
        <w:rPr>
          <w:lang w:val="en-US"/>
        </w:rPr>
      </w:pPr>
      <w:r w:rsidRPr="00A27E2F">
        <w:rPr>
          <w:lang w:val="en-US"/>
        </w:rPr>
        <w:t xml:space="preserve">tarmoqqa ulangan yangi kompyuterga ip adres berish va tarmoqga ulashni ta’minlash; </w:t>
      </w:r>
    </w:p>
    <w:p w14:paraId="57B5A802" w14:textId="72BC0A61" w:rsidR="008A24C4" w:rsidRDefault="008A24C4" w:rsidP="00A27E2F">
      <w:pPr>
        <w:spacing w:line="276" w:lineRule="auto"/>
        <w:ind w:firstLine="567"/>
        <w:rPr>
          <w:lang w:val="en-US"/>
        </w:rPr>
      </w:pPr>
      <w:r w:rsidRPr="00A27E2F">
        <w:rPr>
          <w:lang w:val="en-US"/>
        </w:rPr>
        <w:t xml:space="preserve">yangi texnik vositalarni tegishli tarkibiy bo‘linmalarga o‘rnatishni tashkil etish; </w:t>
      </w:r>
    </w:p>
    <w:p w14:paraId="32E7284B" w14:textId="6901A53A" w:rsidR="00CC0CA4" w:rsidRDefault="00CC0CA4" w:rsidP="00A27E2F">
      <w:pPr>
        <w:spacing w:line="276" w:lineRule="auto"/>
        <w:ind w:firstLine="567"/>
        <w:rPr>
          <w:lang w:val="en-US"/>
        </w:rPr>
      </w:pPr>
    </w:p>
    <w:p w14:paraId="7F2C960E" w14:textId="6C859E2E" w:rsidR="00CC0CA4" w:rsidRDefault="00CC0CA4" w:rsidP="00A27E2F">
      <w:pPr>
        <w:spacing w:line="276" w:lineRule="auto"/>
        <w:ind w:firstLine="567"/>
        <w:rPr>
          <w:lang w:val="en-US"/>
        </w:rPr>
      </w:pPr>
    </w:p>
    <w:p w14:paraId="5D1237BB" w14:textId="77777777" w:rsidR="00CC0CA4" w:rsidRPr="00A27E2F" w:rsidRDefault="00CC0CA4" w:rsidP="00A27E2F">
      <w:pPr>
        <w:spacing w:line="276" w:lineRule="auto"/>
        <w:ind w:firstLine="567"/>
        <w:rPr>
          <w:lang w:val="en-US"/>
        </w:rPr>
      </w:pPr>
    </w:p>
    <w:p w14:paraId="6EFB42F2" w14:textId="310D9B43" w:rsidR="008A24C4" w:rsidRPr="00A27E2F" w:rsidRDefault="008A24C4" w:rsidP="00A27E2F">
      <w:pPr>
        <w:spacing w:after="0" w:line="276" w:lineRule="auto"/>
        <w:ind w:left="-15" w:firstLine="582"/>
        <w:rPr>
          <w:b/>
          <w:bCs/>
          <w:i/>
          <w:lang w:val="en-US"/>
        </w:rPr>
      </w:pPr>
      <w:r w:rsidRPr="00A27E2F">
        <w:rPr>
          <w:b/>
          <w:bCs/>
          <w:i/>
          <w:lang w:val="en-US"/>
        </w:rPr>
        <w:t>“</w:t>
      </w:r>
      <w:r w:rsidRPr="00A27E2F">
        <w:rPr>
          <w:b/>
          <w:bCs/>
          <w:i/>
          <w:lang w:val="uz-Cyrl-UZ"/>
        </w:rPr>
        <w:t>Raqamli ta’lim texnologiyalari</w:t>
      </w:r>
      <w:r w:rsidRPr="00A27E2F">
        <w:rPr>
          <w:b/>
          <w:bCs/>
          <w:i/>
          <w:lang w:val="en-US"/>
        </w:rPr>
        <w:t xml:space="preserve">” markazi Tarmoqlarni boshqarish bo‘limi boshlig‘i xizmat vazifalari: </w:t>
      </w:r>
    </w:p>
    <w:p w14:paraId="38441F2C" w14:textId="77777777" w:rsidR="008A24C4" w:rsidRPr="00A27E2F" w:rsidRDefault="008A24C4" w:rsidP="00A27E2F">
      <w:pPr>
        <w:tabs>
          <w:tab w:val="center" w:pos="3967"/>
          <w:tab w:val="right" w:pos="9394"/>
        </w:tabs>
        <w:spacing w:after="86" w:line="276" w:lineRule="auto"/>
        <w:ind w:firstLine="582"/>
        <w:rPr>
          <w:lang w:val="en-US"/>
        </w:rPr>
      </w:pPr>
      <w:r w:rsidRPr="00A27E2F">
        <w:rPr>
          <w:lang w:val="en-US"/>
        </w:rPr>
        <w:t>bo‘limning nomenklaturasiga oid hujjatlarini saqlanishi va yuritilishini nazorat qilish;</w:t>
      </w:r>
    </w:p>
    <w:p w14:paraId="286CAC22" w14:textId="77777777" w:rsidR="008A24C4" w:rsidRPr="00A27E2F" w:rsidRDefault="008A24C4" w:rsidP="00A27E2F">
      <w:pPr>
        <w:tabs>
          <w:tab w:val="center" w:pos="3967"/>
          <w:tab w:val="right" w:pos="9394"/>
        </w:tabs>
        <w:spacing w:after="86" w:line="276" w:lineRule="auto"/>
        <w:ind w:firstLine="582"/>
        <w:rPr>
          <w:lang w:val="en-US"/>
        </w:rPr>
      </w:pPr>
      <w:r w:rsidRPr="00A27E2F">
        <w:rPr>
          <w:lang w:val="en-US"/>
        </w:rPr>
        <w:t xml:space="preserve">o‘z sohasiga tegishli masalalar bo‘yicha axborot va ma’lumotlardan xabardor bo‘lish; </w:t>
      </w:r>
    </w:p>
    <w:p w14:paraId="6C146353" w14:textId="77777777" w:rsidR="008A24C4" w:rsidRPr="00A27E2F" w:rsidRDefault="008A24C4" w:rsidP="00A27E2F">
      <w:pPr>
        <w:spacing w:line="276" w:lineRule="auto"/>
        <w:ind w:firstLine="582"/>
        <w:rPr>
          <w:lang w:val="en-US"/>
        </w:rPr>
      </w:pPr>
      <w:r w:rsidRPr="00A27E2F">
        <w:rPr>
          <w:lang w:val="en-US"/>
        </w:rPr>
        <w:t xml:space="preserve">Akademiyaning dasturiy ta’minotlari va axborot tizimlarini loyihalashtirish, qabul qilish, foydalanishga topshirish jarayonlarida ishtirok etish; </w:t>
      </w:r>
    </w:p>
    <w:p w14:paraId="65335239" w14:textId="77777777" w:rsidR="008A24C4" w:rsidRPr="00A27E2F" w:rsidRDefault="008A24C4" w:rsidP="00A27E2F">
      <w:pPr>
        <w:spacing w:line="276" w:lineRule="auto"/>
        <w:ind w:firstLine="582"/>
        <w:rPr>
          <w:lang w:val="en-US"/>
        </w:rPr>
      </w:pPr>
      <w:r w:rsidRPr="00A27E2F">
        <w:rPr>
          <w:lang w:val="en-US"/>
        </w:rPr>
        <w:t xml:space="preserve">serverlar uzluksiz ishlashini nazorat qilish va ta’minlash; markaz direktoriga serverlarning umumiy holati, server xotiralari holati va boshqa serverlar haqidagi ma’lumotlar haqida doimiy axborot berib borish; server xonalar va serverlar xavfsizligini ta’minlash; </w:t>
      </w:r>
    </w:p>
    <w:p w14:paraId="7CE64446" w14:textId="77777777" w:rsidR="008A24C4" w:rsidRPr="00A27E2F" w:rsidRDefault="008A24C4" w:rsidP="00A27E2F">
      <w:pPr>
        <w:spacing w:line="276" w:lineRule="auto"/>
        <w:ind w:left="-15" w:firstLine="582"/>
        <w:rPr>
          <w:lang w:val="en-US"/>
        </w:rPr>
      </w:pPr>
      <w:r w:rsidRPr="00A27E2F">
        <w:rPr>
          <w:lang w:val="en-US"/>
        </w:rPr>
        <w:t xml:space="preserve">Akademiya axborot tizimlari, axborot resurslari, ma’lumotlarni almashish (lokal, korporativ va boshqa) tarmog‘ida axni ta’minlash bo‘yicha qabul qilingan chora-tadbirlarni bajarilishini ta’minlash; </w:t>
      </w:r>
    </w:p>
    <w:p w14:paraId="28D61D07" w14:textId="77777777" w:rsidR="008A24C4" w:rsidRPr="00A27E2F" w:rsidRDefault="008A24C4" w:rsidP="00A27E2F">
      <w:pPr>
        <w:spacing w:line="276" w:lineRule="auto"/>
        <w:ind w:left="-15" w:firstLine="582"/>
        <w:rPr>
          <w:lang w:val="en-US"/>
        </w:rPr>
      </w:pPr>
      <w:r w:rsidRPr="00A27E2F">
        <w:rPr>
          <w:lang w:val="en-US"/>
        </w:rPr>
        <w:lastRenderedPageBreak/>
        <w:t xml:space="preserve">Akademiyaning korporativ tarmog‘i samaradorligini oshirish uchun yangi texnologiyalarni qo‘llash maqsadga muvofiqligini ko‘rib chiqish; </w:t>
      </w:r>
    </w:p>
    <w:p w14:paraId="39246917" w14:textId="77777777" w:rsidR="008A24C4" w:rsidRPr="00A27E2F" w:rsidRDefault="008A24C4" w:rsidP="00A27E2F">
      <w:pPr>
        <w:spacing w:line="276" w:lineRule="auto"/>
        <w:ind w:left="-15" w:firstLine="582"/>
        <w:rPr>
          <w:lang w:val="en-US"/>
        </w:rPr>
      </w:pPr>
      <w:r w:rsidRPr="00A27E2F">
        <w:rPr>
          <w:lang w:val="en-US"/>
        </w:rPr>
        <w:t xml:space="preserve">Akademiyaning axborot tizimlari, axborot resurslari, ma’lumotlarni almashish (lokal, korporativ va boshqa) tarmog‘ining zaifliklar va xavflarni tahlil qiladi va ularni baholash; </w:t>
      </w:r>
    </w:p>
    <w:p w14:paraId="44E05F23" w14:textId="77777777" w:rsidR="008A24C4" w:rsidRPr="00A27E2F" w:rsidRDefault="008A24C4" w:rsidP="00A27E2F">
      <w:pPr>
        <w:spacing w:line="276" w:lineRule="auto"/>
        <w:ind w:left="-15" w:firstLine="582"/>
        <w:rPr>
          <w:lang w:val="en-US"/>
        </w:rPr>
      </w:pPr>
      <w:r w:rsidRPr="00A27E2F">
        <w:rPr>
          <w:lang w:val="en-US"/>
        </w:rPr>
        <w:t xml:space="preserve">bazalari komplekslari, ma’lumotlarning tarqalishi, lokal va korporativ tarmoqdan ruxsatsiz foydalanishning oldini olish uchun dasturiy ta’minot, texnik va tashkiliy choralar majmuini aniqlash va qabul qilish bilan axborot xavfsizligini ta’minlaydi; </w:t>
      </w:r>
    </w:p>
    <w:p w14:paraId="6EAE9C00" w14:textId="77777777" w:rsidR="008A24C4" w:rsidRPr="00A27E2F" w:rsidRDefault="008A24C4" w:rsidP="00A27E2F">
      <w:pPr>
        <w:spacing w:after="86" w:line="276" w:lineRule="auto"/>
        <w:ind w:left="10" w:firstLine="582"/>
        <w:rPr>
          <w:lang w:val="en-US"/>
        </w:rPr>
      </w:pPr>
      <w:r w:rsidRPr="00A27E2F">
        <w:rPr>
          <w:lang w:val="en-US"/>
        </w:rPr>
        <w:t xml:space="preserve">Akademiyada internet tarmog‘idan samarali foydalanishni tashkil etish, korporativ va lokal tarmoq ishlashini nazorat qilish; </w:t>
      </w:r>
    </w:p>
    <w:p w14:paraId="3BA3A77B" w14:textId="77777777" w:rsidR="008A24C4" w:rsidRPr="00A27E2F" w:rsidRDefault="008A24C4" w:rsidP="00A27E2F">
      <w:pPr>
        <w:spacing w:after="86" w:line="276" w:lineRule="auto"/>
        <w:ind w:left="10" w:firstLine="582"/>
        <w:rPr>
          <w:lang w:val="en-US"/>
        </w:rPr>
      </w:pPr>
      <w:r w:rsidRPr="00A27E2F">
        <w:rPr>
          <w:lang w:val="en-US"/>
        </w:rPr>
        <w:t xml:space="preserve">xodimlar va talabalarni Akademiya binolariga kirib chiqishini avtomatlashtirilgan ma’lumotlar bazasi (turniket)ni o‘z vaqtida va soz holatda ishlashini ta’minlash; </w:t>
      </w:r>
    </w:p>
    <w:p w14:paraId="105D00B7" w14:textId="77777777" w:rsidR="008A24C4" w:rsidRPr="00A27E2F" w:rsidRDefault="008A24C4" w:rsidP="00A27E2F">
      <w:pPr>
        <w:spacing w:after="86" w:line="276" w:lineRule="auto"/>
        <w:ind w:left="10" w:firstLine="582"/>
        <w:rPr>
          <w:lang w:val="en-US"/>
        </w:rPr>
      </w:pPr>
      <w:r w:rsidRPr="00A27E2F">
        <w:rPr>
          <w:lang w:val="en-US"/>
        </w:rPr>
        <w:t xml:space="preserve">xodimlar ruxsatnomalari va talabalar guvohnomalarini va o‘z vaqtida rasmiylashtirilishini ta’minlash; </w:t>
      </w:r>
    </w:p>
    <w:p w14:paraId="5AF11697" w14:textId="77777777" w:rsidR="008A24C4" w:rsidRPr="00A27E2F" w:rsidRDefault="008A24C4" w:rsidP="00A27E2F">
      <w:pPr>
        <w:spacing w:after="86" w:line="276" w:lineRule="auto"/>
        <w:ind w:left="10" w:firstLine="582"/>
        <w:rPr>
          <w:lang w:val="en-US"/>
        </w:rPr>
      </w:pPr>
      <w:r w:rsidRPr="00A27E2F">
        <w:rPr>
          <w:lang w:val="en-US"/>
        </w:rPr>
        <w:t>Akademiya lokal va korporativ tarmoqlarining uzluksiz ishlashini ta’minlash;</w:t>
      </w:r>
    </w:p>
    <w:p w14:paraId="6DFC7BD7" w14:textId="77777777" w:rsidR="008A24C4" w:rsidRPr="00A27E2F" w:rsidRDefault="008A24C4" w:rsidP="00A27E2F">
      <w:pPr>
        <w:spacing w:after="86" w:line="276" w:lineRule="auto"/>
        <w:ind w:left="10" w:firstLine="582"/>
        <w:rPr>
          <w:lang w:val="en-US"/>
        </w:rPr>
      </w:pPr>
      <w:r w:rsidRPr="00A27E2F">
        <w:rPr>
          <w:lang w:val="en-US"/>
        </w:rPr>
        <w:t xml:space="preserve">Akademiya professor-o‘qituvchilari va boshqa xodimlari internet tarmog‘idan olinayotgan axborotlar hajmini hisobini olib borish va ma’lumotlarni markaz rahbariga doimiy ravishda taqdim etib borish; </w:t>
      </w:r>
    </w:p>
    <w:p w14:paraId="0A27D0E8" w14:textId="77777777" w:rsidR="008A24C4" w:rsidRPr="00A27E2F" w:rsidRDefault="008A24C4" w:rsidP="00A27E2F">
      <w:pPr>
        <w:spacing w:after="86" w:line="276" w:lineRule="auto"/>
        <w:ind w:left="10" w:firstLine="582"/>
        <w:rPr>
          <w:lang w:val="en-US"/>
        </w:rPr>
      </w:pPr>
      <w:r w:rsidRPr="00A27E2F">
        <w:rPr>
          <w:lang w:val="en-US"/>
        </w:rPr>
        <w:t xml:space="preserve">Akademiya xodimlari va talabalarni internet va milliy ilmiy-ta’lim tarmoqlaridan foydalanishini ta’minlash; tarmoq xavfsizligini ta’minlash; </w:t>
      </w:r>
    </w:p>
    <w:p w14:paraId="34861A0A" w14:textId="77777777" w:rsidR="008A24C4" w:rsidRPr="00A27E2F" w:rsidRDefault="008A24C4" w:rsidP="00A27E2F">
      <w:pPr>
        <w:spacing w:after="0" w:line="276" w:lineRule="auto"/>
        <w:ind w:left="708" w:hanging="141"/>
        <w:rPr>
          <w:lang w:val="en-US"/>
        </w:rPr>
      </w:pPr>
      <w:r w:rsidRPr="00A27E2F">
        <w:rPr>
          <w:lang w:val="en-US"/>
        </w:rPr>
        <w:t xml:space="preserve">tarmoqqa ulangan yangi kompyuterga ip adres berish; </w:t>
      </w:r>
    </w:p>
    <w:p w14:paraId="17A1CF98" w14:textId="77777777" w:rsidR="008A24C4" w:rsidRPr="00A27E2F" w:rsidRDefault="008A24C4" w:rsidP="00A27E2F">
      <w:pPr>
        <w:spacing w:after="86" w:line="276" w:lineRule="auto"/>
        <w:ind w:left="10" w:firstLine="582"/>
        <w:rPr>
          <w:lang w:val="en-US"/>
        </w:rPr>
      </w:pPr>
      <w:r w:rsidRPr="00A27E2F">
        <w:rPr>
          <w:lang w:val="en-US"/>
        </w:rPr>
        <w:t xml:space="preserve">tarmoqda vujudga kelgan muammolarni bartaraf etish va uni takrorlanmasligi uchun tegishli chora-tadbirlar ko‘rish; </w:t>
      </w:r>
    </w:p>
    <w:p w14:paraId="35A5CB84" w14:textId="77777777" w:rsidR="008A24C4" w:rsidRPr="00A27E2F" w:rsidRDefault="008A24C4" w:rsidP="00A27E2F">
      <w:pPr>
        <w:spacing w:after="86" w:line="276" w:lineRule="auto"/>
        <w:ind w:left="10" w:firstLine="582"/>
        <w:rPr>
          <w:lang w:val="en-US"/>
        </w:rPr>
      </w:pPr>
      <w:r w:rsidRPr="00A27E2F">
        <w:rPr>
          <w:lang w:val="en-US"/>
        </w:rPr>
        <w:t xml:space="preserve">Akademiya elektron axborot-resurs bo‘limidan lokal tarmoq orqali foydalanishni yo‘lga qo‘yish va uni ishonchli ishlashini nazorat qilish. </w:t>
      </w:r>
    </w:p>
    <w:p w14:paraId="347D63DE" w14:textId="0CB07982" w:rsidR="008A24C4" w:rsidRPr="00A27E2F" w:rsidRDefault="008A24C4" w:rsidP="00A27E2F">
      <w:pPr>
        <w:tabs>
          <w:tab w:val="center" w:pos="1408"/>
          <w:tab w:val="center" w:pos="3248"/>
          <w:tab w:val="center" w:pos="4946"/>
          <w:tab w:val="center" w:pos="6771"/>
          <w:tab w:val="center" w:pos="8318"/>
          <w:tab w:val="right" w:pos="9394"/>
        </w:tabs>
        <w:spacing w:after="86" w:line="276" w:lineRule="auto"/>
        <w:ind w:firstLine="582"/>
        <w:jc w:val="left"/>
        <w:rPr>
          <w:b/>
          <w:bCs/>
          <w:i/>
          <w:lang w:val="en-US"/>
        </w:rPr>
      </w:pPr>
      <w:r w:rsidRPr="00A27E2F">
        <w:rPr>
          <w:rFonts w:eastAsia="Calibri"/>
          <w:sz w:val="22"/>
          <w:lang w:val="en-US"/>
        </w:rPr>
        <w:tab/>
      </w:r>
      <w:r w:rsidRPr="00A27E2F">
        <w:rPr>
          <w:b/>
          <w:bCs/>
          <w:i/>
          <w:lang w:val="en-US"/>
        </w:rPr>
        <w:t>“</w:t>
      </w:r>
      <w:r w:rsidRPr="00A27E2F">
        <w:rPr>
          <w:b/>
          <w:bCs/>
          <w:i/>
          <w:lang w:val="uz-Cyrl-UZ"/>
        </w:rPr>
        <w:t>Raqamli ta’lim texnologiyalari</w:t>
      </w:r>
      <w:r w:rsidRPr="00A27E2F">
        <w:rPr>
          <w:b/>
          <w:bCs/>
          <w:i/>
          <w:lang w:val="en-US"/>
        </w:rPr>
        <w:t xml:space="preserve">” markazi </w:t>
      </w:r>
      <w:r w:rsidRPr="00A27E2F">
        <w:rPr>
          <w:b/>
          <w:bCs/>
          <w:i/>
          <w:lang w:val="uz-Cyrl-UZ"/>
        </w:rPr>
        <w:t>A</w:t>
      </w:r>
      <w:r w:rsidRPr="00A27E2F">
        <w:rPr>
          <w:b/>
          <w:bCs/>
          <w:i/>
          <w:lang w:val="en-US"/>
        </w:rPr>
        <w:t>xborot xavfsizligi</w:t>
      </w:r>
      <w:r w:rsidRPr="00A27E2F">
        <w:rPr>
          <w:b/>
          <w:bCs/>
          <w:i/>
          <w:lang w:val="uz-Cyrl-UZ"/>
        </w:rPr>
        <w:t>ni ta’minlash</w:t>
      </w:r>
      <w:r w:rsidRPr="00A27E2F">
        <w:rPr>
          <w:b/>
          <w:bCs/>
          <w:i/>
          <w:lang w:val="en-US"/>
        </w:rPr>
        <w:t xml:space="preserve"> bo‘limi boshlig‘i xizmat vazifalari: </w:t>
      </w:r>
    </w:p>
    <w:p w14:paraId="496CF81E" w14:textId="77777777" w:rsidR="008A24C4" w:rsidRPr="00A27E2F" w:rsidRDefault="008A24C4" w:rsidP="00A27E2F">
      <w:pPr>
        <w:tabs>
          <w:tab w:val="center" w:pos="3967"/>
          <w:tab w:val="right" w:pos="9394"/>
        </w:tabs>
        <w:spacing w:after="86" w:line="276" w:lineRule="auto"/>
        <w:ind w:firstLine="582"/>
        <w:jc w:val="left"/>
        <w:rPr>
          <w:lang w:val="en-US"/>
        </w:rPr>
      </w:pPr>
      <w:r w:rsidRPr="00A27E2F">
        <w:rPr>
          <w:lang w:val="en-US"/>
        </w:rPr>
        <w:t>bo‘limning nomenklaturasiga oid hujjatlarini saqlanishi va yuritilishini nazorat qilish;</w:t>
      </w:r>
    </w:p>
    <w:p w14:paraId="747760C6" w14:textId="77777777" w:rsidR="008A24C4" w:rsidRPr="00A27E2F" w:rsidRDefault="008A24C4" w:rsidP="00A27E2F">
      <w:pPr>
        <w:tabs>
          <w:tab w:val="center" w:pos="3967"/>
          <w:tab w:val="right" w:pos="9320"/>
        </w:tabs>
        <w:spacing w:after="86" w:line="276" w:lineRule="auto"/>
        <w:ind w:firstLine="582"/>
        <w:rPr>
          <w:lang w:val="en-US"/>
        </w:rPr>
      </w:pPr>
      <w:r w:rsidRPr="00A27E2F">
        <w:rPr>
          <w:lang w:val="en-US"/>
        </w:rPr>
        <w:t>o‘z sohasiga tegishli masalalar bo‘yicha axborot va ma’lumotlardan</w:t>
      </w:r>
      <w:r w:rsidRPr="00A27E2F">
        <w:rPr>
          <w:lang w:val="uz-Cyrl-UZ"/>
        </w:rPr>
        <w:t xml:space="preserve"> </w:t>
      </w:r>
      <w:r w:rsidRPr="00A27E2F">
        <w:rPr>
          <w:lang w:val="en-US"/>
        </w:rPr>
        <w:t xml:space="preserve">xabardor bo‘lish; </w:t>
      </w:r>
    </w:p>
    <w:p w14:paraId="22C88FE1" w14:textId="77777777" w:rsidR="008A24C4" w:rsidRPr="00A27E2F" w:rsidRDefault="008A24C4" w:rsidP="00A27E2F">
      <w:pPr>
        <w:spacing w:line="276" w:lineRule="auto"/>
        <w:ind w:left="-15" w:firstLine="582"/>
        <w:rPr>
          <w:lang w:val="en-US"/>
        </w:rPr>
      </w:pPr>
      <w:r w:rsidRPr="00A27E2F">
        <w:rPr>
          <w:lang w:val="en-US"/>
        </w:rPr>
        <w:t>Akademiyaning axborot tizimlari, axborot resurslari, korporativ tarmog‘ida axborot xavfsizligini ta’minlash bo‘yicha chora-tadbirlar rejasini ishlab chiqish;</w:t>
      </w:r>
    </w:p>
    <w:p w14:paraId="03447FA3" w14:textId="77777777" w:rsidR="008A24C4" w:rsidRPr="00A27E2F" w:rsidRDefault="008A24C4" w:rsidP="00A27E2F">
      <w:pPr>
        <w:spacing w:line="276" w:lineRule="auto"/>
        <w:ind w:left="-15" w:firstLine="582"/>
        <w:rPr>
          <w:lang w:val="en-US"/>
        </w:rPr>
      </w:pPr>
      <w:r w:rsidRPr="00A27E2F">
        <w:rPr>
          <w:lang w:val="en-US"/>
        </w:rPr>
        <w:lastRenderedPageBreak/>
        <w:t xml:space="preserve">Akademiyaning yagona </w:t>
      </w:r>
      <w:r w:rsidRPr="00A27E2F">
        <w:rPr>
          <w:lang w:val="uz-Cyrl-UZ"/>
        </w:rPr>
        <w:t>AX</w:t>
      </w:r>
      <w:r w:rsidRPr="00A27E2F">
        <w:rPr>
          <w:lang w:val="en-US"/>
        </w:rPr>
        <w:t xml:space="preserve"> siyosatiga muvofiq ma’lumotlarni qayta ishlash va uzatish, tashqi tashuvchilarga o‘tkazish tadbirlarini tashkil qilish va uni yaratishda texnologik tsikllarining barcha bosqichlarida har tomonlama axborotlarni muhofaza qilish bo‘yicha barcha bo‘limlarning ishini muvofiqlashtirish; </w:t>
      </w:r>
    </w:p>
    <w:p w14:paraId="75E13BF8" w14:textId="77777777" w:rsidR="008A24C4" w:rsidRPr="00A27E2F" w:rsidRDefault="008A24C4" w:rsidP="00A27E2F">
      <w:pPr>
        <w:spacing w:line="276" w:lineRule="auto"/>
        <w:ind w:left="-15" w:firstLine="582"/>
        <w:rPr>
          <w:lang w:val="en-US"/>
        </w:rPr>
      </w:pPr>
      <w:r w:rsidRPr="00A27E2F">
        <w:rPr>
          <w:lang w:val="en-US"/>
        </w:rPr>
        <w:t>axborotlarni texnik xavfsizligini ta’minlash bo‘yicha qo‘llaniladigan vositalar hamda ko‘rilgan choralarni samaradorligini baholash va nazorat qilish;</w:t>
      </w:r>
    </w:p>
    <w:p w14:paraId="5CC69C4B" w14:textId="77777777" w:rsidR="008A24C4" w:rsidRPr="00A27E2F" w:rsidRDefault="008A24C4" w:rsidP="00A27E2F">
      <w:pPr>
        <w:spacing w:line="276" w:lineRule="auto"/>
        <w:ind w:left="-15" w:firstLine="582"/>
        <w:rPr>
          <w:lang w:val="en-US"/>
        </w:rPr>
      </w:pPr>
      <w:r w:rsidRPr="00A27E2F">
        <w:rPr>
          <w:lang w:val="en-US"/>
        </w:rPr>
        <w:t xml:space="preserve">Akademiyaning akt infratuzilmasi </w:t>
      </w:r>
      <w:r w:rsidRPr="00A27E2F">
        <w:rPr>
          <w:lang w:val="uz-Cyrl-UZ"/>
        </w:rPr>
        <w:t>AX</w:t>
      </w:r>
      <w:r w:rsidRPr="00A27E2F">
        <w:rPr>
          <w:lang w:val="en-US"/>
        </w:rPr>
        <w:t xml:space="preserve"> siyosatiga muvofiqligini  va tizimlarni komplekslarining barqaror ishlashini ta’minlash; </w:t>
      </w:r>
    </w:p>
    <w:p w14:paraId="4A66DC1C" w14:textId="77777777" w:rsidR="008A24C4" w:rsidRPr="00A27E2F" w:rsidRDefault="008A24C4" w:rsidP="00A27E2F">
      <w:pPr>
        <w:spacing w:line="276" w:lineRule="auto"/>
        <w:ind w:left="-15" w:firstLine="582"/>
        <w:rPr>
          <w:lang w:val="en-US"/>
        </w:rPr>
      </w:pPr>
      <w:r w:rsidRPr="00A27E2F">
        <w:rPr>
          <w:lang w:val="en-US"/>
        </w:rPr>
        <w:t xml:space="preserve">Akademiyaning dasturiy ta’minotlari va axborot tizimlarini loyihalashtirish, qabul qilish, foydalanishga topshirish jarayonlarida ishtirok etish; </w:t>
      </w:r>
    </w:p>
    <w:p w14:paraId="67170978" w14:textId="77777777" w:rsidR="008A24C4" w:rsidRPr="00A27E2F" w:rsidRDefault="008A24C4" w:rsidP="00A27E2F">
      <w:pPr>
        <w:spacing w:line="276" w:lineRule="auto"/>
        <w:ind w:left="-15" w:firstLine="582"/>
        <w:rPr>
          <w:lang w:val="en-US"/>
        </w:rPr>
      </w:pPr>
      <w:r w:rsidRPr="00A27E2F">
        <w:rPr>
          <w:lang w:val="en-US"/>
        </w:rPr>
        <w:t xml:space="preserve">serverlar uzluksiz ishlashini nazorat qilish va ta’minlash; </w:t>
      </w:r>
    </w:p>
    <w:p w14:paraId="79D31EA0" w14:textId="77777777" w:rsidR="008A24C4" w:rsidRPr="00A27E2F" w:rsidRDefault="008A24C4" w:rsidP="00A27E2F">
      <w:pPr>
        <w:spacing w:line="276" w:lineRule="auto"/>
        <w:ind w:left="-15" w:firstLine="582"/>
        <w:rPr>
          <w:lang w:val="en-US"/>
        </w:rPr>
      </w:pPr>
      <w:r w:rsidRPr="00A27E2F">
        <w:rPr>
          <w:lang w:val="en-US"/>
        </w:rPr>
        <w:t xml:space="preserve">markaz direktoriga serverlarning umumiy holati, server xotiralari holati va boshqa serverlar haqidagi ma’lumotlar haqida doimiy axborot berib borish; </w:t>
      </w:r>
    </w:p>
    <w:p w14:paraId="334ADEC1" w14:textId="77777777" w:rsidR="008A24C4" w:rsidRPr="00A27E2F" w:rsidRDefault="008A24C4" w:rsidP="00A27E2F">
      <w:pPr>
        <w:spacing w:line="276" w:lineRule="auto"/>
        <w:ind w:left="-15" w:firstLine="582"/>
        <w:rPr>
          <w:lang w:val="en-US"/>
        </w:rPr>
      </w:pPr>
      <w:r w:rsidRPr="00A27E2F">
        <w:rPr>
          <w:lang w:val="en-US"/>
        </w:rPr>
        <w:t xml:space="preserve">server xonalar va serverlar xavfsizligini ta’minlash; </w:t>
      </w:r>
    </w:p>
    <w:p w14:paraId="5A506B0D" w14:textId="77777777" w:rsidR="008A24C4" w:rsidRPr="00A27E2F" w:rsidRDefault="008A24C4" w:rsidP="00A27E2F">
      <w:pPr>
        <w:spacing w:line="276" w:lineRule="auto"/>
        <w:ind w:left="-15" w:firstLine="582"/>
        <w:rPr>
          <w:lang w:val="en-US"/>
        </w:rPr>
      </w:pPr>
      <w:r w:rsidRPr="00A27E2F">
        <w:rPr>
          <w:lang w:val="en-US"/>
        </w:rPr>
        <w:t xml:space="preserve">Akademiya axborot tizimlari, axborot resurslari, ma’lumotlarni almashish (lokal, korporativ va boshqa) tarmog‘ida axni ta’minlash bo‘yicha qabul qilingan chora-tadbirlarni bajarilishini ta’minlash; </w:t>
      </w:r>
    </w:p>
    <w:p w14:paraId="5A27C2DD" w14:textId="77777777" w:rsidR="008A24C4" w:rsidRPr="00A27E2F" w:rsidRDefault="008A24C4" w:rsidP="00A27E2F">
      <w:pPr>
        <w:spacing w:line="276" w:lineRule="auto"/>
        <w:ind w:left="-15" w:firstLine="582"/>
        <w:rPr>
          <w:lang w:val="en-US"/>
        </w:rPr>
      </w:pPr>
      <w:r w:rsidRPr="00A27E2F">
        <w:rPr>
          <w:lang w:val="en-US"/>
        </w:rPr>
        <w:t xml:space="preserve">Akademiyaning korporativ tarmog‘i samaradorligini oshirish uchun yangi texnologiyalarni qo‘llash maqsadga muvofiqligini ko‘rib chiqish; </w:t>
      </w:r>
    </w:p>
    <w:p w14:paraId="426B7CC4" w14:textId="77777777" w:rsidR="008A24C4" w:rsidRPr="00A27E2F" w:rsidRDefault="008A24C4" w:rsidP="00A27E2F">
      <w:pPr>
        <w:spacing w:line="276" w:lineRule="auto"/>
        <w:ind w:left="-15" w:firstLine="582"/>
        <w:rPr>
          <w:lang w:val="en-US"/>
        </w:rPr>
      </w:pPr>
      <w:r w:rsidRPr="00A27E2F">
        <w:rPr>
          <w:lang w:val="en-US"/>
        </w:rPr>
        <w:t xml:space="preserve">Akademiyaning axborot tizimlari, axborot resurslari, ma’lumotlarni almashish (lokal, korporativ va boshqa) tarmog‘ining zaifliklar va xavflarni tahlil qiladi va ularni baholash; </w:t>
      </w:r>
    </w:p>
    <w:p w14:paraId="309E34EF" w14:textId="77777777" w:rsidR="008A24C4" w:rsidRPr="00A27E2F" w:rsidRDefault="008A24C4" w:rsidP="00A27E2F">
      <w:pPr>
        <w:spacing w:line="276" w:lineRule="auto"/>
        <w:ind w:left="-15" w:firstLine="582"/>
        <w:rPr>
          <w:lang w:val="en-US"/>
        </w:rPr>
      </w:pPr>
      <w:r w:rsidRPr="00A27E2F">
        <w:rPr>
          <w:lang w:val="en-US"/>
        </w:rPr>
        <w:t xml:space="preserve">axborot xavfsizligiga oid tahdidlar to‘g‘risidagi ma’lumotlarni to‘plash, tahlil qilish va to‘plashni, tashkiliy va dasturiy-texnik qarorlarni samarali qabul qilish bo‘yicha tavsiyalar va takliflarni ishlab chiqishni ta’minlaydi; </w:t>
      </w:r>
    </w:p>
    <w:p w14:paraId="40618479" w14:textId="77777777" w:rsidR="008A24C4" w:rsidRPr="00A27E2F" w:rsidRDefault="008A24C4" w:rsidP="00A27E2F">
      <w:pPr>
        <w:spacing w:line="276" w:lineRule="auto"/>
        <w:ind w:left="-15" w:firstLine="582"/>
        <w:rPr>
          <w:lang w:val="en-US"/>
        </w:rPr>
      </w:pPr>
      <w:r w:rsidRPr="00A27E2F">
        <w:rPr>
          <w:lang w:val="en-US"/>
        </w:rPr>
        <w:t>Akademiyaning axborot tizimlari, manbalari va ma’lumotlar bazalari komplekslari, ma’lumotlarning tarqalishi, lokal va korporativ tarmoqdan ruxsatsiz foydalanishning oldini olish uchun dasturiy ta’minot, texnik va tashkiliy choralar majmuini aniqlash va qabul qilish bilan axborot xavfsizligini ta’minlaydi;</w:t>
      </w:r>
    </w:p>
    <w:p w14:paraId="7823F304" w14:textId="77777777" w:rsidR="008A24C4" w:rsidRPr="00A27E2F" w:rsidRDefault="008A24C4" w:rsidP="00A27E2F">
      <w:pPr>
        <w:spacing w:line="276" w:lineRule="auto"/>
        <w:ind w:left="-15" w:firstLine="582"/>
        <w:rPr>
          <w:lang w:val="en-US"/>
        </w:rPr>
      </w:pPr>
      <w:r w:rsidRPr="00A27E2F">
        <w:rPr>
          <w:lang w:val="en-US"/>
        </w:rPr>
        <w:t>korporativ tarmoqqa, axborot xavfsizligi sohasidagi elektron vositalarda hujjatlar aylanishiga va ulardan ish faoliyatida foydalanishga bo‘lgan talablarni belgilaydi;</w:t>
      </w:r>
    </w:p>
    <w:p w14:paraId="162ED139" w14:textId="77777777" w:rsidR="008A24C4" w:rsidRPr="00A27E2F" w:rsidRDefault="008A24C4" w:rsidP="00A27E2F">
      <w:pPr>
        <w:spacing w:line="276" w:lineRule="auto"/>
        <w:ind w:left="-15" w:firstLine="582"/>
        <w:rPr>
          <w:lang w:val="en-US"/>
        </w:rPr>
      </w:pPr>
      <w:r w:rsidRPr="00A27E2F">
        <w:rPr>
          <w:lang w:val="en-US"/>
        </w:rPr>
        <w:t xml:space="preserve">Akademiya xodimlarni </w:t>
      </w:r>
      <w:r w:rsidRPr="00A27E2F">
        <w:rPr>
          <w:lang w:val="uz-Cyrl-UZ"/>
        </w:rPr>
        <w:t>AX</w:t>
      </w:r>
      <w:r w:rsidRPr="00A27E2F">
        <w:rPr>
          <w:lang w:val="en-US"/>
        </w:rPr>
        <w:t xml:space="preserve"> siyosati bilan tanishtirilishini ta’minlaydi va </w:t>
      </w:r>
      <w:r w:rsidRPr="00A27E2F">
        <w:rPr>
          <w:lang w:val="uz-Cyrl-UZ"/>
        </w:rPr>
        <w:t>AX</w:t>
      </w:r>
      <w:r w:rsidRPr="00A27E2F">
        <w:rPr>
          <w:lang w:val="en-US"/>
        </w:rPr>
        <w:t xml:space="preserve"> siyosati qoidalariga rioya qilinishini nazorat qiladi; </w:t>
      </w:r>
    </w:p>
    <w:p w14:paraId="1D1D396C" w14:textId="77777777" w:rsidR="008A24C4" w:rsidRPr="00A27E2F" w:rsidRDefault="008A24C4" w:rsidP="00A27E2F">
      <w:pPr>
        <w:spacing w:line="276" w:lineRule="auto"/>
        <w:ind w:left="-15" w:firstLine="582"/>
        <w:rPr>
          <w:lang w:val="en-US"/>
        </w:rPr>
      </w:pPr>
      <w:r w:rsidRPr="00A27E2F">
        <w:rPr>
          <w:lang w:val="en-US"/>
        </w:rPr>
        <w:t xml:space="preserve">Akademiya xodimlariga o‘z vakolati doirasida korporativ tarmoqda axborot xavflari va ulardan himoya qilish masalalari bo‘yicha maslahat berish; </w:t>
      </w:r>
    </w:p>
    <w:p w14:paraId="0530A32E" w14:textId="77777777" w:rsidR="008A24C4" w:rsidRPr="00A27E2F" w:rsidRDefault="008A24C4" w:rsidP="00A27E2F">
      <w:pPr>
        <w:spacing w:line="276" w:lineRule="auto"/>
        <w:ind w:left="-15" w:firstLine="582"/>
        <w:rPr>
          <w:lang w:val="en-US"/>
        </w:rPr>
      </w:pPr>
      <w:r w:rsidRPr="00A27E2F">
        <w:rPr>
          <w:lang w:val="en-US"/>
        </w:rPr>
        <w:t>Akademiyaning hududiy ta’lim muassasalari axni ta’minlash bo‘yicha</w:t>
      </w:r>
      <w:r w:rsidRPr="00A27E2F">
        <w:rPr>
          <w:lang w:val="uz-Cyrl-UZ"/>
        </w:rPr>
        <w:t xml:space="preserve"> </w:t>
      </w:r>
      <w:r w:rsidRPr="00A27E2F">
        <w:rPr>
          <w:lang w:val="en-US"/>
        </w:rPr>
        <w:t xml:space="preserve">olib borilayotgan ishlarni va muvofiqlashtirish; </w:t>
      </w:r>
    </w:p>
    <w:p w14:paraId="35F0BF01" w14:textId="77777777" w:rsidR="008A24C4" w:rsidRPr="00A27E2F" w:rsidRDefault="008A24C4" w:rsidP="00A27E2F">
      <w:pPr>
        <w:spacing w:line="276" w:lineRule="auto"/>
        <w:ind w:left="-15" w:firstLine="582"/>
        <w:rPr>
          <w:lang w:val="en-US"/>
        </w:rPr>
      </w:pPr>
      <w:r w:rsidRPr="00A27E2F">
        <w:rPr>
          <w:lang w:val="en-US"/>
        </w:rPr>
        <w:lastRenderedPageBreak/>
        <w:t xml:space="preserve">axborot xavfsizligi talablariga muvofiq Akademiyaning axborotlashtirish ob’ektlarini attestatsiyadan o‘tkazishda ishtirok etadi. </w:t>
      </w:r>
    </w:p>
    <w:p w14:paraId="6FDC520B" w14:textId="77777777" w:rsidR="008A24C4" w:rsidRPr="00A27E2F" w:rsidRDefault="008A24C4" w:rsidP="00A27E2F">
      <w:pPr>
        <w:spacing w:after="86" w:line="276" w:lineRule="auto"/>
        <w:ind w:left="10" w:firstLine="582"/>
        <w:rPr>
          <w:lang w:val="en-US"/>
        </w:rPr>
      </w:pPr>
      <w:r w:rsidRPr="00A27E2F">
        <w:rPr>
          <w:lang w:val="en-US"/>
        </w:rPr>
        <w:t xml:space="preserve">Akademiyada internet tarmog‘idan samarali foydalanishni tashkil etish, korporativ va lokal tarmoq ishlashini nazorat qilish; </w:t>
      </w:r>
    </w:p>
    <w:p w14:paraId="7244512D" w14:textId="77777777" w:rsidR="008A24C4" w:rsidRPr="00A27E2F" w:rsidRDefault="008A24C4" w:rsidP="00A27E2F">
      <w:pPr>
        <w:spacing w:after="86" w:line="276" w:lineRule="auto"/>
        <w:ind w:left="10" w:firstLine="582"/>
        <w:rPr>
          <w:lang w:val="en-US"/>
        </w:rPr>
      </w:pPr>
      <w:r w:rsidRPr="00A27E2F">
        <w:rPr>
          <w:lang w:val="en-US"/>
        </w:rPr>
        <w:t xml:space="preserve">xodimlar va talabalarni Akademiya binolariga kirib chiqishini avtomatlashtirilgan ma’lumotlar bazasi (turniket)ni o‘z vaqtida va soz holatda ishlashini ta’minlash; </w:t>
      </w:r>
    </w:p>
    <w:p w14:paraId="41EB1BD1" w14:textId="77777777" w:rsidR="008A24C4" w:rsidRPr="00A27E2F" w:rsidRDefault="008A24C4" w:rsidP="00A27E2F">
      <w:pPr>
        <w:spacing w:after="86" w:line="276" w:lineRule="auto"/>
        <w:ind w:left="10" w:firstLine="582"/>
        <w:rPr>
          <w:lang w:val="en-US"/>
        </w:rPr>
      </w:pPr>
      <w:r w:rsidRPr="00A27E2F">
        <w:rPr>
          <w:lang w:val="en-US"/>
        </w:rPr>
        <w:t xml:space="preserve">xodimlar ruxsatnomalari va talabalar guvohnomalarini va o‘z vaqtida rasmiylashtirilishini ta’minlash; </w:t>
      </w:r>
    </w:p>
    <w:p w14:paraId="7396ED20" w14:textId="77777777" w:rsidR="008A24C4" w:rsidRPr="00A27E2F" w:rsidRDefault="008A24C4" w:rsidP="00A27E2F">
      <w:pPr>
        <w:spacing w:after="86" w:line="276" w:lineRule="auto"/>
        <w:ind w:left="10" w:firstLine="582"/>
        <w:rPr>
          <w:lang w:val="en-US"/>
        </w:rPr>
      </w:pPr>
      <w:r w:rsidRPr="00A27E2F">
        <w:rPr>
          <w:lang w:val="en-US"/>
        </w:rPr>
        <w:t>Akademiya lokal va korporativ tarmoqlarining uzluksiz ishlashini ta’minlash;</w:t>
      </w:r>
    </w:p>
    <w:p w14:paraId="0013DA6B" w14:textId="77777777" w:rsidR="008A24C4" w:rsidRPr="00A27E2F" w:rsidRDefault="008A24C4" w:rsidP="00A27E2F">
      <w:pPr>
        <w:spacing w:after="86" w:line="276" w:lineRule="auto"/>
        <w:ind w:left="10" w:firstLine="582"/>
        <w:rPr>
          <w:lang w:val="en-US"/>
        </w:rPr>
      </w:pPr>
      <w:r w:rsidRPr="00A27E2F">
        <w:rPr>
          <w:lang w:val="en-US"/>
        </w:rPr>
        <w:t xml:space="preserve">Akademiya professor-o‘qituvchilari va boshqa xodimlari internet tarmog‘idan olinayotgan axborotlar hajmini hisobini olib borish va ma’lumotlarni markaz rahbariga doimiy ravishda taqdim etib borish; </w:t>
      </w:r>
    </w:p>
    <w:p w14:paraId="14AEDCAB" w14:textId="77777777" w:rsidR="008A24C4" w:rsidRPr="00A27E2F" w:rsidRDefault="008A24C4" w:rsidP="00A27E2F">
      <w:pPr>
        <w:spacing w:after="86" w:line="276" w:lineRule="auto"/>
        <w:ind w:left="10" w:firstLine="582"/>
        <w:rPr>
          <w:lang w:val="en-US"/>
        </w:rPr>
      </w:pPr>
      <w:r w:rsidRPr="00A27E2F">
        <w:rPr>
          <w:lang w:val="en-US"/>
        </w:rPr>
        <w:t xml:space="preserve">Akademiya xodimlari va talabalarni internet va milliy ilmiy-ta’lim tarmoqlaridan foydalanishini ta’minlash; </w:t>
      </w:r>
    </w:p>
    <w:p w14:paraId="13543C87" w14:textId="77777777" w:rsidR="008A24C4" w:rsidRPr="00A27E2F" w:rsidRDefault="008A24C4" w:rsidP="00A27E2F">
      <w:pPr>
        <w:spacing w:after="86" w:line="276" w:lineRule="auto"/>
        <w:ind w:left="10" w:firstLine="582"/>
        <w:rPr>
          <w:lang w:val="en-US"/>
        </w:rPr>
      </w:pPr>
      <w:r w:rsidRPr="00A27E2F">
        <w:rPr>
          <w:lang w:val="en-US"/>
        </w:rPr>
        <w:t xml:space="preserve">tarmoq xavfsizligini ta’minlash; </w:t>
      </w:r>
    </w:p>
    <w:p w14:paraId="21A2D537" w14:textId="77777777" w:rsidR="008A24C4" w:rsidRPr="00A27E2F" w:rsidRDefault="008A24C4" w:rsidP="00A27E2F">
      <w:pPr>
        <w:spacing w:after="0" w:line="276" w:lineRule="auto"/>
        <w:ind w:left="708" w:hanging="141"/>
        <w:rPr>
          <w:lang w:val="en-US"/>
        </w:rPr>
      </w:pPr>
      <w:r w:rsidRPr="00A27E2F">
        <w:rPr>
          <w:lang w:val="en-US"/>
        </w:rPr>
        <w:t xml:space="preserve">tarmoqqa ulangan yangi kompyuterga ip adres berish; </w:t>
      </w:r>
    </w:p>
    <w:p w14:paraId="7EDA5BEA" w14:textId="77777777" w:rsidR="008A24C4" w:rsidRPr="00A27E2F" w:rsidRDefault="008A24C4" w:rsidP="00A27E2F">
      <w:pPr>
        <w:spacing w:after="86" w:line="276" w:lineRule="auto"/>
        <w:ind w:left="10" w:firstLine="582"/>
        <w:rPr>
          <w:lang w:val="en-US"/>
        </w:rPr>
      </w:pPr>
      <w:r w:rsidRPr="00A27E2F">
        <w:rPr>
          <w:lang w:val="en-US"/>
        </w:rPr>
        <w:t xml:space="preserve">tarmoqda vujudga kelgan muammolarni bartaraf etish va uni takrorlanmasligi uchun tegishli chora-tadbirlar ko‘rish; </w:t>
      </w:r>
    </w:p>
    <w:p w14:paraId="1A050BD5" w14:textId="635552B8" w:rsidR="008A24C4" w:rsidRPr="00A27E2F" w:rsidRDefault="008A24C4" w:rsidP="00A27E2F">
      <w:pPr>
        <w:spacing w:after="86" w:line="276" w:lineRule="auto"/>
        <w:ind w:left="10" w:firstLine="582"/>
        <w:rPr>
          <w:lang w:val="en-US"/>
        </w:rPr>
      </w:pPr>
      <w:r w:rsidRPr="00A27E2F">
        <w:rPr>
          <w:lang w:val="en-US"/>
        </w:rPr>
        <w:t xml:space="preserve">Akademiya elektron axborot-resurs bo‘limidan lokal tarmoq orqali foydalanishni yo‘lga qo‘yish va uni ishonchli ishlashini nazorat qilish. </w:t>
      </w:r>
    </w:p>
    <w:p w14:paraId="27311207" w14:textId="77777777" w:rsidR="006126DA" w:rsidRPr="00A27E2F" w:rsidRDefault="006126DA" w:rsidP="00A27E2F">
      <w:pPr>
        <w:spacing w:after="80" w:line="276" w:lineRule="auto"/>
        <w:ind w:firstLine="567"/>
        <w:jc w:val="left"/>
        <w:rPr>
          <w:b/>
          <w:bCs/>
          <w:lang w:val="en-US"/>
        </w:rPr>
      </w:pPr>
      <w:r w:rsidRPr="00A27E2F">
        <w:rPr>
          <w:b/>
          <w:bCs/>
          <w:lang w:val="uz-Cyrl-UZ"/>
        </w:rPr>
        <w:t>Raqamli ta’lim texnologiyalari</w:t>
      </w:r>
      <w:r w:rsidRPr="00A27E2F">
        <w:rPr>
          <w:b/>
          <w:bCs/>
          <w:lang w:val="en-US"/>
        </w:rPr>
        <w:t xml:space="preserve"> markazi</w:t>
      </w:r>
      <w:r w:rsidRPr="00A27E2F">
        <w:rPr>
          <w:b/>
          <w:bCs/>
          <w:lang w:val="uz-Cyrl-UZ"/>
        </w:rPr>
        <w:t>ning</w:t>
      </w:r>
      <w:r w:rsidRPr="00A27E2F">
        <w:rPr>
          <w:b/>
          <w:bCs/>
          <w:lang w:val="en-US"/>
        </w:rPr>
        <w:t xml:space="preserve"> </w:t>
      </w:r>
      <w:r w:rsidRPr="00A27E2F">
        <w:rPr>
          <w:b/>
          <w:bCs/>
          <w:lang w:val="uz-Cyrl-UZ"/>
        </w:rPr>
        <w:t>b</w:t>
      </w:r>
      <w:r w:rsidRPr="00A27E2F">
        <w:rPr>
          <w:b/>
          <w:bCs/>
          <w:lang w:val="en-US"/>
        </w:rPr>
        <w:t xml:space="preserve">o‘lim boshlig‘ining huquqlari: </w:t>
      </w:r>
    </w:p>
    <w:p w14:paraId="208D4E97" w14:textId="77777777" w:rsidR="006126DA" w:rsidRPr="00A27E2F" w:rsidRDefault="006126DA" w:rsidP="00A27E2F">
      <w:pPr>
        <w:spacing w:after="80" w:line="276" w:lineRule="auto"/>
        <w:ind w:firstLine="567"/>
        <w:rPr>
          <w:lang w:val="en-US"/>
        </w:rPr>
      </w:pPr>
      <w:r w:rsidRPr="00A27E2F">
        <w:rPr>
          <w:lang w:val="uz-Cyrl-UZ"/>
        </w:rPr>
        <w:t xml:space="preserve">Akademiyaning </w:t>
      </w:r>
      <w:r w:rsidRPr="00A27E2F">
        <w:rPr>
          <w:lang w:val="en-US"/>
        </w:rPr>
        <w:t xml:space="preserve">tarkibiy bo‘linmalaridan zarur ma’lumot va hujjatlarni belgilangan tartibda olish; </w:t>
      </w:r>
    </w:p>
    <w:p w14:paraId="680CCB99" w14:textId="77777777" w:rsidR="006126DA" w:rsidRPr="00A27E2F" w:rsidRDefault="006126DA" w:rsidP="00A27E2F">
      <w:pPr>
        <w:spacing w:after="80" w:line="276" w:lineRule="auto"/>
        <w:ind w:firstLine="567"/>
        <w:rPr>
          <w:lang w:val="en-US"/>
        </w:rPr>
      </w:pPr>
      <w:r w:rsidRPr="00A27E2F">
        <w:rPr>
          <w:lang w:val="en-US"/>
        </w:rPr>
        <w:t xml:space="preserve">o‘quv jarayoni va fan sohalarini rivojlantirish kontseptsiyalarini tayyorlashda ishtirok etish; </w:t>
      </w:r>
    </w:p>
    <w:p w14:paraId="4DEB9721" w14:textId="77777777" w:rsidR="006126DA" w:rsidRPr="00A27E2F" w:rsidRDefault="006126DA" w:rsidP="00A27E2F">
      <w:pPr>
        <w:spacing w:after="80" w:line="276" w:lineRule="auto"/>
        <w:ind w:firstLine="567"/>
        <w:rPr>
          <w:lang w:val="en-US"/>
        </w:rPr>
      </w:pPr>
      <w:r w:rsidRPr="00A27E2F">
        <w:rPr>
          <w:lang w:val="en-US"/>
        </w:rPr>
        <w:t xml:space="preserve">bo‘lim faoliyatini takomillashtirish, xonasining belgilangan talablar asosida jihozlanishi, moddiy-texnik uskunalar, bo‘lim faoliyatiga oid hujjat va qog‘oz-blanklarning yangilanishini ta’minlash uchun universitet rahbariyatiga murojaat etish; </w:t>
      </w:r>
    </w:p>
    <w:p w14:paraId="6211B211" w14:textId="77777777" w:rsidR="006126DA" w:rsidRPr="00A27E2F" w:rsidRDefault="006126DA" w:rsidP="00A27E2F">
      <w:pPr>
        <w:spacing w:after="80" w:line="276" w:lineRule="auto"/>
        <w:ind w:firstLine="567"/>
        <w:rPr>
          <w:lang w:val="en-US"/>
        </w:rPr>
      </w:pPr>
      <w:r w:rsidRPr="00A27E2F">
        <w:rPr>
          <w:lang w:val="en-US"/>
        </w:rPr>
        <w:t xml:space="preserve">lavozim vazifalarini bajarishda yuqori malakasi va bilimi bilan ajralib turadigan, shuningdek rahbariyatning muhim ahamiyatiga ega bo‘lgan topshiriqlarni o‘z vaqtida ijro etgan bo‘lim xodimlarini rag‘batlantirish bo‘yicha rahbariyatga takliflar kiritish; </w:t>
      </w:r>
    </w:p>
    <w:p w14:paraId="5BE9114A" w14:textId="6B2DA3E7" w:rsidR="006126DA" w:rsidRPr="00A27E2F" w:rsidRDefault="006126DA" w:rsidP="00A27E2F">
      <w:pPr>
        <w:spacing w:line="276" w:lineRule="auto"/>
        <w:ind w:firstLine="582"/>
        <w:rPr>
          <w:lang w:val="en-US"/>
        </w:rPr>
      </w:pPr>
      <w:r w:rsidRPr="00A27E2F">
        <w:rPr>
          <w:lang w:val="en-US"/>
        </w:rPr>
        <w:lastRenderedPageBreak/>
        <w:t>mehnat va ijro intizomini buzgan o‘ziga bo‘ysunuvchi xodimlarni intizomiy javobgarlikka tortish haqida rahbariyatga takliflar kiritish.</w:t>
      </w:r>
    </w:p>
    <w:p w14:paraId="50F5C2D6" w14:textId="7F40778F" w:rsidR="00D52344" w:rsidRPr="00A27E2F" w:rsidRDefault="00D52344" w:rsidP="00A27E2F">
      <w:pPr>
        <w:spacing w:line="276" w:lineRule="auto"/>
        <w:ind w:firstLine="582"/>
        <w:rPr>
          <w:lang w:val="en-US"/>
        </w:rPr>
      </w:pPr>
    </w:p>
    <w:p w14:paraId="1D9E92B0" w14:textId="17573DD7" w:rsidR="00D52344" w:rsidRPr="00A27E2F" w:rsidRDefault="00D52344" w:rsidP="00A27E2F">
      <w:pPr>
        <w:spacing w:after="0" w:line="276" w:lineRule="auto"/>
        <w:ind w:firstLine="0"/>
        <w:jc w:val="center"/>
        <w:rPr>
          <w:b/>
          <w:lang w:val="en-US"/>
        </w:rPr>
      </w:pPr>
      <w:r w:rsidRPr="00A27E2F">
        <w:rPr>
          <w:b/>
          <w:bCs/>
          <w:lang w:val="uz-Cyrl-UZ"/>
        </w:rPr>
        <w:t>Raqamli ta’lim texnologiyalari</w:t>
      </w:r>
      <w:r w:rsidRPr="00A27E2F">
        <w:rPr>
          <w:b/>
          <w:bCs/>
          <w:lang w:val="en-US"/>
        </w:rPr>
        <w:t xml:space="preserve"> markazi </w:t>
      </w:r>
      <w:r w:rsidR="001E070F" w:rsidRPr="00A27E2F">
        <w:rPr>
          <w:b/>
          <w:bCs/>
          <w:lang w:val="uz-Cyrl-UZ"/>
        </w:rPr>
        <w:t>bo‘limi</w:t>
      </w:r>
      <w:r w:rsidRPr="00A27E2F">
        <w:rPr>
          <w:b/>
          <w:bCs/>
          <w:lang w:val="uz-Cyrl-UZ"/>
        </w:rPr>
        <w:t xml:space="preserve"> boshlig‘ining</w:t>
      </w:r>
      <w:r w:rsidRPr="00A27E2F">
        <w:rPr>
          <w:b/>
          <w:lang w:val="en-US"/>
        </w:rPr>
        <w:t xml:space="preserve"> lavozim klassifikatori:</w:t>
      </w:r>
    </w:p>
    <w:tbl>
      <w:tblPr>
        <w:tblStyle w:val="TableGrid"/>
        <w:tblW w:w="9470" w:type="dxa"/>
        <w:tblInd w:w="-58" w:type="dxa"/>
        <w:tblCellMar>
          <w:top w:w="54" w:type="dxa"/>
          <w:left w:w="142" w:type="dxa"/>
          <w:right w:w="86" w:type="dxa"/>
        </w:tblCellMar>
        <w:tblLook w:val="04A0" w:firstRow="1" w:lastRow="0" w:firstColumn="1" w:lastColumn="0" w:noHBand="0" w:noVBand="1"/>
      </w:tblPr>
      <w:tblGrid>
        <w:gridCol w:w="810"/>
        <w:gridCol w:w="2000"/>
        <w:gridCol w:w="1623"/>
        <w:gridCol w:w="1800"/>
        <w:gridCol w:w="1669"/>
        <w:gridCol w:w="1568"/>
      </w:tblGrid>
      <w:tr w:rsidR="00D52344" w:rsidRPr="00A27E2F" w14:paraId="0664A8B2" w14:textId="77777777" w:rsidTr="004469B1">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676E31F1" w14:textId="77777777" w:rsidR="00D52344" w:rsidRPr="00A27E2F" w:rsidRDefault="00D52344" w:rsidP="00A27E2F">
            <w:pPr>
              <w:spacing w:after="0" w:line="276" w:lineRule="auto"/>
              <w:ind w:firstLine="0"/>
              <w:jc w:val="center"/>
            </w:pPr>
            <w:r w:rsidRPr="00A27E2F">
              <w:rPr>
                <w:b/>
                <w:sz w:val="24"/>
              </w:rPr>
              <w:t>T/r</w:t>
            </w:r>
          </w:p>
        </w:tc>
        <w:tc>
          <w:tcPr>
            <w:tcW w:w="2000" w:type="dxa"/>
            <w:tcBorders>
              <w:top w:val="single" w:sz="4" w:space="0" w:color="000000"/>
              <w:left w:val="single" w:sz="4" w:space="0" w:color="000000"/>
              <w:bottom w:val="single" w:sz="4" w:space="0" w:color="000000"/>
              <w:right w:val="single" w:sz="4" w:space="0" w:color="000000"/>
            </w:tcBorders>
            <w:vAlign w:val="center"/>
          </w:tcPr>
          <w:p w14:paraId="097ED9BF" w14:textId="77777777" w:rsidR="00D52344" w:rsidRPr="00A27E2F" w:rsidRDefault="00D52344" w:rsidP="00A27E2F">
            <w:pPr>
              <w:spacing w:after="0" w:line="276" w:lineRule="auto"/>
              <w:ind w:firstLine="0"/>
              <w:jc w:val="center"/>
            </w:pPr>
            <w:r w:rsidRPr="00A27E2F">
              <w:rPr>
                <w:b/>
                <w:sz w:val="24"/>
              </w:rPr>
              <w:t>Lavozimlar nomi</w:t>
            </w:r>
          </w:p>
        </w:tc>
        <w:tc>
          <w:tcPr>
            <w:tcW w:w="1623" w:type="dxa"/>
            <w:tcBorders>
              <w:top w:val="single" w:sz="4" w:space="0" w:color="000000"/>
              <w:left w:val="single" w:sz="4" w:space="0" w:color="000000"/>
              <w:bottom w:val="single" w:sz="4" w:space="0" w:color="000000"/>
              <w:right w:val="single" w:sz="4" w:space="0" w:color="000000"/>
            </w:tcBorders>
            <w:vAlign w:val="center"/>
          </w:tcPr>
          <w:p w14:paraId="62743D24" w14:textId="77777777" w:rsidR="00D52344" w:rsidRPr="00A27E2F" w:rsidRDefault="00D52344" w:rsidP="00A27E2F">
            <w:pPr>
              <w:spacing w:after="25" w:line="276" w:lineRule="auto"/>
              <w:ind w:firstLine="0"/>
              <w:jc w:val="center"/>
            </w:pPr>
            <w:r w:rsidRPr="00A27E2F">
              <w:rPr>
                <w:b/>
                <w:sz w:val="24"/>
              </w:rPr>
              <w:t>MMSK</w:t>
            </w:r>
          </w:p>
          <w:p w14:paraId="205A763B" w14:textId="77777777" w:rsidR="00D52344" w:rsidRPr="00A27E2F" w:rsidRDefault="00D52344" w:rsidP="00A27E2F">
            <w:pPr>
              <w:spacing w:after="0" w:line="276" w:lineRule="auto"/>
              <w:ind w:left="62" w:firstLine="0"/>
              <w:jc w:val="center"/>
            </w:pPr>
            <w:r w:rsidRPr="00A27E2F">
              <w:rPr>
                <w:b/>
                <w:sz w:val="24"/>
              </w:rPr>
              <w:t>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49767B57" w14:textId="77777777" w:rsidR="00D52344" w:rsidRPr="00A27E2F" w:rsidRDefault="00D52344" w:rsidP="00A27E2F">
            <w:pPr>
              <w:spacing w:after="0" w:line="276" w:lineRule="auto"/>
              <w:ind w:firstLine="0"/>
              <w:jc w:val="center"/>
            </w:pPr>
            <w:r w:rsidRPr="00A27E2F">
              <w:rPr>
                <w:b/>
                <w:sz w:val="24"/>
              </w:rPr>
              <w:t>Xodimlar toifasi</w:t>
            </w:r>
          </w:p>
        </w:tc>
        <w:tc>
          <w:tcPr>
            <w:tcW w:w="1669" w:type="dxa"/>
            <w:tcBorders>
              <w:top w:val="single" w:sz="4" w:space="0" w:color="000000"/>
              <w:left w:val="single" w:sz="4" w:space="0" w:color="000000"/>
              <w:bottom w:val="single" w:sz="4" w:space="0" w:color="000000"/>
              <w:right w:val="single" w:sz="4" w:space="0" w:color="000000"/>
            </w:tcBorders>
          </w:tcPr>
          <w:p w14:paraId="6166A480" w14:textId="77777777" w:rsidR="00D52344" w:rsidRPr="00A27E2F" w:rsidRDefault="00D52344" w:rsidP="00A27E2F">
            <w:pPr>
              <w:spacing w:after="0" w:line="276" w:lineRule="auto"/>
              <w:ind w:left="14" w:hanging="14"/>
              <w:jc w:val="center"/>
            </w:pPr>
            <w:r w:rsidRPr="00A27E2F">
              <w:rPr>
                <w:b/>
                <w:sz w:val="24"/>
              </w:rPr>
              <w:t>Ta’limning eng past darajasi</w:t>
            </w:r>
          </w:p>
        </w:tc>
        <w:tc>
          <w:tcPr>
            <w:tcW w:w="1568" w:type="dxa"/>
            <w:tcBorders>
              <w:top w:val="single" w:sz="4" w:space="0" w:color="000000"/>
              <w:left w:val="single" w:sz="4" w:space="0" w:color="000000"/>
              <w:bottom w:val="single" w:sz="4" w:space="0" w:color="000000"/>
              <w:right w:val="single" w:sz="4" w:space="0" w:color="000000"/>
            </w:tcBorders>
            <w:vAlign w:val="center"/>
          </w:tcPr>
          <w:p w14:paraId="39C1B1EB" w14:textId="77777777" w:rsidR="00D52344" w:rsidRPr="00A27E2F" w:rsidRDefault="00D52344" w:rsidP="00A27E2F">
            <w:pPr>
              <w:spacing w:after="68" w:line="276" w:lineRule="auto"/>
              <w:ind w:left="173" w:firstLine="0"/>
              <w:jc w:val="center"/>
            </w:pPr>
            <w:r w:rsidRPr="00A27E2F">
              <w:rPr>
                <w:b/>
                <w:sz w:val="24"/>
              </w:rPr>
              <w:t>OTYMK</w:t>
            </w:r>
          </w:p>
          <w:p w14:paraId="56D36208" w14:textId="77777777" w:rsidR="00D52344" w:rsidRPr="00A27E2F" w:rsidRDefault="00D52344" w:rsidP="00A27E2F">
            <w:pPr>
              <w:spacing w:after="0" w:line="276" w:lineRule="auto"/>
              <w:ind w:left="36" w:firstLine="0"/>
              <w:jc w:val="center"/>
            </w:pPr>
            <w:r w:rsidRPr="00A27E2F">
              <w:rPr>
                <w:b/>
                <w:sz w:val="24"/>
              </w:rPr>
              <w:t>bo‘yicha kod</w:t>
            </w:r>
          </w:p>
        </w:tc>
      </w:tr>
      <w:tr w:rsidR="00D52344" w:rsidRPr="007966E5" w14:paraId="6DD3A558" w14:textId="77777777" w:rsidTr="004469B1">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5EA87BB2" w14:textId="77777777" w:rsidR="00D52344" w:rsidRPr="00A27E2F" w:rsidRDefault="00D52344" w:rsidP="00A27E2F">
            <w:pPr>
              <w:spacing w:after="0" w:line="276" w:lineRule="auto"/>
              <w:ind w:left="24" w:firstLine="0"/>
              <w:jc w:val="center"/>
            </w:pPr>
            <w:r w:rsidRPr="00A27E2F">
              <w:rPr>
                <w:sz w:val="24"/>
              </w:rPr>
              <w:t>1925</w:t>
            </w:r>
          </w:p>
        </w:tc>
        <w:tc>
          <w:tcPr>
            <w:tcW w:w="2000" w:type="dxa"/>
            <w:tcBorders>
              <w:top w:val="single" w:sz="4" w:space="0" w:color="000000"/>
              <w:left w:val="single" w:sz="4" w:space="0" w:color="000000"/>
              <w:bottom w:val="single" w:sz="4" w:space="0" w:color="000000"/>
              <w:right w:val="single" w:sz="4" w:space="0" w:color="000000"/>
            </w:tcBorders>
            <w:vAlign w:val="center"/>
          </w:tcPr>
          <w:p w14:paraId="009E3D00" w14:textId="307074FB" w:rsidR="00D52344" w:rsidRPr="00A27E2F" w:rsidRDefault="00BB0F24" w:rsidP="00A27E2F">
            <w:pPr>
              <w:spacing w:after="0" w:line="276" w:lineRule="auto"/>
              <w:ind w:left="48" w:firstLine="0"/>
              <w:jc w:val="center"/>
              <w:rPr>
                <w:lang w:val="en-US"/>
              </w:rPr>
            </w:pPr>
            <w:r w:rsidRPr="00A27E2F">
              <w:rPr>
                <w:sz w:val="24"/>
                <w:szCs w:val="24"/>
                <w:lang w:val="en-US"/>
              </w:rPr>
              <w:t>B</w:t>
            </w:r>
            <w:r w:rsidR="001E070F" w:rsidRPr="00A27E2F">
              <w:rPr>
                <w:sz w:val="24"/>
                <w:szCs w:val="24"/>
                <w:lang w:val="uz-Cyrl-UZ"/>
              </w:rPr>
              <w:t>o‘limi</w:t>
            </w:r>
            <w:r w:rsidR="00D52344" w:rsidRPr="00A27E2F">
              <w:rPr>
                <w:sz w:val="24"/>
                <w:szCs w:val="24"/>
                <w:lang w:val="uz-Cyrl-UZ"/>
              </w:rPr>
              <w:t xml:space="preserve"> boshlig‘i</w:t>
            </w:r>
            <w:r w:rsidR="00D52344" w:rsidRPr="00A27E2F">
              <w:rPr>
                <w:b/>
                <w:bCs/>
                <w:lang w:val="uz-Cyrl-UZ"/>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5196DA9A" w14:textId="77777777" w:rsidR="00D52344" w:rsidRPr="00A27E2F" w:rsidRDefault="00D52344" w:rsidP="00A27E2F">
            <w:pPr>
              <w:spacing w:after="0" w:line="276" w:lineRule="auto"/>
              <w:ind w:firstLine="0"/>
              <w:jc w:val="center"/>
            </w:pPr>
            <w:r w:rsidRPr="00A27E2F">
              <w:rPr>
                <w:sz w:val="24"/>
              </w:rPr>
              <w:t>1239</w:t>
            </w:r>
          </w:p>
        </w:tc>
        <w:tc>
          <w:tcPr>
            <w:tcW w:w="1800" w:type="dxa"/>
            <w:tcBorders>
              <w:top w:val="single" w:sz="4" w:space="0" w:color="000000"/>
              <w:left w:val="single" w:sz="4" w:space="0" w:color="000000"/>
              <w:bottom w:val="single" w:sz="4" w:space="0" w:color="000000"/>
              <w:right w:val="single" w:sz="4" w:space="0" w:color="000000"/>
            </w:tcBorders>
            <w:vAlign w:val="center"/>
          </w:tcPr>
          <w:p w14:paraId="234D293B" w14:textId="77777777" w:rsidR="00D52344" w:rsidRPr="00A27E2F" w:rsidRDefault="00D52344" w:rsidP="00A27E2F">
            <w:pPr>
              <w:spacing w:after="0" w:line="276" w:lineRule="auto"/>
              <w:ind w:firstLine="0"/>
              <w:jc w:val="center"/>
            </w:pPr>
            <w:r w:rsidRPr="00A27E2F">
              <w:rPr>
                <w:sz w:val="24"/>
              </w:rPr>
              <w:t>B</w:t>
            </w:r>
          </w:p>
        </w:tc>
        <w:tc>
          <w:tcPr>
            <w:tcW w:w="1669" w:type="dxa"/>
            <w:tcBorders>
              <w:top w:val="single" w:sz="4" w:space="0" w:color="000000"/>
              <w:left w:val="single" w:sz="4" w:space="0" w:color="000000"/>
              <w:bottom w:val="single" w:sz="4" w:space="0" w:color="000000"/>
              <w:right w:val="single" w:sz="4" w:space="0" w:color="000000"/>
            </w:tcBorders>
            <w:vAlign w:val="center"/>
          </w:tcPr>
          <w:p w14:paraId="62336EDC" w14:textId="77777777" w:rsidR="00D52344" w:rsidRPr="00A27E2F" w:rsidRDefault="00D52344" w:rsidP="00A27E2F">
            <w:pPr>
              <w:spacing w:after="0" w:line="276" w:lineRule="auto"/>
              <w:ind w:firstLine="0"/>
              <w:jc w:val="center"/>
            </w:pPr>
            <w:r w:rsidRPr="00A27E2F">
              <w:rPr>
                <w:sz w:val="24"/>
              </w:rPr>
              <w:t>O/M</w:t>
            </w:r>
          </w:p>
        </w:tc>
        <w:tc>
          <w:tcPr>
            <w:tcW w:w="1568" w:type="dxa"/>
            <w:tcBorders>
              <w:top w:val="single" w:sz="4" w:space="0" w:color="000000"/>
              <w:left w:val="single" w:sz="4" w:space="0" w:color="000000"/>
              <w:bottom w:val="single" w:sz="4" w:space="0" w:color="000000"/>
              <w:right w:val="single" w:sz="4" w:space="0" w:color="000000"/>
            </w:tcBorders>
          </w:tcPr>
          <w:p w14:paraId="6A30D120" w14:textId="77777777" w:rsidR="00D52344" w:rsidRPr="00A27E2F" w:rsidRDefault="00D52344" w:rsidP="00A27E2F">
            <w:pPr>
              <w:spacing w:after="0" w:line="276" w:lineRule="auto"/>
              <w:ind w:firstLine="0"/>
              <w:jc w:val="center"/>
              <w:rPr>
                <w:lang w:val="en-US"/>
              </w:rPr>
            </w:pPr>
            <w:r w:rsidRPr="00A27E2F">
              <w:rPr>
                <w:sz w:val="24"/>
                <w:lang w:val="en-US"/>
              </w:rPr>
              <w:t>Faoliyat yo‘nalishi bo‘yicha</w:t>
            </w:r>
          </w:p>
        </w:tc>
      </w:tr>
    </w:tbl>
    <w:p w14:paraId="6B7B104F" w14:textId="01E1A64F" w:rsidR="00D52344" w:rsidRPr="00A27E2F" w:rsidRDefault="00D52344" w:rsidP="00A27E2F">
      <w:pPr>
        <w:spacing w:after="80" w:line="276" w:lineRule="auto"/>
        <w:ind w:firstLine="567"/>
        <w:rPr>
          <w:lang w:val="en-US"/>
        </w:rPr>
      </w:pPr>
    </w:p>
    <w:p w14:paraId="48B5D195" w14:textId="77777777" w:rsidR="00C706FA" w:rsidRPr="00A27E2F" w:rsidRDefault="00C706FA" w:rsidP="00A27E2F">
      <w:pPr>
        <w:spacing w:after="80" w:line="276" w:lineRule="auto"/>
        <w:ind w:firstLine="567"/>
        <w:rPr>
          <w:lang w:val="en-US"/>
        </w:rPr>
      </w:pPr>
    </w:p>
    <w:p w14:paraId="75032179" w14:textId="7CBC2732" w:rsidR="00567353" w:rsidRPr="00A27E2F" w:rsidRDefault="00567353" w:rsidP="00A27E2F">
      <w:pPr>
        <w:pStyle w:val="1"/>
        <w:spacing w:line="276" w:lineRule="auto"/>
        <w:ind w:right="34"/>
        <w:rPr>
          <w:lang w:val="en-US"/>
        </w:rPr>
      </w:pPr>
      <w:r w:rsidRPr="00A27E2F">
        <w:rPr>
          <w:lang w:val="uz-Cyrl-UZ"/>
        </w:rPr>
        <w:t>Raqamli ta’lim texnologiyalari</w:t>
      </w:r>
      <w:r w:rsidRPr="00A27E2F">
        <w:rPr>
          <w:lang w:val="en-US"/>
        </w:rPr>
        <w:t xml:space="preserve"> markazi</w:t>
      </w:r>
      <w:r w:rsidRPr="00A27E2F">
        <w:rPr>
          <w:b w:val="0"/>
          <w:bCs/>
          <w:lang w:val="en-US"/>
        </w:rPr>
        <w:t xml:space="preserve"> </w:t>
      </w:r>
      <w:r w:rsidR="004469B1" w:rsidRPr="00A27E2F">
        <w:rPr>
          <w:lang w:val="uz-Cyrl-UZ"/>
        </w:rPr>
        <w:t>m</w:t>
      </w:r>
      <w:r w:rsidRPr="00A27E2F">
        <w:rPr>
          <w:lang w:val="en-US"/>
        </w:rPr>
        <w:t xml:space="preserve">uxandis-dasturchi (1-toifali) </w:t>
      </w:r>
    </w:p>
    <w:p w14:paraId="5EC801AD" w14:textId="1EF0E5DD" w:rsidR="00567353" w:rsidRDefault="004469B1" w:rsidP="00A27E2F">
      <w:pPr>
        <w:spacing w:line="276" w:lineRule="auto"/>
        <w:ind w:firstLine="567"/>
        <w:rPr>
          <w:lang w:val="en-US"/>
        </w:rPr>
      </w:pPr>
      <w:r w:rsidRPr="00A27E2F">
        <w:rPr>
          <w:lang w:val="uz-Cyrl-UZ"/>
        </w:rPr>
        <w:t>Raqamli ta’lim texnologiyalari</w:t>
      </w:r>
      <w:r w:rsidR="00567353" w:rsidRPr="00A27E2F">
        <w:rPr>
          <w:lang w:val="en-US"/>
        </w:rPr>
        <w:t xml:space="preserve"> markazi muxandis-dasturchisi 1-toifali</w:t>
      </w:r>
      <w:r w:rsidR="00567353" w:rsidRPr="00A27E2F">
        <w:rPr>
          <w:b/>
          <w:lang w:val="en-US"/>
        </w:rPr>
        <w:t xml:space="preserve"> </w:t>
      </w:r>
      <w:r w:rsidR="00567353" w:rsidRPr="00A27E2F">
        <w:rPr>
          <w:lang w:val="en-US"/>
        </w:rPr>
        <w:t xml:space="preserve">(keyingi o‘rinlarda – muxandis-dasturchi) mutaxassis xodimlar tarkibiga kirib, rektor buyrug‘iga asosan ishga qabul qilinadi va lavozimidan ozod etiladi. Muxandis-dasturchi bevosita markaz boshlig‘iga bo‘ysunadi. </w:t>
      </w:r>
    </w:p>
    <w:p w14:paraId="1AAF1C77" w14:textId="4AE3B827" w:rsidR="00CC0CA4" w:rsidRDefault="00CC0CA4" w:rsidP="00A27E2F">
      <w:pPr>
        <w:spacing w:line="276" w:lineRule="auto"/>
        <w:ind w:firstLine="567"/>
        <w:rPr>
          <w:lang w:val="en-US"/>
        </w:rPr>
      </w:pPr>
    </w:p>
    <w:p w14:paraId="1D1C8F7B" w14:textId="77777777" w:rsidR="00CC0CA4" w:rsidRPr="00A27E2F" w:rsidRDefault="00CC0CA4" w:rsidP="00A27E2F">
      <w:pPr>
        <w:spacing w:line="276" w:lineRule="auto"/>
        <w:ind w:firstLine="567"/>
        <w:rPr>
          <w:lang w:val="en-US"/>
        </w:rPr>
      </w:pPr>
    </w:p>
    <w:p w14:paraId="39F53898" w14:textId="6B81A704" w:rsidR="00567353" w:rsidRPr="00A27E2F" w:rsidRDefault="00567353" w:rsidP="00A27E2F">
      <w:pPr>
        <w:spacing w:line="276" w:lineRule="auto"/>
        <w:ind w:firstLine="567"/>
        <w:rPr>
          <w:b/>
          <w:bCs/>
          <w:lang w:val="en-US"/>
        </w:rPr>
      </w:pPr>
      <w:r w:rsidRPr="00A27E2F">
        <w:rPr>
          <w:b/>
          <w:bCs/>
          <w:lang w:val="uz-Cyrl-UZ"/>
        </w:rPr>
        <w:t>Raqamli ta’lim texnologiyalari</w:t>
      </w:r>
      <w:r w:rsidRPr="00A27E2F">
        <w:rPr>
          <w:b/>
          <w:bCs/>
          <w:lang w:val="en-US"/>
        </w:rPr>
        <w:t xml:space="preserve"> markazi </w:t>
      </w:r>
      <w:r w:rsidR="004469B1" w:rsidRPr="00A27E2F">
        <w:rPr>
          <w:b/>
          <w:bCs/>
          <w:lang w:val="uz-Cyrl-UZ"/>
        </w:rPr>
        <w:t>m</w:t>
      </w:r>
      <w:r w:rsidRPr="00A27E2F">
        <w:rPr>
          <w:b/>
          <w:bCs/>
          <w:lang w:val="en-US"/>
        </w:rPr>
        <w:t>uxandis-dasturchi</w:t>
      </w:r>
      <w:r w:rsidRPr="00A27E2F">
        <w:rPr>
          <w:lang w:val="en-US"/>
        </w:rPr>
        <w:t xml:space="preserve"> </w:t>
      </w:r>
      <w:r w:rsidRPr="00A27E2F">
        <w:rPr>
          <w:b/>
          <w:bCs/>
          <w:lang w:val="en-US"/>
        </w:rPr>
        <w:t xml:space="preserve">lavozimi uchun malaka talablari: </w:t>
      </w:r>
    </w:p>
    <w:p w14:paraId="0F88E488" w14:textId="77777777" w:rsidR="00567353" w:rsidRPr="00A27E2F" w:rsidRDefault="00567353" w:rsidP="00A27E2F">
      <w:pPr>
        <w:spacing w:after="15" w:line="276" w:lineRule="auto"/>
        <w:ind w:firstLine="567"/>
        <w:jc w:val="left"/>
        <w:rPr>
          <w:lang w:val="en-US"/>
        </w:rPr>
      </w:pPr>
      <w:r w:rsidRPr="00A27E2F">
        <w:rPr>
          <w:lang w:val="en-US"/>
        </w:rPr>
        <w:t xml:space="preserve">namunaviy, shaxsiy fazilatlarga-intellekt, madaniyatli, ijodiy qobiliyatlar, xushmuomalalik, ma’suliyatlilik va tashabbuskorlik qobiliyatlariga ega bo‘lish; </w:t>
      </w:r>
    </w:p>
    <w:p w14:paraId="11B3E98F" w14:textId="77777777" w:rsidR="00567353" w:rsidRPr="00A27E2F" w:rsidRDefault="00567353" w:rsidP="00A27E2F">
      <w:pPr>
        <w:spacing w:after="15" w:line="276" w:lineRule="auto"/>
        <w:ind w:firstLine="567"/>
        <w:jc w:val="left"/>
        <w:rPr>
          <w:lang w:val="en-US"/>
        </w:rPr>
      </w:pPr>
      <w:r w:rsidRPr="00A27E2F">
        <w:rPr>
          <w:lang w:val="en-US"/>
        </w:rPr>
        <w:t xml:space="preserve">oliy ma’lumotga ega bo‘lish; </w:t>
      </w:r>
    </w:p>
    <w:p w14:paraId="3E13D69C" w14:textId="77777777" w:rsidR="00567353" w:rsidRPr="00A27E2F" w:rsidRDefault="00567353" w:rsidP="00A27E2F">
      <w:pPr>
        <w:spacing w:after="86" w:line="276" w:lineRule="auto"/>
        <w:ind w:left="10" w:firstLine="557"/>
        <w:rPr>
          <w:lang w:val="en-US"/>
        </w:rPr>
      </w:pPr>
      <w:r w:rsidRPr="00A27E2F">
        <w:rPr>
          <w:lang w:val="en-US"/>
        </w:rPr>
        <w:t xml:space="preserve">o‘z sohasiga tegishli masalalar bo‘yicha axborot va ma’lumotlardan xabardor bo‘lishi zarur. </w:t>
      </w:r>
    </w:p>
    <w:p w14:paraId="1A1CF956" w14:textId="2D231B5F" w:rsidR="00567353" w:rsidRPr="00A27E2F" w:rsidRDefault="00567353" w:rsidP="00A27E2F">
      <w:pPr>
        <w:spacing w:line="276" w:lineRule="auto"/>
        <w:ind w:firstLine="567"/>
        <w:rPr>
          <w:lang w:val="en-US"/>
        </w:rPr>
      </w:pPr>
      <w:r w:rsidRPr="00A27E2F">
        <w:rPr>
          <w:b/>
          <w:bCs/>
          <w:lang w:val="uz-Cyrl-UZ"/>
        </w:rPr>
        <w:t>Raqamli ta’lim texnologiyalari</w:t>
      </w:r>
      <w:r w:rsidRPr="00A27E2F">
        <w:rPr>
          <w:b/>
          <w:bCs/>
          <w:lang w:val="en-US"/>
        </w:rPr>
        <w:t xml:space="preserve"> markazi </w:t>
      </w:r>
      <w:r w:rsidR="004469B1" w:rsidRPr="00A27E2F">
        <w:rPr>
          <w:b/>
          <w:bCs/>
          <w:lang w:val="uz-Cyrl-UZ"/>
        </w:rPr>
        <w:t>m</w:t>
      </w:r>
      <w:r w:rsidRPr="00A27E2F">
        <w:rPr>
          <w:b/>
          <w:bCs/>
          <w:lang w:val="en-US"/>
        </w:rPr>
        <w:t>uxandis-dasturchi</w:t>
      </w:r>
      <w:r w:rsidRPr="00A27E2F">
        <w:rPr>
          <w:lang w:val="en-US"/>
        </w:rPr>
        <w:t xml:space="preserve"> </w:t>
      </w:r>
      <w:r w:rsidRPr="00A27E2F">
        <w:rPr>
          <w:b/>
          <w:bCs/>
          <w:lang w:val="en-US"/>
        </w:rPr>
        <w:t>bilishi kerak:</w:t>
      </w:r>
      <w:r w:rsidRPr="00A27E2F">
        <w:rPr>
          <w:lang w:val="en-US"/>
        </w:rPr>
        <w:t xml:space="preserve"> </w:t>
      </w:r>
    </w:p>
    <w:p w14:paraId="649629D6" w14:textId="77777777" w:rsidR="00567353" w:rsidRPr="00A27E2F" w:rsidRDefault="00567353" w:rsidP="00A27E2F">
      <w:pPr>
        <w:spacing w:line="276" w:lineRule="auto"/>
        <w:ind w:firstLine="567"/>
        <w:rPr>
          <w:lang w:val="en-US"/>
        </w:rPr>
      </w:pPr>
      <w:r w:rsidRPr="00A27E2F">
        <w:rPr>
          <w:lang w:val="en-US"/>
        </w:rPr>
        <w:t xml:space="preserve">markaz faoliyatini tartibga soluvchi normativ-huquqiy hujjatlarini, Akademiya Ustavi, Ichki tartib qoidalari, Kengash qarorlari, rektor buyruqlari, markaz nizomi hamda ushbu yo‘riqnomani; mehnat va o‘quv intizomi, mehnatni muhofaza qilish, texnika xavfsizligi va ishlab chiqarish sanitariyasiga doir qoidalar ish yuritish tartib qoidalarini, yong‘indan saqlash qoidalari va me’yorlarini; </w:t>
      </w:r>
    </w:p>
    <w:p w14:paraId="6FCFEF86" w14:textId="77777777" w:rsidR="00567353" w:rsidRPr="00A27E2F" w:rsidRDefault="00567353" w:rsidP="00A27E2F">
      <w:pPr>
        <w:spacing w:line="276" w:lineRule="auto"/>
        <w:ind w:firstLine="567"/>
        <w:rPr>
          <w:lang w:val="en-US"/>
        </w:rPr>
      </w:pPr>
      <w:r w:rsidRPr="00A27E2F">
        <w:rPr>
          <w:lang w:val="en-US"/>
        </w:rPr>
        <w:t xml:space="preserve">zamonaviy kompyuter texnologiyalari, dasturiy ta’minotlari va soha yangiliklarini bilishi zarur. </w:t>
      </w:r>
    </w:p>
    <w:p w14:paraId="1724E064" w14:textId="7505D54B" w:rsidR="00567353" w:rsidRPr="00A27E2F" w:rsidRDefault="00567353" w:rsidP="00A27E2F">
      <w:pPr>
        <w:spacing w:line="276" w:lineRule="auto"/>
        <w:ind w:left="2" w:firstLine="565"/>
        <w:rPr>
          <w:lang w:val="en-US"/>
        </w:rPr>
      </w:pPr>
      <w:r w:rsidRPr="00A27E2F">
        <w:rPr>
          <w:b/>
          <w:bCs/>
          <w:lang w:val="uz-Cyrl-UZ"/>
        </w:rPr>
        <w:t>Raqamli ta’lim texnologiyalari</w:t>
      </w:r>
      <w:r w:rsidRPr="00A27E2F">
        <w:rPr>
          <w:b/>
          <w:bCs/>
          <w:lang w:val="en-US"/>
        </w:rPr>
        <w:t xml:space="preserve"> markazi </w:t>
      </w:r>
      <w:r w:rsidR="004469B1" w:rsidRPr="00A27E2F">
        <w:rPr>
          <w:b/>
          <w:bCs/>
          <w:lang w:val="uz-Cyrl-UZ"/>
        </w:rPr>
        <w:t>m</w:t>
      </w:r>
      <w:r w:rsidRPr="00A27E2F">
        <w:rPr>
          <w:b/>
          <w:bCs/>
          <w:lang w:val="en-US"/>
        </w:rPr>
        <w:t>uxandis-dasturchi</w:t>
      </w:r>
      <w:r w:rsidRPr="00A27E2F">
        <w:rPr>
          <w:lang w:val="en-US"/>
        </w:rPr>
        <w:t xml:space="preserve"> </w:t>
      </w:r>
      <w:r w:rsidRPr="00A27E2F">
        <w:rPr>
          <w:b/>
          <w:bCs/>
          <w:lang w:val="en-US"/>
        </w:rPr>
        <w:t>xizmat vazifalari:</w:t>
      </w:r>
      <w:r w:rsidRPr="00A27E2F">
        <w:rPr>
          <w:lang w:val="en-US"/>
        </w:rPr>
        <w:t xml:space="preserve"> </w:t>
      </w:r>
    </w:p>
    <w:p w14:paraId="7CC127C7" w14:textId="77777777" w:rsidR="00567353" w:rsidRPr="00A27E2F" w:rsidRDefault="00567353" w:rsidP="00A27E2F">
      <w:pPr>
        <w:spacing w:line="276" w:lineRule="auto"/>
        <w:ind w:left="2" w:firstLine="565"/>
        <w:rPr>
          <w:lang w:val="en-US"/>
        </w:rPr>
      </w:pPr>
      <w:r w:rsidRPr="00A27E2F">
        <w:rPr>
          <w:lang w:val="en-US"/>
        </w:rPr>
        <w:lastRenderedPageBreak/>
        <w:t xml:space="preserve">Akademiya elektron pochtasining normal ishlab turishini ta’minlash, undagi ma’lumotlarni doim yangilab borish; </w:t>
      </w:r>
    </w:p>
    <w:p w14:paraId="191FFA20" w14:textId="77777777" w:rsidR="00567353" w:rsidRPr="00A27E2F" w:rsidRDefault="00567353" w:rsidP="00A27E2F">
      <w:pPr>
        <w:spacing w:line="276" w:lineRule="auto"/>
        <w:ind w:left="2" w:firstLine="565"/>
        <w:rPr>
          <w:lang w:val="en-US"/>
        </w:rPr>
      </w:pPr>
      <w:r w:rsidRPr="00A27E2F">
        <w:rPr>
          <w:lang w:val="en-US"/>
        </w:rPr>
        <w:t xml:space="preserve">Akademiya xodimlari va talabalarga internet tarmog‘idan zarur materiallarni olishda ko‘maklashish; </w:t>
      </w:r>
    </w:p>
    <w:p w14:paraId="7ACB68C6" w14:textId="77777777" w:rsidR="00567353" w:rsidRPr="00A27E2F" w:rsidRDefault="00567353" w:rsidP="00A27E2F">
      <w:pPr>
        <w:spacing w:line="276" w:lineRule="auto"/>
        <w:ind w:left="2" w:firstLine="565"/>
        <w:rPr>
          <w:lang w:val="en-US"/>
        </w:rPr>
      </w:pPr>
      <w:r w:rsidRPr="00A27E2F">
        <w:rPr>
          <w:lang w:val="en-US"/>
        </w:rPr>
        <w:t xml:space="preserve">Akademiya kompyuter texnika vositalarini to‘liq va sifatli ishlab turishni ta’minlash va ularni dasturiy ta’minotini ishlashini ta’minlash; </w:t>
      </w:r>
    </w:p>
    <w:p w14:paraId="687F7B40" w14:textId="77777777" w:rsidR="00567353" w:rsidRPr="00A27E2F" w:rsidRDefault="00567353" w:rsidP="00A27E2F">
      <w:pPr>
        <w:spacing w:line="276" w:lineRule="auto"/>
        <w:ind w:left="2" w:firstLine="565"/>
        <w:rPr>
          <w:lang w:val="en-US"/>
        </w:rPr>
      </w:pPr>
      <w:r w:rsidRPr="00A27E2F">
        <w:rPr>
          <w:lang w:val="en-US"/>
        </w:rPr>
        <w:t xml:space="preserve">Akademiyada o‘quv mashg‘ulotlarini o‘tkazishga kompyuter o‘quv sinflari, kompyuter texnikasi tayyorlash va dasturiy ta’minotlarni yaratish; </w:t>
      </w:r>
    </w:p>
    <w:p w14:paraId="7DA821E2" w14:textId="77777777" w:rsidR="00567353" w:rsidRPr="00A27E2F" w:rsidRDefault="00567353" w:rsidP="00A27E2F">
      <w:pPr>
        <w:spacing w:line="276" w:lineRule="auto"/>
        <w:ind w:left="2" w:firstLine="565"/>
        <w:rPr>
          <w:lang w:val="en-US"/>
        </w:rPr>
      </w:pPr>
      <w:r w:rsidRPr="00A27E2F">
        <w:rPr>
          <w:lang w:val="en-US"/>
        </w:rPr>
        <w:t xml:space="preserve">Akademiyani turli faoliyatida qo‘llanilishi nuqtai nazaridan dasturiy vositalarni tahlili va ulardan foydalanish bo‘yicha tavsiyalarni ishlab chiqish; </w:t>
      </w:r>
    </w:p>
    <w:p w14:paraId="3628E0ED" w14:textId="77777777" w:rsidR="00567353" w:rsidRPr="00A27E2F" w:rsidRDefault="00567353" w:rsidP="00A27E2F">
      <w:pPr>
        <w:spacing w:line="276" w:lineRule="auto"/>
        <w:ind w:left="2" w:firstLine="565"/>
        <w:rPr>
          <w:lang w:val="en-US"/>
        </w:rPr>
      </w:pPr>
      <w:r w:rsidRPr="00A27E2F">
        <w:rPr>
          <w:lang w:val="en-US"/>
        </w:rPr>
        <w:t xml:space="preserve">dasturiy vositalarni o‘zlashtirish, joriy etish va kuzatish; dasturiy vositalarni ishlatishga qabul qilishda qatnashish; </w:t>
      </w:r>
    </w:p>
    <w:p w14:paraId="5949A775" w14:textId="77777777" w:rsidR="00567353" w:rsidRPr="00A27E2F" w:rsidRDefault="00567353" w:rsidP="00A27E2F">
      <w:pPr>
        <w:spacing w:line="276" w:lineRule="auto"/>
        <w:ind w:left="2" w:firstLine="565"/>
        <w:rPr>
          <w:lang w:val="en-US"/>
        </w:rPr>
      </w:pPr>
      <w:r w:rsidRPr="00A27E2F">
        <w:rPr>
          <w:lang w:val="en-US"/>
        </w:rPr>
        <w:t xml:space="preserve">dasturiy vositalarni ishlatish jarayonida hosil bo‘lgan nosozliklarni tezkorlik bilan bartaraf qilish; </w:t>
      </w:r>
    </w:p>
    <w:p w14:paraId="79AA18A7" w14:textId="77777777" w:rsidR="00567353" w:rsidRPr="00A27E2F" w:rsidRDefault="00567353" w:rsidP="00A27E2F">
      <w:pPr>
        <w:spacing w:line="276" w:lineRule="auto"/>
        <w:ind w:left="2" w:firstLine="565"/>
        <w:rPr>
          <w:lang w:val="en-US"/>
        </w:rPr>
      </w:pPr>
      <w:r w:rsidRPr="00A27E2F">
        <w:rPr>
          <w:lang w:val="en-US"/>
        </w:rPr>
        <w:t xml:space="preserve">dasturiy vositalarni yaxshi ishlamaslik hollarini tahlil etadi va ularni takrorlanishiga oldini olish; </w:t>
      </w:r>
    </w:p>
    <w:p w14:paraId="0D80C71E" w14:textId="77777777" w:rsidR="00567353" w:rsidRPr="00A27E2F" w:rsidRDefault="00567353" w:rsidP="00A27E2F">
      <w:pPr>
        <w:spacing w:line="276" w:lineRule="auto"/>
        <w:ind w:left="2" w:firstLine="565"/>
        <w:rPr>
          <w:lang w:val="en-US"/>
        </w:rPr>
      </w:pPr>
      <w:r w:rsidRPr="00A27E2F">
        <w:rPr>
          <w:lang w:val="en-US"/>
        </w:rPr>
        <w:t xml:space="preserve">yangi dasturiy vositalarni tegishli tarkibiy bo‘linmalarga o‘rnatishni tashkil etish; </w:t>
      </w:r>
    </w:p>
    <w:p w14:paraId="20637489" w14:textId="77777777" w:rsidR="00567353" w:rsidRPr="00A27E2F" w:rsidRDefault="00567353" w:rsidP="00A27E2F">
      <w:pPr>
        <w:tabs>
          <w:tab w:val="center" w:pos="1408"/>
          <w:tab w:val="center" w:pos="3248"/>
          <w:tab w:val="center" w:pos="4947"/>
          <w:tab w:val="center" w:pos="6772"/>
          <w:tab w:val="center" w:pos="8318"/>
          <w:tab w:val="right" w:pos="9394"/>
        </w:tabs>
        <w:spacing w:after="86" w:line="276" w:lineRule="auto"/>
        <w:ind w:firstLine="567"/>
        <w:jc w:val="left"/>
        <w:rPr>
          <w:lang w:val="en-US"/>
        </w:rPr>
      </w:pPr>
      <w:r w:rsidRPr="00A27E2F">
        <w:rPr>
          <w:lang w:val="en-US"/>
        </w:rPr>
        <w:t xml:space="preserve">O‘zbekiston </w:t>
      </w:r>
      <w:r w:rsidRPr="00A27E2F">
        <w:rPr>
          <w:lang w:val="en-US"/>
        </w:rPr>
        <w:tab/>
        <w:t xml:space="preserve">Respublikasi </w:t>
      </w:r>
      <w:r w:rsidRPr="00A27E2F">
        <w:rPr>
          <w:lang w:val="en-US"/>
        </w:rPr>
        <w:tab/>
        <w:t xml:space="preserve">Vazirlar </w:t>
      </w:r>
      <w:r w:rsidRPr="00A27E2F">
        <w:rPr>
          <w:lang w:val="en-US"/>
        </w:rPr>
        <w:tab/>
        <w:t xml:space="preserve">Mahkamasining </w:t>
      </w:r>
      <w:r w:rsidRPr="00A27E2F">
        <w:rPr>
          <w:lang w:val="en-US"/>
        </w:rPr>
        <w:tab/>
        <w:t xml:space="preserve">1999-yil  </w:t>
      </w:r>
    </w:p>
    <w:p w14:paraId="227A6CCF" w14:textId="77777777" w:rsidR="00567353" w:rsidRPr="00A27E2F" w:rsidRDefault="00567353" w:rsidP="00A27E2F">
      <w:pPr>
        <w:spacing w:line="276" w:lineRule="auto"/>
        <w:ind w:left="-15"/>
        <w:rPr>
          <w:lang w:val="en-US"/>
        </w:rPr>
      </w:pPr>
      <w:r w:rsidRPr="00A27E2F">
        <w:rPr>
          <w:lang w:val="en-US"/>
        </w:rPr>
        <w:t xml:space="preserve">12-yanvardagi 12-son “Ijro intizomini mustahkamlash chora-tadbirlari to‘g‘risida”gi qaroriga muvofiq ijro intizomi, Akademiya Ustavi, Ichki tartib qoidalari, Kengash qarorlari, rektor buyruqlariga rioya etish. </w:t>
      </w:r>
    </w:p>
    <w:p w14:paraId="4DAD0E26" w14:textId="259061CE" w:rsidR="00567353" w:rsidRPr="00A27E2F" w:rsidRDefault="00567353" w:rsidP="00A27E2F">
      <w:pPr>
        <w:spacing w:line="276" w:lineRule="auto"/>
        <w:ind w:firstLine="567"/>
        <w:rPr>
          <w:b/>
          <w:bCs/>
          <w:lang w:val="en-US"/>
        </w:rPr>
      </w:pPr>
      <w:r w:rsidRPr="00A27E2F">
        <w:rPr>
          <w:b/>
          <w:bCs/>
          <w:lang w:val="uz-Cyrl-UZ"/>
        </w:rPr>
        <w:t>Raqamli ta’lim texnologiyalari</w:t>
      </w:r>
      <w:r w:rsidRPr="00A27E2F">
        <w:rPr>
          <w:b/>
          <w:bCs/>
          <w:lang w:val="en-US"/>
        </w:rPr>
        <w:t xml:space="preserve"> markazi </w:t>
      </w:r>
      <w:r w:rsidR="004469B1" w:rsidRPr="00A27E2F">
        <w:rPr>
          <w:b/>
          <w:bCs/>
          <w:lang w:val="uz-Cyrl-UZ"/>
        </w:rPr>
        <w:t>m</w:t>
      </w:r>
      <w:r w:rsidRPr="00A27E2F">
        <w:rPr>
          <w:b/>
          <w:bCs/>
          <w:lang w:val="en-US"/>
        </w:rPr>
        <w:t>uxandis-dasturchi</w:t>
      </w:r>
      <w:r w:rsidRPr="00A27E2F">
        <w:rPr>
          <w:lang w:val="en-US"/>
        </w:rPr>
        <w:t xml:space="preserve"> </w:t>
      </w:r>
      <w:r w:rsidRPr="00A27E2F">
        <w:rPr>
          <w:b/>
          <w:bCs/>
          <w:lang w:val="en-US"/>
        </w:rPr>
        <w:t xml:space="preserve">huquqlari: </w:t>
      </w:r>
    </w:p>
    <w:p w14:paraId="0304B68E" w14:textId="77777777" w:rsidR="00567353" w:rsidRPr="00A27E2F" w:rsidRDefault="00567353" w:rsidP="00A27E2F">
      <w:pPr>
        <w:spacing w:line="276" w:lineRule="auto"/>
        <w:ind w:left="-15" w:firstLine="582"/>
        <w:rPr>
          <w:lang w:val="en-US"/>
        </w:rPr>
      </w:pPr>
      <w:r w:rsidRPr="00A27E2F">
        <w:rPr>
          <w:lang w:val="en-US"/>
        </w:rPr>
        <w:t xml:space="preserve">Akademiyada mavjud axborot-kommunikatsion texnologiyalar ishlatilish samaradorligini oshirish va markaz faoliyatini takomillashtirish yuzasidan markaz boshlig‘iga takliflar kiritish; </w:t>
      </w:r>
    </w:p>
    <w:p w14:paraId="66DC0487" w14:textId="74F7CEAF" w:rsidR="00567353" w:rsidRPr="00A27E2F" w:rsidRDefault="00567353" w:rsidP="00A27E2F">
      <w:pPr>
        <w:spacing w:line="276" w:lineRule="auto"/>
        <w:ind w:left="-15" w:firstLine="582"/>
        <w:rPr>
          <w:lang w:val="en-US"/>
        </w:rPr>
      </w:pPr>
      <w:r w:rsidRPr="00A27E2F">
        <w:rPr>
          <w:lang w:val="en-US"/>
        </w:rPr>
        <w:t xml:space="preserve">Akademiya tarkibiy bo‘linmalaridan zarur ma’lumot va hujjatlarni belgilangan tartibda olish. </w:t>
      </w:r>
    </w:p>
    <w:p w14:paraId="61C11180" w14:textId="46C93424" w:rsidR="00567353" w:rsidRPr="00A27E2F" w:rsidRDefault="00567353" w:rsidP="00A27E2F">
      <w:pPr>
        <w:spacing w:line="276" w:lineRule="auto"/>
        <w:ind w:left="-15" w:firstLine="582"/>
        <w:rPr>
          <w:lang w:val="en-US"/>
        </w:rPr>
      </w:pPr>
    </w:p>
    <w:p w14:paraId="21A6AFED" w14:textId="6BD34535" w:rsidR="00567353" w:rsidRPr="00A27E2F" w:rsidRDefault="00567353" w:rsidP="00A27E2F">
      <w:pPr>
        <w:spacing w:after="0" w:line="276" w:lineRule="auto"/>
        <w:ind w:left="1270" w:firstLine="0"/>
        <w:jc w:val="center"/>
        <w:rPr>
          <w:b/>
          <w:lang w:val="en-US"/>
        </w:rPr>
      </w:pPr>
      <w:r w:rsidRPr="00A27E2F">
        <w:rPr>
          <w:b/>
          <w:bCs/>
          <w:lang w:val="uz-Cyrl-UZ"/>
        </w:rPr>
        <w:t>Raqamli ta’lim texnologiyalari</w:t>
      </w:r>
      <w:r w:rsidRPr="00A27E2F">
        <w:rPr>
          <w:b/>
          <w:bCs/>
          <w:lang w:val="en-US"/>
        </w:rPr>
        <w:t xml:space="preserve"> markazi </w:t>
      </w:r>
      <w:r w:rsidR="004469B1" w:rsidRPr="00A27E2F">
        <w:rPr>
          <w:b/>
          <w:bCs/>
          <w:lang w:val="uz-Cyrl-UZ"/>
        </w:rPr>
        <w:t>m</w:t>
      </w:r>
      <w:r w:rsidRPr="00A27E2F">
        <w:rPr>
          <w:b/>
          <w:bCs/>
          <w:lang w:val="en-US"/>
        </w:rPr>
        <w:t>uxandis-dasturchi</w:t>
      </w:r>
      <w:r w:rsidRPr="00A27E2F">
        <w:rPr>
          <w:lang w:val="en-US"/>
        </w:rPr>
        <w:t xml:space="preserve"> </w:t>
      </w:r>
      <w:r w:rsidRPr="00A27E2F">
        <w:rPr>
          <w:b/>
          <w:lang w:val="en-US"/>
        </w:rPr>
        <w:t>lavozim klassifikatori:</w:t>
      </w:r>
    </w:p>
    <w:tbl>
      <w:tblPr>
        <w:tblStyle w:val="TableGrid"/>
        <w:tblW w:w="9573" w:type="dxa"/>
        <w:tblInd w:w="-108" w:type="dxa"/>
        <w:tblCellMar>
          <w:top w:w="7" w:type="dxa"/>
          <w:left w:w="139" w:type="dxa"/>
          <w:right w:w="83" w:type="dxa"/>
        </w:tblCellMar>
        <w:tblLook w:val="04A0" w:firstRow="1" w:lastRow="0" w:firstColumn="1" w:lastColumn="0" w:noHBand="0" w:noVBand="1"/>
      </w:tblPr>
      <w:tblGrid>
        <w:gridCol w:w="847"/>
        <w:gridCol w:w="2151"/>
        <w:gridCol w:w="1270"/>
        <w:gridCol w:w="1800"/>
        <w:gridCol w:w="1664"/>
        <w:gridCol w:w="1841"/>
      </w:tblGrid>
      <w:tr w:rsidR="00567353" w:rsidRPr="00A27E2F" w14:paraId="1346EA06" w14:textId="77777777" w:rsidTr="004469B1">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3002D9A7" w14:textId="10BD32F0" w:rsidR="00567353" w:rsidRPr="00A27E2F" w:rsidRDefault="00567353"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7864AE16" w14:textId="77777777" w:rsidR="00567353" w:rsidRPr="00A27E2F" w:rsidRDefault="00567353"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49777AB4" w14:textId="77777777" w:rsidR="00567353" w:rsidRPr="00A27E2F" w:rsidRDefault="00567353"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07AB16D9" w14:textId="77777777" w:rsidR="00567353" w:rsidRPr="00A27E2F" w:rsidRDefault="00567353"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499832F0" w14:textId="77777777" w:rsidR="00567353" w:rsidRPr="00A27E2F" w:rsidRDefault="00567353"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6EE6EC30" w14:textId="77777777" w:rsidR="00567353" w:rsidRPr="00A27E2F" w:rsidRDefault="00567353" w:rsidP="00A27E2F">
            <w:pPr>
              <w:spacing w:after="68" w:line="276" w:lineRule="auto"/>
              <w:ind w:firstLine="0"/>
              <w:jc w:val="center"/>
            </w:pPr>
            <w:r w:rsidRPr="00A27E2F">
              <w:rPr>
                <w:b/>
                <w:sz w:val="24"/>
              </w:rPr>
              <w:t>OTYMK</w:t>
            </w:r>
            <w:r w:rsidRPr="00A27E2F">
              <w:rPr>
                <w:b/>
                <w:sz w:val="24"/>
                <w:vertAlign w:val="superscript"/>
              </w:rPr>
              <w:t xml:space="preserve"> </w:t>
            </w:r>
          </w:p>
          <w:p w14:paraId="2BFFE6D3" w14:textId="77777777" w:rsidR="00567353" w:rsidRPr="00A27E2F" w:rsidRDefault="00567353" w:rsidP="00A27E2F">
            <w:pPr>
              <w:spacing w:after="0" w:line="276" w:lineRule="auto"/>
              <w:ind w:firstLine="0"/>
              <w:jc w:val="center"/>
            </w:pPr>
            <w:r w:rsidRPr="00A27E2F">
              <w:rPr>
                <w:b/>
                <w:sz w:val="24"/>
              </w:rPr>
              <w:t>bo‘yicha kod</w:t>
            </w:r>
            <w:r w:rsidRPr="00A27E2F">
              <w:rPr>
                <w:sz w:val="24"/>
              </w:rPr>
              <w:t xml:space="preserve"> </w:t>
            </w:r>
          </w:p>
        </w:tc>
      </w:tr>
      <w:tr w:rsidR="00567353" w:rsidRPr="00A27E2F" w14:paraId="5BCF6612" w14:textId="77777777" w:rsidTr="004469B1">
        <w:trPr>
          <w:trHeight w:val="3000"/>
        </w:trPr>
        <w:tc>
          <w:tcPr>
            <w:tcW w:w="847" w:type="dxa"/>
            <w:tcBorders>
              <w:top w:val="single" w:sz="4" w:space="0" w:color="000000"/>
              <w:left w:val="single" w:sz="4" w:space="0" w:color="000000"/>
              <w:bottom w:val="single" w:sz="4" w:space="0" w:color="000000"/>
              <w:right w:val="single" w:sz="4" w:space="0" w:color="000000"/>
            </w:tcBorders>
            <w:vAlign w:val="center"/>
          </w:tcPr>
          <w:p w14:paraId="228C9297" w14:textId="77777777" w:rsidR="00567353" w:rsidRPr="00A27E2F" w:rsidRDefault="00567353" w:rsidP="00A27E2F">
            <w:pPr>
              <w:spacing w:after="0" w:line="276" w:lineRule="auto"/>
              <w:ind w:left="43" w:firstLine="0"/>
              <w:jc w:val="left"/>
            </w:pPr>
            <w:r w:rsidRPr="00A27E2F">
              <w:rPr>
                <w:sz w:val="24"/>
              </w:rPr>
              <w:lastRenderedPageBreak/>
              <w:t xml:space="preserve">1255 </w:t>
            </w:r>
          </w:p>
        </w:tc>
        <w:tc>
          <w:tcPr>
            <w:tcW w:w="2151" w:type="dxa"/>
            <w:tcBorders>
              <w:top w:val="single" w:sz="4" w:space="0" w:color="000000"/>
              <w:left w:val="single" w:sz="4" w:space="0" w:color="000000"/>
              <w:bottom w:val="single" w:sz="4" w:space="0" w:color="000000"/>
              <w:right w:val="single" w:sz="4" w:space="0" w:color="000000"/>
            </w:tcBorders>
            <w:vAlign w:val="center"/>
          </w:tcPr>
          <w:p w14:paraId="05E07D5B" w14:textId="141305D2" w:rsidR="00567353" w:rsidRPr="00A27E2F" w:rsidRDefault="00BB0F24" w:rsidP="00A27E2F">
            <w:pPr>
              <w:spacing w:after="0" w:line="276" w:lineRule="auto"/>
              <w:ind w:firstLine="0"/>
              <w:jc w:val="center"/>
              <w:rPr>
                <w:sz w:val="24"/>
                <w:szCs w:val="24"/>
                <w:lang w:val="en-US"/>
              </w:rPr>
            </w:pPr>
            <w:r w:rsidRPr="00A27E2F">
              <w:rPr>
                <w:sz w:val="24"/>
                <w:szCs w:val="24"/>
                <w:lang w:val="en-US"/>
              </w:rPr>
              <w:t>M</w:t>
            </w:r>
            <w:r w:rsidR="00567353" w:rsidRPr="00A27E2F">
              <w:rPr>
                <w:sz w:val="24"/>
                <w:szCs w:val="24"/>
                <w:lang w:val="en-US"/>
              </w:rPr>
              <w:t xml:space="preserve">uxandis-dasturchi </w:t>
            </w:r>
          </w:p>
        </w:tc>
        <w:tc>
          <w:tcPr>
            <w:tcW w:w="1270" w:type="dxa"/>
            <w:tcBorders>
              <w:top w:val="single" w:sz="4" w:space="0" w:color="000000"/>
              <w:left w:val="single" w:sz="4" w:space="0" w:color="000000"/>
              <w:bottom w:val="single" w:sz="4" w:space="0" w:color="000000"/>
              <w:right w:val="single" w:sz="4" w:space="0" w:color="000000"/>
            </w:tcBorders>
            <w:vAlign w:val="center"/>
          </w:tcPr>
          <w:p w14:paraId="1035BF03" w14:textId="77777777" w:rsidR="00567353" w:rsidRPr="00A27E2F" w:rsidRDefault="00567353" w:rsidP="00A27E2F">
            <w:pPr>
              <w:spacing w:after="0" w:line="276" w:lineRule="auto"/>
              <w:ind w:firstLine="0"/>
              <w:jc w:val="center"/>
            </w:pPr>
            <w:r w:rsidRPr="00A27E2F">
              <w:rPr>
                <w:sz w:val="24"/>
              </w:rPr>
              <w:t xml:space="preserve">2132 </w:t>
            </w:r>
          </w:p>
        </w:tc>
        <w:tc>
          <w:tcPr>
            <w:tcW w:w="1800" w:type="dxa"/>
            <w:tcBorders>
              <w:top w:val="single" w:sz="4" w:space="0" w:color="000000"/>
              <w:left w:val="single" w:sz="4" w:space="0" w:color="000000"/>
              <w:bottom w:val="single" w:sz="4" w:space="0" w:color="000000"/>
              <w:right w:val="single" w:sz="4" w:space="0" w:color="000000"/>
            </w:tcBorders>
            <w:vAlign w:val="center"/>
          </w:tcPr>
          <w:p w14:paraId="78ED9D58" w14:textId="77777777" w:rsidR="00567353" w:rsidRPr="00A27E2F" w:rsidRDefault="00567353" w:rsidP="00A27E2F">
            <w:pPr>
              <w:spacing w:after="0" w:line="276" w:lineRule="auto"/>
              <w:ind w:firstLine="0"/>
              <w:jc w:val="center"/>
            </w:pPr>
            <w:r w:rsidRPr="00A27E2F">
              <w:rPr>
                <w:sz w:val="24"/>
              </w:rPr>
              <w:t xml:space="preserve">M </w:t>
            </w:r>
          </w:p>
        </w:tc>
        <w:tc>
          <w:tcPr>
            <w:tcW w:w="1664" w:type="dxa"/>
            <w:tcBorders>
              <w:top w:val="single" w:sz="4" w:space="0" w:color="000000"/>
              <w:left w:val="single" w:sz="4" w:space="0" w:color="000000"/>
              <w:bottom w:val="single" w:sz="4" w:space="0" w:color="000000"/>
              <w:right w:val="single" w:sz="4" w:space="0" w:color="000000"/>
            </w:tcBorders>
            <w:vAlign w:val="center"/>
          </w:tcPr>
          <w:p w14:paraId="4EBA2F34" w14:textId="77777777" w:rsidR="00567353" w:rsidRPr="00A27E2F" w:rsidRDefault="00567353" w:rsidP="00A27E2F">
            <w:pPr>
              <w:spacing w:after="0" w:line="276" w:lineRule="auto"/>
              <w:ind w:firstLine="0"/>
              <w:jc w:val="center"/>
            </w:pPr>
            <w:r w:rsidRPr="00A27E2F">
              <w:rPr>
                <w:sz w:val="24"/>
              </w:rPr>
              <w:t xml:space="preserve">O/M </w:t>
            </w:r>
          </w:p>
        </w:tc>
        <w:tc>
          <w:tcPr>
            <w:tcW w:w="1841" w:type="dxa"/>
            <w:tcBorders>
              <w:top w:val="single" w:sz="4" w:space="0" w:color="000000"/>
              <w:left w:val="single" w:sz="4" w:space="0" w:color="000000"/>
              <w:bottom w:val="single" w:sz="4" w:space="0" w:color="000000"/>
              <w:right w:val="single" w:sz="4" w:space="0" w:color="000000"/>
            </w:tcBorders>
          </w:tcPr>
          <w:p w14:paraId="57B1D001" w14:textId="77777777" w:rsidR="00567353" w:rsidRPr="00A27E2F" w:rsidRDefault="00567353" w:rsidP="00A27E2F">
            <w:pPr>
              <w:spacing w:after="2" w:line="276" w:lineRule="auto"/>
              <w:ind w:firstLine="0"/>
              <w:jc w:val="center"/>
            </w:pPr>
            <w:r w:rsidRPr="00A27E2F">
              <w:rPr>
                <w:sz w:val="20"/>
              </w:rPr>
              <w:t xml:space="preserve">5111000, 5A111001, </w:t>
            </w:r>
          </w:p>
          <w:p w14:paraId="5B85A8B4" w14:textId="77777777" w:rsidR="00567353" w:rsidRPr="00A27E2F" w:rsidRDefault="00567353" w:rsidP="00A27E2F">
            <w:pPr>
              <w:spacing w:after="0" w:line="276" w:lineRule="auto"/>
              <w:ind w:left="2" w:firstLine="0"/>
              <w:jc w:val="left"/>
            </w:pPr>
            <w:r w:rsidRPr="00A27E2F">
              <w:rPr>
                <w:sz w:val="20"/>
              </w:rPr>
              <w:t xml:space="preserve">5330200, 5330600, </w:t>
            </w:r>
          </w:p>
          <w:p w14:paraId="31A5E246" w14:textId="77777777" w:rsidR="00567353" w:rsidRPr="00A27E2F" w:rsidRDefault="00567353" w:rsidP="00A27E2F">
            <w:pPr>
              <w:spacing w:after="0" w:line="276" w:lineRule="auto"/>
              <w:ind w:firstLine="0"/>
              <w:jc w:val="center"/>
            </w:pPr>
            <w:r w:rsidRPr="00A27E2F">
              <w:rPr>
                <w:sz w:val="20"/>
              </w:rPr>
              <w:t xml:space="preserve">5330500, </w:t>
            </w:r>
          </w:p>
          <w:p w14:paraId="43E66BF3" w14:textId="77777777" w:rsidR="00567353" w:rsidRPr="00A27E2F" w:rsidRDefault="00567353" w:rsidP="00A27E2F">
            <w:pPr>
              <w:spacing w:after="0" w:line="276" w:lineRule="auto"/>
              <w:ind w:firstLine="0"/>
              <w:jc w:val="center"/>
            </w:pPr>
            <w:r w:rsidRPr="00A27E2F">
              <w:rPr>
                <w:sz w:val="20"/>
              </w:rPr>
              <w:t xml:space="preserve">5A330601, </w:t>
            </w:r>
          </w:p>
          <w:p w14:paraId="79C81EEB" w14:textId="77777777" w:rsidR="00567353" w:rsidRPr="00A27E2F" w:rsidRDefault="00567353" w:rsidP="00A27E2F">
            <w:pPr>
              <w:spacing w:after="0" w:line="276" w:lineRule="auto"/>
              <w:ind w:firstLine="0"/>
              <w:jc w:val="center"/>
            </w:pPr>
            <w:r w:rsidRPr="00A27E2F">
              <w:rPr>
                <w:sz w:val="20"/>
              </w:rPr>
              <w:t xml:space="preserve">5A330501, </w:t>
            </w:r>
          </w:p>
          <w:p w14:paraId="0D570ED1" w14:textId="77777777" w:rsidR="00567353" w:rsidRPr="00A27E2F" w:rsidRDefault="00567353" w:rsidP="00A27E2F">
            <w:pPr>
              <w:spacing w:after="0" w:line="276" w:lineRule="auto"/>
              <w:ind w:left="2" w:firstLine="0"/>
              <w:jc w:val="left"/>
            </w:pPr>
            <w:r w:rsidRPr="00A27E2F">
              <w:rPr>
                <w:sz w:val="20"/>
              </w:rPr>
              <w:t xml:space="preserve">5330200, 5311000, </w:t>
            </w:r>
          </w:p>
          <w:p w14:paraId="5FE01BB3" w14:textId="77777777" w:rsidR="00567353" w:rsidRPr="00A27E2F" w:rsidRDefault="00567353" w:rsidP="00A27E2F">
            <w:pPr>
              <w:spacing w:after="0" w:line="276" w:lineRule="auto"/>
              <w:ind w:left="2" w:firstLine="0"/>
              <w:jc w:val="left"/>
            </w:pPr>
            <w:r w:rsidRPr="00A27E2F">
              <w:rPr>
                <w:sz w:val="20"/>
              </w:rPr>
              <w:t xml:space="preserve">5321700, 5130200, </w:t>
            </w:r>
          </w:p>
          <w:p w14:paraId="33938F93" w14:textId="77777777" w:rsidR="00567353" w:rsidRPr="00A27E2F" w:rsidRDefault="00567353" w:rsidP="00A27E2F">
            <w:pPr>
              <w:spacing w:after="0" w:line="276" w:lineRule="auto"/>
              <w:ind w:left="2" w:firstLine="0"/>
              <w:jc w:val="left"/>
            </w:pPr>
            <w:r w:rsidRPr="00A27E2F">
              <w:rPr>
                <w:sz w:val="20"/>
              </w:rPr>
              <w:t xml:space="preserve">5330100, 5330200, </w:t>
            </w:r>
          </w:p>
          <w:p w14:paraId="3EF7C34F" w14:textId="77777777" w:rsidR="00567353" w:rsidRPr="00A27E2F" w:rsidRDefault="00567353" w:rsidP="00A27E2F">
            <w:pPr>
              <w:spacing w:after="0" w:line="276" w:lineRule="auto"/>
              <w:ind w:firstLine="0"/>
              <w:jc w:val="center"/>
            </w:pPr>
            <w:r w:rsidRPr="00A27E2F">
              <w:rPr>
                <w:sz w:val="20"/>
              </w:rPr>
              <w:t xml:space="preserve">5A130201, </w:t>
            </w:r>
          </w:p>
          <w:p w14:paraId="420C7D6C" w14:textId="77777777" w:rsidR="00567353" w:rsidRPr="00A27E2F" w:rsidRDefault="00567353" w:rsidP="00A27E2F">
            <w:pPr>
              <w:spacing w:after="0" w:line="276" w:lineRule="auto"/>
              <w:ind w:firstLine="0"/>
              <w:jc w:val="center"/>
            </w:pPr>
            <w:r w:rsidRPr="00A27E2F">
              <w:rPr>
                <w:sz w:val="20"/>
              </w:rPr>
              <w:t xml:space="preserve">5A130202, </w:t>
            </w:r>
          </w:p>
          <w:p w14:paraId="74347C43" w14:textId="77777777" w:rsidR="00567353" w:rsidRPr="00A27E2F" w:rsidRDefault="00567353" w:rsidP="00A27E2F">
            <w:pPr>
              <w:spacing w:after="0" w:line="276" w:lineRule="auto"/>
              <w:ind w:firstLine="0"/>
              <w:jc w:val="center"/>
            </w:pPr>
            <w:r w:rsidRPr="00A27E2F">
              <w:rPr>
                <w:sz w:val="20"/>
              </w:rPr>
              <w:t xml:space="preserve">5A330101, </w:t>
            </w:r>
          </w:p>
          <w:p w14:paraId="1C9002FD" w14:textId="77777777" w:rsidR="00567353" w:rsidRPr="00A27E2F" w:rsidRDefault="00567353" w:rsidP="00A27E2F">
            <w:pPr>
              <w:spacing w:after="0" w:line="276" w:lineRule="auto"/>
              <w:ind w:firstLine="0"/>
              <w:jc w:val="center"/>
            </w:pPr>
            <w:r w:rsidRPr="00A27E2F">
              <w:rPr>
                <w:sz w:val="20"/>
              </w:rPr>
              <w:t xml:space="preserve">5A330201 </w:t>
            </w:r>
          </w:p>
        </w:tc>
      </w:tr>
    </w:tbl>
    <w:p w14:paraId="3E8BA94A" w14:textId="483BE0E7" w:rsidR="00567353" w:rsidRPr="00A27E2F" w:rsidRDefault="00567353" w:rsidP="00A27E2F">
      <w:pPr>
        <w:spacing w:after="99" w:line="276" w:lineRule="auto"/>
        <w:ind w:left="708" w:firstLine="0"/>
        <w:jc w:val="left"/>
      </w:pPr>
      <w:r w:rsidRPr="00A27E2F">
        <w:t xml:space="preserve"> </w:t>
      </w:r>
    </w:p>
    <w:p w14:paraId="3C2FCC4B" w14:textId="77777777" w:rsidR="009D13D1" w:rsidRPr="00A27E2F" w:rsidRDefault="009D13D1" w:rsidP="00A27E2F">
      <w:pPr>
        <w:spacing w:after="99" w:line="276" w:lineRule="auto"/>
        <w:ind w:left="708" w:firstLine="0"/>
        <w:jc w:val="left"/>
      </w:pPr>
    </w:p>
    <w:p w14:paraId="0EEA532D" w14:textId="36822A2D" w:rsidR="00567353" w:rsidRPr="00A27E2F" w:rsidRDefault="00567353" w:rsidP="00A27E2F">
      <w:pPr>
        <w:pStyle w:val="1"/>
        <w:spacing w:line="276" w:lineRule="auto"/>
        <w:ind w:right="34"/>
        <w:rPr>
          <w:lang w:val="en-US"/>
        </w:rPr>
      </w:pPr>
      <w:r w:rsidRPr="00A27E2F">
        <w:rPr>
          <w:lang w:val="uz-Cyrl-UZ"/>
        </w:rPr>
        <w:t>Raqamli ta’lim texnologiyalari</w:t>
      </w:r>
      <w:r w:rsidRPr="00A27E2F">
        <w:rPr>
          <w:lang w:val="en-US"/>
        </w:rPr>
        <w:t xml:space="preserve"> markazi </w:t>
      </w:r>
      <w:r w:rsidR="004469B1" w:rsidRPr="00A27E2F">
        <w:rPr>
          <w:lang w:val="uz-Cyrl-UZ"/>
        </w:rPr>
        <w:t>t</w:t>
      </w:r>
      <w:r w:rsidRPr="00A27E2F">
        <w:rPr>
          <w:lang w:val="en-US"/>
        </w:rPr>
        <w:t xml:space="preserve">izim va tarmoq administratori </w:t>
      </w:r>
    </w:p>
    <w:p w14:paraId="55949A58" w14:textId="77777777" w:rsidR="009D13D1" w:rsidRPr="00A27E2F" w:rsidRDefault="004469B1" w:rsidP="00A27E2F">
      <w:pPr>
        <w:spacing w:line="276" w:lineRule="auto"/>
        <w:ind w:firstLine="567"/>
        <w:rPr>
          <w:lang w:val="en-US"/>
        </w:rPr>
      </w:pPr>
      <w:r w:rsidRPr="00A27E2F">
        <w:rPr>
          <w:lang w:val="uz-Cyrl-UZ"/>
        </w:rPr>
        <w:t>Raqamli ta’lim texnologiyalari</w:t>
      </w:r>
      <w:r w:rsidRPr="00A27E2F">
        <w:rPr>
          <w:lang w:val="en-US"/>
        </w:rPr>
        <w:t xml:space="preserve"> </w:t>
      </w:r>
      <w:r w:rsidR="00567353" w:rsidRPr="00A27E2F">
        <w:rPr>
          <w:lang w:val="en-US"/>
        </w:rPr>
        <w:t>markazi tizim va tarmoq  administratorlari</w:t>
      </w:r>
      <w:r w:rsidR="00567353" w:rsidRPr="00A27E2F">
        <w:rPr>
          <w:b/>
          <w:lang w:val="en-US"/>
        </w:rPr>
        <w:t xml:space="preserve"> </w:t>
      </w:r>
      <w:r w:rsidR="00567353" w:rsidRPr="00A27E2F">
        <w:rPr>
          <w:lang w:val="en-US"/>
        </w:rPr>
        <w:t>mutaxassis xodimlar tarkibiga kirib, rektor buyrug‘iga asosan ishga qabul qilinadi va lavozimidan ozod etiladi.</w:t>
      </w:r>
    </w:p>
    <w:p w14:paraId="79C85FD8" w14:textId="40F20B78" w:rsidR="00567353" w:rsidRPr="00A27E2F" w:rsidRDefault="00567353" w:rsidP="00A27E2F">
      <w:pPr>
        <w:spacing w:line="276" w:lineRule="auto"/>
        <w:ind w:firstLine="567"/>
        <w:rPr>
          <w:lang w:val="en-US"/>
        </w:rPr>
      </w:pPr>
      <w:r w:rsidRPr="00A27E2F">
        <w:rPr>
          <w:lang w:val="en-US"/>
        </w:rPr>
        <w:t xml:space="preserve">Tizim va tarmoq administratorlari bevosita markaz boshlig‘iga bo‘ysunadi. </w:t>
      </w:r>
    </w:p>
    <w:p w14:paraId="1711C952" w14:textId="128A510C" w:rsidR="00567353" w:rsidRPr="00A27E2F" w:rsidRDefault="00567353" w:rsidP="00A27E2F">
      <w:pPr>
        <w:spacing w:line="276" w:lineRule="auto"/>
        <w:ind w:firstLine="567"/>
        <w:rPr>
          <w:b/>
          <w:bCs/>
          <w:lang w:val="en-US"/>
        </w:rPr>
      </w:pPr>
      <w:r w:rsidRPr="00A27E2F">
        <w:rPr>
          <w:b/>
          <w:bCs/>
          <w:lang w:val="uz-Cyrl-UZ"/>
        </w:rPr>
        <w:t>Raqamli ta’lim texnologiyalari</w:t>
      </w:r>
      <w:r w:rsidRPr="00A27E2F">
        <w:rPr>
          <w:b/>
          <w:bCs/>
          <w:lang w:val="en-US"/>
        </w:rPr>
        <w:t xml:space="preserve"> markazi </w:t>
      </w:r>
      <w:r w:rsidR="004469B1" w:rsidRPr="00A27E2F">
        <w:rPr>
          <w:b/>
          <w:bCs/>
          <w:lang w:val="uz-Cyrl-UZ"/>
        </w:rPr>
        <w:t>t</w:t>
      </w:r>
      <w:r w:rsidRPr="00A27E2F">
        <w:rPr>
          <w:b/>
          <w:bCs/>
          <w:lang w:val="en-US"/>
        </w:rPr>
        <w:t xml:space="preserve">izim va tarmoq administratori lavozimi uchun malaka talablari: </w:t>
      </w:r>
    </w:p>
    <w:p w14:paraId="20651F57" w14:textId="77777777" w:rsidR="00567353" w:rsidRPr="00A27E2F" w:rsidRDefault="00567353" w:rsidP="00A27E2F">
      <w:pPr>
        <w:spacing w:line="276" w:lineRule="auto"/>
        <w:ind w:left="-15" w:firstLine="582"/>
        <w:rPr>
          <w:lang w:val="en-US"/>
        </w:rPr>
      </w:pPr>
      <w:r w:rsidRPr="00A27E2F">
        <w:rPr>
          <w:lang w:val="en-US"/>
        </w:rPr>
        <w:t xml:space="preserve">namunaviy, shaxsiy fazilatlarga-intellekt, madaniyatli, ijodiy qobiliyatlar, xushmuomalalik, ma’suliyatlilik va tashabbuskorlik qobiliyatlariga ega bo‘lish; </w:t>
      </w:r>
    </w:p>
    <w:p w14:paraId="62700A32" w14:textId="77777777" w:rsidR="00567353" w:rsidRPr="00A27E2F" w:rsidRDefault="00567353" w:rsidP="00A27E2F">
      <w:pPr>
        <w:spacing w:line="276" w:lineRule="auto"/>
        <w:ind w:left="-15" w:firstLine="582"/>
        <w:rPr>
          <w:lang w:val="en-US"/>
        </w:rPr>
      </w:pPr>
      <w:r w:rsidRPr="00A27E2F">
        <w:rPr>
          <w:lang w:val="en-US"/>
        </w:rPr>
        <w:t xml:space="preserve">oliy ma’lumotga ega bo‘lish; </w:t>
      </w:r>
    </w:p>
    <w:p w14:paraId="7F4405D7" w14:textId="77777777" w:rsidR="00567353" w:rsidRPr="00A27E2F" w:rsidRDefault="00567353" w:rsidP="00A27E2F">
      <w:pPr>
        <w:spacing w:line="276" w:lineRule="auto"/>
        <w:ind w:left="708" w:hanging="141"/>
        <w:rPr>
          <w:lang w:val="en-US"/>
        </w:rPr>
      </w:pPr>
      <w:r w:rsidRPr="00A27E2F">
        <w:rPr>
          <w:lang w:val="en-US"/>
        </w:rPr>
        <w:t xml:space="preserve">kompyuter texnologiyalardan mukammal foydalana olish; </w:t>
      </w:r>
    </w:p>
    <w:p w14:paraId="6FA0F599" w14:textId="77777777" w:rsidR="00567353" w:rsidRPr="00A27E2F" w:rsidRDefault="00567353" w:rsidP="00A27E2F">
      <w:pPr>
        <w:spacing w:line="276" w:lineRule="auto"/>
        <w:ind w:firstLine="567"/>
        <w:rPr>
          <w:lang w:val="en-US"/>
        </w:rPr>
      </w:pPr>
      <w:r w:rsidRPr="00A27E2F">
        <w:rPr>
          <w:lang w:val="en-US"/>
        </w:rPr>
        <w:t xml:space="preserve">o‘z sohasiga tegishli masalalar bo‘yicha axborot va ma’lumotlardan xabardor bo‘lishi zarur. </w:t>
      </w:r>
    </w:p>
    <w:p w14:paraId="0CFAEF63" w14:textId="32CB52BE" w:rsidR="00567353" w:rsidRPr="00A27E2F" w:rsidRDefault="00567353" w:rsidP="00A27E2F">
      <w:pPr>
        <w:spacing w:line="276" w:lineRule="auto"/>
        <w:ind w:firstLine="567"/>
        <w:rPr>
          <w:b/>
          <w:bCs/>
          <w:lang w:val="en-US"/>
        </w:rPr>
      </w:pPr>
      <w:r w:rsidRPr="00A27E2F">
        <w:rPr>
          <w:b/>
          <w:bCs/>
          <w:lang w:val="uz-Cyrl-UZ"/>
        </w:rPr>
        <w:t>Raqamli ta’lim texnologiyalari</w:t>
      </w:r>
      <w:r w:rsidRPr="00A27E2F">
        <w:rPr>
          <w:b/>
          <w:bCs/>
          <w:lang w:val="en-US"/>
        </w:rPr>
        <w:t xml:space="preserve"> markazi </w:t>
      </w:r>
      <w:r w:rsidR="004469B1" w:rsidRPr="00A27E2F">
        <w:rPr>
          <w:b/>
          <w:bCs/>
          <w:lang w:val="uz-Cyrl-UZ"/>
        </w:rPr>
        <w:t>t</w:t>
      </w:r>
      <w:r w:rsidRPr="00A27E2F">
        <w:rPr>
          <w:b/>
          <w:bCs/>
          <w:lang w:val="en-US"/>
        </w:rPr>
        <w:t xml:space="preserve">izim va tarmoq administratori lavozimi bilishi kerak: </w:t>
      </w:r>
    </w:p>
    <w:p w14:paraId="11BE65BC" w14:textId="77777777" w:rsidR="00567353" w:rsidRPr="00A27E2F" w:rsidRDefault="00567353" w:rsidP="00A27E2F">
      <w:pPr>
        <w:spacing w:line="276" w:lineRule="auto"/>
        <w:ind w:left="-15" w:firstLine="582"/>
        <w:rPr>
          <w:lang w:val="en-US"/>
        </w:rPr>
      </w:pPr>
      <w:r w:rsidRPr="00A27E2F">
        <w:rPr>
          <w:lang w:val="en-US"/>
        </w:rPr>
        <w:t xml:space="preserve">markaz faoliyatini tartibga soluvchi normativ-huquqiy hujjatlarni, Akademiya Ustavi, Ichki tartib qoidalari, Kengash qarorlari, rektor buyruqlari, markaz nizomi hamda ushbu yo‘riqnomani; </w:t>
      </w:r>
    </w:p>
    <w:p w14:paraId="50519CAF" w14:textId="77777777" w:rsidR="00567353" w:rsidRPr="00A27E2F" w:rsidRDefault="00567353"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65F4D909" w14:textId="4370BFA7" w:rsidR="00567353" w:rsidRPr="00A27E2F" w:rsidRDefault="00567353" w:rsidP="00A27E2F">
      <w:pPr>
        <w:spacing w:line="276" w:lineRule="auto"/>
        <w:ind w:firstLine="567"/>
        <w:rPr>
          <w:b/>
          <w:lang w:val="en-US"/>
        </w:rPr>
      </w:pPr>
      <w:r w:rsidRPr="00A27E2F">
        <w:rPr>
          <w:b/>
          <w:bCs/>
          <w:lang w:val="uz-Cyrl-UZ"/>
        </w:rPr>
        <w:t>Raqamli ta’lim texnologiyalari</w:t>
      </w:r>
      <w:r w:rsidRPr="00A27E2F">
        <w:rPr>
          <w:b/>
          <w:bCs/>
          <w:lang w:val="en-US"/>
        </w:rPr>
        <w:t xml:space="preserve"> markazi </w:t>
      </w:r>
      <w:r w:rsidR="004469B1" w:rsidRPr="00A27E2F">
        <w:rPr>
          <w:b/>
          <w:bCs/>
          <w:lang w:val="uz-Cyrl-UZ"/>
        </w:rPr>
        <w:t>t</w:t>
      </w:r>
      <w:r w:rsidRPr="00A27E2F">
        <w:rPr>
          <w:b/>
          <w:bCs/>
          <w:lang w:val="en-US"/>
        </w:rPr>
        <w:t>izim va tarmoq administratori lavozimi xizmat vazifalari:</w:t>
      </w:r>
      <w:r w:rsidRPr="00A27E2F">
        <w:rPr>
          <w:b/>
          <w:lang w:val="en-US"/>
        </w:rPr>
        <w:t xml:space="preserve"> </w:t>
      </w:r>
    </w:p>
    <w:p w14:paraId="7D372AF2" w14:textId="77777777" w:rsidR="00567353" w:rsidRPr="00A27E2F" w:rsidRDefault="00567353" w:rsidP="00A27E2F">
      <w:pPr>
        <w:spacing w:line="276" w:lineRule="auto"/>
        <w:ind w:firstLine="567"/>
        <w:rPr>
          <w:lang w:val="en-US"/>
        </w:rPr>
      </w:pPr>
      <w:r w:rsidRPr="00A27E2F">
        <w:rPr>
          <w:lang w:val="en-US"/>
        </w:rPr>
        <w:t>Akademiya lokal va korporativ tarmoqlarining uzluksiz ishlashini ta’minlash;</w:t>
      </w:r>
    </w:p>
    <w:p w14:paraId="48778FB5" w14:textId="77777777" w:rsidR="00567353" w:rsidRPr="00A27E2F" w:rsidRDefault="00567353" w:rsidP="00A27E2F">
      <w:pPr>
        <w:spacing w:line="276" w:lineRule="auto"/>
        <w:ind w:firstLine="567"/>
        <w:rPr>
          <w:lang w:val="en-US"/>
        </w:rPr>
      </w:pPr>
      <w:r w:rsidRPr="00A27E2F">
        <w:rPr>
          <w:lang w:val="en-US"/>
        </w:rPr>
        <w:t xml:space="preserve">Akademiyaning barcha belgilangan bo‘limlarida internet tarmog‘i uzluksiz ishlashini ta’minlash; </w:t>
      </w:r>
    </w:p>
    <w:p w14:paraId="2DD0EE18" w14:textId="77777777" w:rsidR="00567353" w:rsidRPr="00A27E2F" w:rsidRDefault="00567353" w:rsidP="00A27E2F">
      <w:pPr>
        <w:spacing w:line="276" w:lineRule="auto"/>
        <w:ind w:firstLine="567"/>
        <w:rPr>
          <w:lang w:val="en-US"/>
        </w:rPr>
      </w:pPr>
      <w:r w:rsidRPr="00A27E2F">
        <w:rPr>
          <w:lang w:val="en-US"/>
        </w:rPr>
        <w:lastRenderedPageBreak/>
        <w:t xml:space="preserve">kompyuter o‘quv sinflarida reja asosida darslar jadvali bo‘yicha internet tarmog‘iga ulanishini ta’minlash; </w:t>
      </w:r>
    </w:p>
    <w:p w14:paraId="434AD24E" w14:textId="77777777" w:rsidR="00567353" w:rsidRPr="00A27E2F" w:rsidRDefault="00567353" w:rsidP="00A27E2F">
      <w:pPr>
        <w:spacing w:line="276" w:lineRule="auto"/>
        <w:ind w:firstLine="567"/>
        <w:rPr>
          <w:lang w:val="en-US"/>
        </w:rPr>
      </w:pPr>
      <w:r w:rsidRPr="00A27E2F">
        <w:rPr>
          <w:lang w:val="en-US"/>
        </w:rPr>
        <w:t xml:space="preserve">Akademiya professor-o‘qituvchilari va boshqa xodimlari internet tarmog‘idan olinayotgan axborotlar hajmini hisobini olib borish va ma’lumotlarni rahbariyatga doimiy ravishda taqdim etib borish; </w:t>
      </w:r>
    </w:p>
    <w:p w14:paraId="2872CE08" w14:textId="77777777" w:rsidR="00567353" w:rsidRPr="00A27E2F" w:rsidRDefault="00567353" w:rsidP="00A27E2F">
      <w:pPr>
        <w:spacing w:line="276" w:lineRule="auto"/>
        <w:ind w:firstLine="567"/>
        <w:rPr>
          <w:lang w:val="en-US"/>
        </w:rPr>
      </w:pPr>
      <w:r w:rsidRPr="00A27E2F">
        <w:rPr>
          <w:lang w:val="en-US"/>
        </w:rPr>
        <w:t xml:space="preserve">Akademiya xodimlari va talabalarni internet va milliy ilmiy-ta’lim tarmoqlaridan foydalanishini ta’minlash; </w:t>
      </w:r>
    </w:p>
    <w:p w14:paraId="5756DEA0" w14:textId="77777777" w:rsidR="00567353" w:rsidRPr="00A27E2F" w:rsidRDefault="00567353" w:rsidP="00A27E2F">
      <w:pPr>
        <w:spacing w:line="276" w:lineRule="auto"/>
        <w:ind w:firstLine="567"/>
        <w:rPr>
          <w:lang w:val="en-US"/>
        </w:rPr>
      </w:pPr>
      <w:r w:rsidRPr="00A27E2F">
        <w:rPr>
          <w:lang w:val="en-US"/>
        </w:rPr>
        <w:t xml:space="preserve">belgilangan talablarni bajarmagan foydalanuvchilarga nisbatan tegishli choralarni ko‘rish bo‘yicha rahbariyatga bildirishnoma kiritish; </w:t>
      </w:r>
    </w:p>
    <w:p w14:paraId="3AA7722C" w14:textId="77777777" w:rsidR="00567353" w:rsidRPr="00A27E2F" w:rsidRDefault="00567353" w:rsidP="00A27E2F">
      <w:pPr>
        <w:spacing w:line="276" w:lineRule="auto"/>
        <w:ind w:left="693" w:hanging="126"/>
        <w:rPr>
          <w:lang w:val="en-US"/>
        </w:rPr>
      </w:pPr>
      <w:r w:rsidRPr="00A27E2F">
        <w:rPr>
          <w:lang w:val="en-US"/>
        </w:rPr>
        <w:t xml:space="preserve">tarmoq xavfsizligini ta’minlash; </w:t>
      </w:r>
    </w:p>
    <w:p w14:paraId="44D3D7DA" w14:textId="77777777" w:rsidR="00567353" w:rsidRPr="00A27E2F" w:rsidRDefault="00567353" w:rsidP="00A27E2F">
      <w:pPr>
        <w:spacing w:after="0" w:line="276" w:lineRule="auto"/>
        <w:ind w:left="708" w:hanging="141"/>
        <w:rPr>
          <w:lang w:val="en-US"/>
        </w:rPr>
      </w:pPr>
      <w:r w:rsidRPr="00A27E2F">
        <w:rPr>
          <w:lang w:val="en-US"/>
        </w:rPr>
        <w:t xml:space="preserve">tarmoqqa ulangan yangi kompyuterga IP adres berish; </w:t>
      </w:r>
    </w:p>
    <w:p w14:paraId="0E0CA62F" w14:textId="77777777" w:rsidR="00567353" w:rsidRPr="00A27E2F" w:rsidRDefault="00567353" w:rsidP="00A27E2F">
      <w:pPr>
        <w:spacing w:line="276" w:lineRule="auto"/>
        <w:ind w:firstLine="567"/>
        <w:rPr>
          <w:lang w:val="en-US"/>
        </w:rPr>
      </w:pPr>
      <w:r w:rsidRPr="00A27E2F">
        <w:rPr>
          <w:lang w:val="en-US"/>
        </w:rPr>
        <w:t xml:space="preserve">tarmoqda vujudga kelgan muammolarni bartaraf etish va uni takrorlanmasligi uchun tegishli chora-tadbirlar ko‘rish; </w:t>
      </w:r>
    </w:p>
    <w:p w14:paraId="16500057" w14:textId="77777777" w:rsidR="00567353" w:rsidRPr="00A27E2F" w:rsidRDefault="00567353" w:rsidP="00A27E2F">
      <w:pPr>
        <w:spacing w:line="276" w:lineRule="auto"/>
        <w:ind w:firstLine="567"/>
        <w:rPr>
          <w:lang w:val="en-US"/>
        </w:rPr>
      </w:pPr>
      <w:r w:rsidRPr="00A27E2F">
        <w:rPr>
          <w:lang w:val="en-US"/>
        </w:rPr>
        <w:t>o‘quv jarayonida foydalanish uchun ajratilgan kompyuterlardan, mavjud lokal tarmoqdan oqilona va samarali foydalanish bo‘yicha takliflar kiritish;</w:t>
      </w:r>
    </w:p>
    <w:p w14:paraId="1629C3FA" w14:textId="77777777" w:rsidR="00567353" w:rsidRPr="00A27E2F" w:rsidRDefault="00567353" w:rsidP="00A27E2F">
      <w:pPr>
        <w:spacing w:line="276" w:lineRule="auto"/>
        <w:ind w:firstLine="567"/>
        <w:rPr>
          <w:lang w:val="en-US"/>
        </w:rPr>
      </w:pPr>
      <w:r w:rsidRPr="00A27E2F">
        <w:rPr>
          <w:lang w:val="en-US"/>
        </w:rPr>
        <w:t xml:space="preserve">Akademiya elektron axborot-resurs bo‘limidan lokal tarmoq orqali foydalanishni yo‘lga qo‘yish va uni ishonchli ishlashini nazorat qilish. </w:t>
      </w:r>
    </w:p>
    <w:p w14:paraId="5B501467" w14:textId="4694FBF4" w:rsidR="00567353" w:rsidRPr="00A27E2F" w:rsidRDefault="00567353" w:rsidP="00A27E2F">
      <w:pPr>
        <w:spacing w:line="276" w:lineRule="auto"/>
        <w:ind w:firstLine="567"/>
        <w:rPr>
          <w:b/>
          <w:bCs/>
          <w:lang w:val="en-US"/>
        </w:rPr>
      </w:pPr>
      <w:r w:rsidRPr="00A27E2F">
        <w:rPr>
          <w:b/>
          <w:bCs/>
          <w:lang w:val="uz-Cyrl-UZ"/>
        </w:rPr>
        <w:t>Raqamli ta’lim texnologiyalari</w:t>
      </w:r>
      <w:r w:rsidRPr="00A27E2F">
        <w:rPr>
          <w:b/>
          <w:bCs/>
          <w:lang w:val="en-US"/>
        </w:rPr>
        <w:t xml:space="preserve"> markazi </w:t>
      </w:r>
      <w:r w:rsidR="004469B1" w:rsidRPr="00A27E2F">
        <w:rPr>
          <w:b/>
          <w:bCs/>
          <w:lang w:val="uz-Cyrl-UZ"/>
        </w:rPr>
        <w:t>t</w:t>
      </w:r>
      <w:r w:rsidRPr="00A27E2F">
        <w:rPr>
          <w:b/>
          <w:bCs/>
          <w:lang w:val="en-US"/>
        </w:rPr>
        <w:t xml:space="preserve">izim va tarmoq administratori lavozimi huquqlari: </w:t>
      </w:r>
    </w:p>
    <w:p w14:paraId="2A2B914E" w14:textId="77777777" w:rsidR="00567353" w:rsidRPr="00A27E2F" w:rsidRDefault="00567353" w:rsidP="00A27E2F">
      <w:pPr>
        <w:spacing w:line="276" w:lineRule="auto"/>
        <w:ind w:left="-15" w:firstLine="582"/>
        <w:rPr>
          <w:lang w:val="en-US"/>
        </w:rPr>
      </w:pPr>
      <w:r w:rsidRPr="00A27E2F">
        <w:rPr>
          <w:lang w:val="en-US"/>
        </w:rPr>
        <w:t xml:space="preserve">Akademiyada mavjud axborot-kommunikatsion texnologiyalar ishlatilishi samaradorligini oshirish va markaz faoliyatini takomillashtirish yuzasidan markaz boshlig‘iga takliflar kiritish; </w:t>
      </w:r>
    </w:p>
    <w:p w14:paraId="647227AA" w14:textId="23C29429" w:rsidR="00567353" w:rsidRPr="00A27E2F" w:rsidRDefault="00567353" w:rsidP="00A27E2F">
      <w:pPr>
        <w:spacing w:line="276" w:lineRule="auto"/>
        <w:ind w:left="-15" w:firstLine="582"/>
        <w:rPr>
          <w:lang w:val="en-US"/>
        </w:rPr>
      </w:pPr>
      <w:r w:rsidRPr="00A27E2F">
        <w:rPr>
          <w:lang w:val="en-US"/>
        </w:rPr>
        <w:t xml:space="preserve">Akademiya tarkibiy bo‘linmalaridan zarur ma’lumot va hujjatlarni belgilangan tartibda olish. </w:t>
      </w:r>
    </w:p>
    <w:p w14:paraId="0A6885CB" w14:textId="3C8E4FD5" w:rsidR="00567353" w:rsidRPr="00A27E2F" w:rsidRDefault="00567353" w:rsidP="00A27E2F">
      <w:pPr>
        <w:spacing w:after="0" w:line="276" w:lineRule="auto"/>
        <w:ind w:firstLine="0"/>
        <w:jc w:val="center"/>
        <w:rPr>
          <w:b/>
          <w:lang w:val="en-US"/>
        </w:rPr>
      </w:pPr>
      <w:r w:rsidRPr="00A27E2F">
        <w:rPr>
          <w:b/>
          <w:bCs/>
          <w:lang w:val="uz-Cyrl-UZ"/>
        </w:rPr>
        <w:t>Raqamli ta’lim texnologiyalari</w:t>
      </w:r>
      <w:r w:rsidRPr="00A27E2F">
        <w:rPr>
          <w:b/>
          <w:bCs/>
          <w:lang w:val="en-US"/>
        </w:rPr>
        <w:t xml:space="preserve"> markazi </w:t>
      </w:r>
      <w:r w:rsidR="004469B1" w:rsidRPr="00A27E2F">
        <w:rPr>
          <w:b/>
          <w:bCs/>
          <w:lang w:val="uz-Cyrl-UZ"/>
        </w:rPr>
        <w:t>t</w:t>
      </w:r>
      <w:r w:rsidRPr="00A27E2F">
        <w:rPr>
          <w:b/>
          <w:bCs/>
          <w:lang w:val="en-US"/>
        </w:rPr>
        <w:t xml:space="preserve">izim va tarmoq administratori </w:t>
      </w:r>
      <w:r w:rsidR="004469B1" w:rsidRPr="00A27E2F">
        <w:rPr>
          <w:b/>
          <w:bCs/>
          <w:lang w:val="uz-Cyrl-UZ"/>
        </w:rPr>
        <w:t>t</w:t>
      </w:r>
      <w:r w:rsidRPr="00A27E2F">
        <w:rPr>
          <w:b/>
          <w:bCs/>
          <w:lang w:val="en-US"/>
        </w:rPr>
        <w:t xml:space="preserve">izim va tarmoq administratori </w:t>
      </w:r>
      <w:r w:rsidRPr="00A27E2F">
        <w:rPr>
          <w:b/>
          <w:lang w:val="en-US"/>
        </w:rPr>
        <w:t>lavozimi klassifikatori:</w:t>
      </w:r>
    </w:p>
    <w:tbl>
      <w:tblPr>
        <w:tblStyle w:val="TableGrid"/>
        <w:tblW w:w="9573" w:type="dxa"/>
        <w:tblInd w:w="-108" w:type="dxa"/>
        <w:tblCellMar>
          <w:top w:w="54" w:type="dxa"/>
          <w:left w:w="115" w:type="dxa"/>
          <w:right w:w="83" w:type="dxa"/>
        </w:tblCellMar>
        <w:tblLook w:val="04A0" w:firstRow="1" w:lastRow="0" w:firstColumn="1" w:lastColumn="0" w:noHBand="0" w:noVBand="1"/>
      </w:tblPr>
      <w:tblGrid>
        <w:gridCol w:w="847"/>
        <w:gridCol w:w="2151"/>
        <w:gridCol w:w="1270"/>
        <w:gridCol w:w="1800"/>
        <w:gridCol w:w="1664"/>
        <w:gridCol w:w="1841"/>
      </w:tblGrid>
      <w:tr w:rsidR="00567353" w:rsidRPr="00A27E2F" w14:paraId="3BB26243" w14:textId="77777777" w:rsidTr="004469B1">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72E59D81" w14:textId="7ECA463A" w:rsidR="00567353" w:rsidRPr="00A27E2F" w:rsidRDefault="00567353"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6DD8500D" w14:textId="77777777" w:rsidR="00567353" w:rsidRPr="00A27E2F" w:rsidRDefault="00567353" w:rsidP="00A27E2F">
            <w:pPr>
              <w:spacing w:after="0" w:line="276" w:lineRule="auto"/>
              <w:ind w:left="8"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1E83FC09" w14:textId="77777777" w:rsidR="00567353" w:rsidRPr="00A27E2F" w:rsidRDefault="00567353"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48689BBE" w14:textId="77777777" w:rsidR="00567353" w:rsidRPr="00A27E2F" w:rsidRDefault="00567353"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702BA3E2" w14:textId="77777777" w:rsidR="00567353" w:rsidRPr="00A27E2F" w:rsidRDefault="00567353"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553B0977" w14:textId="77777777" w:rsidR="00567353" w:rsidRPr="00A27E2F" w:rsidRDefault="00567353" w:rsidP="00A27E2F">
            <w:pPr>
              <w:spacing w:after="69" w:line="276" w:lineRule="auto"/>
              <w:ind w:firstLine="0"/>
              <w:jc w:val="center"/>
            </w:pPr>
            <w:r w:rsidRPr="00A27E2F">
              <w:rPr>
                <w:b/>
                <w:sz w:val="24"/>
              </w:rPr>
              <w:t>OTYMK</w:t>
            </w:r>
            <w:r w:rsidRPr="00A27E2F">
              <w:rPr>
                <w:b/>
                <w:sz w:val="24"/>
                <w:vertAlign w:val="superscript"/>
              </w:rPr>
              <w:t xml:space="preserve"> </w:t>
            </w:r>
          </w:p>
          <w:p w14:paraId="54E6F784" w14:textId="77777777" w:rsidR="00567353" w:rsidRPr="00A27E2F" w:rsidRDefault="00567353" w:rsidP="00A27E2F">
            <w:pPr>
              <w:spacing w:after="0" w:line="276" w:lineRule="auto"/>
              <w:ind w:firstLine="0"/>
              <w:jc w:val="center"/>
            </w:pPr>
            <w:r w:rsidRPr="00A27E2F">
              <w:rPr>
                <w:b/>
                <w:sz w:val="24"/>
              </w:rPr>
              <w:t>bo‘yicha kod</w:t>
            </w:r>
            <w:r w:rsidRPr="00A27E2F">
              <w:rPr>
                <w:sz w:val="24"/>
              </w:rPr>
              <w:t xml:space="preserve"> </w:t>
            </w:r>
          </w:p>
        </w:tc>
      </w:tr>
      <w:tr w:rsidR="00567353" w:rsidRPr="00A27E2F" w14:paraId="1A2CBE73" w14:textId="77777777" w:rsidTr="004469B1">
        <w:trPr>
          <w:trHeight w:val="562"/>
        </w:trPr>
        <w:tc>
          <w:tcPr>
            <w:tcW w:w="847" w:type="dxa"/>
            <w:tcBorders>
              <w:top w:val="single" w:sz="4" w:space="0" w:color="000000"/>
              <w:left w:val="single" w:sz="4" w:space="0" w:color="000000"/>
              <w:bottom w:val="single" w:sz="4" w:space="0" w:color="000000"/>
              <w:right w:val="single" w:sz="4" w:space="0" w:color="000000"/>
            </w:tcBorders>
            <w:vAlign w:val="center"/>
          </w:tcPr>
          <w:p w14:paraId="45707FFA" w14:textId="77777777" w:rsidR="00567353" w:rsidRPr="00A27E2F" w:rsidRDefault="00567353" w:rsidP="00A27E2F">
            <w:pPr>
              <w:spacing w:after="0" w:line="276" w:lineRule="auto"/>
              <w:ind w:firstLine="0"/>
              <w:jc w:val="center"/>
            </w:pPr>
            <w:r w:rsidRPr="00A27E2F">
              <w:rPr>
                <w:sz w:val="24"/>
              </w:rPr>
              <w:t xml:space="preserve">23 </w:t>
            </w:r>
          </w:p>
        </w:tc>
        <w:tc>
          <w:tcPr>
            <w:tcW w:w="2151" w:type="dxa"/>
            <w:tcBorders>
              <w:top w:val="single" w:sz="4" w:space="0" w:color="000000"/>
              <w:left w:val="single" w:sz="4" w:space="0" w:color="000000"/>
              <w:bottom w:val="single" w:sz="4" w:space="0" w:color="000000"/>
              <w:right w:val="single" w:sz="4" w:space="0" w:color="000000"/>
            </w:tcBorders>
          </w:tcPr>
          <w:p w14:paraId="07EA7948" w14:textId="11F57458" w:rsidR="00567353" w:rsidRPr="00A27E2F" w:rsidRDefault="00BB0F24" w:rsidP="00A27E2F">
            <w:pPr>
              <w:spacing w:after="0" w:line="276" w:lineRule="auto"/>
              <w:ind w:firstLine="0"/>
              <w:jc w:val="center"/>
              <w:rPr>
                <w:sz w:val="24"/>
                <w:szCs w:val="24"/>
                <w:lang w:val="en-US"/>
              </w:rPr>
            </w:pPr>
            <w:r w:rsidRPr="00A27E2F">
              <w:rPr>
                <w:sz w:val="24"/>
                <w:szCs w:val="24"/>
                <w:lang w:val="en-US"/>
              </w:rPr>
              <w:t>T</w:t>
            </w:r>
            <w:r w:rsidR="00567353" w:rsidRPr="00A27E2F">
              <w:rPr>
                <w:sz w:val="24"/>
                <w:szCs w:val="24"/>
                <w:lang w:val="en-US"/>
              </w:rPr>
              <w:t>izim va tarmoq administratori</w:t>
            </w:r>
          </w:p>
        </w:tc>
        <w:tc>
          <w:tcPr>
            <w:tcW w:w="1270" w:type="dxa"/>
            <w:tcBorders>
              <w:top w:val="single" w:sz="4" w:space="0" w:color="000000"/>
              <w:left w:val="single" w:sz="4" w:space="0" w:color="000000"/>
              <w:bottom w:val="single" w:sz="4" w:space="0" w:color="000000"/>
              <w:right w:val="single" w:sz="4" w:space="0" w:color="000000"/>
            </w:tcBorders>
            <w:vAlign w:val="center"/>
          </w:tcPr>
          <w:p w14:paraId="493B825E" w14:textId="77777777" w:rsidR="00567353" w:rsidRPr="00A27E2F" w:rsidRDefault="00567353" w:rsidP="00A27E2F">
            <w:pPr>
              <w:spacing w:after="0" w:line="276" w:lineRule="auto"/>
              <w:ind w:firstLine="0"/>
              <w:jc w:val="center"/>
            </w:pPr>
            <w:r w:rsidRPr="00A27E2F">
              <w:rPr>
                <w:sz w:val="24"/>
              </w:rPr>
              <w:t xml:space="preserve">2132 </w:t>
            </w:r>
          </w:p>
        </w:tc>
        <w:tc>
          <w:tcPr>
            <w:tcW w:w="1800" w:type="dxa"/>
            <w:tcBorders>
              <w:top w:val="single" w:sz="4" w:space="0" w:color="000000"/>
              <w:left w:val="single" w:sz="4" w:space="0" w:color="000000"/>
              <w:bottom w:val="single" w:sz="4" w:space="0" w:color="000000"/>
              <w:right w:val="single" w:sz="4" w:space="0" w:color="000000"/>
            </w:tcBorders>
            <w:vAlign w:val="center"/>
          </w:tcPr>
          <w:p w14:paraId="0B05275E" w14:textId="77777777" w:rsidR="00567353" w:rsidRPr="00A27E2F" w:rsidRDefault="00567353" w:rsidP="00A27E2F">
            <w:pPr>
              <w:spacing w:after="0" w:line="276" w:lineRule="auto"/>
              <w:ind w:firstLine="0"/>
              <w:jc w:val="center"/>
            </w:pPr>
            <w:r w:rsidRPr="00A27E2F">
              <w:rPr>
                <w:sz w:val="24"/>
              </w:rPr>
              <w:t xml:space="preserve">M </w:t>
            </w:r>
          </w:p>
        </w:tc>
        <w:tc>
          <w:tcPr>
            <w:tcW w:w="1664" w:type="dxa"/>
            <w:tcBorders>
              <w:top w:val="single" w:sz="4" w:space="0" w:color="000000"/>
              <w:left w:val="single" w:sz="4" w:space="0" w:color="000000"/>
              <w:bottom w:val="single" w:sz="4" w:space="0" w:color="000000"/>
              <w:right w:val="single" w:sz="4" w:space="0" w:color="000000"/>
            </w:tcBorders>
            <w:vAlign w:val="center"/>
          </w:tcPr>
          <w:p w14:paraId="5FC4051B" w14:textId="77777777" w:rsidR="00567353" w:rsidRPr="00A27E2F" w:rsidRDefault="00567353" w:rsidP="00A27E2F">
            <w:pPr>
              <w:spacing w:after="0" w:line="276" w:lineRule="auto"/>
              <w:ind w:firstLine="0"/>
              <w:jc w:val="center"/>
            </w:pPr>
            <w:r w:rsidRPr="00A27E2F">
              <w:rPr>
                <w:sz w:val="24"/>
              </w:rPr>
              <w:t xml:space="preserve">O/M </w:t>
            </w:r>
          </w:p>
        </w:tc>
        <w:tc>
          <w:tcPr>
            <w:tcW w:w="1841" w:type="dxa"/>
            <w:tcBorders>
              <w:top w:val="single" w:sz="4" w:space="0" w:color="000000"/>
              <w:left w:val="single" w:sz="4" w:space="0" w:color="000000"/>
              <w:bottom w:val="single" w:sz="4" w:space="0" w:color="000000"/>
              <w:right w:val="single" w:sz="4" w:space="0" w:color="000000"/>
            </w:tcBorders>
            <w:vAlign w:val="center"/>
          </w:tcPr>
          <w:p w14:paraId="7E04D357" w14:textId="77777777" w:rsidR="00567353" w:rsidRPr="00A27E2F" w:rsidRDefault="00567353" w:rsidP="00A27E2F">
            <w:pPr>
              <w:spacing w:after="0" w:line="276" w:lineRule="auto"/>
              <w:ind w:firstLine="0"/>
              <w:jc w:val="center"/>
            </w:pPr>
            <w:r w:rsidRPr="00A27E2F">
              <w:rPr>
                <w:sz w:val="24"/>
              </w:rPr>
              <w:t xml:space="preserve">5330200 </w:t>
            </w:r>
          </w:p>
        </w:tc>
      </w:tr>
    </w:tbl>
    <w:p w14:paraId="4192EF69" w14:textId="6E7F60AF" w:rsidR="00567353" w:rsidRPr="00A27E2F" w:rsidRDefault="00567353" w:rsidP="00A27E2F">
      <w:pPr>
        <w:spacing w:after="101" w:line="276" w:lineRule="auto"/>
        <w:ind w:left="708" w:firstLine="0"/>
        <w:jc w:val="left"/>
      </w:pPr>
      <w:r w:rsidRPr="00A27E2F">
        <w:t xml:space="preserve"> </w:t>
      </w:r>
    </w:p>
    <w:p w14:paraId="27AD034D" w14:textId="77777777" w:rsidR="00701574" w:rsidRPr="00A27E2F" w:rsidRDefault="00701574" w:rsidP="00A27E2F">
      <w:pPr>
        <w:spacing w:after="101" w:line="276" w:lineRule="auto"/>
        <w:ind w:left="708" w:firstLine="0"/>
        <w:jc w:val="left"/>
      </w:pPr>
    </w:p>
    <w:p w14:paraId="3CF75A60" w14:textId="614828AA" w:rsidR="00567353" w:rsidRPr="00A27E2F" w:rsidRDefault="00567353" w:rsidP="00A27E2F">
      <w:pPr>
        <w:pStyle w:val="1"/>
        <w:spacing w:after="0" w:line="276" w:lineRule="auto"/>
        <w:ind w:right="34"/>
        <w:rPr>
          <w:lang w:val="en-US"/>
        </w:rPr>
      </w:pPr>
      <w:r w:rsidRPr="00A27E2F">
        <w:rPr>
          <w:lang w:val="uz-Cyrl-UZ"/>
        </w:rPr>
        <w:t>Raqamli ta’lim texnologiyalari</w:t>
      </w:r>
      <w:r w:rsidRPr="00A27E2F">
        <w:rPr>
          <w:lang w:val="en-US"/>
        </w:rPr>
        <w:t xml:space="preserve"> markazi </w:t>
      </w:r>
      <w:r w:rsidR="004469B1" w:rsidRPr="00A27E2F">
        <w:rPr>
          <w:lang w:val="uz-Cyrl-UZ"/>
        </w:rPr>
        <w:t>k</w:t>
      </w:r>
      <w:r w:rsidRPr="00A27E2F">
        <w:rPr>
          <w:lang w:val="en-US"/>
        </w:rPr>
        <w:t xml:space="preserve">ompyuter zali mudiri </w:t>
      </w:r>
    </w:p>
    <w:p w14:paraId="1CF95E0E" w14:textId="33645FD7" w:rsidR="00567353" w:rsidRPr="00A27E2F" w:rsidRDefault="009D13D1" w:rsidP="00A27E2F">
      <w:pPr>
        <w:spacing w:after="86" w:line="276" w:lineRule="auto"/>
        <w:ind w:firstLine="567"/>
        <w:rPr>
          <w:lang w:val="en-US"/>
        </w:rPr>
      </w:pPr>
      <w:r w:rsidRPr="00A27E2F">
        <w:rPr>
          <w:lang w:val="uz-Cyrl-UZ"/>
        </w:rPr>
        <w:t>Raqamli ta’lim texnologiyalari</w:t>
      </w:r>
      <w:r w:rsidRPr="00A27E2F">
        <w:rPr>
          <w:lang w:val="en-US"/>
        </w:rPr>
        <w:t xml:space="preserve"> markazi </w:t>
      </w:r>
      <w:r w:rsidR="00567353" w:rsidRPr="00A27E2F">
        <w:rPr>
          <w:lang w:val="en-US"/>
        </w:rPr>
        <w:t xml:space="preserve">kompyuter zali mudiri (keyingi o‘rinlarda – kompyuter zali mudiri) mutaxassis xodimlar tarkibiga kirib, rektor buyrug‘iga asosan ishga qabul qilinadi va lavozimidan ozod etiladi. </w:t>
      </w:r>
    </w:p>
    <w:p w14:paraId="259A1122" w14:textId="77777777" w:rsidR="00567353" w:rsidRPr="00A27E2F" w:rsidRDefault="00567353" w:rsidP="00A27E2F">
      <w:pPr>
        <w:spacing w:line="276" w:lineRule="auto"/>
        <w:ind w:left="693" w:hanging="126"/>
        <w:rPr>
          <w:b/>
          <w:lang w:val="en-US"/>
        </w:rPr>
      </w:pPr>
      <w:r w:rsidRPr="00A27E2F">
        <w:rPr>
          <w:lang w:val="en-US"/>
        </w:rPr>
        <w:lastRenderedPageBreak/>
        <w:t>Kompyuter zali mudiri bevosita markaz boshlig‘iga bo‘ysunadi.</w:t>
      </w:r>
      <w:r w:rsidRPr="00A27E2F">
        <w:rPr>
          <w:b/>
          <w:lang w:val="en-US"/>
        </w:rPr>
        <w:t xml:space="preserve"> </w:t>
      </w:r>
    </w:p>
    <w:p w14:paraId="22901B39" w14:textId="2AC1A987" w:rsidR="00567353" w:rsidRPr="00A27E2F" w:rsidRDefault="00567353" w:rsidP="00A27E2F">
      <w:pPr>
        <w:spacing w:line="276" w:lineRule="auto"/>
        <w:ind w:firstLine="567"/>
        <w:rPr>
          <w:b/>
          <w:bCs/>
          <w:lang w:val="en-US"/>
        </w:rPr>
      </w:pPr>
      <w:r w:rsidRPr="00A27E2F">
        <w:rPr>
          <w:b/>
          <w:bCs/>
          <w:lang w:val="uz-Cyrl-UZ"/>
        </w:rPr>
        <w:t>Raqamli ta’lim texnologiyalari</w:t>
      </w:r>
      <w:r w:rsidRPr="00A27E2F">
        <w:rPr>
          <w:b/>
          <w:bCs/>
          <w:lang w:val="en-US"/>
        </w:rPr>
        <w:t xml:space="preserve"> markazi </w:t>
      </w:r>
      <w:r w:rsidR="004469B1" w:rsidRPr="00A27E2F">
        <w:rPr>
          <w:b/>
          <w:bCs/>
          <w:lang w:val="uz-Cyrl-UZ"/>
        </w:rPr>
        <w:t>k</w:t>
      </w:r>
      <w:r w:rsidRPr="00A27E2F">
        <w:rPr>
          <w:b/>
          <w:bCs/>
          <w:lang w:val="en-US"/>
        </w:rPr>
        <w:t xml:space="preserve">ompyuter zali mudiri lavozimi uchun malaka talablari: </w:t>
      </w:r>
    </w:p>
    <w:p w14:paraId="0D711355" w14:textId="77777777" w:rsidR="00567353" w:rsidRPr="00A27E2F" w:rsidRDefault="00567353" w:rsidP="00A27E2F">
      <w:pPr>
        <w:spacing w:line="276" w:lineRule="auto"/>
        <w:ind w:left="-15" w:firstLine="582"/>
        <w:rPr>
          <w:lang w:val="en-US"/>
        </w:rPr>
      </w:pPr>
      <w:r w:rsidRPr="00A27E2F">
        <w:rPr>
          <w:lang w:val="en-US"/>
        </w:rPr>
        <w:t>namunaviy, shaxsiy fazilatlarga-intellekt, madaniyatli, ijodiy qobiliyatlar, xushmuomalalik, ma’suliyatlilik va tashabbuskorlik qobiliyatlariga ega bo‘lish;</w:t>
      </w:r>
    </w:p>
    <w:p w14:paraId="45FF4B24" w14:textId="77777777" w:rsidR="00567353" w:rsidRPr="00A27E2F" w:rsidRDefault="00567353" w:rsidP="00A27E2F">
      <w:pPr>
        <w:spacing w:line="276" w:lineRule="auto"/>
        <w:ind w:left="-15" w:firstLine="582"/>
        <w:rPr>
          <w:lang w:val="en-US"/>
        </w:rPr>
      </w:pPr>
      <w:r w:rsidRPr="00A27E2F">
        <w:rPr>
          <w:lang w:val="en-US"/>
        </w:rPr>
        <w:t xml:space="preserve">oliy ma’lumotga ega bo‘lish; </w:t>
      </w:r>
    </w:p>
    <w:p w14:paraId="6DF284CF" w14:textId="77777777" w:rsidR="00567353" w:rsidRPr="00A27E2F" w:rsidRDefault="00567353" w:rsidP="00A27E2F">
      <w:pPr>
        <w:spacing w:line="276" w:lineRule="auto"/>
        <w:ind w:left="708" w:hanging="141"/>
        <w:rPr>
          <w:lang w:val="en-US"/>
        </w:rPr>
      </w:pPr>
      <w:r w:rsidRPr="00A27E2F">
        <w:rPr>
          <w:lang w:val="en-US"/>
        </w:rPr>
        <w:t xml:space="preserve">kompyuter texnologiyalardan mukammal foydalana olish; </w:t>
      </w:r>
    </w:p>
    <w:p w14:paraId="0BDDE626" w14:textId="77777777" w:rsidR="00567353" w:rsidRPr="00A27E2F" w:rsidRDefault="00567353" w:rsidP="00A27E2F">
      <w:pPr>
        <w:spacing w:line="276" w:lineRule="auto"/>
        <w:ind w:firstLine="567"/>
        <w:rPr>
          <w:lang w:val="en-US"/>
        </w:rPr>
      </w:pPr>
      <w:r w:rsidRPr="00A27E2F">
        <w:rPr>
          <w:lang w:val="en-US"/>
        </w:rPr>
        <w:t xml:space="preserve">o‘z sohasiga tegishli masalalar bo‘yicha axborot va ma’lumotlardan xabardor bo‘lishi zarur. </w:t>
      </w:r>
    </w:p>
    <w:p w14:paraId="5AD2F77A" w14:textId="7F01072C" w:rsidR="00567353" w:rsidRPr="00A27E2F" w:rsidRDefault="00567353" w:rsidP="00A27E2F">
      <w:pPr>
        <w:spacing w:line="276" w:lineRule="auto"/>
        <w:ind w:firstLine="567"/>
        <w:rPr>
          <w:lang w:val="en-US"/>
        </w:rPr>
      </w:pPr>
      <w:r w:rsidRPr="00A27E2F">
        <w:rPr>
          <w:b/>
          <w:bCs/>
          <w:lang w:val="uz-Cyrl-UZ"/>
        </w:rPr>
        <w:t>Raqamli ta’lim texnologiyalari</w:t>
      </w:r>
      <w:r w:rsidRPr="00A27E2F">
        <w:rPr>
          <w:b/>
          <w:bCs/>
          <w:lang w:val="en-US"/>
        </w:rPr>
        <w:t xml:space="preserve"> markazi </w:t>
      </w:r>
      <w:r w:rsidR="004469B1" w:rsidRPr="00A27E2F">
        <w:rPr>
          <w:b/>
          <w:bCs/>
          <w:lang w:val="uz-Cyrl-UZ"/>
        </w:rPr>
        <w:t>k</w:t>
      </w:r>
      <w:r w:rsidRPr="00A27E2F">
        <w:rPr>
          <w:b/>
          <w:bCs/>
          <w:lang w:val="en-US"/>
        </w:rPr>
        <w:t>ompyuter zali mudiri bilishi kerak:</w:t>
      </w:r>
      <w:r w:rsidRPr="00A27E2F">
        <w:rPr>
          <w:lang w:val="en-US"/>
        </w:rPr>
        <w:t xml:space="preserve"> </w:t>
      </w:r>
    </w:p>
    <w:p w14:paraId="6A6CDB95" w14:textId="77777777" w:rsidR="00567353" w:rsidRPr="00A27E2F" w:rsidRDefault="00567353" w:rsidP="00A27E2F">
      <w:pPr>
        <w:spacing w:line="276" w:lineRule="auto"/>
        <w:ind w:firstLine="567"/>
        <w:rPr>
          <w:lang w:val="en-US"/>
        </w:rPr>
      </w:pPr>
      <w:r w:rsidRPr="00A27E2F">
        <w:rPr>
          <w:lang w:val="en-US"/>
        </w:rPr>
        <w:t>bo‘lim faoliyatini tartibga soluvchi normativ-huquqiy hujjatlarni, Akademiya</w:t>
      </w:r>
      <w:r w:rsidRPr="00A27E2F">
        <w:rPr>
          <w:lang w:val="uz-Cyrl-UZ"/>
        </w:rPr>
        <w:t xml:space="preserve"> </w:t>
      </w:r>
      <w:r w:rsidRPr="00A27E2F">
        <w:rPr>
          <w:lang w:val="en-US"/>
        </w:rPr>
        <w:t xml:space="preserve">Ustavi, Ichki tartib qoidalari, Kengash qarorlari, rektor buyruqlari, bo‘lim Nizomi hamda ushbu yo‘riqnomani; </w:t>
      </w:r>
    </w:p>
    <w:p w14:paraId="6D30E248" w14:textId="5D3F3A0A" w:rsidR="00567353" w:rsidRPr="00A27E2F" w:rsidRDefault="00567353" w:rsidP="00A27E2F">
      <w:pPr>
        <w:spacing w:line="276" w:lineRule="auto"/>
        <w:ind w:firstLine="567"/>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0765C75D" w14:textId="0A37D728" w:rsidR="00567353" w:rsidRPr="00A27E2F" w:rsidRDefault="00567353" w:rsidP="00A27E2F">
      <w:pPr>
        <w:spacing w:line="276" w:lineRule="auto"/>
        <w:ind w:firstLine="567"/>
        <w:rPr>
          <w:lang w:val="en-US"/>
        </w:rPr>
      </w:pPr>
      <w:r w:rsidRPr="00A27E2F">
        <w:rPr>
          <w:b/>
          <w:bCs/>
          <w:lang w:val="uz-Cyrl-UZ"/>
        </w:rPr>
        <w:t>Raqamli ta’lim texnologiyalari</w:t>
      </w:r>
      <w:r w:rsidRPr="00A27E2F">
        <w:rPr>
          <w:b/>
          <w:bCs/>
          <w:lang w:val="en-US"/>
        </w:rPr>
        <w:t xml:space="preserve"> markazi </w:t>
      </w:r>
      <w:r w:rsidR="004469B1" w:rsidRPr="00A27E2F">
        <w:rPr>
          <w:b/>
          <w:bCs/>
          <w:lang w:val="uz-Cyrl-UZ"/>
        </w:rPr>
        <w:t>k</w:t>
      </w:r>
      <w:r w:rsidRPr="00A27E2F">
        <w:rPr>
          <w:b/>
          <w:bCs/>
          <w:lang w:val="en-US"/>
        </w:rPr>
        <w:t>ompyuter zali mudiri xizmat vazifalari:</w:t>
      </w:r>
      <w:r w:rsidRPr="00A27E2F">
        <w:rPr>
          <w:lang w:val="en-US"/>
        </w:rPr>
        <w:t xml:space="preserve"> </w:t>
      </w:r>
    </w:p>
    <w:p w14:paraId="669E0124" w14:textId="77777777" w:rsidR="00567353" w:rsidRPr="00A27E2F" w:rsidRDefault="00567353" w:rsidP="00A27E2F">
      <w:pPr>
        <w:spacing w:line="276" w:lineRule="auto"/>
        <w:ind w:left="567" w:firstLine="0"/>
        <w:rPr>
          <w:lang w:val="en-US"/>
        </w:rPr>
      </w:pPr>
      <w:r w:rsidRPr="00A27E2F">
        <w:rPr>
          <w:lang w:val="en-US"/>
        </w:rPr>
        <w:t xml:space="preserve">o‘quv jarayonida qo‘llanadigan texnologiyalarni holatini kuzatib boradi; kompyuterlar operatsion tizimida chiqadigan muammolarni bartaraf </w:t>
      </w:r>
    </w:p>
    <w:p w14:paraId="569EB16C" w14:textId="77777777" w:rsidR="00567353" w:rsidRPr="00A27E2F" w:rsidRDefault="00567353" w:rsidP="00A27E2F">
      <w:pPr>
        <w:spacing w:line="276" w:lineRule="auto"/>
        <w:ind w:left="-15" w:hanging="127"/>
        <w:rPr>
          <w:lang w:val="en-US"/>
        </w:rPr>
      </w:pPr>
      <w:r w:rsidRPr="00A27E2F">
        <w:rPr>
          <w:lang w:val="uz-Cyrl-UZ"/>
        </w:rPr>
        <w:t xml:space="preserve"> </w:t>
      </w:r>
      <w:r w:rsidRPr="00A27E2F">
        <w:rPr>
          <w:lang w:val="en-US"/>
        </w:rPr>
        <w:t xml:space="preserve">etish choralarini ko‘radi va oldini oladi; </w:t>
      </w:r>
    </w:p>
    <w:p w14:paraId="210952EE" w14:textId="77777777" w:rsidR="00567353" w:rsidRPr="00A27E2F" w:rsidRDefault="00567353" w:rsidP="00A27E2F">
      <w:pPr>
        <w:spacing w:line="276" w:lineRule="auto"/>
        <w:ind w:left="-15" w:firstLine="582"/>
        <w:rPr>
          <w:lang w:val="en-US"/>
        </w:rPr>
      </w:pPr>
      <w:r w:rsidRPr="00A27E2F">
        <w:rPr>
          <w:lang w:val="en-US"/>
        </w:rPr>
        <w:t xml:space="preserve">Akademiya kompyuter zallaridagi, tarkibiy bo‘linmalardagi kompyuterlarning normal ish holatini ta’minlash, kerakli dasturlarni o‘rnatish va sozlash; </w:t>
      </w:r>
    </w:p>
    <w:p w14:paraId="7DBF2E01" w14:textId="77777777" w:rsidR="00567353" w:rsidRPr="00A27E2F" w:rsidRDefault="00567353" w:rsidP="00A27E2F">
      <w:pPr>
        <w:spacing w:line="276" w:lineRule="auto"/>
        <w:ind w:left="-15" w:firstLine="582"/>
        <w:rPr>
          <w:lang w:val="en-US"/>
        </w:rPr>
      </w:pPr>
      <w:r w:rsidRPr="00A27E2F">
        <w:rPr>
          <w:lang w:val="en-US"/>
        </w:rPr>
        <w:t xml:space="preserve">texnik vositalarini nosozlik hollarini tahlil etish va ularni takrorlamasligi bo‘yicha chora-tadbirlar ko‘rish; </w:t>
      </w:r>
    </w:p>
    <w:p w14:paraId="2A54C963" w14:textId="77777777" w:rsidR="00567353" w:rsidRPr="00A27E2F" w:rsidRDefault="00567353" w:rsidP="00A27E2F">
      <w:pPr>
        <w:spacing w:line="276" w:lineRule="auto"/>
        <w:ind w:left="-15" w:firstLine="582"/>
        <w:rPr>
          <w:lang w:val="en-US"/>
        </w:rPr>
      </w:pPr>
      <w:r w:rsidRPr="00A27E2F">
        <w:rPr>
          <w:lang w:val="en-US"/>
        </w:rPr>
        <w:t xml:space="preserve">kompyuter va periferiya qurilmalariga kerakli dastur (operatsion tizim, ofis dasturlari, antivirus dasturi, tarjimon dasturi va boshqa)larni o‘z vaqtida o‘rnatish; </w:t>
      </w:r>
    </w:p>
    <w:p w14:paraId="11BE9988" w14:textId="77777777" w:rsidR="00567353" w:rsidRPr="00A27E2F" w:rsidRDefault="00567353" w:rsidP="00A27E2F">
      <w:pPr>
        <w:spacing w:line="276" w:lineRule="auto"/>
        <w:ind w:left="-15" w:firstLine="582"/>
        <w:rPr>
          <w:lang w:val="en-US"/>
        </w:rPr>
      </w:pPr>
      <w:r w:rsidRPr="00A27E2F">
        <w:rPr>
          <w:lang w:val="en-US"/>
        </w:rPr>
        <w:t xml:space="preserve">texnika vositalarini (kompyuter texnikasi, tashkiliy texnika, audio va video apparatlar) olib kelish, o‘rnatish va sinovdan o‘tkazishda qatnashish; </w:t>
      </w:r>
    </w:p>
    <w:p w14:paraId="5814C395" w14:textId="77777777" w:rsidR="00567353" w:rsidRPr="00A27E2F" w:rsidRDefault="00567353" w:rsidP="00A27E2F">
      <w:pPr>
        <w:spacing w:line="276" w:lineRule="auto"/>
        <w:ind w:left="-15" w:firstLine="582"/>
        <w:rPr>
          <w:lang w:val="en-US"/>
        </w:rPr>
      </w:pPr>
      <w:r w:rsidRPr="00A27E2F">
        <w:rPr>
          <w:lang w:val="en-US"/>
        </w:rPr>
        <w:t xml:space="preserve">profilaktika qilingan va ta’mirlangan texnika vositalarining hisobini olib maxsus daftarga qayd etib borish; </w:t>
      </w:r>
    </w:p>
    <w:p w14:paraId="2FA0086A" w14:textId="77777777" w:rsidR="00567353" w:rsidRPr="00A27E2F" w:rsidRDefault="00567353" w:rsidP="00A27E2F">
      <w:pPr>
        <w:spacing w:line="276" w:lineRule="auto"/>
        <w:ind w:left="-15" w:firstLine="582"/>
        <w:rPr>
          <w:lang w:val="en-US"/>
        </w:rPr>
      </w:pPr>
      <w:r w:rsidRPr="00A27E2F">
        <w:rPr>
          <w:lang w:val="en-US"/>
        </w:rPr>
        <w:t xml:space="preserve">ta’mirlash va profilaktika qilishga sarflangan materiallar va ehtiyot qismlarning hisobini olib borish, saqlanishi, sarflanishini qayd etib borish; </w:t>
      </w:r>
    </w:p>
    <w:p w14:paraId="296FA9D1" w14:textId="77777777" w:rsidR="00567353" w:rsidRPr="00A27E2F" w:rsidRDefault="00567353" w:rsidP="00A27E2F">
      <w:pPr>
        <w:spacing w:line="276" w:lineRule="auto"/>
        <w:ind w:left="-15" w:firstLine="582"/>
        <w:rPr>
          <w:lang w:val="en-US"/>
        </w:rPr>
      </w:pPr>
      <w:r w:rsidRPr="00A27E2F">
        <w:rPr>
          <w:lang w:val="en-US"/>
        </w:rPr>
        <w:t xml:space="preserve">O‘zbekiston Respublikasi Vazirlar Mahkamasining 1999-yil  12-yanvardagi 12-son “Ijro intizomini mustahkamlash chora-tadbirlari to‘g‘risida”gi qaroriga </w:t>
      </w:r>
      <w:r w:rsidRPr="00A27E2F">
        <w:rPr>
          <w:lang w:val="en-US"/>
        </w:rPr>
        <w:lastRenderedPageBreak/>
        <w:t>muvofiq ijro intizomi, Akademiya Ustavi, Ichki tartib qoidalari, Kengash qarorlari, rektor buyruqlariga rioya etish.</w:t>
      </w:r>
      <w:r w:rsidRPr="00A27E2F">
        <w:rPr>
          <w:b/>
          <w:lang w:val="en-US"/>
        </w:rPr>
        <w:t xml:space="preserve"> </w:t>
      </w:r>
    </w:p>
    <w:p w14:paraId="3BD29290" w14:textId="612CA802" w:rsidR="00567353" w:rsidRPr="00A27E2F" w:rsidRDefault="00567353" w:rsidP="00A27E2F">
      <w:pPr>
        <w:spacing w:line="276" w:lineRule="auto"/>
        <w:ind w:firstLine="567"/>
        <w:rPr>
          <w:lang w:val="en-US"/>
        </w:rPr>
      </w:pPr>
      <w:r w:rsidRPr="00A27E2F">
        <w:rPr>
          <w:b/>
          <w:bCs/>
          <w:lang w:val="uz-Cyrl-UZ"/>
        </w:rPr>
        <w:t>Raqamli ta’lim texnologiyalari</w:t>
      </w:r>
      <w:r w:rsidRPr="00A27E2F">
        <w:rPr>
          <w:b/>
          <w:bCs/>
          <w:lang w:val="en-US"/>
        </w:rPr>
        <w:t xml:space="preserve"> markazi </w:t>
      </w:r>
      <w:r w:rsidR="004469B1" w:rsidRPr="00A27E2F">
        <w:rPr>
          <w:b/>
          <w:bCs/>
          <w:lang w:val="uz-Cyrl-UZ"/>
        </w:rPr>
        <w:t>k</w:t>
      </w:r>
      <w:r w:rsidRPr="00A27E2F">
        <w:rPr>
          <w:b/>
          <w:bCs/>
          <w:lang w:val="en-US"/>
        </w:rPr>
        <w:t>ompyuter zali mudiri huquqlari:</w:t>
      </w:r>
      <w:r w:rsidRPr="00A27E2F">
        <w:rPr>
          <w:lang w:val="en-US"/>
        </w:rPr>
        <w:t xml:space="preserve"> </w:t>
      </w:r>
    </w:p>
    <w:p w14:paraId="184D7DC6" w14:textId="77777777" w:rsidR="00567353" w:rsidRPr="00A27E2F" w:rsidRDefault="00567353" w:rsidP="00A27E2F">
      <w:pPr>
        <w:spacing w:line="276" w:lineRule="auto"/>
        <w:ind w:firstLine="567"/>
        <w:rPr>
          <w:lang w:val="en-US"/>
        </w:rPr>
      </w:pPr>
      <w:r w:rsidRPr="00A27E2F">
        <w:rPr>
          <w:lang w:val="en-US"/>
        </w:rPr>
        <w:t xml:space="preserve">Akademiyada mavjud axborot-kommunikatsion texnologiyalar ishlatilish samaradorligini oshirish va bo‘lim faoliyatini takomillashtirish yuzasidan bo‘lim boshlig‘iga takliflar kiritish; </w:t>
      </w:r>
    </w:p>
    <w:p w14:paraId="6FDED823" w14:textId="77777777" w:rsidR="00567353" w:rsidRPr="00A27E2F" w:rsidRDefault="00567353" w:rsidP="00A27E2F">
      <w:pPr>
        <w:spacing w:line="276" w:lineRule="auto"/>
        <w:ind w:left="1054" w:hanging="487"/>
        <w:rPr>
          <w:lang w:val="en-US"/>
        </w:rPr>
      </w:pPr>
      <w:r w:rsidRPr="00A27E2F">
        <w:rPr>
          <w:lang w:val="en-US"/>
        </w:rPr>
        <w:t xml:space="preserve">Akademiya tarkibiy bo‘linmalaridan zarur ma’lumot va hujjatlarni </w:t>
      </w:r>
    </w:p>
    <w:p w14:paraId="5316B44B" w14:textId="3A70D109" w:rsidR="00567353" w:rsidRPr="00A27E2F" w:rsidRDefault="00567353" w:rsidP="00A27E2F">
      <w:pPr>
        <w:spacing w:line="276" w:lineRule="auto"/>
        <w:ind w:left="-15"/>
        <w:rPr>
          <w:lang w:val="en-US"/>
        </w:rPr>
      </w:pPr>
      <w:r w:rsidRPr="00A27E2F">
        <w:rPr>
          <w:lang w:val="en-US"/>
        </w:rPr>
        <w:t xml:space="preserve">belgilangan tartibda olish. </w:t>
      </w:r>
    </w:p>
    <w:p w14:paraId="375EBB7A" w14:textId="4D4DCF1A" w:rsidR="00567353" w:rsidRPr="00A27E2F" w:rsidRDefault="00567353" w:rsidP="00A27E2F">
      <w:pPr>
        <w:spacing w:line="276" w:lineRule="auto"/>
        <w:ind w:left="-15"/>
        <w:rPr>
          <w:lang w:val="en-US"/>
        </w:rPr>
      </w:pPr>
    </w:p>
    <w:p w14:paraId="290F8B92" w14:textId="7FD314C4" w:rsidR="00567353" w:rsidRPr="00A27E2F" w:rsidRDefault="00567353" w:rsidP="00A27E2F">
      <w:pPr>
        <w:spacing w:after="0" w:line="276" w:lineRule="auto"/>
        <w:jc w:val="center"/>
        <w:rPr>
          <w:b/>
          <w:lang w:val="en-US"/>
        </w:rPr>
      </w:pPr>
      <w:r w:rsidRPr="00A27E2F">
        <w:rPr>
          <w:b/>
          <w:bCs/>
          <w:lang w:val="uz-Cyrl-UZ"/>
        </w:rPr>
        <w:t>Raqamli ta’lim texnologiyalari</w:t>
      </w:r>
      <w:r w:rsidRPr="00A27E2F">
        <w:rPr>
          <w:b/>
          <w:bCs/>
          <w:lang w:val="en-US"/>
        </w:rPr>
        <w:t xml:space="preserve"> markazi </w:t>
      </w:r>
      <w:r w:rsidR="004469B1" w:rsidRPr="00A27E2F">
        <w:rPr>
          <w:b/>
          <w:bCs/>
          <w:lang w:val="uz-Cyrl-UZ"/>
        </w:rPr>
        <w:t>k</w:t>
      </w:r>
      <w:r w:rsidRPr="00A27E2F">
        <w:rPr>
          <w:b/>
          <w:bCs/>
          <w:lang w:val="en-US"/>
        </w:rPr>
        <w:t>ompyuter</w:t>
      </w:r>
      <w:r w:rsidRPr="00A27E2F">
        <w:rPr>
          <w:b/>
          <w:lang w:val="en-US"/>
        </w:rPr>
        <w:t xml:space="preserve"> zali mudiri lavozim klassifikatori:</w:t>
      </w:r>
    </w:p>
    <w:tbl>
      <w:tblPr>
        <w:tblStyle w:val="TableGrid"/>
        <w:tblW w:w="9350" w:type="dxa"/>
        <w:tblInd w:w="115" w:type="dxa"/>
        <w:tblCellMar>
          <w:top w:w="57" w:type="dxa"/>
          <w:left w:w="115" w:type="dxa"/>
          <w:right w:w="83" w:type="dxa"/>
        </w:tblCellMar>
        <w:tblLook w:val="04A0" w:firstRow="1" w:lastRow="0" w:firstColumn="1" w:lastColumn="0" w:noHBand="0" w:noVBand="1"/>
      </w:tblPr>
      <w:tblGrid>
        <w:gridCol w:w="709"/>
        <w:gridCol w:w="2066"/>
        <w:gridCol w:w="1270"/>
        <w:gridCol w:w="1800"/>
        <w:gridCol w:w="1664"/>
        <w:gridCol w:w="1841"/>
      </w:tblGrid>
      <w:tr w:rsidR="00567353" w:rsidRPr="00A27E2F" w14:paraId="3D184E03" w14:textId="77777777" w:rsidTr="004469B1">
        <w:trPr>
          <w:trHeight w:val="838"/>
        </w:trPr>
        <w:tc>
          <w:tcPr>
            <w:tcW w:w="709" w:type="dxa"/>
            <w:tcBorders>
              <w:top w:val="single" w:sz="4" w:space="0" w:color="000000"/>
              <w:left w:val="single" w:sz="4" w:space="0" w:color="000000"/>
              <w:bottom w:val="single" w:sz="4" w:space="0" w:color="000000"/>
              <w:right w:val="single" w:sz="4" w:space="0" w:color="000000"/>
            </w:tcBorders>
            <w:vAlign w:val="center"/>
          </w:tcPr>
          <w:p w14:paraId="08C86F19" w14:textId="6864D19C" w:rsidR="00567353" w:rsidRPr="00A27E2F" w:rsidRDefault="00567353"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066" w:type="dxa"/>
            <w:tcBorders>
              <w:top w:val="single" w:sz="4" w:space="0" w:color="000000"/>
              <w:left w:val="single" w:sz="4" w:space="0" w:color="000000"/>
              <w:bottom w:val="single" w:sz="4" w:space="0" w:color="000000"/>
              <w:right w:val="single" w:sz="4" w:space="0" w:color="000000"/>
            </w:tcBorders>
            <w:vAlign w:val="center"/>
          </w:tcPr>
          <w:p w14:paraId="0C5ABFA4" w14:textId="77777777" w:rsidR="00567353" w:rsidRPr="00A27E2F" w:rsidRDefault="00567353" w:rsidP="00A27E2F">
            <w:pPr>
              <w:spacing w:after="0" w:line="276" w:lineRule="auto"/>
              <w:ind w:left="8"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1076BAD7" w14:textId="77777777" w:rsidR="00567353" w:rsidRPr="00A27E2F" w:rsidRDefault="00567353"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35EA8FCA" w14:textId="77777777" w:rsidR="00567353" w:rsidRPr="00A27E2F" w:rsidRDefault="00567353"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029B0F61" w14:textId="77777777" w:rsidR="00567353" w:rsidRPr="00A27E2F" w:rsidRDefault="00567353"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11A9AB4C" w14:textId="77777777" w:rsidR="00567353" w:rsidRPr="00A27E2F" w:rsidRDefault="00567353" w:rsidP="00A27E2F">
            <w:pPr>
              <w:spacing w:after="68" w:line="276" w:lineRule="auto"/>
              <w:ind w:firstLine="0"/>
              <w:jc w:val="center"/>
            </w:pPr>
            <w:r w:rsidRPr="00A27E2F">
              <w:rPr>
                <w:b/>
                <w:sz w:val="24"/>
              </w:rPr>
              <w:t>OTYMK</w:t>
            </w:r>
            <w:r w:rsidRPr="00A27E2F">
              <w:rPr>
                <w:b/>
                <w:sz w:val="24"/>
                <w:vertAlign w:val="superscript"/>
              </w:rPr>
              <w:t xml:space="preserve"> </w:t>
            </w:r>
          </w:p>
          <w:p w14:paraId="351D38C9" w14:textId="77777777" w:rsidR="00567353" w:rsidRPr="00A27E2F" w:rsidRDefault="00567353" w:rsidP="00A27E2F">
            <w:pPr>
              <w:spacing w:after="0" w:line="276" w:lineRule="auto"/>
              <w:ind w:firstLine="0"/>
              <w:jc w:val="center"/>
            </w:pPr>
            <w:r w:rsidRPr="00A27E2F">
              <w:rPr>
                <w:b/>
                <w:sz w:val="24"/>
              </w:rPr>
              <w:t>bo‘yicha kod</w:t>
            </w:r>
            <w:r w:rsidRPr="00A27E2F">
              <w:rPr>
                <w:sz w:val="24"/>
              </w:rPr>
              <w:t xml:space="preserve"> </w:t>
            </w:r>
          </w:p>
        </w:tc>
      </w:tr>
      <w:tr w:rsidR="00567353" w:rsidRPr="007966E5" w14:paraId="2202E4AE" w14:textId="77777777" w:rsidTr="004469B1">
        <w:trPr>
          <w:trHeight w:val="840"/>
        </w:trPr>
        <w:tc>
          <w:tcPr>
            <w:tcW w:w="709" w:type="dxa"/>
            <w:tcBorders>
              <w:top w:val="single" w:sz="4" w:space="0" w:color="000000"/>
              <w:left w:val="single" w:sz="4" w:space="0" w:color="000000"/>
              <w:bottom w:val="single" w:sz="4" w:space="0" w:color="000000"/>
              <w:right w:val="single" w:sz="4" w:space="0" w:color="000000"/>
            </w:tcBorders>
            <w:vAlign w:val="center"/>
          </w:tcPr>
          <w:p w14:paraId="68759E82" w14:textId="77777777" w:rsidR="00567353" w:rsidRPr="00A27E2F" w:rsidRDefault="00567353" w:rsidP="00A27E2F">
            <w:pPr>
              <w:spacing w:after="0" w:line="276" w:lineRule="auto"/>
              <w:ind w:firstLine="0"/>
              <w:jc w:val="center"/>
            </w:pPr>
            <w:r w:rsidRPr="00A27E2F">
              <w:rPr>
                <w:sz w:val="24"/>
              </w:rPr>
              <w:t xml:space="preserve">789 </w:t>
            </w:r>
          </w:p>
        </w:tc>
        <w:tc>
          <w:tcPr>
            <w:tcW w:w="2066" w:type="dxa"/>
            <w:tcBorders>
              <w:top w:val="single" w:sz="4" w:space="0" w:color="000000"/>
              <w:left w:val="single" w:sz="4" w:space="0" w:color="000000"/>
              <w:bottom w:val="single" w:sz="4" w:space="0" w:color="000000"/>
              <w:right w:val="single" w:sz="4" w:space="0" w:color="000000"/>
            </w:tcBorders>
            <w:vAlign w:val="center"/>
          </w:tcPr>
          <w:p w14:paraId="034EBDC4" w14:textId="26FDF8D0" w:rsidR="00567353" w:rsidRPr="00A27E2F" w:rsidRDefault="00BB0F24" w:rsidP="00A27E2F">
            <w:pPr>
              <w:spacing w:after="0" w:line="276" w:lineRule="auto"/>
              <w:ind w:firstLine="0"/>
              <w:jc w:val="center"/>
              <w:rPr>
                <w:lang w:val="en-US"/>
              </w:rPr>
            </w:pPr>
            <w:r w:rsidRPr="00A27E2F">
              <w:rPr>
                <w:sz w:val="24"/>
                <w:szCs w:val="24"/>
                <w:lang w:val="en-US"/>
              </w:rPr>
              <w:t>K</w:t>
            </w:r>
            <w:r w:rsidR="00567353" w:rsidRPr="00A27E2F">
              <w:rPr>
                <w:sz w:val="24"/>
                <w:szCs w:val="24"/>
                <w:lang w:val="en-US"/>
              </w:rPr>
              <w:t>ompyuter</w:t>
            </w:r>
            <w:r w:rsidR="00567353" w:rsidRPr="00A27E2F">
              <w:rPr>
                <w:b/>
                <w:bCs/>
                <w:lang w:val="en-US"/>
              </w:rPr>
              <w:t xml:space="preserve"> </w:t>
            </w:r>
            <w:r w:rsidR="00567353" w:rsidRPr="00A27E2F">
              <w:rPr>
                <w:sz w:val="24"/>
                <w:lang w:val="en-US"/>
              </w:rPr>
              <w:t xml:space="preserve">zali mudiri </w:t>
            </w:r>
          </w:p>
        </w:tc>
        <w:tc>
          <w:tcPr>
            <w:tcW w:w="1270" w:type="dxa"/>
            <w:tcBorders>
              <w:top w:val="single" w:sz="4" w:space="0" w:color="000000"/>
              <w:left w:val="single" w:sz="4" w:space="0" w:color="000000"/>
              <w:bottom w:val="single" w:sz="4" w:space="0" w:color="000000"/>
              <w:right w:val="single" w:sz="4" w:space="0" w:color="000000"/>
            </w:tcBorders>
            <w:vAlign w:val="center"/>
          </w:tcPr>
          <w:p w14:paraId="7ED2C830" w14:textId="77777777" w:rsidR="00567353" w:rsidRPr="00A27E2F" w:rsidRDefault="00567353" w:rsidP="00A27E2F">
            <w:pPr>
              <w:spacing w:after="0" w:line="276" w:lineRule="auto"/>
              <w:ind w:firstLine="0"/>
              <w:jc w:val="center"/>
            </w:pPr>
            <w:r w:rsidRPr="00A27E2F">
              <w:rPr>
                <w:sz w:val="24"/>
              </w:rPr>
              <w:t xml:space="preserve">1239 </w:t>
            </w:r>
          </w:p>
        </w:tc>
        <w:tc>
          <w:tcPr>
            <w:tcW w:w="1800" w:type="dxa"/>
            <w:tcBorders>
              <w:top w:val="single" w:sz="4" w:space="0" w:color="000000"/>
              <w:left w:val="single" w:sz="4" w:space="0" w:color="000000"/>
              <w:bottom w:val="single" w:sz="4" w:space="0" w:color="000000"/>
              <w:right w:val="single" w:sz="4" w:space="0" w:color="000000"/>
            </w:tcBorders>
            <w:vAlign w:val="center"/>
          </w:tcPr>
          <w:p w14:paraId="7756DE49" w14:textId="5FBC7FFD" w:rsidR="00567353" w:rsidRPr="00A27E2F" w:rsidRDefault="004469B1" w:rsidP="00A27E2F">
            <w:pPr>
              <w:spacing w:after="0" w:line="276" w:lineRule="auto"/>
              <w:ind w:firstLine="0"/>
              <w:jc w:val="center"/>
              <w:rPr>
                <w:lang w:val="uz-Cyrl-UZ"/>
              </w:rPr>
            </w:pPr>
            <w:r w:rsidRPr="00A27E2F">
              <w:rPr>
                <w:sz w:val="24"/>
                <w:lang w:val="uz-Cyrl-UZ"/>
              </w:rPr>
              <w:t>M</w:t>
            </w:r>
          </w:p>
        </w:tc>
        <w:tc>
          <w:tcPr>
            <w:tcW w:w="1664" w:type="dxa"/>
            <w:tcBorders>
              <w:top w:val="single" w:sz="4" w:space="0" w:color="000000"/>
              <w:left w:val="single" w:sz="4" w:space="0" w:color="000000"/>
              <w:bottom w:val="single" w:sz="4" w:space="0" w:color="000000"/>
              <w:right w:val="single" w:sz="4" w:space="0" w:color="000000"/>
            </w:tcBorders>
            <w:vAlign w:val="center"/>
          </w:tcPr>
          <w:p w14:paraId="5A9A893C" w14:textId="77777777" w:rsidR="00567353" w:rsidRPr="00A27E2F" w:rsidRDefault="00567353" w:rsidP="00A27E2F">
            <w:pPr>
              <w:spacing w:after="0" w:line="276" w:lineRule="auto"/>
              <w:ind w:firstLine="0"/>
              <w:jc w:val="center"/>
            </w:pPr>
            <w:r w:rsidRPr="00A27E2F">
              <w:rPr>
                <w:sz w:val="24"/>
              </w:rPr>
              <w:t xml:space="preserve">O/M </w:t>
            </w:r>
          </w:p>
        </w:tc>
        <w:tc>
          <w:tcPr>
            <w:tcW w:w="1841" w:type="dxa"/>
            <w:tcBorders>
              <w:top w:val="single" w:sz="4" w:space="0" w:color="000000"/>
              <w:left w:val="single" w:sz="4" w:space="0" w:color="000000"/>
              <w:bottom w:val="single" w:sz="4" w:space="0" w:color="000000"/>
              <w:right w:val="single" w:sz="4" w:space="0" w:color="000000"/>
            </w:tcBorders>
          </w:tcPr>
          <w:p w14:paraId="758FA03B" w14:textId="77777777" w:rsidR="00567353" w:rsidRPr="00A27E2F" w:rsidRDefault="00567353" w:rsidP="00A27E2F">
            <w:pPr>
              <w:spacing w:after="0" w:line="276" w:lineRule="auto"/>
              <w:ind w:firstLine="0"/>
              <w:jc w:val="center"/>
              <w:rPr>
                <w:lang w:val="en-US"/>
              </w:rPr>
            </w:pPr>
            <w:r w:rsidRPr="00A27E2F">
              <w:rPr>
                <w:sz w:val="24"/>
                <w:lang w:val="en-US"/>
              </w:rPr>
              <w:t xml:space="preserve">Faoliyat yo‘nalishlari bo‘yicha </w:t>
            </w:r>
          </w:p>
        </w:tc>
      </w:tr>
    </w:tbl>
    <w:p w14:paraId="5B5356AD" w14:textId="7D9F449D" w:rsidR="006126DA" w:rsidRPr="00A27E2F" w:rsidRDefault="006126DA" w:rsidP="00A27E2F">
      <w:pPr>
        <w:spacing w:after="86" w:line="276" w:lineRule="auto"/>
        <w:ind w:left="10" w:firstLine="557"/>
        <w:rPr>
          <w:lang w:val="en-US"/>
        </w:rPr>
      </w:pPr>
    </w:p>
    <w:p w14:paraId="62182CED" w14:textId="77777777" w:rsidR="00567353" w:rsidRPr="00A27E2F" w:rsidRDefault="00567353" w:rsidP="00A27E2F">
      <w:pPr>
        <w:spacing w:after="86" w:line="276" w:lineRule="auto"/>
        <w:ind w:left="10" w:firstLine="557"/>
        <w:rPr>
          <w:lang w:val="en-US"/>
        </w:rPr>
      </w:pPr>
    </w:p>
    <w:p w14:paraId="7A3C05CC" w14:textId="471579C7" w:rsidR="00567353" w:rsidRPr="00A27E2F" w:rsidRDefault="00567353" w:rsidP="00A27E2F">
      <w:pPr>
        <w:pStyle w:val="1"/>
        <w:spacing w:line="276" w:lineRule="auto"/>
        <w:ind w:right="34"/>
        <w:rPr>
          <w:color w:val="4472C4" w:themeColor="accent1"/>
          <w:lang w:val="en-US"/>
        </w:rPr>
      </w:pPr>
      <w:r w:rsidRPr="00A27E2F">
        <w:rPr>
          <w:color w:val="auto"/>
          <w:lang w:val="uz-Cyrl-UZ"/>
        </w:rPr>
        <w:t>Raqamli ta’lim texnologiyalari</w:t>
      </w:r>
      <w:r w:rsidRPr="00A27E2F">
        <w:rPr>
          <w:color w:val="auto"/>
          <w:lang w:val="en-US"/>
        </w:rPr>
        <w:t xml:space="preserve"> markazi </w:t>
      </w:r>
      <w:r w:rsidR="004469B1" w:rsidRPr="00A27E2F">
        <w:rPr>
          <w:color w:val="auto"/>
          <w:lang w:val="uz-Cyrl-UZ"/>
        </w:rPr>
        <w:t>Veb</w:t>
      </w:r>
      <w:r w:rsidRPr="00A27E2F">
        <w:rPr>
          <w:color w:val="auto"/>
          <w:lang w:val="uz-Cyrl-UZ"/>
        </w:rPr>
        <w:t>-</w:t>
      </w:r>
      <w:r w:rsidRPr="00A27E2F">
        <w:rPr>
          <w:color w:val="auto"/>
          <w:lang w:val="en-US"/>
        </w:rPr>
        <w:t xml:space="preserve"> dizayneri </w:t>
      </w:r>
    </w:p>
    <w:p w14:paraId="50CF19A2" w14:textId="29D17A2E" w:rsidR="009D13D1" w:rsidRPr="00A27E2F" w:rsidRDefault="009D13D1" w:rsidP="00A27E2F">
      <w:pPr>
        <w:spacing w:line="276" w:lineRule="auto"/>
        <w:ind w:firstLine="567"/>
        <w:rPr>
          <w:lang w:val="en-US"/>
        </w:rPr>
      </w:pPr>
      <w:r w:rsidRPr="00A27E2F">
        <w:rPr>
          <w:lang w:val="uz-Cyrl-UZ"/>
        </w:rPr>
        <w:t>Raqamli ta’lim texnologiyalari</w:t>
      </w:r>
      <w:r w:rsidRPr="00A27E2F">
        <w:rPr>
          <w:lang w:val="en-US"/>
        </w:rPr>
        <w:t xml:space="preserve"> markazi </w:t>
      </w:r>
      <w:r w:rsidRPr="00A27E2F">
        <w:rPr>
          <w:color w:val="auto"/>
          <w:lang w:val="uz-Cyrl-UZ"/>
        </w:rPr>
        <w:t>Veb-</w:t>
      </w:r>
      <w:r w:rsidRPr="00A27E2F">
        <w:rPr>
          <w:color w:val="auto"/>
          <w:lang w:val="en-US"/>
        </w:rPr>
        <w:t xml:space="preserve"> dizayneri </w:t>
      </w:r>
      <w:r w:rsidRPr="00A27E2F">
        <w:rPr>
          <w:lang w:val="en-US"/>
        </w:rPr>
        <w:t>mutaxassis xodimlar tarkibiga kirib, rektor buyrug‘iga asosan ishga qabul qilinadi va lavozimidan ozod etiladi.</w:t>
      </w:r>
    </w:p>
    <w:p w14:paraId="34173385" w14:textId="5DFF1194" w:rsidR="009D13D1" w:rsidRPr="00A27E2F" w:rsidRDefault="009D13D1" w:rsidP="00A27E2F">
      <w:pPr>
        <w:spacing w:line="276" w:lineRule="auto"/>
        <w:ind w:firstLine="567"/>
        <w:rPr>
          <w:lang w:val="en-US"/>
        </w:rPr>
      </w:pPr>
      <w:r w:rsidRPr="00A27E2F">
        <w:rPr>
          <w:color w:val="auto"/>
          <w:lang w:val="uz-Cyrl-UZ"/>
        </w:rPr>
        <w:t>Veb-</w:t>
      </w:r>
      <w:r w:rsidRPr="00A27E2F">
        <w:rPr>
          <w:color w:val="auto"/>
          <w:lang w:val="en-US"/>
        </w:rPr>
        <w:t xml:space="preserve"> dizayneri</w:t>
      </w:r>
      <w:r w:rsidRPr="00A27E2F">
        <w:rPr>
          <w:lang w:val="en-US"/>
        </w:rPr>
        <w:t xml:space="preserve"> bevosita markaz boshlig‘iga bo‘ysunadi. </w:t>
      </w:r>
    </w:p>
    <w:p w14:paraId="48C498DC" w14:textId="4056E682" w:rsidR="00567353" w:rsidRPr="00A27E2F" w:rsidRDefault="00567353" w:rsidP="00A27E2F">
      <w:pPr>
        <w:pStyle w:val="1"/>
        <w:spacing w:line="276" w:lineRule="auto"/>
        <w:ind w:right="34" w:firstLine="557"/>
        <w:jc w:val="both"/>
        <w:rPr>
          <w:b w:val="0"/>
          <w:bCs/>
          <w:lang w:val="en-US"/>
        </w:rPr>
      </w:pPr>
      <w:r w:rsidRPr="00A27E2F">
        <w:rPr>
          <w:color w:val="auto"/>
          <w:lang w:val="uz-Cyrl-UZ"/>
        </w:rPr>
        <w:t>Raqamli ta’lim texnologiyalari</w:t>
      </w:r>
      <w:r w:rsidRPr="00A27E2F">
        <w:rPr>
          <w:color w:val="auto"/>
          <w:lang w:val="en-US"/>
        </w:rPr>
        <w:t xml:space="preserve"> markazi </w:t>
      </w:r>
      <w:r w:rsidR="004469B1" w:rsidRPr="00A27E2F">
        <w:rPr>
          <w:color w:val="auto"/>
          <w:lang w:val="uz-Cyrl-UZ"/>
        </w:rPr>
        <w:t>Veb</w:t>
      </w:r>
      <w:r w:rsidRPr="00A27E2F">
        <w:rPr>
          <w:color w:val="auto"/>
          <w:lang w:val="uz-Cyrl-UZ"/>
        </w:rPr>
        <w:t>-</w:t>
      </w:r>
      <w:r w:rsidRPr="00A27E2F">
        <w:rPr>
          <w:color w:val="auto"/>
          <w:lang w:val="en-US"/>
        </w:rPr>
        <w:t xml:space="preserve"> dizayneri </w:t>
      </w:r>
      <w:r w:rsidRPr="00A27E2F">
        <w:rPr>
          <w:bCs/>
          <w:lang w:val="en-US"/>
        </w:rPr>
        <w:t xml:space="preserve">lavozimi uchun malaka talablari: </w:t>
      </w:r>
    </w:p>
    <w:p w14:paraId="3928F8FA" w14:textId="77777777" w:rsidR="00567353" w:rsidRPr="00A27E2F" w:rsidRDefault="00567353" w:rsidP="00A27E2F">
      <w:pPr>
        <w:spacing w:line="276" w:lineRule="auto"/>
        <w:ind w:left="-15" w:firstLine="582"/>
        <w:rPr>
          <w:lang w:val="en-US"/>
        </w:rPr>
      </w:pPr>
      <w:r w:rsidRPr="00A27E2F">
        <w:rPr>
          <w:lang w:val="en-US"/>
        </w:rPr>
        <w:t xml:space="preserve">kompyuterda ishlashni, yozishni, orfografiya qoidalari va tinish belgilarni, har xil hujjatlarni chop etish vaqtida materialni joylashtirish tartibini, namunaviy shakllardan foydalangan holda ishga oid xatlarni chop etish qoidalarini o‘zlashtirgan bo‘lishi; </w:t>
      </w:r>
    </w:p>
    <w:p w14:paraId="73E46C7A" w14:textId="77777777" w:rsidR="00567353" w:rsidRPr="00A27E2F" w:rsidRDefault="00567353" w:rsidP="00A27E2F">
      <w:pPr>
        <w:spacing w:line="276" w:lineRule="auto"/>
        <w:ind w:left="-15" w:firstLine="582"/>
        <w:rPr>
          <w:lang w:val="en-US"/>
        </w:rPr>
      </w:pPr>
      <w:r w:rsidRPr="00A27E2F">
        <w:rPr>
          <w:lang w:val="en-US"/>
        </w:rPr>
        <w:t xml:space="preserve">namunaviy, shaxsiy fazilatlarga, madaniyatli, xushmuomalalik, qobiliyatlariga ega bo‘lish, mas’uliyat hissi, qat’iy harakat qilish xususiyatlariga ega bo‘lish; </w:t>
      </w:r>
    </w:p>
    <w:p w14:paraId="1D228679" w14:textId="77777777" w:rsidR="00567353" w:rsidRPr="00A27E2F" w:rsidRDefault="00567353" w:rsidP="00A27E2F">
      <w:pPr>
        <w:spacing w:line="276" w:lineRule="auto"/>
        <w:ind w:left="-15" w:firstLine="582"/>
        <w:rPr>
          <w:lang w:val="en-US"/>
        </w:rPr>
      </w:pPr>
      <w:r w:rsidRPr="00A27E2F">
        <w:rPr>
          <w:lang w:val="en-US"/>
        </w:rPr>
        <w:t xml:space="preserve">o‘rta maxsus ma’lumotga ega bo‘lish; axborot kommunikatsiya texnologiyalaridan foydalanish. </w:t>
      </w:r>
    </w:p>
    <w:p w14:paraId="508D9710" w14:textId="05EB3214" w:rsidR="00567353" w:rsidRPr="00A27E2F" w:rsidRDefault="00567353" w:rsidP="00A27E2F">
      <w:pPr>
        <w:pStyle w:val="1"/>
        <w:spacing w:line="276" w:lineRule="auto"/>
        <w:ind w:right="34" w:firstLine="557"/>
        <w:jc w:val="both"/>
        <w:rPr>
          <w:lang w:val="en-US"/>
        </w:rPr>
      </w:pPr>
      <w:r w:rsidRPr="00A27E2F">
        <w:rPr>
          <w:color w:val="auto"/>
          <w:lang w:val="uz-Cyrl-UZ"/>
        </w:rPr>
        <w:t>Raqamli ta’lim texnologiyalari</w:t>
      </w:r>
      <w:r w:rsidRPr="00A27E2F">
        <w:rPr>
          <w:color w:val="auto"/>
          <w:lang w:val="en-US"/>
        </w:rPr>
        <w:t xml:space="preserve"> markazi </w:t>
      </w:r>
      <w:r w:rsidR="004469B1" w:rsidRPr="00A27E2F">
        <w:rPr>
          <w:color w:val="auto"/>
          <w:lang w:val="uz-Cyrl-UZ"/>
        </w:rPr>
        <w:t>Veb</w:t>
      </w:r>
      <w:r w:rsidRPr="00A27E2F">
        <w:rPr>
          <w:color w:val="auto"/>
          <w:lang w:val="uz-Cyrl-UZ"/>
        </w:rPr>
        <w:t>-</w:t>
      </w:r>
      <w:r w:rsidRPr="00A27E2F">
        <w:rPr>
          <w:color w:val="auto"/>
          <w:lang w:val="en-US"/>
        </w:rPr>
        <w:t xml:space="preserve"> dizayneri </w:t>
      </w:r>
      <w:r w:rsidRPr="00A27E2F">
        <w:rPr>
          <w:bCs/>
          <w:lang w:val="en-US"/>
        </w:rPr>
        <w:t>bilishi kerak:</w:t>
      </w:r>
    </w:p>
    <w:p w14:paraId="62E9291C" w14:textId="0A9D499B" w:rsidR="00567353" w:rsidRPr="00A27E2F" w:rsidRDefault="00567353" w:rsidP="00A27E2F">
      <w:pPr>
        <w:spacing w:line="276" w:lineRule="auto"/>
        <w:ind w:firstLine="567"/>
        <w:rPr>
          <w:lang w:val="en-US"/>
        </w:rPr>
      </w:pPr>
      <w:r w:rsidRPr="00A27E2F">
        <w:rPr>
          <w:lang w:val="en-US"/>
        </w:rPr>
        <w:t xml:space="preserve">faoliyatga oid normativ-huquqiy hujatlar, Akademiya Ustavi, Ichki tartib qoidalari, Kengash qarorlari, rektor buyruqlari hamda ushbu yo‘riqnomani; </w:t>
      </w:r>
    </w:p>
    <w:p w14:paraId="25DB1162" w14:textId="77777777" w:rsidR="00567353" w:rsidRPr="00A27E2F" w:rsidRDefault="00567353" w:rsidP="00A27E2F">
      <w:pPr>
        <w:spacing w:line="276" w:lineRule="auto"/>
        <w:ind w:firstLine="567"/>
        <w:rPr>
          <w:lang w:val="en-US"/>
        </w:rPr>
      </w:pPr>
      <w:r w:rsidRPr="00A27E2F">
        <w:rPr>
          <w:lang w:val="en-US"/>
        </w:rPr>
        <w:t xml:space="preserve">xodimlar bilan o‘zaro muomalada axloqiy va nutq madaniyatini, o‘zining </w:t>
      </w:r>
    </w:p>
    <w:p w14:paraId="603699E4" w14:textId="77777777" w:rsidR="00567353" w:rsidRPr="00A27E2F" w:rsidRDefault="00567353" w:rsidP="00A27E2F">
      <w:pPr>
        <w:spacing w:line="276" w:lineRule="auto"/>
        <w:ind w:left="-15"/>
        <w:rPr>
          <w:lang w:val="en-US"/>
        </w:rPr>
      </w:pPr>
      <w:r w:rsidRPr="00A27E2F">
        <w:rPr>
          <w:lang w:val="en-US"/>
        </w:rPr>
        <w:lastRenderedPageBreak/>
        <w:t xml:space="preserve">professional mahoratini doimiy takomillashtirib borish yo‘llarini. </w:t>
      </w:r>
    </w:p>
    <w:p w14:paraId="79FEA040" w14:textId="5D64251B" w:rsidR="00567353" w:rsidRPr="00A27E2F" w:rsidRDefault="00067E32" w:rsidP="00A27E2F">
      <w:pPr>
        <w:spacing w:line="276" w:lineRule="auto"/>
        <w:ind w:left="708" w:hanging="141"/>
        <w:rPr>
          <w:b/>
          <w:bCs/>
          <w:lang w:val="en-US"/>
        </w:rPr>
      </w:pPr>
      <w:r w:rsidRPr="00A27E2F">
        <w:rPr>
          <w:b/>
          <w:bCs/>
          <w:color w:val="auto"/>
          <w:lang w:val="uz-Cyrl-UZ"/>
        </w:rPr>
        <w:t>Raqamli ta’lim texnologiyalari</w:t>
      </w:r>
      <w:r w:rsidRPr="00A27E2F">
        <w:rPr>
          <w:b/>
          <w:bCs/>
          <w:color w:val="auto"/>
          <w:lang w:val="en-US"/>
        </w:rPr>
        <w:t xml:space="preserve"> markazi </w:t>
      </w:r>
      <w:r w:rsidR="004469B1" w:rsidRPr="00A27E2F">
        <w:rPr>
          <w:b/>
          <w:bCs/>
          <w:color w:val="auto"/>
          <w:lang w:val="uz-Cyrl-UZ"/>
        </w:rPr>
        <w:t>Veb</w:t>
      </w:r>
      <w:r w:rsidRPr="00A27E2F">
        <w:rPr>
          <w:b/>
          <w:bCs/>
          <w:color w:val="auto"/>
          <w:lang w:val="uz-Cyrl-UZ"/>
        </w:rPr>
        <w:t>-</w:t>
      </w:r>
      <w:r w:rsidRPr="00A27E2F">
        <w:rPr>
          <w:b/>
          <w:bCs/>
          <w:color w:val="auto"/>
          <w:lang w:val="en-US"/>
        </w:rPr>
        <w:t xml:space="preserve"> dizayneri </w:t>
      </w:r>
      <w:r w:rsidR="00567353" w:rsidRPr="00A27E2F">
        <w:rPr>
          <w:b/>
          <w:bCs/>
          <w:lang w:val="en-US"/>
        </w:rPr>
        <w:t xml:space="preserve">vazifalari: </w:t>
      </w:r>
    </w:p>
    <w:p w14:paraId="5C38BFD9" w14:textId="77777777" w:rsidR="004469B1" w:rsidRPr="00A27E2F" w:rsidRDefault="004469B1" w:rsidP="00A27E2F">
      <w:pPr>
        <w:pStyle w:val="12"/>
        <w:shd w:val="clear" w:color="auto" w:fill="auto"/>
        <w:tabs>
          <w:tab w:val="left" w:pos="1050"/>
        </w:tabs>
        <w:spacing w:line="276" w:lineRule="auto"/>
        <w:ind w:left="720"/>
        <w:rPr>
          <w:rFonts w:ascii="Times New Roman" w:hAnsi="Times New Roman" w:cs="Times New Roman"/>
          <w:i w:val="0"/>
          <w:sz w:val="28"/>
          <w:szCs w:val="28"/>
          <w:lang w:val="uz-Cyrl-UZ"/>
        </w:rPr>
      </w:pPr>
      <w:r w:rsidRPr="00A27E2F">
        <w:rPr>
          <w:rFonts w:ascii="Times New Roman" w:eastAsia="Times New Roman" w:hAnsi="Times New Roman" w:cs="Times New Roman"/>
          <w:i w:val="0"/>
          <w:iCs w:val="0"/>
          <w:color w:val="000000"/>
          <w:spacing w:val="0"/>
          <w:sz w:val="28"/>
          <w:szCs w:val="28"/>
          <w:lang w:val="uz-Cyrl-UZ"/>
        </w:rPr>
        <w:t>Fontlarni yaxshi tushinish</w:t>
      </w:r>
      <w:r w:rsidRPr="00A27E2F">
        <w:rPr>
          <w:rFonts w:ascii="Times New Roman" w:eastAsia="Times New Roman" w:hAnsi="Times New Roman" w:cs="Times New Roman"/>
          <w:i w:val="0"/>
          <w:iCs w:val="0"/>
          <w:color w:val="000000"/>
          <w:spacing w:val="0"/>
          <w:sz w:val="28"/>
          <w:szCs w:val="28"/>
          <w:lang w:val="en-US"/>
        </w:rPr>
        <w:t>;</w:t>
      </w:r>
    </w:p>
    <w:p w14:paraId="0824D9CD" w14:textId="77777777" w:rsidR="004469B1" w:rsidRPr="00A27E2F" w:rsidRDefault="004469B1" w:rsidP="00A27E2F">
      <w:pPr>
        <w:pStyle w:val="12"/>
        <w:tabs>
          <w:tab w:val="left" w:pos="1050"/>
        </w:tabs>
        <w:spacing w:line="276" w:lineRule="auto"/>
        <w:ind w:left="720"/>
        <w:rPr>
          <w:rFonts w:ascii="Times New Roman" w:eastAsia="Times New Roman" w:hAnsi="Times New Roman" w:cs="Times New Roman"/>
          <w:i w:val="0"/>
          <w:iCs w:val="0"/>
          <w:color w:val="000000"/>
          <w:spacing w:val="0"/>
          <w:sz w:val="28"/>
          <w:szCs w:val="28"/>
          <w:lang w:val="en-US"/>
        </w:rPr>
      </w:pPr>
      <w:r w:rsidRPr="00A27E2F">
        <w:rPr>
          <w:rFonts w:ascii="Times New Roman" w:eastAsia="Times New Roman" w:hAnsi="Times New Roman" w:cs="Times New Roman"/>
          <w:i w:val="0"/>
          <w:iCs w:val="0"/>
          <w:color w:val="000000"/>
          <w:spacing w:val="0"/>
          <w:sz w:val="28"/>
          <w:szCs w:val="28"/>
          <w:lang w:val="uz-Cyrl-UZ"/>
        </w:rPr>
        <w:t>UX &amp; U</w:t>
      </w:r>
      <w:r w:rsidRPr="00A27E2F">
        <w:rPr>
          <w:rFonts w:ascii="Times New Roman" w:eastAsia="Times New Roman" w:hAnsi="Times New Roman" w:cs="Times New Roman"/>
          <w:i w:val="0"/>
          <w:iCs w:val="0"/>
          <w:color w:val="000000"/>
          <w:spacing w:val="0"/>
          <w:sz w:val="28"/>
          <w:szCs w:val="28"/>
          <w:lang w:val="en-US"/>
        </w:rPr>
        <w:t>I</w:t>
      </w:r>
      <w:r w:rsidRPr="00A27E2F">
        <w:rPr>
          <w:rFonts w:ascii="Times New Roman" w:eastAsia="Times New Roman" w:hAnsi="Times New Roman" w:cs="Times New Roman"/>
          <w:i w:val="0"/>
          <w:iCs w:val="0"/>
          <w:color w:val="000000"/>
          <w:spacing w:val="0"/>
          <w:sz w:val="28"/>
          <w:szCs w:val="28"/>
          <w:lang w:val="uz-Cyrl-UZ"/>
        </w:rPr>
        <w:t xml:space="preserve"> ni yaxshi tushinish</w:t>
      </w:r>
      <w:r w:rsidRPr="00A27E2F">
        <w:rPr>
          <w:rFonts w:ascii="Times New Roman" w:eastAsia="Times New Roman" w:hAnsi="Times New Roman" w:cs="Times New Roman"/>
          <w:i w:val="0"/>
          <w:iCs w:val="0"/>
          <w:color w:val="000000"/>
          <w:spacing w:val="0"/>
          <w:sz w:val="28"/>
          <w:szCs w:val="28"/>
          <w:lang w:val="en-US"/>
        </w:rPr>
        <w:t>;</w:t>
      </w:r>
    </w:p>
    <w:p w14:paraId="08C44B84" w14:textId="77777777" w:rsidR="004469B1" w:rsidRPr="00A27E2F" w:rsidRDefault="004469B1" w:rsidP="00A27E2F">
      <w:pPr>
        <w:pStyle w:val="12"/>
        <w:tabs>
          <w:tab w:val="left" w:pos="1050"/>
        </w:tabs>
        <w:spacing w:line="276" w:lineRule="auto"/>
        <w:ind w:left="720"/>
        <w:rPr>
          <w:rFonts w:ascii="Times New Roman" w:eastAsia="Times New Roman" w:hAnsi="Times New Roman" w:cs="Times New Roman"/>
          <w:i w:val="0"/>
          <w:iCs w:val="0"/>
          <w:color w:val="000000"/>
          <w:spacing w:val="0"/>
          <w:sz w:val="28"/>
          <w:szCs w:val="28"/>
          <w:lang w:val="en-US"/>
        </w:rPr>
      </w:pPr>
      <w:r w:rsidRPr="00A27E2F">
        <w:rPr>
          <w:rFonts w:ascii="Times New Roman" w:eastAsia="Times New Roman" w:hAnsi="Times New Roman" w:cs="Times New Roman"/>
          <w:i w:val="0"/>
          <w:iCs w:val="0"/>
          <w:color w:val="000000"/>
          <w:spacing w:val="0"/>
          <w:sz w:val="28"/>
          <w:szCs w:val="28"/>
          <w:lang w:val="uz-Cyrl-UZ"/>
        </w:rPr>
        <w:t>Figmada ishlay olish</w:t>
      </w:r>
      <w:r w:rsidRPr="00A27E2F">
        <w:rPr>
          <w:rFonts w:ascii="Times New Roman" w:eastAsia="Times New Roman" w:hAnsi="Times New Roman" w:cs="Times New Roman"/>
          <w:i w:val="0"/>
          <w:iCs w:val="0"/>
          <w:color w:val="000000"/>
          <w:spacing w:val="0"/>
          <w:sz w:val="28"/>
          <w:szCs w:val="28"/>
          <w:lang w:val="en-US"/>
        </w:rPr>
        <w:t>;</w:t>
      </w:r>
    </w:p>
    <w:p w14:paraId="6D91C9B6" w14:textId="77777777" w:rsidR="004469B1" w:rsidRPr="00A27E2F" w:rsidRDefault="004469B1" w:rsidP="00A27E2F">
      <w:pPr>
        <w:pStyle w:val="12"/>
        <w:tabs>
          <w:tab w:val="left" w:pos="1050"/>
        </w:tabs>
        <w:spacing w:line="276" w:lineRule="auto"/>
        <w:ind w:firstLine="567"/>
        <w:rPr>
          <w:rFonts w:ascii="Times New Roman" w:eastAsia="Times New Roman" w:hAnsi="Times New Roman" w:cs="Times New Roman"/>
          <w:i w:val="0"/>
          <w:iCs w:val="0"/>
          <w:color w:val="000000"/>
          <w:spacing w:val="0"/>
          <w:sz w:val="28"/>
          <w:szCs w:val="28"/>
          <w:lang w:val="en-US"/>
        </w:rPr>
      </w:pPr>
      <w:r w:rsidRPr="00A27E2F">
        <w:rPr>
          <w:rFonts w:ascii="Times New Roman" w:eastAsia="Times New Roman" w:hAnsi="Times New Roman" w:cs="Times New Roman"/>
          <w:i w:val="0"/>
          <w:iCs w:val="0"/>
          <w:color w:val="000000"/>
          <w:spacing w:val="0"/>
          <w:sz w:val="28"/>
          <w:szCs w:val="28"/>
          <w:lang w:val="uz-Cyrl-UZ"/>
        </w:rPr>
        <w:t>Adobe Photoshop va Corel Draw da tayyorlangan loyihalarni ochib ko‘ra olish</w:t>
      </w:r>
      <w:r w:rsidRPr="00A27E2F">
        <w:rPr>
          <w:rFonts w:ascii="Times New Roman" w:eastAsia="Times New Roman" w:hAnsi="Times New Roman" w:cs="Times New Roman"/>
          <w:i w:val="0"/>
          <w:iCs w:val="0"/>
          <w:color w:val="000000"/>
          <w:spacing w:val="0"/>
          <w:sz w:val="28"/>
          <w:szCs w:val="28"/>
          <w:lang w:val="en-US"/>
        </w:rPr>
        <w:t>;</w:t>
      </w:r>
    </w:p>
    <w:p w14:paraId="0CF44541" w14:textId="77777777" w:rsidR="004469B1" w:rsidRPr="00A27E2F" w:rsidRDefault="004469B1" w:rsidP="00A27E2F">
      <w:pPr>
        <w:pStyle w:val="12"/>
        <w:tabs>
          <w:tab w:val="left" w:pos="1050"/>
        </w:tabs>
        <w:spacing w:line="276" w:lineRule="auto"/>
        <w:ind w:left="720"/>
        <w:rPr>
          <w:rFonts w:ascii="Times New Roman" w:eastAsia="Times New Roman" w:hAnsi="Times New Roman" w:cs="Times New Roman"/>
          <w:i w:val="0"/>
          <w:iCs w:val="0"/>
          <w:color w:val="000000"/>
          <w:spacing w:val="0"/>
          <w:sz w:val="28"/>
          <w:szCs w:val="28"/>
          <w:lang w:val="uz-Cyrl-UZ"/>
        </w:rPr>
      </w:pPr>
      <w:r w:rsidRPr="00A27E2F">
        <w:rPr>
          <w:rFonts w:ascii="Times New Roman" w:eastAsia="Times New Roman" w:hAnsi="Times New Roman" w:cs="Times New Roman"/>
          <w:i w:val="0"/>
          <w:iCs w:val="0"/>
          <w:color w:val="000000"/>
          <w:spacing w:val="0"/>
          <w:sz w:val="28"/>
          <w:szCs w:val="28"/>
          <w:lang w:val="uz-Cyrl-UZ"/>
        </w:rPr>
        <w:t>HTML &amp; CSS ni bilishi talab qilinadi;</w:t>
      </w:r>
    </w:p>
    <w:p w14:paraId="12118517" w14:textId="77777777" w:rsidR="004469B1" w:rsidRPr="00A27E2F" w:rsidRDefault="004469B1" w:rsidP="00A27E2F">
      <w:pPr>
        <w:pStyle w:val="12"/>
        <w:tabs>
          <w:tab w:val="left" w:pos="1050"/>
        </w:tabs>
        <w:spacing w:line="276" w:lineRule="auto"/>
        <w:ind w:left="720"/>
        <w:rPr>
          <w:rFonts w:ascii="Times New Roman" w:eastAsia="Times New Roman" w:hAnsi="Times New Roman" w:cs="Times New Roman"/>
          <w:i w:val="0"/>
          <w:iCs w:val="0"/>
          <w:color w:val="000000"/>
          <w:spacing w:val="0"/>
          <w:sz w:val="28"/>
          <w:szCs w:val="28"/>
          <w:lang w:val="uz-Cyrl-UZ"/>
        </w:rPr>
      </w:pPr>
      <w:r w:rsidRPr="00A27E2F">
        <w:rPr>
          <w:rFonts w:ascii="Times New Roman" w:eastAsia="Times New Roman" w:hAnsi="Times New Roman" w:cs="Times New Roman"/>
          <w:i w:val="0"/>
          <w:iCs w:val="0"/>
          <w:color w:val="000000"/>
          <w:spacing w:val="0"/>
          <w:sz w:val="28"/>
          <w:szCs w:val="28"/>
          <w:lang w:val="uz-Cyrl-UZ"/>
        </w:rPr>
        <w:t>Kamida 2-3 ta na’munali oldin bajarilgan web dizaynlar;</w:t>
      </w:r>
    </w:p>
    <w:p w14:paraId="452B78DB" w14:textId="77777777" w:rsidR="004469B1" w:rsidRPr="00A27E2F" w:rsidRDefault="004469B1" w:rsidP="00A27E2F">
      <w:pPr>
        <w:pStyle w:val="12"/>
        <w:tabs>
          <w:tab w:val="left" w:pos="1050"/>
        </w:tabs>
        <w:spacing w:line="276" w:lineRule="auto"/>
        <w:ind w:left="720"/>
        <w:rPr>
          <w:rFonts w:ascii="Times New Roman" w:eastAsia="Times New Roman" w:hAnsi="Times New Roman" w:cs="Times New Roman"/>
          <w:i w:val="0"/>
          <w:iCs w:val="0"/>
          <w:color w:val="000000"/>
          <w:spacing w:val="0"/>
          <w:sz w:val="28"/>
          <w:szCs w:val="28"/>
          <w:lang w:val="uz-Cyrl-UZ"/>
        </w:rPr>
      </w:pPr>
      <w:r w:rsidRPr="00A27E2F">
        <w:rPr>
          <w:rFonts w:ascii="Times New Roman" w:eastAsia="Times New Roman" w:hAnsi="Times New Roman" w:cs="Times New Roman"/>
          <w:i w:val="0"/>
          <w:iCs w:val="0"/>
          <w:color w:val="000000"/>
          <w:spacing w:val="0"/>
          <w:sz w:val="28"/>
          <w:szCs w:val="28"/>
          <w:lang w:val="uz-Cyrl-UZ"/>
        </w:rPr>
        <w:t>O‘zbek, rus va ingliz tilida o‘qib tushinish;</w:t>
      </w:r>
    </w:p>
    <w:p w14:paraId="2FC8378F" w14:textId="77777777" w:rsidR="004469B1" w:rsidRPr="00A27E2F" w:rsidRDefault="004469B1" w:rsidP="00A27E2F">
      <w:pPr>
        <w:pStyle w:val="12"/>
        <w:shd w:val="clear" w:color="auto" w:fill="auto"/>
        <w:tabs>
          <w:tab w:val="left" w:pos="1050"/>
        </w:tabs>
        <w:spacing w:line="276" w:lineRule="auto"/>
        <w:ind w:left="720"/>
        <w:rPr>
          <w:rFonts w:ascii="Times New Roman" w:eastAsia="Times New Roman" w:hAnsi="Times New Roman" w:cs="Times New Roman"/>
          <w:i w:val="0"/>
          <w:iCs w:val="0"/>
          <w:color w:val="000000"/>
          <w:spacing w:val="0"/>
          <w:sz w:val="28"/>
          <w:szCs w:val="28"/>
          <w:lang w:val="uz-Cyrl-UZ"/>
        </w:rPr>
      </w:pPr>
      <w:r w:rsidRPr="00A27E2F">
        <w:rPr>
          <w:rFonts w:ascii="Times New Roman" w:eastAsia="Times New Roman" w:hAnsi="Times New Roman" w:cs="Times New Roman"/>
          <w:i w:val="0"/>
          <w:iCs w:val="0"/>
          <w:color w:val="000000"/>
          <w:spacing w:val="0"/>
          <w:sz w:val="28"/>
          <w:szCs w:val="28"/>
          <w:lang w:val="uz-Cyrl-UZ"/>
        </w:rPr>
        <w:t>Masofadan turib ishlash imkoni;</w:t>
      </w:r>
    </w:p>
    <w:p w14:paraId="2F084629" w14:textId="77777777" w:rsidR="004469B1" w:rsidRPr="00A27E2F" w:rsidRDefault="004469B1" w:rsidP="00A27E2F">
      <w:pPr>
        <w:pStyle w:val="12"/>
        <w:shd w:val="clear" w:color="auto" w:fill="auto"/>
        <w:tabs>
          <w:tab w:val="left" w:pos="1050"/>
        </w:tabs>
        <w:spacing w:line="276" w:lineRule="auto"/>
        <w:ind w:left="720"/>
        <w:rPr>
          <w:rFonts w:ascii="Times New Roman" w:eastAsia="Times New Roman" w:hAnsi="Times New Roman" w:cs="Times New Roman"/>
          <w:i w:val="0"/>
          <w:iCs w:val="0"/>
          <w:color w:val="000000"/>
          <w:spacing w:val="0"/>
          <w:sz w:val="28"/>
          <w:szCs w:val="28"/>
          <w:lang w:val="en-US"/>
        </w:rPr>
      </w:pPr>
      <w:r w:rsidRPr="00A27E2F">
        <w:rPr>
          <w:rFonts w:ascii="Times New Roman" w:eastAsia="Times New Roman" w:hAnsi="Times New Roman" w:cs="Times New Roman"/>
          <w:i w:val="0"/>
          <w:iCs w:val="0"/>
          <w:color w:val="000000"/>
          <w:spacing w:val="0"/>
          <w:sz w:val="28"/>
          <w:szCs w:val="28"/>
          <w:lang w:val="en-US"/>
        </w:rPr>
        <w:t>Wordpress haqida ko’nikmalar;</w:t>
      </w:r>
    </w:p>
    <w:p w14:paraId="6B786B3C" w14:textId="77777777" w:rsidR="004469B1" w:rsidRPr="00A27E2F" w:rsidRDefault="004469B1" w:rsidP="00A27E2F">
      <w:pPr>
        <w:pStyle w:val="12"/>
        <w:shd w:val="clear" w:color="auto" w:fill="auto"/>
        <w:tabs>
          <w:tab w:val="left" w:pos="1050"/>
        </w:tabs>
        <w:spacing w:line="276" w:lineRule="auto"/>
        <w:ind w:left="720"/>
        <w:rPr>
          <w:rFonts w:ascii="Times New Roman" w:eastAsia="Times New Roman" w:hAnsi="Times New Roman" w:cs="Times New Roman"/>
          <w:i w:val="0"/>
          <w:iCs w:val="0"/>
          <w:color w:val="000000"/>
          <w:spacing w:val="0"/>
          <w:sz w:val="28"/>
          <w:szCs w:val="28"/>
          <w:lang w:val="en-US"/>
        </w:rPr>
      </w:pPr>
      <w:r w:rsidRPr="00A27E2F">
        <w:rPr>
          <w:rFonts w:ascii="Times New Roman" w:eastAsia="Times New Roman" w:hAnsi="Times New Roman" w:cs="Times New Roman"/>
          <w:i w:val="0"/>
          <w:iCs w:val="0"/>
          <w:color w:val="000000"/>
          <w:spacing w:val="0"/>
          <w:sz w:val="28"/>
          <w:szCs w:val="28"/>
          <w:lang w:val="en-US"/>
        </w:rPr>
        <w:t>Wordpress plaginlarini yanglash;</w:t>
      </w:r>
    </w:p>
    <w:p w14:paraId="05B6BC8F" w14:textId="77777777" w:rsidR="004469B1" w:rsidRPr="00A27E2F" w:rsidRDefault="004469B1" w:rsidP="00A27E2F">
      <w:pPr>
        <w:pStyle w:val="12"/>
        <w:shd w:val="clear" w:color="auto" w:fill="auto"/>
        <w:tabs>
          <w:tab w:val="left" w:pos="1050"/>
        </w:tabs>
        <w:spacing w:line="276" w:lineRule="auto"/>
        <w:ind w:left="720"/>
        <w:rPr>
          <w:rFonts w:ascii="Times New Roman" w:eastAsia="Times New Roman" w:hAnsi="Times New Roman" w:cs="Times New Roman"/>
          <w:i w:val="0"/>
          <w:iCs w:val="0"/>
          <w:color w:val="000000"/>
          <w:spacing w:val="0"/>
          <w:sz w:val="28"/>
          <w:szCs w:val="28"/>
          <w:lang w:val="en-US"/>
        </w:rPr>
      </w:pPr>
      <w:r w:rsidRPr="00A27E2F">
        <w:rPr>
          <w:rFonts w:ascii="Times New Roman" w:eastAsia="Times New Roman" w:hAnsi="Times New Roman" w:cs="Times New Roman"/>
          <w:i w:val="0"/>
          <w:iCs w:val="0"/>
          <w:color w:val="000000"/>
          <w:spacing w:val="0"/>
          <w:sz w:val="28"/>
          <w:szCs w:val="28"/>
          <w:lang w:val="en-US"/>
        </w:rPr>
        <w:t>Wordpress temalarini yanglash;</w:t>
      </w:r>
    </w:p>
    <w:p w14:paraId="4E6C72D2" w14:textId="77777777" w:rsidR="004469B1" w:rsidRPr="00A27E2F" w:rsidRDefault="004469B1" w:rsidP="00A27E2F">
      <w:pPr>
        <w:pStyle w:val="12"/>
        <w:shd w:val="clear" w:color="auto" w:fill="auto"/>
        <w:tabs>
          <w:tab w:val="left" w:pos="1050"/>
        </w:tabs>
        <w:spacing w:line="276" w:lineRule="auto"/>
        <w:ind w:left="720"/>
        <w:rPr>
          <w:rFonts w:ascii="Times New Roman" w:eastAsia="Times New Roman" w:hAnsi="Times New Roman" w:cs="Times New Roman"/>
          <w:i w:val="0"/>
          <w:iCs w:val="0"/>
          <w:color w:val="000000"/>
          <w:spacing w:val="0"/>
          <w:sz w:val="28"/>
          <w:szCs w:val="28"/>
          <w:lang w:val="en-US"/>
        </w:rPr>
      </w:pPr>
      <w:r w:rsidRPr="00A27E2F">
        <w:rPr>
          <w:rFonts w:ascii="Times New Roman" w:eastAsia="Times New Roman" w:hAnsi="Times New Roman" w:cs="Times New Roman"/>
          <w:i w:val="0"/>
          <w:iCs w:val="0"/>
          <w:color w:val="000000"/>
          <w:spacing w:val="0"/>
          <w:sz w:val="28"/>
          <w:szCs w:val="28"/>
          <w:lang w:val="en-US"/>
        </w:rPr>
        <w:t>Google sites haqida ko’nikmalar;</w:t>
      </w:r>
    </w:p>
    <w:p w14:paraId="317DB6F6" w14:textId="77777777" w:rsidR="004469B1" w:rsidRPr="00A27E2F" w:rsidRDefault="004469B1" w:rsidP="00A27E2F">
      <w:pPr>
        <w:pStyle w:val="12"/>
        <w:shd w:val="clear" w:color="auto" w:fill="auto"/>
        <w:tabs>
          <w:tab w:val="left" w:pos="1050"/>
        </w:tabs>
        <w:spacing w:line="276" w:lineRule="auto"/>
        <w:ind w:left="720"/>
        <w:rPr>
          <w:rFonts w:ascii="Times New Roman" w:eastAsia="Times New Roman" w:hAnsi="Times New Roman" w:cs="Times New Roman"/>
          <w:i w:val="0"/>
          <w:iCs w:val="0"/>
          <w:color w:val="000000"/>
          <w:spacing w:val="0"/>
          <w:sz w:val="28"/>
          <w:szCs w:val="28"/>
          <w:lang w:val="en-US"/>
        </w:rPr>
      </w:pPr>
      <w:r w:rsidRPr="00A27E2F">
        <w:rPr>
          <w:rFonts w:ascii="Times New Roman" w:eastAsia="Times New Roman" w:hAnsi="Times New Roman" w:cs="Times New Roman"/>
          <w:i w:val="0"/>
          <w:iCs w:val="0"/>
          <w:color w:val="000000"/>
          <w:spacing w:val="0"/>
          <w:sz w:val="28"/>
          <w:szCs w:val="28"/>
          <w:lang w:val="en-US"/>
        </w:rPr>
        <w:t>Google ilovalari haqida ko’nikmalar;</w:t>
      </w:r>
    </w:p>
    <w:p w14:paraId="3EE0B896" w14:textId="77777777" w:rsidR="004469B1" w:rsidRPr="00A27E2F" w:rsidRDefault="004469B1" w:rsidP="00A27E2F">
      <w:pPr>
        <w:pStyle w:val="12"/>
        <w:shd w:val="clear" w:color="auto" w:fill="auto"/>
        <w:tabs>
          <w:tab w:val="left" w:pos="1050"/>
        </w:tabs>
        <w:spacing w:line="276" w:lineRule="auto"/>
        <w:ind w:left="720"/>
        <w:rPr>
          <w:rFonts w:ascii="Times New Roman" w:eastAsia="Times New Roman" w:hAnsi="Times New Roman" w:cs="Times New Roman"/>
          <w:i w:val="0"/>
          <w:iCs w:val="0"/>
          <w:color w:val="000000"/>
          <w:spacing w:val="0"/>
          <w:sz w:val="28"/>
          <w:szCs w:val="28"/>
          <w:lang w:val="en-US"/>
        </w:rPr>
      </w:pPr>
      <w:r w:rsidRPr="00A27E2F">
        <w:rPr>
          <w:rFonts w:ascii="Times New Roman" w:eastAsia="Times New Roman" w:hAnsi="Times New Roman" w:cs="Times New Roman"/>
          <w:i w:val="0"/>
          <w:iCs w:val="0"/>
          <w:color w:val="000000"/>
          <w:spacing w:val="0"/>
          <w:sz w:val="28"/>
          <w:szCs w:val="28"/>
          <w:lang w:val="en-US"/>
        </w:rPr>
        <w:t>Sayt dvijoklari haqida ko’nikmalar;</w:t>
      </w:r>
    </w:p>
    <w:p w14:paraId="4E161554" w14:textId="77777777" w:rsidR="004469B1" w:rsidRPr="00A27E2F" w:rsidRDefault="004469B1" w:rsidP="00A27E2F">
      <w:pPr>
        <w:pStyle w:val="12"/>
        <w:shd w:val="clear" w:color="auto" w:fill="auto"/>
        <w:tabs>
          <w:tab w:val="left" w:pos="1050"/>
        </w:tabs>
        <w:spacing w:line="276" w:lineRule="auto"/>
        <w:ind w:left="720"/>
        <w:rPr>
          <w:rFonts w:ascii="Times New Roman" w:eastAsia="Times New Roman" w:hAnsi="Times New Roman" w:cs="Times New Roman"/>
          <w:i w:val="0"/>
          <w:iCs w:val="0"/>
          <w:color w:val="000000"/>
          <w:spacing w:val="0"/>
          <w:sz w:val="28"/>
          <w:szCs w:val="28"/>
          <w:lang w:val="uz-Cyrl-UZ"/>
        </w:rPr>
      </w:pPr>
      <w:r w:rsidRPr="00A27E2F">
        <w:rPr>
          <w:rFonts w:ascii="Times New Roman" w:eastAsia="Times New Roman" w:hAnsi="Times New Roman" w:cs="Times New Roman"/>
          <w:i w:val="0"/>
          <w:iCs w:val="0"/>
          <w:color w:val="000000"/>
          <w:spacing w:val="0"/>
          <w:sz w:val="28"/>
          <w:szCs w:val="28"/>
          <w:lang w:val="en-US"/>
        </w:rPr>
        <w:t>OTM</w:t>
      </w:r>
      <w:r w:rsidRPr="00A27E2F">
        <w:rPr>
          <w:rFonts w:ascii="Times New Roman" w:eastAsia="Times New Roman" w:hAnsi="Times New Roman" w:cs="Times New Roman"/>
          <w:i w:val="0"/>
          <w:iCs w:val="0"/>
          <w:color w:val="000000"/>
          <w:spacing w:val="0"/>
          <w:sz w:val="28"/>
          <w:szCs w:val="28"/>
          <w:lang w:val="uz-Cyrl-UZ"/>
        </w:rPr>
        <w:t>ning ijtimoiy tarmoqalri,web saytini doimiy yangilab borish va yangiliklardan xabardor bo‘lish.</w:t>
      </w:r>
    </w:p>
    <w:p w14:paraId="2B548C97" w14:textId="6BB916F5" w:rsidR="00567353" w:rsidRDefault="00567353" w:rsidP="00A27E2F">
      <w:pPr>
        <w:spacing w:line="276" w:lineRule="auto"/>
        <w:ind w:left="-15" w:firstLine="582"/>
        <w:rPr>
          <w:b/>
          <w:lang w:val="uz-Cyrl-UZ"/>
        </w:rPr>
      </w:pPr>
      <w:r w:rsidRPr="00A27E2F">
        <w:rPr>
          <w:lang w:val="uz-Cyrl-UZ"/>
        </w:rPr>
        <w:t>O‘zbekiston Respublikasi Vazirlar Mahkamasining 1999-yil  12-yanvardagi 12-son “Ijro intizomini mustahkamlash chora-tadbirlari to‘g‘risida”gi qaroriga muvofiq ijro intizomi, Akademiya Ustavi, Ichki tartib qoidalari, Kengash qarorlari, rektor buyruqlariga rioya etish.</w:t>
      </w:r>
      <w:r w:rsidRPr="00A27E2F">
        <w:rPr>
          <w:b/>
          <w:lang w:val="uz-Cyrl-UZ"/>
        </w:rPr>
        <w:t xml:space="preserve"> </w:t>
      </w:r>
    </w:p>
    <w:p w14:paraId="36B29477" w14:textId="77777777" w:rsidR="00CC0CA4" w:rsidRPr="00A27E2F" w:rsidRDefault="00CC0CA4" w:rsidP="00A27E2F">
      <w:pPr>
        <w:spacing w:line="276" w:lineRule="auto"/>
        <w:ind w:left="-15" w:firstLine="582"/>
        <w:rPr>
          <w:b/>
          <w:lang w:val="uz-Cyrl-UZ"/>
        </w:rPr>
      </w:pPr>
    </w:p>
    <w:p w14:paraId="0E091DA8" w14:textId="675A4A3A" w:rsidR="00567353" w:rsidRPr="00A27E2F" w:rsidRDefault="009D13D1" w:rsidP="00A27E2F">
      <w:pPr>
        <w:spacing w:line="276" w:lineRule="auto"/>
        <w:ind w:left="1054" w:hanging="487"/>
        <w:rPr>
          <w:lang w:val="uz-Cyrl-UZ"/>
        </w:rPr>
      </w:pPr>
      <w:r w:rsidRPr="00A27E2F">
        <w:rPr>
          <w:b/>
          <w:bCs/>
          <w:color w:val="auto"/>
          <w:lang w:val="uz-Cyrl-UZ"/>
        </w:rPr>
        <w:t>Raqamli ta’lim texnologiyalari</w:t>
      </w:r>
      <w:r w:rsidRPr="00A27E2F">
        <w:rPr>
          <w:b/>
          <w:bCs/>
          <w:color w:val="auto"/>
          <w:lang w:val="en-US"/>
        </w:rPr>
        <w:t xml:space="preserve"> markazi </w:t>
      </w:r>
      <w:r w:rsidRPr="00A27E2F">
        <w:rPr>
          <w:b/>
          <w:bCs/>
          <w:color w:val="auto"/>
          <w:lang w:val="uz-Cyrl-UZ"/>
        </w:rPr>
        <w:t>Veb-</w:t>
      </w:r>
      <w:r w:rsidR="00567353" w:rsidRPr="00A27E2F">
        <w:rPr>
          <w:b/>
          <w:bCs/>
          <w:lang w:val="uz-Cyrl-UZ"/>
        </w:rPr>
        <w:t>dizaynerining huquqlari:</w:t>
      </w:r>
      <w:r w:rsidR="00567353" w:rsidRPr="00A27E2F">
        <w:rPr>
          <w:lang w:val="uz-Cyrl-UZ"/>
        </w:rPr>
        <w:t xml:space="preserve"> </w:t>
      </w:r>
    </w:p>
    <w:p w14:paraId="0EC35FD8" w14:textId="77777777" w:rsidR="00567353" w:rsidRPr="00A27E2F" w:rsidRDefault="00567353" w:rsidP="00A27E2F">
      <w:pPr>
        <w:spacing w:line="276" w:lineRule="auto"/>
        <w:ind w:firstLine="567"/>
        <w:rPr>
          <w:lang w:val="uz-Cyrl-UZ"/>
        </w:rPr>
      </w:pPr>
      <w:r w:rsidRPr="00A27E2F">
        <w:rPr>
          <w:lang w:val="uz-Cyrl-UZ"/>
        </w:rPr>
        <w:t xml:space="preserve">rahbar topshirig‘iga binoan tegishli tarkibiy bo‘linma, kurs yoki kafedraga yuklatilgan vaziflarni o‘z vaqtida va sifatli ijro etilishi yuzasidan nazoratni amalga oshirish; </w:t>
      </w:r>
    </w:p>
    <w:p w14:paraId="62AA020C" w14:textId="0DDE8125" w:rsidR="00567353" w:rsidRPr="00A27E2F" w:rsidRDefault="00567353" w:rsidP="00A27E2F">
      <w:pPr>
        <w:spacing w:line="276" w:lineRule="auto"/>
        <w:ind w:firstLine="567"/>
        <w:rPr>
          <w:lang w:val="en-US"/>
        </w:rPr>
      </w:pPr>
      <w:r w:rsidRPr="00A27E2F">
        <w:rPr>
          <w:lang w:val="en-US"/>
        </w:rPr>
        <w:t xml:space="preserve">Akademiya tarkibiy bo‘linmalaridan zarur ma’lumot va hujjatlarni belgilangan tartibda oladi. </w:t>
      </w:r>
    </w:p>
    <w:p w14:paraId="2F1D70FC" w14:textId="73E836CB" w:rsidR="00567353" w:rsidRPr="00A27E2F" w:rsidRDefault="009D13D1" w:rsidP="00A27E2F">
      <w:pPr>
        <w:spacing w:after="0" w:line="276" w:lineRule="auto"/>
        <w:ind w:left="1054" w:firstLine="0"/>
        <w:jc w:val="center"/>
        <w:rPr>
          <w:b/>
          <w:lang w:val="en-US"/>
        </w:rPr>
      </w:pPr>
      <w:r w:rsidRPr="00A27E2F">
        <w:rPr>
          <w:b/>
          <w:bCs/>
          <w:color w:val="auto"/>
          <w:lang w:val="uz-Cyrl-UZ"/>
        </w:rPr>
        <w:t>Raqamli ta’lim texnologiyalari</w:t>
      </w:r>
      <w:r w:rsidRPr="00A27E2F">
        <w:rPr>
          <w:b/>
          <w:bCs/>
          <w:color w:val="auto"/>
          <w:lang w:val="en-US"/>
        </w:rPr>
        <w:t xml:space="preserve"> markazi </w:t>
      </w:r>
      <w:r w:rsidRPr="00A27E2F">
        <w:rPr>
          <w:b/>
          <w:bCs/>
          <w:color w:val="auto"/>
          <w:lang w:val="uz-Cyrl-UZ"/>
        </w:rPr>
        <w:t>Veb-</w:t>
      </w:r>
      <w:r w:rsidRPr="00A27E2F">
        <w:rPr>
          <w:b/>
          <w:bCs/>
          <w:lang w:val="uz-Cyrl-UZ"/>
        </w:rPr>
        <w:t>dizaynerining</w:t>
      </w:r>
      <w:r w:rsidRPr="00A27E2F">
        <w:rPr>
          <w:b/>
          <w:lang w:val="en-US"/>
        </w:rPr>
        <w:t xml:space="preserve"> </w:t>
      </w:r>
      <w:r w:rsidR="00567353" w:rsidRPr="00A27E2F">
        <w:rPr>
          <w:b/>
          <w:lang w:val="en-US"/>
        </w:rPr>
        <w:t>lavozim klassifikatori:</w:t>
      </w:r>
    </w:p>
    <w:tbl>
      <w:tblPr>
        <w:tblStyle w:val="TableGrid"/>
        <w:tblW w:w="9573" w:type="dxa"/>
        <w:tblInd w:w="-108" w:type="dxa"/>
        <w:tblCellMar>
          <w:top w:w="9" w:type="dxa"/>
          <w:left w:w="115" w:type="dxa"/>
          <w:right w:w="83" w:type="dxa"/>
        </w:tblCellMar>
        <w:tblLook w:val="04A0" w:firstRow="1" w:lastRow="0" w:firstColumn="1" w:lastColumn="0" w:noHBand="0" w:noVBand="1"/>
      </w:tblPr>
      <w:tblGrid>
        <w:gridCol w:w="847"/>
        <w:gridCol w:w="2151"/>
        <w:gridCol w:w="1270"/>
        <w:gridCol w:w="1800"/>
        <w:gridCol w:w="1664"/>
        <w:gridCol w:w="1841"/>
      </w:tblGrid>
      <w:tr w:rsidR="00567353" w:rsidRPr="00A27E2F" w14:paraId="24588012" w14:textId="77777777" w:rsidTr="004469B1">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4694636D" w14:textId="1651CAA1" w:rsidR="00567353" w:rsidRPr="00A27E2F" w:rsidRDefault="00567353" w:rsidP="00A27E2F">
            <w:pPr>
              <w:spacing w:after="0" w:line="276" w:lineRule="auto"/>
              <w:ind w:firstLine="0"/>
              <w:jc w:val="center"/>
              <w:rPr>
                <w:sz w:val="24"/>
                <w:szCs w:val="24"/>
              </w:rPr>
            </w:pPr>
            <w:r w:rsidRPr="00A27E2F">
              <w:rPr>
                <w:sz w:val="24"/>
                <w:szCs w:val="24"/>
                <w:lang w:val="en-US"/>
              </w:rPr>
              <w:t xml:space="preserve"> </w:t>
            </w:r>
            <w:r w:rsidRPr="00A27E2F">
              <w:rPr>
                <w:b/>
                <w:sz w:val="24"/>
                <w:szCs w:val="24"/>
              </w:rPr>
              <w:t>T/r</w:t>
            </w:r>
            <w:r w:rsidRPr="00A27E2F">
              <w:rPr>
                <w:sz w:val="24"/>
                <w:szCs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45B72204" w14:textId="77777777" w:rsidR="00567353" w:rsidRPr="00A27E2F" w:rsidRDefault="00567353" w:rsidP="00A27E2F">
            <w:pPr>
              <w:spacing w:after="0" w:line="276" w:lineRule="auto"/>
              <w:ind w:left="8" w:firstLine="0"/>
              <w:jc w:val="center"/>
              <w:rPr>
                <w:sz w:val="24"/>
                <w:szCs w:val="24"/>
              </w:rPr>
            </w:pPr>
            <w:r w:rsidRPr="00A27E2F">
              <w:rPr>
                <w:b/>
                <w:sz w:val="24"/>
                <w:szCs w:val="24"/>
              </w:rPr>
              <w:t>Lavozimlar nomi</w:t>
            </w:r>
            <w:r w:rsidRPr="00A27E2F">
              <w:rPr>
                <w:sz w:val="24"/>
                <w:szCs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1DA0CFFE" w14:textId="77777777" w:rsidR="00567353" w:rsidRPr="00A27E2F" w:rsidRDefault="00567353" w:rsidP="00A27E2F">
            <w:pPr>
              <w:spacing w:after="0" w:line="276" w:lineRule="auto"/>
              <w:ind w:firstLine="0"/>
              <w:jc w:val="center"/>
              <w:rPr>
                <w:sz w:val="24"/>
                <w:szCs w:val="24"/>
              </w:rPr>
            </w:pPr>
            <w:r w:rsidRPr="00A27E2F">
              <w:rPr>
                <w:b/>
                <w:sz w:val="24"/>
                <w:szCs w:val="24"/>
              </w:rPr>
              <w:t>MMSK bo‘yicha kod</w:t>
            </w:r>
            <w:r w:rsidRPr="00A27E2F">
              <w:rPr>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3D580343" w14:textId="77777777" w:rsidR="00567353" w:rsidRPr="00A27E2F" w:rsidRDefault="00567353" w:rsidP="00A27E2F">
            <w:pPr>
              <w:spacing w:after="0" w:line="276" w:lineRule="auto"/>
              <w:ind w:firstLine="0"/>
              <w:jc w:val="center"/>
              <w:rPr>
                <w:sz w:val="24"/>
                <w:szCs w:val="24"/>
              </w:rPr>
            </w:pPr>
            <w:r w:rsidRPr="00A27E2F">
              <w:rPr>
                <w:b/>
                <w:sz w:val="24"/>
                <w:szCs w:val="24"/>
              </w:rPr>
              <w:t>Xodimlar toifasi</w:t>
            </w:r>
            <w:r w:rsidRPr="00A27E2F">
              <w:rPr>
                <w:sz w:val="24"/>
                <w:szCs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7481FFD2" w14:textId="77777777" w:rsidR="00567353" w:rsidRPr="00A27E2F" w:rsidRDefault="00567353" w:rsidP="00A27E2F">
            <w:pPr>
              <w:spacing w:after="0" w:line="276" w:lineRule="auto"/>
              <w:ind w:left="14" w:hanging="14"/>
              <w:jc w:val="center"/>
              <w:rPr>
                <w:sz w:val="24"/>
                <w:szCs w:val="24"/>
              </w:rPr>
            </w:pPr>
            <w:r w:rsidRPr="00A27E2F">
              <w:rPr>
                <w:b/>
                <w:sz w:val="24"/>
                <w:szCs w:val="24"/>
              </w:rPr>
              <w:t>Ta’limning eng past darajasi</w:t>
            </w:r>
            <w:r w:rsidRPr="00A27E2F">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3A401D5E" w14:textId="77777777" w:rsidR="00567353" w:rsidRPr="00A27E2F" w:rsidRDefault="00567353" w:rsidP="00A27E2F">
            <w:pPr>
              <w:spacing w:after="69" w:line="276" w:lineRule="auto"/>
              <w:ind w:firstLine="0"/>
              <w:jc w:val="center"/>
              <w:rPr>
                <w:sz w:val="24"/>
                <w:szCs w:val="24"/>
              </w:rPr>
            </w:pPr>
            <w:r w:rsidRPr="00A27E2F">
              <w:rPr>
                <w:b/>
                <w:sz w:val="24"/>
                <w:szCs w:val="24"/>
              </w:rPr>
              <w:t>OTYMK</w:t>
            </w:r>
            <w:r w:rsidRPr="00A27E2F">
              <w:rPr>
                <w:b/>
                <w:sz w:val="24"/>
                <w:szCs w:val="24"/>
                <w:vertAlign w:val="superscript"/>
              </w:rPr>
              <w:t xml:space="preserve"> </w:t>
            </w:r>
          </w:p>
          <w:p w14:paraId="48B35F36" w14:textId="77777777" w:rsidR="00567353" w:rsidRPr="00A27E2F" w:rsidRDefault="00567353" w:rsidP="00A27E2F">
            <w:pPr>
              <w:spacing w:after="0" w:line="276" w:lineRule="auto"/>
              <w:ind w:firstLine="0"/>
              <w:jc w:val="center"/>
              <w:rPr>
                <w:sz w:val="24"/>
                <w:szCs w:val="24"/>
              </w:rPr>
            </w:pPr>
            <w:r w:rsidRPr="00A27E2F">
              <w:rPr>
                <w:b/>
                <w:sz w:val="24"/>
                <w:szCs w:val="24"/>
              </w:rPr>
              <w:t>bo‘yicha kod</w:t>
            </w:r>
            <w:r w:rsidRPr="00A27E2F">
              <w:rPr>
                <w:sz w:val="24"/>
                <w:szCs w:val="24"/>
              </w:rPr>
              <w:t xml:space="preserve"> </w:t>
            </w:r>
          </w:p>
        </w:tc>
      </w:tr>
      <w:tr w:rsidR="00567353" w:rsidRPr="00A27E2F" w14:paraId="400501C7" w14:textId="77777777" w:rsidTr="004469B1">
        <w:trPr>
          <w:trHeight w:val="1349"/>
        </w:trPr>
        <w:tc>
          <w:tcPr>
            <w:tcW w:w="847" w:type="dxa"/>
            <w:tcBorders>
              <w:top w:val="single" w:sz="4" w:space="0" w:color="000000"/>
              <w:left w:val="single" w:sz="4" w:space="0" w:color="000000"/>
              <w:bottom w:val="single" w:sz="4" w:space="0" w:color="000000"/>
              <w:right w:val="single" w:sz="4" w:space="0" w:color="000000"/>
            </w:tcBorders>
            <w:vAlign w:val="center"/>
          </w:tcPr>
          <w:p w14:paraId="72360A21" w14:textId="5FE337CE" w:rsidR="00567353" w:rsidRPr="00A27E2F" w:rsidRDefault="007D5254" w:rsidP="00A27E2F">
            <w:pPr>
              <w:spacing w:after="0" w:line="276" w:lineRule="auto"/>
              <w:ind w:firstLine="0"/>
              <w:jc w:val="center"/>
              <w:rPr>
                <w:sz w:val="24"/>
                <w:szCs w:val="24"/>
              </w:rPr>
            </w:pPr>
            <w:r w:rsidRPr="00A27E2F">
              <w:rPr>
                <w:sz w:val="24"/>
                <w:szCs w:val="24"/>
                <w:lang w:val="uz-Cyrl-UZ"/>
              </w:rPr>
              <w:t>130</w:t>
            </w:r>
            <w:r w:rsidR="00567353" w:rsidRPr="00A27E2F">
              <w:rPr>
                <w:sz w:val="24"/>
                <w:szCs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1E2F7ACB" w14:textId="25E52649" w:rsidR="00567353" w:rsidRPr="00A27E2F" w:rsidRDefault="009D13D1" w:rsidP="00A27E2F">
            <w:pPr>
              <w:spacing w:after="0" w:line="276" w:lineRule="auto"/>
              <w:ind w:firstLine="0"/>
              <w:jc w:val="center"/>
              <w:rPr>
                <w:sz w:val="24"/>
                <w:szCs w:val="24"/>
                <w:lang w:val="en-US"/>
              </w:rPr>
            </w:pPr>
            <w:r w:rsidRPr="00A27E2F">
              <w:rPr>
                <w:color w:val="auto"/>
                <w:sz w:val="24"/>
                <w:szCs w:val="24"/>
                <w:lang w:val="uz-Cyrl-UZ"/>
              </w:rPr>
              <w:t>Veb-</w:t>
            </w:r>
            <w:r w:rsidRPr="00A27E2F">
              <w:rPr>
                <w:sz w:val="24"/>
                <w:szCs w:val="24"/>
                <w:lang w:val="uz-Cyrl-UZ"/>
              </w:rPr>
              <w:t>dizayner</w:t>
            </w:r>
          </w:p>
        </w:tc>
        <w:tc>
          <w:tcPr>
            <w:tcW w:w="1270" w:type="dxa"/>
            <w:tcBorders>
              <w:top w:val="single" w:sz="4" w:space="0" w:color="000000"/>
              <w:left w:val="single" w:sz="4" w:space="0" w:color="000000"/>
              <w:bottom w:val="single" w:sz="4" w:space="0" w:color="000000"/>
              <w:right w:val="single" w:sz="4" w:space="0" w:color="000000"/>
            </w:tcBorders>
            <w:vAlign w:val="center"/>
          </w:tcPr>
          <w:p w14:paraId="1E867951" w14:textId="5F023AC9" w:rsidR="00567353" w:rsidRPr="00A27E2F" w:rsidRDefault="007D5254" w:rsidP="00A27E2F">
            <w:pPr>
              <w:spacing w:after="0" w:line="276" w:lineRule="auto"/>
              <w:ind w:firstLine="0"/>
              <w:jc w:val="center"/>
              <w:rPr>
                <w:sz w:val="24"/>
                <w:szCs w:val="24"/>
                <w:lang w:val="uz-Cyrl-UZ"/>
              </w:rPr>
            </w:pPr>
            <w:r w:rsidRPr="00A27E2F">
              <w:rPr>
                <w:sz w:val="24"/>
                <w:szCs w:val="24"/>
                <w:lang w:val="uz-Cyrl-UZ"/>
              </w:rPr>
              <w:t>2139</w:t>
            </w:r>
          </w:p>
        </w:tc>
        <w:tc>
          <w:tcPr>
            <w:tcW w:w="1800" w:type="dxa"/>
            <w:tcBorders>
              <w:top w:val="single" w:sz="4" w:space="0" w:color="000000"/>
              <w:left w:val="single" w:sz="4" w:space="0" w:color="000000"/>
              <w:bottom w:val="single" w:sz="4" w:space="0" w:color="000000"/>
              <w:right w:val="single" w:sz="4" w:space="0" w:color="000000"/>
            </w:tcBorders>
            <w:vAlign w:val="center"/>
          </w:tcPr>
          <w:p w14:paraId="27E8DB6A" w14:textId="77777777" w:rsidR="00567353" w:rsidRPr="00A27E2F" w:rsidRDefault="00567353" w:rsidP="00A27E2F">
            <w:pPr>
              <w:spacing w:after="0" w:line="276" w:lineRule="auto"/>
              <w:ind w:firstLine="0"/>
              <w:jc w:val="center"/>
              <w:rPr>
                <w:sz w:val="24"/>
                <w:szCs w:val="24"/>
              </w:rPr>
            </w:pPr>
            <w:r w:rsidRPr="00A27E2F">
              <w:rPr>
                <w:sz w:val="24"/>
                <w:szCs w:val="24"/>
              </w:rPr>
              <w:t xml:space="preserve">M </w:t>
            </w:r>
          </w:p>
        </w:tc>
        <w:tc>
          <w:tcPr>
            <w:tcW w:w="1664" w:type="dxa"/>
            <w:tcBorders>
              <w:top w:val="single" w:sz="4" w:space="0" w:color="000000"/>
              <w:left w:val="single" w:sz="4" w:space="0" w:color="000000"/>
              <w:bottom w:val="single" w:sz="4" w:space="0" w:color="000000"/>
              <w:right w:val="single" w:sz="4" w:space="0" w:color="000000"/>
            </w:tcBorders>
            <w:vAlign w:val="center"/>
          </w:tcPr>
          <w:p w14:paraId="2B3633D2" w14:textId="77777777" w:rsidR="00567353" w:rsidRPr="00A27E2F" w:rsidRDefault="00567353" w:rsidP="00A27E2F">
            <w:pPr>
              <w:spacing w:after="0" w:line="276" w:lineRule="auto"/>
              <w:ind w:firstLine="0"/>
              <w:jc w:val="center"/>
              <w:rPr>
                <w:sz w:val="24"/>
                <w:szCs w:val="24"/>
              </w:rPr>
            </w:pPr>
            <w:r w:rsidRPr="00A27E2F">
              <w:rPr>
                <w:sz w:val="24"/>
                <w:szCs w:val="24"/>
              </w:rPr>
              <w:t xml:space="preserve">O‘MKHT </w:t>
            </w:r>
          </w:p>
        </w:tc>
        <w:tc>
          <w:tcPr>
            <w:tcW w:w="1841" w:type="dxa"/>
            <w:tcBorders>
              <w:top w:val="single" w:sz="4" w:space="0" w:color="000000"/>
              <w:left w:val="single" w:sz="4" w:space="0" w:color="000000"/>
              <w:bottom w:val="single" w:sz="4" w:space="0" w:color="000000"/>
              <w:right w:val="single" w:sz="4" w:space="0" w:color="000000"/>
            </w:tcBorders>
          </w:tcPr>
          <w:p w14:paraId="596ECF9C" w14:textId="77777777" w:rsidR="00567353" w:rsidRPr="00A27E2F" w:rsidRDefault="00567353" w:rsidP="00A27E2F">
            <w:pPr>
              <w:spacing w:after="0" w:line="276" w:lineRule="auto"/>
              <w:ind w:firstLine="0"/>
              <w:jc w:val="center"/>
              <w:rPr>
                <w:sz w:val="24"/>
                <w:szCs w:val="24"/>
              </w:rPr>
            </w:pPr>
            <w:r w:rsidRPr="00A27E2F">
              <w:rPr>
                <w:sz w:val="24"/>
                <w:szCs w:val="24"/>
              </w:rPr>
              <w:t xml:space="preserve">3151200, </w:t>
            </w:r>
          </w:p>
          <w:p w14:paraId="0B1F8917" w14:textId="77777777" w:rsidR="00567353" w:rsidRPr="00A27E2F" w:rsidRDefault="00567353" w:rsidP="00A27E2F">
            <w:pPr>
              <w:spacing w:after="0" w:line="276" w:lineRule="auto"/>
              <w:ind w:firstLine="0"/>
              <w:jc w:val="center"/>
              <w:rPr>
                <w:sz w:val="24"/>
                <w:szCs w:val="24"/>
              </w:rPr>
            </w:pPr>
            <w:r w:rsidRPr="00A27E2F">
              <w:rPr>
                <w:sz w:val="24"/>
                <w:szCs w:val="24"/>
              </w:rPr>
              <w:t xml:space="preserve">3150900, </w:t>
            </w:r>
          </w:p>
          <w:p w14:paraId="53DADCAB" w14:textId="77777777" w:rsidR="00567353" w:rsidRPr="00A27E2F" w:rsidRDefault="00567353" w:rsidP="00A27E2F">
            <w:pPr>
              <w:spacing w:after="218" w:line="276" w:lineRule="auto"/>
              <w:ind w:firstLine="0"/>
              <w:jc w:val="center"/>
              <w:rPr>
                <w:sz w:val="24"/>
                <w:szCs w:val="24"/>
              </w:rPr>
            </w:pPr>
            <w:r w:rsidRPr="00A27E2F">
              <w:rPr>
                <w:sz w:val="24"/>
                <w:szCs w:val="24"/>
              </w:rPr>
              <w:t xml:space="preserve">3151000 </w:t>
            </w:r>
          </w:p>
          <w:p w14:paraId="0E50777F" w14:textId="77777777" w:rsidR="00567353" w:rsidRPr="00A27E2F" w:rsidRDefault="00567353" w:rsidP="00A27E2F">
            <w:pPr>
              <w:spacing w:after="0" w:line="276" w:lineRule="auto"/>
              <w:ind w:left="47" w:firstLine="0"/>
              <w:jc w:val="center"/>
              <w:rPr>
                <w:sz w:val="24"/>
                <w:szCs w:val="24"/>
              </w:rPr>
            </w:pPr>
            <w:r w:rsidRPr="00A27E2F">
              <w:rPr>
                <w:sz w:val="24"/>
                <w:szCs w:val="24"/>
              </w:rPr>
              <w:lastRenderedPageBreak/>
              <w:t xml:space="preserve"> </w:t>
            </w:r>
          </w:p>
        </w:tc>
      </w:tr>
    </w:tbl>
    <w:p w14:paraId="1B220371" w14:textId="0CFAC34C" w:rsidR="00567353" w:rsidRPr="00A27E2F" w:rsidRDefault="00567353" w:rsidP="00A27E2F">
      <w:pPr>
        <w:spacing w:after="99" w:line="276" w:lineRule="auto"/>
        <w:ind w:left="708" w:firstLine="0"/>
        <w:jc w:val="left"/>
      </w:pPr>
      <w:r w:rsidRPr="00A27E2F">
        <w:lastRenderedPageBreak/>
        <w:t xml:space="preserve"> </w:t>
      </w:r>
    </w:p>
    <w:p w14:paraId="0B22FAE7" w14:textId="77777777" w:rsidR="009D13D1" w:rsidRPr="00A27E2F" w:rsidRDefault="009D13D1" w:rsidP="00A27E2F">
      <w:pPr>
        <w:spacing w:after="99" w:line="276" w:lineRule="auto"/>
        <w:ind w:left="708" w:firstLine="0"/>
        <w:jc w:val="left"/>
        <w:rPr>
          <w:lang w:val="en-US"/>
        </w:rPr>
      </w:pPr>
    </w:p>
    <w:p w14:paraId="1868DBEF" w14:textId="62A7BCA3" w:rsidR="004469B1" w:rsidRPr="00A27E2F" w:rsidRDefault="004469B1" w:rsidP="00A27E2F">
      <w:pPr>
        <w:pStyle w:val="1"/>
        <w:spacing w:line="276" w:lineRule="auto"/>
        <w:ind w:right="34"/>
        <w:rPr>
          <w:lang w:val="en-US"/>
        </w:rPr>
      </w:pPr>
      <w:r w:rsidRPr="00A27E2F">
        <w:rPr>
          <w:lang w:val="uz-Cyrl-UZ"/>
        </w:rPr>
        <w:t>Raqamli ta’lim texnologiyalari</w:t>
      </w:r>
      <w:r w:rsidRPr="00A27E2F">
        <w:rPr>
          <w:lang w:val="en-US"/>
        </w:rPr>
        <w:t xml:space="preserve"> markazi</w:t>
      </w:r>
      <w:r w:rsidRPr="00A27E2F">
        <w:rPr>
          <w:b w:val="0"/>
          <w:bCs/>
          <w:lang w:val="en-US"/>
        </w:rPr>
        <w:t xml:space="preserve"> </w:t>
      </w:r>
      <w:r w:rsidRPr="00A27E2F">
        <w:rPr>
          <w:lang w:val="uz-Cyrl-UZ"/>
        </w:rPr>
        <w:t>kontent-menedjer (axborot resurslari bo‘yicha mutaxassis)</w:t>
      </w:r>
      <w:r w:rsidRPr="00A27E2F">
        <w:rPr>
          <w:lang w:val="en-US"/>
        </w:rPr>
        <w:t xml:space="preserve"> </w:t>
      </w:r>
    </w:p>
    <w:p w14:paraId="16A6F8A4" w14:textId="58001D8C" w:rsidR="004469B1" w:rsidRPr="00A27E2F" w:rsidRDefault="004469B1" w:rsidP="00A27E2F">
      <w:pPr>
        <w:spacing w:after="80" w:line="276" w:lineRule="auto"/>
        <w:ind w:firstLine="567"/>
        <w:rPr>
          <w:lang w:val="en-US"/>
        </w:rPr>
      </w:pPr>
      <w:r w:rsidRPr="00A27E2F">
        <w:rPr>
          <w:lang w:val="uz-Cyrl-UZ"/>
        </w:rPr>
        <w:t>Raqamli ta’lim texnologiyalari</w:t>
      </w:r>
      <w:r w:rsidRPr="00A27E2F">
        <w:rPr>
          <w:lang w:val="en-US"/>
        </w:rPr>
        <w:t xml:space="preserve"> markazi </w:t>
      </w:r>
      <w:r w:rsidRPr="00A27E2F">
        <w:rPr>
          <w:lang w:val="uz-Cyrl-UZ"/>
        </w:rPr>
        <w:t>kontent-menedjer (axborot resurslari bo‘yicha mutaxassis)</w:t>
      </w:r>
      <w:r w:rsidRPr="00A27E2F">
        <w:rPr>
          <w:b/>
          <w:lang w:val="en-US"/>
        </w:rPr>
        <w:t xml:space="preserve"> </w:t>
      </w:r>
      <w:r w:rsidRPr="00A27E2F">
        <w:rPr>
          <w:lang w:val="en-US"/>
        </w:rPr>
        <w:t xml:space="preserve">mutaxassis xodimlar tarkibiga kirib, rektor buyrug‘iga asosan ishga qabul qilinadi va lavozimidan ozod etiladi. </w:t>
      </w:r>
    </w:p>
    <w:p w14:paraId="281CA51A" w14:textId="198B5F3A" w:rsidR="004469B1" w:rsidRPr="00A27E2F" w:rsidRDefault="004469B1" w:rsidP="00A27E2F">
      <w:pPr>
        <w:spacing w:line="276" w:lineRule="auto"/>
        <w:ind w:firstLine="567"/>
        <w:rPr>
          <w:lang w:val="en-US"/>
        </w:rPr>
      </w:pPr>
      <w:r w:rsidRPr="00A27E2F">
        <w:rPr>
          <w:lang w:val="uz-Cyrl-UZ"/>
        </w:rPr>
        <w:t>kontent-menedjer (axborot resurslari bo‘yicha mutaxassis)</w:t>
      </w:r>
      <w:r w:rsidRPr="00A27E2F">
        <w:rPr>
          <w:lang w:val="en-US"/>
        </w:rPr>
        <w:t xml:space="preserve"> bevosita markaz boshlig‘iga bo‘ysunadi. </w:t>
      </w:r>
    </w:p>
    <w:p w14:paraId="6DF6B168" w14:textId="75DF1A0B" w:rsidR="004469B1" w:rsidRPr="00A27E2F" w:rsidRDefault="004469B1" w:rsidP="00A27E2F">
      <w:pPr>
        <w:pStyle w:val="1"/>
        <w:spacing w:line="276" w:lineRule="auto"/>
        <w:ind w:right="34" w:firstLine="557"/>
        <w:jc w:val="both"/>
        <w:rPr>
          <w:b w:val="0"/>
          <w:bCs/>
          <w:lang w:val="en-US"/>
        </w:rPr>
      </w:pPr>
      <w:r w:rsidRPr="00A27E2F">
        <w:rPr>
          <w:lang w:val="uz-Cyrl-UZ"/>
        </w:rPr>
        <w:t>Raqamli ta’lim texnologiyalari</w:t>
      </w:r>
      <w:r w:rsidRPr="00A27E2F">
        <w:rPr>
          <w:lang w:val="en-US"/>
        </w:rPr>
        <w:t xml:space="preserve"> markazi</w:t>
      </w:r>
      <w:r w:rsidRPr="00A27E2F">
        <w:rPr>
          <w:b w:val="0"/>
          <w:bCs/>
          <w:lang w:val="en-US"/>
        </w:rPr>
        <w:t xml:space="preserve"> </w:t>
      </w:r>
      <w:r w:rsidRPr="00A27E2F">
        <w:rPr>
          <w:lang w:val="uz-Cyrl-UZ"/>
        </w:rPr>
        <w:t>kontent-menedjer (axborot resurslari bo‘yicha mutaxassis)</w:t>
      </w:r>
      <w:r w:rsidRPr="00A27E2F">
        <w:rPr>
          <w:lang w:val="en-US"/>
        </w:rPr>
        <w:t xml:space="preserve"> </w:t>
      </w:r>
      <w:r w:rsidRPr="00A27E2F">
        <w:rPr>
          <w:bCs/>
          <w:lang w:val="en-US"/>
        </w:rPr>
        <w:t xml:space="preserve">lavozimi uchun malaka talablari: </w:t>
      </w:r>
    </w:p>
    <w:p w14:paraId="2C00D041" w14:textId="77777777" w:rsidR="004469B1" w:rsidRPr="00A27E2F" w:rsidRDefault="004469B1" w:rsidP="00A27E2F">
      <w:pPr>
        <w:spacing w:after="15" w:line="276" w:lineRule="auto"/>
        <w:ind w:firstLine="567"/>
        <w:jc w:val="left"/>
        <w:rPr>
          <w:lang w:val="en-US"/>
        </w:rPr>
      </w:pPr>
      <w:r w:rsidRPr="00A27E2F">
        <w:rPr>
          <w:lang w:val="en-US"/>
        </w:rPr>
        <w:t xml:space="preserve">namunaviy, shaxsiy fazilatlarga-intellekt, madaniyatli, ijodiy qobiliyatlar, xushmuomalalik, ma’suliyatlilik va tashabbuskorlik qobiliyatlariga ega bo‘lish; </w:t>
      </w:r>
    </w:p>
    <w:p w14:paraId="36420FA0" w14:textId="77777777" w:rsidR="004469B1" w:rsidRPr="00A27E2F" w:rsidRDefault="004469B1" w:rsidP="00A27E2F">
      <w:pPr>
        <w:spacing w:after="15" w:line="276" w:lineRule="auto"/>
        <w:ind w:firstLine="567"/>
        <w:jc w:val="left"/>
        <w:rPr>
          <w:lang w:val="en-US"/>
        </w:rPr>
      </w:pPr>
      <w:r w:rsidRPr="00A27E2F">
        <w:rPr>
          <w:lang w:val="en-US"/>
        </w:rPr>
        <w:t xml:space="preserve">oliy ma’lumotga ega bo‘lish; </w:t>
      </w:r>
    </w:p>
    <w:p w14:paraId="1F5E47F1" w14:textId="5F4235F7" w:rsidR="004469B1" w:rsidRPr="00A27E2F" w:rsidRDefault="004469B1" w:rsidP="00A27E2F">
      <w:pPr>
        <w:spacing w:after="86" w:line="276" w:lineRule="auto"/>
        <w:ind w:left="10" w:firstLine="557"/>
        <w:rPr>
          <w:lang w:val="en-US"/>
        </w:rPr>
      </w:pPr>
      <w:r w:rsidRPr="00A27E2F">
        <w:rPr>
          <w:lang w:val="en-US"/>
        </w:rPr>
        <w:t xml:space="preserve">o‘z sohasiga tegishli masalalar bo‘yicha axborot va ma’lumotlardan xabardor bo‘lishi zarur. </w:t>
      </w:r>
    </w:p>
    <w:p w14:paraId="7EFAA1B8" w14:textId="41828FA4" w:rsidR="004469B1" w:rsidRPr="00A27E2F" w:rsidRDefault="004469B1" w:rsidP="00A27E2F">
      <w:pPr>
        <w:spacing w:line="276" w:lineRule="auto"/>
        <w:ind w:firstLine="567"/>
        <w:rPr>
          <w:lang w:val="en-US"/>
        </w:rPr>
      </w:pPr>
      <w:r w:rsidRPr="00A27E2F">
        <w:rPr>
          <w:b/>
          <w:bCs/>
          <w:lang w:val="uz-Cyrl-UZ"/>
        </w:rPr>
        <w:t>Raqamli ta’lim texnologiyalari</w:t>
      </w:r>
      <w:r w:rsidRPr="00A27E2F">
        <w:rPr>
          <w:b/>
          <w:bCs/>
          <w:lang w:val="en-US"/>
        </w:rPr>
        <w:t xml:space="preserve"> markazi </w:t>
      </w:r>
      <w:r w:rsidRPr="00A27E2F">
        <w:rPr>
          <w:b/>
          <w:bCs/>
          <w:lang w:val="uz-Cyrl-UZ"/>
        </w:rPr>
        <w:t>kontent-menedjer (axborot resurslari bo‘yicha mutaxassis)</w:t>
      </w:r>
      <w:r w:rsidRPr="00A27E2F">
        <w:rPr>
          <w:lang w:val="en-US"/>
        </w:rPr>
        <w:t xml:space="preserve"> </w:t>
      </w:r>
      <w:r w:rsidRPr="00A27E2F">
        <w:rPr>
          <w:b/>
          <w:bCs/>
          <w:lang w:val="en-US"/>
        </w:rPr>
        <w:t>bilishi kerak:</w:t>
      </w:r>
      <w:r w:rsidRPr="00A27E2F">
        <w:rPr>
          <w:lang w:val="en-US"/>
        </w:rPr>
        <w:t xml:space="preserve"> </w:t>
      </w:r>
    </w:p>
    <w:p w14:paraId="701B0062" w14:textId="77777777" w:rsidR="004469B1" w:rsidRPr="00A27E2F" w:rsidRDefault="004469B1" w:rsidP="00A27E2F">
      <w:pPr>
        <w:spacing w:line="276" w:lineRule="auto"/>
        <w:ind w:firstLine="567"/>
        <w:rPr>
          <w:lang w:val="en-US"/>
        </w:rPr>
      </w:pPr>
      <w:r w:rsidRPr="00A27E2F">
        <w:rPr>
          <w:lang w:val="en-US"/>
        </w:rPr>
        <w:t xml:space="preserve">markaz faoliyatini tartibga soluvchi normativ-huquqiy hujjatlarini, Akademiya Ustavi, Ichki tartib qoidalari, Kengash qarorlari, rektor buyruqlari, markaz nizomi hamda ushbu yo‘riqnomani; mehnat va o‘quv intizomi, mehnatni muhofaza qilish, texnika xavfsizligi va ishlab chiqarish sanitariyasiga doir qoidalar ish yuritish tartib qoidalarini, yong‘indan saqlash qoidalari va me’yorlarini; </w:t>
      </w:r>
    </w:p>
    <w:p w14:paraId="56EAA936" w14:textId="77777777" w:rsidR="004469B1" w:rsidRPr="00A27E2F" w:rsidRDefault="004469B1" w:rsidP="00A27E2F">
      <w:pPr>
        <w:spacing w:line="276" w:lineRule="auto"/>
        <w:ind w:firstLine="567"/>
        <w:rPr>
          <w:lang w:val="en-US"/>
        </w:rPr>
      </w:pPr>
      <w:r w:rsidRPr="00A27E2F">
        <w:rPr>
          <w:lang w:val="en-US"/>
        </w:rPr>
        <w:t xml:space="preserve">zamonaviy kompyuter texnologiyalari, dasturiy ta’minotlari va soha yangiliklarini bilishi zarur. </w:t>
      </w:r>
    </w:p>
    <w:p w14:paraId="036A4EF8" w14:textId="094F222D" w:rsidR="004469B1" w:rsidRPr="00A27E2F" w:rsidRDefault="004469B1" w:rsidP="00A27E2F">
      <w:pPr>
        <w:spacing w:line="276" w:lineRule="auto"/>
        <w:ind w:left="2" w:firstLine="565"/>
        <w:rPr>
          <w:lang w:val="en-US"/>
        </w:rPr>
      </w:pPr>
      <w:r w:rsidRPr="00A27E2F">
        <w:rPr>
          <w:b/>
          <w:bCs/>
          <w:lang w:val="uz-Cyrl-UZ"/>
        </w:rPr>
        <w:t>Raqamli ta’lim texnologiyalari</w:t>
      </w:r>
      <w:r w:rsidRPr="00A27E2F">
        <w:rPr>
          <w:b/>
          <w:bCs/>
          <w:lang w:val="en-US"/>
        </w:rPr>
        <w:t xml:space="preserve"> markazi </w:t>
      </w:r>
      <w:r w:rsidRPr="00A27E2F">
        <w:rPr>
          <w:b/>
          <w:bCs/>
          <w:lang w:val="uz-Cyrl-UZ"/>
        </w:rPr>
        <w:t>kontent-menedjer (axborot resurslari bo‘yicha mutaxassis)</w:t>
      </w:r>
      <w:r w:rsidRPr="00A27E2F">
        <w:rPr>
          <w:lang w:val="en-US"/>
        </w:rPr>
        <w:t xml:space="preserve"> </w:t>
      </w:r>
      <w:r w:rsidRPr="00A27E2F">
        <w:rPr>
          <w:b/>
          <w:bCs/>
          <w:lang w:val="en-US"/>
        </w:rPr>
        <w:t>xizmat vazifalari:</w:t>
      </w:r>
      <w:r w:rsidRPr="00A27E2F">
        <w:rPr>
          <w:lang w:val="en-US"/>
        </w:rPr>
        <w:t xml:space="preserve"> </w:t>
      </w:r>
    </w:p>
    <w:p w14:paraId="54DF251B" w14:textId="1A756096" w:rsidR="004469B1" w:rsidRPr="00A27E2F" w:rsidRDefault="004469B1" w:rsidP="00A27E2F">
      <w:pPr>
        <w:pStyle w:val="a3"/>
        <w:spacing w:after="0" w:line="276" w:lineRule="auto"/>
        <w:ind w:right="0" w:hanging="153"/>
        <w:contextualSpacing w:val="0"/>
        <w:jc w:val="left"/>
        <w:rPr>
          <w:szCs w:val="28"/>
          <w:lang w:val="en-US"/>
        </w:rPr>
      </w:pPr>
      <w:r w:rsidRPr="00A27E2F">
        <w:rPr>
          <w:szCs w:val="28"/>
          <w:lang w:val="uz-Cyrl-UZ"/>
        </w:rPr>
        <w:t>Akademiya saytiga ma’lumotlarni joylashtirish xamda taxrir qilish</w:t>
      </w:r>
      <w:r w:rsidRPr="00A27E2F">
        <w:rPr>
          <w:szCs w:val="28"/>
          <w:lang w:val="en-US"/>
        </w:rPr>
        <w:t>;</w:t>
      </w:r>
    </w:p>
    <w:p w14:paraId="0F9F6663" w14:textId="77777777" w:rsidR="004469B1" w:rsidRPr="00A27E2F" w:rsidRDefault="004469B1" w:rsidP="00A27E2F">
      <w:pPr>
        <w:spacing w:after="0" w:line="276" w:lineRule="auto"/>
        <w:ind w:right="0" w:firstLine="567"/>
        <w:jc w:val="left"/>
        <w:rPr>
          <w:szCs w:val="28"/>
          <w:lang w:val="uz-Cyrl-UZ"/>
        </w:rPr>
      </w:pPr>
      <w:r w:rsidRPr="00A27E2F">
        <w:rPr>
          <w:szCs w:val="28"/>
          <w:lang w:val="uz-Cyrl-UZ"/>
        </w:rPr>
        <w:t>video-kontentni joylashtirish;</w:t>
      </w:r>
    </w:p>
    <w:p w14:paraId="712794D1" w14:textId="77777777" w:rsidR="004469B1" w:rsidRPr="00A27E2F" w:rsidRDefault="004469B1" w:rsidP="00A27E2F">
      <w:pPr>
        <w:spacing w:after="0" w:line="276" w:lineRule="auto"/>
        <w:ind w:right="0" w:firstLine="567"/>
        <w:jc w:val="left"/>
        <w:rPr>
          <w:szCs w:val="28"/>
          <w:lang w:val="uz-Cyrl-UZ"/>
        </w:rPr>
      </w:pPr>
      <w:r w:rsidRPr="00A27E2F">
        <w:rPr>
          <w:szCs w:val="28"/>
          <w:lang w:val="uz-Cyrl-UZ"/>
        </w:rPr>
        <w:t>maqolalarni joylashtirish;</w:t>
      </w:r>
    </w:p>
    <w:p w14:paraId="16850040" w14:textId="77777777" w:rsidR="004469B1" w:rsidRPr="00A27E2F" w:rsidRDefault="004469B1" w:rsidP="00A27E2F">
      <w:pPr>
        <w:spacing w:after="0" w:line="276" w:lineRule="auto"/>
        <w:ind w:right="0" w:firstLine="567"/>
        <w:jc w:val="left"/>
        <w:rPr>
          <w:szCs w:val="28"/>
          <w:lang w:val="uz-Cyrl-UZ"/>
        </w:rPr>
      </w:pPr>
      <w:r w:rsidRPr="00A27E2F">
        <w:rPr>
          <w:szCs w:val="28"/>
          <w:lang w:val="uz-Cyrl-UZ"/>
        </w:rPr>
        <w:t>maqolqolalarni,</w:t>
      </w:r>
      <w:r w:rsidRPr="00A27E2F">
        <w:rPr>
          <w:szCs w:val="28"/>
          <w:lang w:val="en-US"/>
        </w:rPr>
        <w:t> </w:t>
      </w:r>
      <w:r w:rsidRPr="00A27E2F">
        <w:rPr>
          <w:szCs w:val="28"/>
          <w:lang w:val="uz-Cyrl-UZ"/>
        </w:rPr>
        <w:t>yangiliklarni, anonslar va boshqa kontentlarni yozish;</w:t>
      </w:r>
    </w:p>
    <w:p w14:paraId="07676781" w14:textId="77777777" w:rsidR="004469B1" w:rsidRPr="00A27E2F" w:rsidRDefault="004469B1" w:rsidP="00A27E2F">
      <w:pPr>
        <w:spacing w:after="0" w:line="276" w:lineRule="auto"/>
        <w:ind w:right="0" w:firstLine="567"/>
        <w:jc w:val="left"/>
        <w:rPr>
          <w:szCs w:val="28"/>
          <w:lang w:val="uz-Cyrl-UZ"/>
        </w:rPr>
      </w:pPr>
      <w:r w:rsidRPr="00A27E2F">
        <w:rPr>
          <w:szCs w:val="28"/>
          <w:lang w:val="uz-Cyrl-UZ"/>
        </w:rPr>
        <w:t>matnlarni yozish uchun ma’lumot qidirish va yig‘ish;</w:t>
      </w:r>
    </w:p>
    <w:p w14:paraId="24FA6195" w14:textId="77777777" w:rsidR="004469B1" w:rsidRPr="00A27E2F" w:rsidRDefault="004469B1" w:rsidP="00A27E2F">
      <w:pPr>
        <w:spacing w:after="0" w:line="276" w:lineRule="auto"/>
        <w:ind w:right="0" w:firstLine="567"/>
        <w:jc w:val="left"/>
        <w:rPr>
          <w:szCs w:val="28"/>
          <w:lang w:val="uz-Cyrl-UZ"/>
        </w:rPr>
      </w:pPr>
      <w:r w:rsidRPr="00A27E2F">
        <w:rPr>
          <w:szCs w:val="28"/>
          <w:lang w:val="uz-Cyrl-UZ"/>
        </w:rPr>
        <w:t>saytdagi oddiy xatolarni to‘girlash xamda qiyinlarini tavsiflash;</w:t>
      </w:r>
    </w:p>
    <w:p w14:paraId="347E60EE" w14:textId="77777777" w:rsidR="004469B1" w:rsidRPr="00A27E2F" w:rsidRDefault="004469B1" w:rsidP="00A27E2F">
      <w:pPr>
        <w:spacing w:after="0" w:line="276" w:lineRule="auto"/>
        <w:ind w:right="0" w:firstLine="567"/>
        <w:jc w:val="left"/>
        <w:rPr>
          <w:szCs w:val="28"/>
          <w:lang w:val="uz-Cyrl-UZ"/>
        </w:rPr>
      </w:pPr>
      <w:r w:rsidRPr="00A27E2F">
        <w:rPr>
          <w:szCs w:val="28"/>
          <w:lang w:val="uz-Cyrl-UZ"/>
        </w:rPr>
        <w:t>saytning to‘g‘ri ishlashini nazorat qilish;</w:t>
      </w:r>
    </w:p>
    <w:p w14:paraId="6F594F18" w14:textId="77777777" w:rsidR="004469B1" w:rsidRPr="00A27E2F" w:rsidRDefault="004469B1" w:rsidP="00A27E2F">
      <w:pPr>
        <w:spacing w:after="0" w:line="276" w:lineRule="auto"/>
        <w:ind w:right="0" w:firstLine="567"/>
        <w:jc w:val="left"/>
        <w:rPr>
          <w:szCs w:val="28"/>
          <w:lang w:val="uz-Cyrl-UZ"/>
        </w:rPr>
      </w:pPr>
      <w:r w:rsidRPr="00A27E2F">
        <w:rPr>
          <w:szCs w:val="28"/>
          <w:lang w:val="uz-Cyrl-UZ"/>
        </w:rPr>
        <w:lastRenderedPageBreak/>
        <w:t>saytga tashrif buyuruvchilar bilan muloqot;</w:t>
      </w:r>
    </w:p>
    <w:p w14:paraId="503C343E" w14:textId="77777777" w:rsidR="004469B1" w:rsidRPr="00A27E2F" w:rsidRDefault="004469B1" w:rsidP="00A27E2F">
      <w:pPr>
        <w:spacing w:after="0" w:line="276" w:lineRule="auto"/>
        <w:ind w:right="0" w:firstLine="567"/>
        <w:jc w:val="left"/>
        <w:rPr>
          <w:szCs w:val="28"/>
          <w:lang w:val="uz-Cyrl-UZ"/>
        </w:rPr>
      </w:pPr>
      <w:r w:rsidRPr="00A27E2F">
        <w:rPr>
          <w:szCs w:val="28"/>
          <w:lang w:val="uz-Cyrl-UZ"/>
        </w:rPr>
        <w:t>poligrafiya materiallarini (banner, vizitka,buklet) yarata olish;</w:t>
      </w:r>
    </w:p>
    <w:p w14:paraId="30AD1759" w14:textId="6F1E39B9" w:rsidR="004469B1" w:rsidRPr="00A27E2F" w:rsidRDefault="004469B1" w:rsidP="00A27E2F">
      <w:pPr>
        <w:pStyle w:val="12"/>
        <w:shd w:val="clear" w:color="auto" w:fill="auto"/>
        <w:tabs>
          <w:tab w:val="left" w:pos="1050"/>
        </w:tabs>
        <w:spacing w:line="276" w:lineRule="auto"/>
        <w:ind w:firstLine="567"/>
        <w:rPr>
          <w:rFonts w:ascii="Times New Roman" w:hAnsi="Times New Roman" w:cs="Times New Roman"/>
          <w:b/>
          <w:i w:val="0"/>
          <w:sz w:val="28"/>
          <w:szCs w:val="28"/>
          <w:lang w:val="uz-Cyrl-UZ"/>
        </w:rPr>
      </w:pPr>
      <w:r w:rsidRPr="00A27E2F">
        <w:rPr>
          <w:rFonts w:ascii="Times New Roman" w:eastAsia="Times New Roman" w:hAnsi="Times New Roman" w:cs="Times New Roman"/>
          <w:i w:val="0"/>
          <w:iCs w:val="0"/>
          <w:color w:val="000000"/>
          <w:spacing w:val="0"/>
          <w:sz w:val="28"/>
          <w:szCs w:val="28"/>
          <w:lang w:val="uz-Cyrl-UZ"/>
        </w:rPr>
        <w:t>Akademiyani ijtimoiy tarmoqdagi akkountlarini boshqarish.</w:t>
      </w:r>
    </w:p>
    <w:p w14:paraId="1267B803" w14:textId="77777777" w:rsidR="004469B1" w:rsidRPr="00A27E2F" w:rsidRDefault="004469B1" w:rsidP="00A27E2F">
      <w:pPr>
        <w:tabs>
          <w:tab w:val="center" w:pos="1408"/>
          <w:tab w:val="center" w:pos="3248"/>
          <w:tab w:val="center" w:pos="4947"/>
          <w:tab w:val="center" w:pos="6772"/>
          <w:tab w:val="center" w:pos="8318"/>
          <w:tab w:val="right" w:pos="9394"/>
        </w:tabs>
        <w:spacing w:after="86" w:line="276" w:lineRule="auto"/>
        <w:ind w:firstLine="567"/>
        <w:jc w:val="left"/>
        <w:rPr>
          <w:lang w:val="en-US"/>
        </w:rPr>
      </w:pPr>
      <w:r w:rsidRPr="00A27E2F">
        <w:rPr>
          <w:lang w:val="en-US"/>
        </w:rPr>
        <w:t xml:space="preserve">O‘zbekiston </w:t>
      </w:r>
      <w:r w:rsidRPr="00A27E2F">
        <w:rPr>
          <w:lang w:val="en-US"/>
        </w:rPr>
        <w:tab/>
        <w:t xml:space="preserve">Respublikasi </w:t>
      </w:r>
      <w:r w:rsidRPr="00A27E2F">
        <w:rPr>
          <w:lang w:val="en-US"/>
        </w:rPr>
        <w:tab/>
        <w:t xml:space="preserve">Vazirlar </w:t>
      </w:r>
      <w:r w:rsidRPr="00A27E2F">
        <w:rPr>
          <w:lang w:val="en-US"/>
        </w:rPr>
        <w:tab/>
        <w:t xml:space="preserve">Mahkamasining </w:t>
      </w:r>
      <w:r w:rsidRPr="00A27E2F">
        <w:rPr>
          <w:lang w:val="en-US"/>
        </w:rPr>
        <w:tab/>
        <w:t xml:space="preserve">1999-yil  </w:t>
      </w:r>
    </w:p>
    <w:p w14:paraId="300AFDE4" w14:textId="4C3737BC" w:rsidR="004469B1" w:rsidRPr="00A27E2F" w:rsidRDefault="004469B1" w:rsidP="00A27E2F">
      <w:pPr>
        <w:spacing w:line="276" w:lineRule="auto"/>
        <w:ind w:left="-15"/>
        <w:rPr>
          <w:lang w:val="en-US"/>
        </w:rPr>
      </w:pPr>
      <w:r w:rsidRPr="00A27E2F">
        <w:rPr>
          <w:lang w:val="en-US"/>
        </w:rPr>
        <w:t xml:space="preserve">12-yanvardagi 12-son “Ijro intizomini mustahkamlash chora-tadbirlari to‘g‘risida”gi qaroriga muvofiq ijro intizomi, Akademiya Ustavi, Ichki tartib qoidalari, Kengash qarorlari, rektor buyruqlariga rioya etish. </w:t>
      </w:r>
    </w:p>
    <w:p w14:paraId="7D62154A" w14:textId="77777777" w:rsidR="005F51CC" w:rsidRPr="00A27E2F" w:rsidRDefault="005F51CC" w:rsidP="00A27E2F">
      <w:pPr>
        <w:spacing w:line="276" w:lineRule="auto"/>
        <w:ind w:left="-15"/>
        <w:rPr>
          <w:lang w:val="en-US"/>
        </w:rPr>
      </w:pPr>
    </w:p>
    <w:p w14:paraId="30BAF383" w14:textId="0134523B" w:rsidR="004469B1" w:rsidRPr="00A27E2F" w:rsidRDefault="004469B1" w:rsidP="00A27E2F">
      <w:pPr>
        <w:spacing w:line="276" w:lineRule="auto"/>
        <w:ind w:firstLine="567"/>
        <w:rPr>
          <w:b/>
          <w:bCs/>
          <w:lang w:val="en-US"/>
        </w:rPr>
      </w:pPr>
      <w:r w:rsidRPr="00A27E2F">
        <w:rPr>
          <w:b/>
          <w:bCs/>
          <w:lang w:val="uz-Cyrl-UZ"/>
        </w:rPr>
        <w:t>Raqamli ta’lim texnologiyalari</w:t>
      </w:r>
      <w:r w:rsidRPr="00A27E2F">
        <w:rPr>
          <w:b/>
          <w:bCs/>
          <w:lang w:val="en-US"/>
        </w:rPr>
        <w:t xml:space="preserve"> markazi </w:t>
      </w:r>
      <w:r w:rsidRPr="00A27E2F">
        <w:rPr>
          <w:b/>
          <w:bCs/>
          <w:lang w:val="uz-Cyrl-UZ"/>
        </w:rPr>
        <w:t>kontent-menedjer (axborot resurslari bo‘yicha mutaxassis)</w:t>
      </w:r>
      <w:r w:rsidRPr="00A27E2F">
        <w:rPr>
          <w:lang w:val="en-US"/>
        </w:rPr>
        <w:t xml:space="preserve">  </w:t>
      </w:r>
      <w:r w:rsidRPr="00A27E2F">
        <w:rPr>
          <w:b/>
          <w:bCs/>
          <w:lang w:val="en-US"/>
        </w:rPr>
        <w:t xml:space="preserve">huquqlari: </w:t>
      </w:r>
    </w:p>
    <w:p w14:paraId="0F1CC0B5" w14:textId="77777777" w:rsidR="004469B1" w:rsidRPr="00A27E2F" w:rsidRDefault="004469B1" w:rsidP="00A27E2F">
      <w:pPr>
        <w:spacing w:line="276" w:lineRule="auto"/>
        <w:ind w:left="-15" w:firstLine="582"/>
        <w:rPr>
          <w:lang w:val="en-US"/>
        </w:rPr>
      </w:pPr>
      <w:r w:rsidRPr="00A27E2F">
        <w:rPr>
          <w:lang w:val="en-US"/>
        </w:rPr>
        <w:t xml:space="preserve">Akademiyada mavjud axborot-kommunikatsion texnologiyalar ishlatilish samaradorligini oshirish va markaz faoliyatini takomillashtirish yuzasidan markaz boshlig‘iga takliflar kiritish; </w:t>
      </w:r>
    </w:p>
    <w:p w14:paraId="5D19AA9B" w14:textId="36D7AA99" w:rsidR="004469B1" w:rsidRPr="00A27E2F" w:rsidRDefault="004469B1" w:rsidP="00A27E2F">
      <w:pPr>
        <w:spacing w:line="276" w:lineRule="auto"/>
        <w:ind w:left="-15" w:firstLine="582"/>
        <w:rPr>
          <w:lang w:val="en-US"/>
        </w:rPr>
      </w:pPr>
      <w:r w:rsidRPr="00A27E2F">
        <w:rPr>
          <w:lang w:val="en-US"/>
        </w:rPr>
        <w:t xml:space="preserve">Akademiya tarkibiy bo‘linmalaridan zarur ma’lumot va hujjatlarni belgilangan tartibda olish. </w:t>
      </w:r>
    </w:p>
    <w:p w14:paraId="0AB88D05" w14:textId="77777777" w:rsidR="005F51CC" w:rsidRPr="00A27E2F" w:rsidRDefault="005F51CC" w:rsidP="00A27E2F">
      <w:pPr>
        <w:spacing w:line="276" w:lineRule="auto"/>
        <w:ind w:left="-15" w:firstLine="582"/>
        <w:rPr>
          <w:lang w:val="en-US"/>
        </w:rPr>
      </w:pPr>
    </w:p>
    <w:p w14:paraId="47CF3707" w14:textId="762CAFE3" w:rsidR="009E3322" w:rsidRPr="00A27E2F" w:rsidRDefault="009E3322" w:rsidP="00A27E2F">
      <w:pPr>
        <w:spacing w:after="0" w:line="276" w:lineRule="auto"/>
        <w:ind w:firstLine="0"/>
        <w:jc w:val="center"/>
        <w:rPr>
          <w:b/>
          <w:lang w:val="en-US"/>
        </w:rPr>
      </w:pPr>
      <w:r w:rsidRPr="00A27E2F">
        <w:rPr>
          <w:b/>
          <w:bCs/>
          <w:lang w:val="uz-Cyrl-UZ"/>
        </w:rPr>
        <w:t>Raqamli ta’lim texnologiyalari</w:t>
      </w:r>
      <w:r w:rsidRPr="00A27E2F">
        <w:rPr>
          <w:b/>
          <w:bCs/>
          <w:lang w:val="en-US"/>
        </w:rPr>
        <w:t xml:space="preserve"> markazi </w:t>
      </w:r>
      <w:r w:rsidRPr="00A27E2F">
        <w:rPr>
          <w:b/>
          <w:bCs/>
          <w:lang w:val="uz-Cyrl-UZ"/>
        </w:rPr>
        <w:t>t</w:t>
      </w:r>
      <w:r w:rsidRPr="00A27E2F">
        <w:rPr>
          <w:b/>
          <w:bCs/>
          <w:lang w:val="en-US"/>
        </w:rPr>
        <w:t xml:space="preserve">izim </w:t>
      </w:r>
      <w:r w:rsidRPr="00A27E2F">
        <w:rPr>
          <w:b/>
          <w:bCs/>
          <w:lang w:val="uz-Cyrl-UZ"/>
        </w:rPr>
        <w:t>kontent-menedjer (axborot resurslari bo‘yicha mutaxassis)</w:t>
      </w:r>
      <w:r w:rsidRPr="00A27E2F">
        <w:rPr>
          <w:lang w:val="en-US"/>
        </w:rPr>
        <w:t xml:space="preserve">  </w:t>
      </w:r>
      <w:r w:rsidRPr="00A27E2F">
        <w:rPr>
          <w:b/>
          <w:bCs/>
          <w:lang w:val="en-US"/>
        </w:rPr>
        <w:t xml:space="preserve"> </w:t>
      </w:r>
      <w:r w:rsidRPr="00A27E2F">
        <w:rPr>
          <w:b/>
          <w:lang w:val="en-US"/>
        </w:rPr>
        <w:t>lavozimi klassifikatori:</w:t>
      </w:r>
    </w:p>
    <w:tbl>
      <w:tblPr>
        <w:tblStyle w:val="TableGrid"/>
        <w:tblW w:w="9573" w:type="dxa"/>
        <w:tblInd w:w="-108" w:type="dxa"/>
        <w:tblCellMar>
          <w:top w:w="54" w:type="dxa"/>
          <w:left w:w="115" w:type="dxa"/>
          <w:right w:w="83" w:type="dxa"/>
        </w:tblCellMar>
        <w:tblLook w:val="04A0" w:firstRow="1" w:lastRow="0" w:firstColumn="1" w:lastColumn="0" w:noHBand="0" w:noVBand="1"/>
      </w:tblPr>
      <w:tblGrid>
        <w:gridCol w:w="847"/>
        <w:gridCol w:w="2151"/>
        <w:gridCol w:w="1270"/>
        <w:gridCol w:w="1800"/>
        <w:gridCol w:w="1664"/>
        <w:gridCol w:w="1841"/>
      </w:tblGrid>
      <w:tr w:rsidR="009E3322" w:rsidRPr="00A27E2F" w14:paraId="6FF3E9A7" w14:textId="77777777" w:rsidTr="005A0D5E">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6756CA3A" w14:textId="647ABA83" w:rsidR="009E3322" w:rsidRPr="00A27E2F" w:rsidRDefault="009E3322"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0798F9F3" w14:textId="77777777" w:rsidR="009E3322" w:rsidRPr="00A27E2F" w:rsidRDefault="009E3322" w:rsidP="00A27E2F">
            <w:pPr>
              <w:spacing w:after="0" w:line="276" w:lineRule="auto"/>
              <w:ind w:left="8"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12B9A1D1" w14:textId="77777777" w:rsidR="009E3322" w:rsidRPr="00A27E2F" w:rsidRDefault="009E3322"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76818DCA" w14:textId="77777777" w:rsidR="009E3322" w:rsidRPr="00A27E2F" w:rsidRDefault="009E3322"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6329676E" w14:textId="77777777" w:rsidR="009E3322" w:rsidRPr="00A27E2F" w:rsidRDefault="009E3322"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4671DA47" w14:textId="77777777" w:rsidR="009E3322" w:rsidRPr="00A27E2F" w:rsidRDefault="009E3322" w:rsidP="00A27E2F">
            <w:pPr>
              <w:spacing w:after="69" w:line="276" w:lineRule="auto"/>
              <w:ind w:firstLine="0"/>
              <w:jc w:val="center"/>
            </w:pPr>
            <w:r w:rsidRPr="00A27E2F">
              <w:rPr>
                <w:b/>
                <w:sz w:val="24"/>
              </w:rPr>
              <w:t>OTYMK</w:t>
            </w:r>
            <w:r w:rsidRPr="00A27E2F">
              <w:rPr>
                <w:b/>
                <w:sz w:val="24"/>
                <w:vertAlign w:val="superscript"/>
              </w:rPr>
              <w:t xml:space="preserve"> </w:t>
            </w:r>
          </w:p>
          <w:p w14:paraId="18CF9E2D" w14:textId="77777777" w:rsidR="009E3322" w:rsidRPr="00A27E2F" w:rsidRDefault="009E3322" w:rsidP="00A27E2F">
            <w:pPr>
              <w:spacing w:after="0" w:line="276" w:lineRule="auto"/>
              <w:ind w:firstLine="0"/>
              <w:jc w:val="center"/>
            </w:pPr>
            <w:r w:rsidRPr="00A27E2F">
              <w:rPr>
                <w:b/>
                <w:sz w:val="24"/>
              </w:rPr>
              <w:t>bo‘yicha kod</w:t>
            </w:r>
            <w:r w:rsidRPr="00A27E2F">
              <w:rPr>
                <w:sz w:val="24"/>
              </w:rPr>
              <w:t xml:space="preserve"> </w:t>
            </w:r>
          </w:p>
        </w:tc>
      </w:tr>
      <w:tr w:rsidR="009E3322" w:rsidRPr="00A27E2F" w14:paraId="4F90A9BA" w14:textId="77777777" w:rsidTr="005A0D5E">
        <w:trPr>
          <w:trHeight w:val="562"/>
        </w:trPr>
        <w:tc>
          <w:tcPr>
            <w:tcW w:w="847" w:type="dxa"/>
            <w:tcBorders>
              <w:top w:val="single" w:sz="4" w:space="0" w:color="000000"/>
              <w:left w:val="single" w:sz="4" w:space="0" w:color="000000"/>
              <w:bottom w:val="single" w:sz="4" w:space="0" w:color="000000"/>
              <w:right w:val="single" w:sz="4" w:space="0" w:color="000000"/>
            </w:tcBorders>
            <w:vAlign w:val="center"/>
          </w:tcPr>
          <w:p w14:paraId="7B57AC8B" w14:textId="68A086BB" w:rsidR="009E3322" w:rsidRPr="00A27E2F" w:rsidRDefault="007D5254" w:rsidP="00A27E2F">
            <w:pPr>
              <w:spacing w:after="0" w:line="276" w:lineRule="auto"/>
              <w:ind w:firstLine="0"/>
              <w:jc w:val="center"/>
            </w:pPr>
            <w:r w:rsidRPr="00A27E2F">
              <w:rPr>
                <w:sz w:val="24"/>
                <w:lang w:val="uz-Cyrl-UZ"/>
              </w:rPr>
              <w:t>1507</w:t>
            </w:r>
            <w:r w:rsidR="009E3322"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6D833A84" w14:textId="3F49FA69" w:rsidR="009E3322" w:rsidRPr="00A27E2F" w:rsidRDefault="00BB0F24" w:rsidP="00A27E2F">
            <w:pPr>
              <w:spacing w:after="0" w:line="276" w:lineRule="auto"/>
              <w:ind w:firstLine="0"/>
              <w:jc w:val="center"/>
              <w:rPr>
                <w:sz w:val="24"/>
                <w:szCs w:val="24"/>
                <w:lang w:val="en-US"/>
              </w:rPr>
            </w:pPr>
            <w:r w:rsidRPr="00A27E2F">
              <w:rPr>
                <w:sz w:val="24"/>
                <w:szCs w:val="24"/>
                <w:lang w:val="en-US"/>
              </w:rPr>
              <w:t>K</w:t>
            </w:r>
            <w:r w:rsidR="009E3322" w:rsidRPr="00A27E2F">
              <w:rPr>
                <w:sz w:val="24"/>
                <w:szCs w:val="24"/>
                <w:lang w:val="uz-Cyrl-UZ"/>
              </w:rPr>
              <w:t>ontent-menedjer (axborot resurslari bo‘yicha mutaxassis)</w:t>
            </w:r>
          </w:p>
        </w:tc>
        <w:tc>
          <w:tcPr>
            <w:tcW w:w="1270" w:type="dxa"/>
            <w:tcBorders>
              <w:top w:val="single" w:sz="4" w:space="0" w:color="000000"/>
              <w:left w:val="single" w:sz="4" w:space="0" w:color="000000"/>
              <w:bottom w:val="single" w:sz="4" w:space="0" w:color="000000"/>
              <w:right w:val="single" w:sz="4" w:space="0" w:color="000000"/>
            </w:tcBorders>
            <w:vAlign w:val="center"/>
          </w:tcPr>
          <w:p w14:paraId="5E68DB0E" w14:textId="3DD1090E" w:rsidR="009E3322" w:rsidRPr="00A27E2F" w:rsidRDefault="007D5254" w:rsidP="00A27E2F">
            <w:pPr>
              <w:spacing w:after="0" w:line="276" w:lineRule="auto"/>
              <w:ind w:firstLine="0"/>
              <w:jc w:val="center"/>
            </w:pPr>
            <w:r w:rsidRPr="00A27E2F">
              <w:rPr>
                <w:sz w:val="24"/>
                <w:lang w:val="uz-Cyrl-UZ"/>
              </w:rPr>
              <w:t>1224</w:t>
            </w:r>
            <w:r w:rsidR="009E3322"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77A880B9" w14:textId="77777777" w:rsidR="009E3322" w:rsidRPr="00A27E2F" w:rsidRDefault="009E3322" w:rsidP="00A27E2F">
            <w:pPr>
              <w:spacing w:after="0" w:line="276" w:lineRule="auto"/>
              <w:ind w:firstLine="0"/>
              <w:jc w:val="center"/>
            </w:pPr>
            <w:r w:rsidRPr="00A27E2F">
              <w:rPr>
                <w:sz w:val="24"/>
              </w:rPr>
              <w:t xml:space="preserve">M </w:t>
            </w:r>
          </w:p>
        </w:tc>
        <w:tc>
          <w:tcPr>
            <w:tcW w:w="1664" w:type="dxa"/>
            <w:tcBorders>
              <w:top w:val="single" w:sz="4" w:space="0" w:color="000000"/>
              <w:left w:val="single" w:sz="4" w:space="0" w:color="000000"/>
              <w:bottom w:val="single" w:sz="4" w:space="0" w:color="000000"/>
              <w:right w:val="single" w:sz="4" w:space="0" w:color="000000"/>
            </w:tcBorders>
            <w:vAlign w:val="center"/>
          </w:tcPr>
          <w:p w14:paraId="165F34D7" w14:textId="77777777" w:rsidR="009E3322" w:rsidRPr="00A27E2F" w:rsidRDefault="009E3322" w:rsidP="00A27E2F">
            <w:pPr>
              <w:spacing w:after="0" w:line="276" w:lineRule="auto"/>
              <w:ind w:firstLine="0"/>
              <w:jc w:val="center"/>
            </w:pPr>
            <w:r w:rsidRPr="00A27E2F">
              <w:rPr>
                <w:sz w:val="24"/>
              </w:rPr>
              <w:t xml:space="preserve">O/M </w:t>
            </w:r>
          </w:p>
        </w:tc>
        <w:tc>
          <w:tcPr>
            <w:tcW w:w="1841" w:type="dxa"/>
            <w:tcBorders>
              <w:top w:val="single" w:sz="4" w:space="0" w:color="000000"/>
              <w:left w:val="single" w:sz="4" w:space="0" w:color="000000"/>
              <w:bottom w:val="single" w:sz="4" w:space="0" w:color="000000"/>
              <w:right w:val="single" w:sz="4" w:space="0" w:color="000000"/>
            </w:tcBorders>
            <w:vAlign w:val="center"/>
          </w:tcPr>
          <w:p w14:paraId="5D7AEADB" w14:textId="77777777" w:rsidR="009E3322" w:rsidRPr="00A27E2F" w:rsidRDefault="009E3322" w:rsidP="00A27E2F">
            <w:pPr>
              <w:spacing w:after="0" w:line="276" w:lineRule="auto"/>
              <w:ind w:firstLine="0"/>
              <w:jc w:val="center"/>
            </w:pPr>
            <w:r w:rsidRPr="00A27E2F">
              <w:rPr>
                <w:sz w:val="24"/>
              </w:rPr>
              <w:t xml:space="preserve">5330200 </w:t>
            </w:r>
          </w:p>
        </w:tc>
      </w:tr>
    </w:tbl>
    <w:p w14:paraId="7BCC1A0F" w14:textId="77777777" w:rsidR="009E3322" w:rsidRPr="00A27E2F" w:rsidRDefault="009E3322" w:rsidP="00A27E2F">
      <w:pPr>
        <w:spacing w:after="101" w:line="276" w:lineRule="auto"/>
        <w:ind w:left="708" w:firstLine="0"/>
        <w:jc w:val="left"/>
      </w:pPr>
      <w:r w:rsidRPr="00A27E2F">
        <w:t xml:space="preserve"> </w:t>
      </w:r>
    </w:p>
    <w:p w14:paraId="3671C316" w14:textId="77777777" w:rsidR="004469B1" w:rsidRPr="00A27E2F" w:rsidRDefault="004469B1" w:rsidP="00A27E2F">
      <w:pPr>
        <w:spacing w:line="276" w:lineRule="auto"/>
        <w:ind w:left="-15" w:firstLine="582"/>
        <w:rPr>
          <w:lang w:val="en-US"/>
        </w:rPr>
      </w:pPr>
    </w:p>
    <w:p w14:paraId="495BB94A" w14:textId="1B728FB0" w:rsidR="00AA6668" w:rsidRPr="00A27E2F" w:rsidRDefault="00AA6668" w:rsidP="00A27E2F">
      <w:pPr>
        <w:pStyle w:val="1"/>
        <w:spacing w:line="276" w:lineRule="auto"/>
        <w:ind w:right="34"/>
        <w:rPr>
          <w:lang w:val="en-US"/>
        </w:rPr>
      </w:pPr>
      <w:r w:rsidRPr="00A27E2F">
        <w:rPr>
          <w:lang w:val="uz-Cyrl-UZ"/>
        </w:rPr>
        <w:t>Raqamli ta’lim texnologiyalari</w:t>
      </w:r>
      <w:r w:rsidRPr="00A27E2F">
        <w:rPr>
          <w:lang w:val="en-US"/>
        </w:rPr>
        <w:t xml:space="preserve"> markazi</w:t>
      </w:r>
      <w:r w:rsidRPr="00A27E2F">
        <w:rPr>
          <w:b w:val="0"/>
          <w:bCs/>
          <w:lang w:val="en-US"/>
        </w:rPr>
        <w:t xml:space="preserve"> </w:t>
      </w:r>
      <w:r w:rsidRPr="00A27E2F">
        <w:rPr>
          <w:lang w:val="uz-Cyrl-UZ"/>
        </w:rPr>
        <w:t>texnik</w:t>
      </w:r>
      <w:r w:rsidRPr="00A27E2F">
        <w:rPr>
          <w:lang w:val="en-US"/>
        </w:rPr>
        <w:t xml:space="preserve"> </w:t>
      </w:r>
    </w:p>
    <w:p w14:paraId="59DFE72F" w14:textId="11C8195F" w:rsidR="00AA6668" w:rsidRPr="00A27E2F" w:rsidRDefault="00AA6668" w:rsidP="00A27E2F">
      <w:pPr>
        <w:spacing w:after="80" w:line="276" w:lineRule="auto"/>
        <w:ind w:firstLine="708"/>
        <w:rPr>
          <w:lang w:val="en-US"/>
        </w:rPr>
      </w:pPr>
      <w:r w:rsidRPr="00A27E2F">
        <w:rPr>
          <w:lang w:val="uz-Cyrl-UZ"/>
        </w:rPr>
        <w:t>Raqamli ta’lim texnologiyalari</w:t>
      </w:r>
      <w:r w:rsidRPr="00A27E2F">
        <w:rPr>
          <w:lang w:val="en-US"/>
        </w:rPr>
        <w:t xml:space="preserve"> markazi </w:t>
      </w:r>
      <w:r w:rsidRPr="00A27E2F">
        <w:rPr>
          <w:lang w:val="uz-Cyrl-UZ"/>
        </w:rPr>
        <w:t xml:space="preserve">texnikgi </w:t>
      </w:r>
      <w:r w:rsidRPr="00A27E2F">
        <w:rPr>
          <w:b/>
          <w:lang w:val="en-US"/>
        </w:rPr>
        <w:t xml:space="preserve"> </w:t>
      </w:r>
      <w:r w:rsidRPr="00A27E2F">
        <w:rPr>
          <w:lang w:val="uz-Cyrl-UZ"/>
        </w:rPr>
        <w:t>texnik</w:t>
      </w:r>
      <w:r w:rsidRPr="00A27E2F">
        <w:rPr>
          <w:lang w:val="en-US"/>
        </w:rPr>
        <w:t xml:space="preserve"> xodimlar tarkibiga kirib, rektor buyrug‘iga asosan ishga qabul qilinadi va lavozimidan ozod etiladi. </w:t>
      </w:r>
    </w:p>
    <w:p w14:paraId="7DB4EEA1" w14:textId="2C9A1D5D" w:rsidR="00AA6668" w:rsidRPr="00A27E2F" w:rsidRDefault="004010CB" w:rsidP="00A27E2F">
      <w:pPr>
        <w:spacing w:line="276" w:lineRule="auto"/>
        <w:ind w:firstLine="567"/>
        <w:rPr>
          <w:lang w:val="en-US"/>
        </w:rPr>
      </w:pPr>
      <w:r w:rsidRPr="00A27E2F">
        <w:rPr>
          <w:lang w:val="uz-Cyrl-UZ"/>
        </w:rPr>
        <w:t>T</w:t>
      </w:r>
      <w:r w:rsidR="00AA6668" w:rsidRPr="00A27E2F">
        <w:rPr>
          <w:lang w:val="uz-Cyrl-UZ"/>
        </w:rPr>
        <w:t>exnik</w:t>
      </w:r>
      <w:r w:rsidR="00AA6668" w:rsidRPr="00A27E2F">
        <w:rPr>
          <w:lang w:val="en-US"/>
        </w:rPr>
        <w:t xml:space="preserve"> bevosita markaz boshlig‘iga bo‘ysunadi. </w:t>
      </w:r>
    </w:p>
    <w:p w14:paraId="2133A0A9" w14:textId="233FBD31" w:rsidR="00AA6668" w:rsidRPr="00A27E2F" w:rsidRDefault="00AA6668" w:rsidP="00A27E2F">
      <w:pPr>
        <w:pStyle w:val="1"/>
        <w:spacing w:line="276" w:lineRule="auto"/>
        <w:ind w:right="34" w:firstLine="557"/>
        <w:jc w:val="both"/>
        <w:rPr>
          <w:b w:val="0"/>
          <w:bCs/>
          <w:lang w:val="en-US"/>
        </w:rPr>
      </w:pPr>
      <w:r w:rsidRPr="00A27E2F">
        <w:rPr>
          <w:lang w:val="uz-Cyrl-UZ"/>
        </w:rPr>
        <w:t>Raqamli ta’lim texnologiyalari</w:t>
      </w:r>
      <w:r w:rsidRPr="00A27E2F">
        <w:rPr>
          <w:lang w:val="en-US"/>
        </w:rPr>
        <w:t xml:space="preserve"> markazi</w:t>
      </w:r>
      <w:r w:rsidRPr="00A27E2F">
        <w:rPr>
          <w:b w:val="0"/>
          <w:bCs/>
          <w:lang w:val="en-US"/>
        </w:rPr>
        <w:t xml:space="preserve"> </w:t>
      </w:r>
      <w:r w:rsidRPr="00A27E2F">
        <w:rPr>
          <w:lang w:val="uz-Cyrl-UZ"/>
        </w:rPr>
        <w:t>texnik</w:t>
      </w:r>
      <w:r w:rsidRPr="00A27E2F">
        <w:rPr>
          <w:lang w:val="en-US"/>
        </w:rPr>
        <w:t xml:space="preserve"> </w:t>
      </w:r>
      <w:r w:rsidRPr="00A27E2F">
        <w:rPr>
          <w:bCs/>
          <w:lang w:val="en-US"/>
        </w:rPr>
        <w:t xml:space="preserve">lavozimi uchun malaka talablari: </w:t>
      </w:r>
    </w:p>
    <w:p w14:paraId="54A724C5" w14:textId="77777777" w:rsidR="00AA6668" w:rsidRPr="00A27E2F" w:rsidRDefault="00AA6668" w:rsidP="00A27E2F">
      <w:pPr>
        <w:spacing w:after="15" w:line="276" w:lineRule="auto"/>
        <w:ind w:firstLine="567"/>
        <w:jc w:val="left"/>
        <w:rPr>
          <w:lang w:val="en-US"/>
        </w:rPr>
      </w:pPr>
      <w:r w:rsidRPr="00A27E2F">
        <w:rPr>
          <w:lang w:val="en-US"/>
        </w:rPr>
        <w:t xml:space="preserve">namunaviy, shaxsiy fazilatlarga-intellekt, madaniyatli, ijodiy qobiliyatlar, xushmuomalalik, ma’suliyatlilik va tashabbuskorlik qobiliyatlariga ega bo‘lish; </w:t>
      </w:r>
    </w:p>
    <w:p w14:paraId="2B3A8E4E" w14:textId="2BD1DFBB" w:rsidR="00AA6668" w:rsidRPr="00A27E2F" w:rsidRDefault="00AA6668" w:rsidP="00A27E2F">
      <w:pPr>
        <w:spacing w:after="15" w:line="276" w:lineRule="auto"/>
        <w:ind w:firstLine="567"/>
        <w:jc w:val="left"/>
        <w:rPr>
          <w:lang w:val="en-US"/>
        </w:rPr>
      </w:pPr>
      <w:r w:rsidRPr="00A27E2F">
        <w:rPr>
          <w:lang w:val="uz-Cyrl-UZ"/>
        </w:rPr>
        <w:t>o‘rta maxsus</w:t>
      </w:r>
      <w:r w:rsidRPr="00A27E2F">
        <w:rPr>
          <w:lang w:val="en-US"/>
        </w:rPr>
        <w:t xml:space="preserve"> ma’lumotga ega bo‘lish; </w:t>
      </w:r>
    </w:p>
    <w:p w14:paraId="00722008" w14:textId="77777777" w:rsidR="00AA6668" w:rsidRPr="00A27E2F" w:rsidRDefault="00AA6668" w:rsidP="00A27E2F">
      <w:pPr>
        <w:spacing w:after="86" w:line="276" w:lineRule="auto"/>
        <w:ind w:left="10" w:firstLine="557"/>
        <w:rPr>
          <w:lang w:val="en-US"/>
        </w:rPr>
      </w:pPr>
      <w:r w:rsidRPr="00A27E2F">
        <w:rPr>
          <w:lang w:val="en-US"/>
        </w:rPr>
        <w:t xml:space="preserve">o‘z sohasiga tegishli masalalar bo‘yicha axborot va ma’lumotlardan xabardor bo‘lishi zarur. </w:t>
      </w:r>
    </w:p>
    <w:p w14:paraId="35437047" w14:textId="424C9156" w:rsidR="00AA6668" w:rsidRPr="00A27E2F" w:rsidRDefault="00AA6668" w:rsidP="00A27E2F">
      <w:pPr>
        <w:spacing w:line="276" w:lineRule="auto"/>
        <w:ind w:firstLine="567"/>
        <w:rPr>
          <w:lang w:val="en-US"/>
        </w:rPr>
      </w:pPr>
      <w:r w:rsidRPr="00A27E2F">
        <w:rPr>
          <w:b/>
          <w:bCs/>
          <w:lang w:val="uz-Cyrl-UZ"/>
        </w:rPr>
        <w:lastRenderedPageBreak/>
        <w:t>Raqamli ta’lim texnologiyalari</w:t>
      </w:r>
      <w:r w:rsidRPr="00A27E2F">
        <w:rPr>
          <w:b/>
          <w:bCs/>
          <w:lang w:val="en-US"/>
        </w:rPr>
        <w:t xml:space="preserve"> markazi </w:t>
      </w:r>
      <w:r w:rsidRPr="00A27E2F">
        <w:rPr>
          <w:b/>
          <w:bCs/>
          <w:lang w:val="uz-Cyrl-UZ"/>
        </w:rPr>
        <w:t>texnik</w:t>
      </w:r>
      <w:r w:rsidRPr="00A27E2F">
        <w:rPr>
          <w:lang w:val="en-US"/>
        </w:rPr>
        <w:t xml:space="preserve"> </w:t>
      </w:r>
      <w:r w:rsidRPr="00A27E2F">
        <w:rPr>
          <w:b/>
          <w:bCs/>
          <w:lang w:val="en-US"/>
        </w:rPr>
        <w:t>bilishi kerak:</w:t>
      </w:r>
      <w:r w:rsidRPr="00A27E2F">
        <w:rPr>
          <w:lang w:val="en-US"/>
        </w:rPr>
        <w:t xml:space="preserve"> </w:t>
      </w:r>
    </w:p>
    <w:p w14:paraId="7737356C" w14:textId="77777777" w:rsidR="00AA6668" w:rsidRPr="00A27E2F" w:rsidRDefault="00AA6668" w:rsidP="00A27E2F">
      <w:pPr>
        <w:spacing w:line="276" w:lineRule="auto"/>
        <w:ind w:firstLine="567"/>
        <w:rPr>
          <w:lang w:val="en-US"/>
        </w:rPr>
      </w:pPr>
      <w:r w:rsidRPr="00A27E2F">
        <w:rPr>
          <w:lang w:val="en-US"/>
        </w:rPr>
        <w:t xml:space="preserve">markaz faoliyatini tartibga soluvchi normativ-huquqiy hujjatlarini, Akademiya Ustavi, Ichki tartib qoidalari, Kengash qarorlari, rektor buyruqlari, markaz nizomi hamda ushbu yo‘riqnomani; mehnat va o‘quv intizomi, mehnatni muhofaza qilish, texnika xavfsizligi va ishlab chiqarish sanitariyasiga doir qoidalar ish yuritish tartib qoidalarini, yong‘indan saqlash qoidalari va me’yorlarini; </w:t>
      </w:r>
    </w:p>
    <w:p w14:paraId="1C096F94" w14:textId="77777777" w:rsidR="00AA6668" w:rsidRPr="00A27E2F" w:rsidRDefault="00AA6668" w:rsidP="00A27E2F">
      <w:pPr>
        <w:spacing w:line="276" w:lineRule="auto"/>
        <w:ind w:firstLine="567"/>
        <w:rPr>
          <w:lang w:val="en-US"/>
        </w:rPr>
      </w:pPr>
      <w:r w:rsidRPr="00A27E2F">
        <w:rPr>
          <w:lang w:val="en-US"/>
        </w:rPr>
        <w:t xml:space="preserve">zamonaviy kompyuter texnologiyalari, dasturiy ta’minotlari va soha yangiliklarini bilishi zarur. </w:t>
      </w:r>
    </w:p>
    <w:p w14:paraId="310A3BE3" w14:textId="0BBC011F" w:rsidR="00AA6668" w:rsidRPr="00A27E2F" w:rsidRDefault="00AA6668" w:rsidP="00A27E2F">
      <w:pPr>
        <w:spacing w:line="276" w:lineRule="auto"/>
        <w:ind w:left="2" w:firstLine="565"/>
        <w:rPr>
          <w:lang w:val="en-US"/>
        </w:rPr>
      </w:pPr>
      <w:r w:rsidRPr="00A27E2F">
        <w:rPr>
          <w:b/>
          <w:bCs/>
          <w:lang w:val="uz-Cyrl-UZ"/>
        </w:rPr>
        <w:t>Raqamli ta’lim texnologiyalari</w:t>
      </w:r>
      <w:r w:rsidRPr="00A27E2F">
        <w:rPr>
          <w:b/>
          <w:bCs/>
          <w:lang w:val="en-US"/>
        </w:rPr>
        <w:t xml:space="preserve"> markazi </w:t>
      </w:r>
      <w:r w:rsidRPr="00A27E2F">
        <w:rPr>
          <w:b/>
          <w:bCs/>
          <w:lang w:val="uz-Cyrl-UZ"/>
        </w:rPr>
        <w:t xml:space="preserve">texnik </w:t>
      </w:r>
      <w:r w:rsidRPr="00A27E2F">
        <w:rPr>
          <w:b/>
          <w:bCs/>
          <w:lang w:val="en-US"/>
        </w:rPr>
        <w:t>xizmat vazifalari:</w:t>
      </w:r>
      <w:r w:rsidRPr="00A27E2F">
        <w:rPr>
          <w:lang w:val="en-US"/>
        </w:rPr>
        <w:t xml:space="preserve"> </w:t>
      </w:r>
    </w:p>
    <w:p w14:paraId="068A4086" w14:textId="04204B58" w:rsidR="00AA6668" w:rsidRPr="00A27E2F" w:rsidRDefault="00AA6668" w:rsidP="00A27E2F">
      <w:pPr>
        <w:widowControl w:val="0"/>
        <w:tabs>
          <w:tab w:val="left" w:pos="709"/>
          <w:tab w:val="left" w:pos="3544"/>
        </w:tabs>
        <w:spacing w:after="0" w:line="276" w:lineRule="auto"/>
        <w:ind w:right="-2" w:firstLine="567"/>
        <w:rPr>
          <w:color w:val="auto"/>
          <w:szCs w:val="28"/>
          <w:lang w:val="en-US"/>
        </w:rPr>
      </w:pPr>
      <w:r w:rsidRPr="00A27E2F">
        <w:rPr>
          <w:color w:val="auto"/>
          <w:szCs w:val="28"/>
          <w:lang w:val="uz-Cyrl-UZ" w:bidi="ru-RU"/>
        </w:rPr>
        <w:t>j</w:t>
      </w:r>
      <w:r w:rsidRPr="00A27E2F">
        <w:rPr>
          <w:color w:val="auto"/>
          <w:szCs w:val="28"/>
          <w:lang w:val="en-US" w:bidi="ru-RU"/>
        </w:rPr>
        <w:t xml:space="preserve">adval </w:t>
      </w:r>
      <w:r w:rsidRPr="00A27E2F">
        <w:rPr>
          <w:color w:val="auto"/>
          <w:szCs w:val="28"/>
          <w:lang w:val="en-US"/>
        </w:rPr>
        <w:t xml:space="preserve">bo‘yicha </w:t>
      </w:r>
      <w:r w:rsidRPr="00A27E2F">
        <w:rPr>
          <w:color w:val="auto"/>
          <w:szCs w:val="28"/>
          <w:lang w:val="en-US" w:bidi="ru-RU"/>
        </w:rPr>
        <w:t xml:space="preserve">kompyuter </w:t>
      </w:r>
      <w:r w:rsidRPr="00A27E2F">
        <w:rPr>
          <w:color w:val="auto"/>
          <w:szCs w:val="28"/>
          <w:lang w:val="en-US"/>
        </w:rPr>
        <w:t xml:space="preserve">o‘quv </w:t>
      </w:r>
      <w:r w:rsidRPr="00A27E2F">
        <w:rPr>
          <w:color w:val="auto"/>
          <w:szCs w:val="28"/>
          <w:lang w:val="en-US" w:bidi="ru-RU"/>
        </w:rPr>
        <w:t xml:space="preserve">sinflardagi va </w:t>
      </w:r>
      <w:r w:rsidRPr="00A27E2F">
        <w:rPr>
          <w:color w:val="auto"/>
          <w:szCs w:val="28"/>
          <w:lang w:val="uz-Cyrl-UZ" w:bidi="ru-RU"/>
        </w:rPr>
        <w:t>Toshkent tibbiyot akademiyasi</w:t>
      </w:r>
      <w:r w:rsidRPr="00A27E2F">
        <w:rPr>
          <w:color w:val="auto"/>
          <w:szCs w:val="28"/>
          <w:lang w:val="en-US" w:bidi="ru-RU"/>
        </w:rPr>
        <w:t xml:space="preserve"> tarkibiy </w:t>
      </w:r>
      <w:r w:rsidRPr="00A27E2F">
        <w:rPr>
          <w:color w:val="auto"/>
          <w:szCs w:val="28"/>
          <w:lang w:val="en-US"/>
        </w:rPr>
        <w:t xml:space="preserve">bo‘limlaridagi </w:t>
      </w:r>
      <w:r w:rsidRPr="00A27E2F">
        <w:rPr>
          <w:color w:val="auto"/>
          <w:szCs w:val="28"/>
          <w:lang w:val="en-US" w:bidi="ru-RU"/>
        </w:rPr>
        <w:t xml:space="preserve">barcha kompyuter va tashkiliy texnika vositalarini profilaktika </w:t>
      </w:r>
      <w:r w:rsidRPr="00A27E2F">
        <w:rPr>
          <w:color w:val="auto"/>
          <w:szCs w:val="28"/>
          <w:lang w:val="en-US"/>
        </w:rPr>
        <w:t xml:space="preserve">qilish, reja-ogohlantirish </w:t>
      </w:r>
      <w:r w:rsidRPr="00A27E2F">
        <w:rPr>
          <w:color w:val="auto"/>
          <w:szCs w:val="28"/>
          <w:lang w:val="en-US" w:bidi="ru-RU"/>
        </w:rPr>
        <w:t>ishlarini olib borish;</w:t>
      </w:r>
    </w:p>
    <w:p w14:paraId="00DA029D" w14:textId="4A1E7A96" w:rsidR="00AA6668" w:rsidRPr="00A27E2F" w:rsidRDefault="00AA6668" w:rsidP="00A27E2F">
      <w:pPr>
        <w:widowControl w:val="0"/>
        <w:tabs>
          <w:tab w:val="left" w:pos="709"/>
          <w:tab w:val="left" w:pos="3544"/>
        </w:tabs>
        <w:spacing w:after="0" w:line="276" w:lineRule="auto"/>
        <w:ind w:right="-2" w:firstLine="567"/>
        <w:rPr>
          <w:color w:val="auto"/>
          <w:szCs w:val="28"/>
          <w:lang w:val="en-US"/>
        </w:rPr>
      </w:pPr>
      <w:r w:rsidRPr="00A27E2F">
        <w:rPr>
          <w:color w:val="auto"/>
          <w:szCs w:val="28"/>
          <w:lang w:val="uz-Cyrl-UZ" w:bidi="ru-RU"/>
        </w:rPr>
        <w:t>t</w:t>
      </w:r>
      <w:r w:rsidRPr="00A27E2F">
        <w:rPr>
          <w:color w:val="auto"/>
          <w:szCs w:val="28"/>
          <w:lang w:val="en-US" w:bidi="ru-RU"/>
        </w:rPr>
        <w:t xml:space="preserve">ushgan buyurtmalar </w:t>
      </w:r>
      <w:r w:rsidRPr="00A27E2F">
        <w:rPr>
          <w:color w:val="auto"/>
          <w:szCs w:val="28"/>
          <w:lang w:val="en-US"/>
        </w:rPr>
        <w:t xml:space="preserve">bo‘yicha </w:t>
      </w:r>
      <w:r w:rsidRPr="00A27E2F">
        <w:rPr>
          <w:color w:val="auto"/>
          <w:szCs w:val="28"/>
          <w:lang w:val="en-US" w:bidi="ru-RU"/>
        </w:rPr>
        <w:t xml:space="preserve">kompyuter va </w:t>
      </w:r>
      <w:r w:rsidRPr="00A27E2F">
        <w:rPr>
          <w:color w:val="auto"/>
          <w:szCs w:val="28"/>
          <w:lang w:val="en-US"/>
        </w:rPr>
        <w:t xml:space="preserve">boshqa </w:t>
      </w:r>
      <w:r w:rsidRPr="00A27E2F">
        <w:rPr>
          <w:color w:val="auto"/>
          <w:szCs w:val="28"/>
          <w:lang w:val="en-US" w:bidi="ru-RU"/>
        </w:rPr>
        <w:t>tashkiliy texnika vositalarini ta’mirlash;</w:t>
      </w:r>
    </w:p>
    <w:p w14:paraId="46A301C6" w14:textId="70AB56EA" w:rsidR="00AA6668" w:rsidRPr="00A27E2F" w:rsidRDefault="00AA6668" w:rsidP="00A27E2F">
      <w:pPr>
        <w:widowControl w:val="0"/>
        <w:tabs>
          <w:tab w:val="left" w:pos="709"/>
          <w:tab w:val="left" w:pos="3544"/>
          <w:tab w:val="left" w:pos="8755"/>
        </w:tabs>
        <w:spacing w:after="0" w:line="276" w:lineRule="auto"/>
        <w:ind w:right="-2" w:firstLine="567"/>
        <w:rPr>
          <w:color w:val="auto"/>
          <w:szCs w:val="28"/>
          <w:lang w:val="en-US"/>
        </w:rPr>
      </w:pPr>
      <w:r w:rsidRPr="00A27E2F">
        <w:rPr>
          <w:color w:val="auto"/>
          <w:szCs w:val="28"/>
          <w:lang w:val="uz-Cyrl-UZ" w:bidi="ru-RU"/>
        </w:rPr>
        <w:t>t</w:t>
      </w:r>
      <w:r w:rsidRPr="00A27E2F">
        <w:rPr>
          <w:color w:val="auto"/>
          <w:szCs w:val="28"/>
          <w:lang w:val="en-US" w:bidi="ru-RU"/>
        </w:rPr>
        <w:t>exnika vositalar (kompyuter, tashkiliy texnika audio-videotexnika) uzluksiz va ishonchli ishlashini ta’minlash;</w:t>
      </w:r>
    </w:p>
    <w:p w14:paraId="7687E05F" w14:textId="3B860E44" w:rsidR="00AA6668" w:rsidRPr="00A27E2F" w:rsidRDefault="00AA6668" w:rsidP="00A27E2F">
      <w:pPr>
        <w:widowControl w:val="0"/>
        <w:tabs>
          <w:tab w:val="left" w:pos="709"/>
          <w:tab w:val="left" w:pos="3544"/>
          <w:tab w:val="left" w:pos="8755"/>
        </w:tabs>
        <w:spacing w:after="0" w:line="276" w:lineRule="auto"/>
        <w:ind w:right="-2" w:firstLine="567"/>
        <w:rPr>
          <w:color w:val="auto"/>
          <w:szCs w:val="28"/>
          <w:lang w:val="en-US"/>
        </w:rPr>
      </w:pPr>
      <w:r w:rsidRPr="00A27E2F">
        <w:rPr>
          <w:color w:val="auto"/>
          <w:szCs w:val="28"/>
          <w:lang w:val="uz-Cyrl-UZ" w:bidi="ru-RU"/>
        </w:rPr>
        <w:t>t</w:t>
      </w:r>
      <w:r w:rsidRPr="00A27E2F">
        <w:rPr>
          <w:color w:val="auto"/>
          <w:szCs w:val="28"/>
          <w:lang w:val="en-US" w:bidi="ru-RU"/>
        </w:rPr>
        <w:t>exnik vositalar ishlatilish jarayonida yuz bergan nosozliklarni tezkor bartaraf etish;</w:t>
      </w:r>
    </w:p>
    <w:p w14:paraId="55B780D7" w14:textId="6E3AEB17" w:rsidR="00AA6668" w:rsidRPr="00A27E2F" w:rsidRDefault="00AA6668" w:rsidP="00A27E2F">
      <w:pPr>
        <w:widowControl w:val="0"/>
        <w:tabs>
          <w:tab w:val="left" w:pos="709"/>
          <w:tab w:val="left" w:pos="3544"/>
          <w:tab w:val="left" w:pos="8755"/>
        </w:tabs>
        <w:spacing w:after="0" w:line="276" w:lineRule="auto"/>
        <w:ind w:right="-2" w:firstLine="567"/>
        <w:rPr>
          <w:color w:val="auto"/>
          <w:szCs w:val="28"/>
          <w:lang w:val="en-US"/>
        </w:rPr>
      </w:pPr>
      <w:r w:rsidRPr="00A27E2F">
        <w:rPr>
          <w:color w:val="auto"/>
          <w:szCs w:val="28"/>
          <w:lang w:val="uz-Cyrl-UZ" w:bidi="ru-RU"/>
        </w:rPr>
        <w:t>t</w:t>
      </w:r>
      <w:r w:rsidRPr="00A27E2F">
        <w:rPr>
          <w:color w:val="auto"/>
          <w:szCs w:val="28"/>
          <w:lang w:val="en-US" w:bidi="ru-RU"/>
        </w:rPr>
        <w:t xml:space="preserve">exnika vositalar barcha </w:t>
      </w:r>
      <w:r w:rsidRPr="00A27E2F">
        <w:rPr>
          <w:color w:val="auto"/>
          <w:szCs w:val="28"/>
          <w:lang w:val="en-US"/>
        </w:rPr>
        <w:t xml:space="preserve">qurilmalarini </w:t>
      </w:r>
      <w:r w:rsidRPr="00A27E2F">
        <w:rPr>
          <w:color w:val="auto"/>
          <w:szCs w:val="28"/>
          <w:lang w:val="en-US" w:bidi="ru-RU"/>
        </w:rPr>
        <w:t xml:space="preserve">uzluksiz ishlashini doimo nazorat </w:t>
      </w:r>
      <w:r w:rsidRPr="00A27E2F">
        <w:rPr>
          <w:color w:val="auto"/>
          <w:szCs w:val="28"/>
          <w:lang w:val="en-US"/>
        </w:rPr>
        <w:t xml:space="preserve">qilib </w:t>
      </w:r>
      <w:r w:rsidRPr="00A27E2F">
        <w:rPr>
          <w:color w:val="auto"/>
          <w:szCs w:val="28"/>
          <w:lang w:val="en-US" w:bidi="ru-RU"/>
        </w:rPr>
        <w:t>turish;</w:t>
      </w:r>
    </w:p>
    <w:p w14:paraId="7BD69A55" w14:textId="7C0F2BB2" w:rsidR="00AA6668" w:rsidRPr="00A27E2F" w:rsidRDefault="00AA6668" w:rsidP="00A27E2F">
      <w:pPr>
        <w:widowControl w:val="0"/>
        <w:tabs>
          <w:tab w:val="left" w:pos="709"/>
          <w:tab w:val="left" w:pos="3544"/>
          <w:tab w:val="left" w:pos="8755"/>
        </w:tabs>
        <w:spacing w:after="0" w:line="276" w:lineRule="auto"/>
        <w:ind w:right="-2" w:firstLine="567"/>
        <w:rPr>
          <w:color w:val="auto"/>
          <w:szCs w:val="28"/>
          <w:lang w:val="en-US"/>
        </w:rPr>
      </w:pPr>
      <w:r w:rsidRPr="00A27E2F">
        <w:rPr>
          <w:color w:val="auto"/>
          <w:szCs w:val="28"/>
          <w:lang w:val="uz-Cyrl-UZ" w:bidi="ru-RU"/>
        </w:rPr>
        <w:t>b</w:t>
      </w:r>
      <w:r w:rsidRPr="00A27E2F">
        <w:rPr>
          <w:color w:val="auto"/>
          <w:szCs w:val="28"/>
          <w:lang w:val="en-US" w:bidi="ru-RU"/>
        </w:rPr>
        <w:t xml:space="preserve">ajarilgan profilaktika, ta’mirlash ishlari </w:t>
      </w:r>
      <w:r w:rsidRPr="00A27E2F">
        <w:rPr>
          <w:color w:val="auto"/>
          <w:szCs w:val="28"/>
          <w:lang w:val="en-US"/>
        </w:rPr>
        <w:t xml:space="preserve">bo‘yicha hisobotni </w:t>
      </w:r>
      <w:r w:rsidRPr="00A27E2F">
        <w:rPr>
          <w:color w:val="auto"/>
          <w:szCs w:val="28"/>
          <w:lang w:val="en-US" w:bidi="ru-RU"/>
        </w:rPr>
        <w:t xml:space="preserve">olib borish va maxsus daftarga </w:t>
      </w:r>
      <w:r w:rsidRPr="00A27E2F">
        <w:rPr>
          <w:color w:val="auto"/>
          <w:szCs w:val="28"/>
          <w:lang w:val="en-US"/>
        </w:rPr>
        <w:t xml:space="preserve">qayd </w:t>
      </w:r>
      <w:r w:rsidRPr="00A27E2F">
        <w:rPr>
          <w:color w:val="auto"/>
          <w:szCs w:val="28"/>
          <w:lang w:val="en-US" w:bidi="ru-RU"/>
        </w:rPr>
        <w:t>etish.</w:t>
      </w:r>
    </w:p>
    <w:p w14:paraId="1F619379" w14:textId="77777777" w:rsidR="00AA6668" w:rsidRPr="00A27E2F" w:rsidRDefault="00AA6668" w:rsidP="00A27E2F">
      <w:pPr>
        <w:tabs>
          <w:tab w:val="center" w:pos="1408"/>
          <w:tab w:val="center" w:pos="3248"/>
          <w:tab w:val="center" w:pos="4947"/>
          <w:tab w:val="center" w:pos="6772"/>
          <w:tab w:val="center" w:pos="8318"/>
          <w:tab w:val="right" w:pos="9394"/>
        </w:tabs>
        <w:spacing w:after="86" w:line="276" w:lineRule="auto"/>
        <w:ind w:firstLine="567"/>
        <w:jc w:val="left"/>
        <w:rPr>
          <w:lang w:val="en-US"/>
        </w:rPr>
      </w:pPr>
      <w:r w:rsidRPr="00A27E2F">
        <w:rPr>
          <w:lang w:val="en-US"/>
        </w:rPr>
        <w:t xml:space="preserve">O‘zbekiston </w:t>
      </w:r>
      <w:r w:rsidRPr="00A27E2F">
        <w:rPr>
          <w:lang w:val="en-US"/>
        </w:rPr>
        <w:tab/>
        <w:t xml:space="preserve">Respublikasi </w:t>
      </w:r>
      <w:r w:rsidRPr="00A27E2F">
        <w:rPr>
          <w:lang w:val="en-US"/>
        </w:rPr>
        <w:tab/>
        <w:t xml:space="preserve">Vazirlar </w:t>
      </w:r>
      <w:r w:rsidRPr="00A27E2F">
        <w:rPr>
          <w:lang w:val="en-US"/>
        </w:rPr>
        <w:tab/>
        <w:t xml:space="preserve">Mahkamasining </w:t>
      </w:r>
      <w:r w:rsidRPr="00A27E2F">
        <w:rPr>
          <w:lang w:val="en-US"/>
        </w:rPr>
        <w:tab/>
        <w:t xml:space="preserve">1999-yil  </w:t>
      </w:r>
    </w:p>
    <w:p w14:paraId="7D633D67" w14:textId="77777777" w:rsidR="00AA6668" w:rsidRPr="00A27E2F" w:rsidRDefault="00AA6668" w:rsidP="00A27E2F">
      <w:pPr>
        <w:spacing w:line="276" w:lineRule="auto"/>
        <w:ind w:left="-15"/>
        <w:rPr>
          <w:lang w:val="en-US"/>
        </w:rPr>
      </w:pPr>
      <w:r w:rsidRPr="00A27E2F">
        <w:rPr>
          <w:lang w:val="en-US"/>
        </w:rPr>
        <w:t xml:space="preserve">12-yanvardagi 12-son “Ijro intizomini mustahkamlash chora-tadbirlari to‘g‘risida”gi qaroriga muvofiq ijro intizomi, Akademiya Ustavi, Ichki tartib qoidalari, Kengash qarorlari, rektor buyruqlariga rioya etish. </w:t>
      </w:r>
    </w:p>
    <w:p w14:paraId="63379E50" w14:textId="1F7D5980" w:rsidR="00AA6668" w:rsidRPr="00A27E2F" w:rsidRDefault="00AA6668" w:rsidP="00A27E2F">
      <w:pPr>
        <w:spacing w:line="276" w:lineRule="auto"/>
        <w:ind w:firstLine="567"/>
        <w:rPr>
          <w:b/>
          <w:bCs/>
          <w:lang w:val="en-US"/>
        </w:rPr>
      </w:pPr>
      <w:r w:rsidRPr="00A27E2F">
        <w:rPr>
          <w:b/>
          <w:bCs/>
          <w:lang w:val="uz-Cyrl-UZ"/>
        </w:rPr>
        <w:t>Raqamli ta’lim texnologiyalari</w:t>
      </w:r>
      <w:r w:rsidRPr="00A27E2F">
        <w:rPr>
          <w:b/>
          <w:bCs/>
          <w:lang w:val="en-US"/>
        </w:rPr>
        <w:t xml:space="preserve"> markazi </w:t>
      </w:r>
      <w:r w:rsidR="009E6B54" w:rsidRPr="00A27E2F">
        <w:rPr>
          <w:b/>
          <w:bCs/>
          <w:lang w:val="uz-Cyrl-UZ"/>
        </w:rPr>
        <w:t>texnik</w:t>
      </w:r>
      <w:r w:rsidRPr="00A27E2F">
        <w:rPr>
          <w:lang w:val="en-US"/>
        </w:rPr>
        <w:t xml:space="preserve">  </w:t>
      </w:r>
      <w:r w:rsidRPr="00A27E2F">
        <w:rPr>
          <w:b/>
          <w:bCs/>
          <w:lang w:val="en-US"/>
        </w:rPr>
        <w:t xml:space="preserve">huquqlari: </w:t>
      </w:r>
    </w:p>
    <w:p w14:paraId="67C153AD" w14:textId="77777777" w:rsidR="00AA6668" w:rsidRPr="00A27E2F" w:rsidRDefault="00AA6668" w:rsidP="00A27E2F">
      <w:pPr>
        <w:spacing w:line="276" w:lineRule="auto"/>
        <w:ind w:left="-15" w:firstLine="582"/>
        <w:rPr>
          <w:lang w:val="en-US"/>
        </w:rPr>
      </w:pPr>
      <w:r w:rsidRPr="00A27E2F">
        <w:rPr>
          <w:lang w:val="en-US"/>
        </w:rPr>
        <w:t xml:space="preserve">Akademiyada mavjud axborot-kommunikatsion texnologiyalar ishlatilish samaradorligini oshirish va markaz faoliyatini takomillashtirish yuzasidan markaz boshlig‘iga takliflar kiritish; </w:t>
      </w:r>
    </w:p>
    <w:p w14:paraId="7EB41445" w14:textId="77777777" w:rsidR="00AA6668" w:rsidRPr="00A27E2F" w:rsidRDefault="00AA6668" w:rsidP="00A27E2F">
      <w:pPr>
        <w:spacing w:line="276" w:lineRule="auto"/>
        <w:ind w:left="-15" w:firstLine="582"/>
        <w:rPr>
          <w:lang w:val="en-US"/>
        </w:rPr>
      </w:pPr>
      <w:r w:rsidRPr="00A27E2F">
        <w:rPr>
          <w:lang w:val="en-US"/>
        </w:rPr>
        <w:t xml:space="preserve">Akademiya tarkibiy bo‘linmalaridan zarur ma’lumot va hujjatlarni belgilangan tartibda olish. </w:t>
      </w:r>
    </w:p>
    <w:p w14:paraId="5D7AA801" w14:textId="77777777" w:rsidR="00AA6668" w:rsidRPr="00A27E2F" w:rsidRDefault="00AA6668" w:rsidP="00A27E2F">
      <w:pPr>
        <w:spacing w:line="276" w:lineRule="auto"/>
        <w:ind w:left="-15" w:firstLine="582"/>
        <w:rPr>
          <w:lang w:val="en-US"/>
        </w:rPr>
      </w:pPr>
    </w:p>
    <w:p w14:paraId="458C21D4" w14:textId="609F94B3" w:rsidR="00AA6668" w:rsidRPr="00A27E2F" w:rsidRDefault="00AA6668" w:rsidP="00A27E2F">
      <w:pPr>
        <w:spacing w:after="0" w:line="276" w:lineRule="auto"/>
        <w:ind w:firstLine="0"/>
        <w:jc w:val="center"/>
        <w:rPr>
          <w:b/>
          <w:lang w:val="en-US"/>
        </w:rPr>
      </w:pPr>
      <w:r w:rsidRPr="00A27E2F">
        <w:rPr>
          <w:b/>
          <w:bCs/>
          <w:lang w:val="uz-Cyrl-UZ"/>
        </w:rPr>
        <w:t>Raqamli ta’lim texnologiyalari</w:t>
      </w:r>
      <w:r w:rsidRPr="00A27E2F">
        <w:rPr>
          <w:b/>
          <w:bCs/>
          <w:lang w:val="en-US"/>
        </w:rPr>
        <w:t xml:space="preserve"> markazi </w:t>
      </w:r>
      <w:r w:rsidRPr="00A27E2F">
        <w:rPr>
          <w:b/>
          <w:bCs/>
          <w:lang w:val="uz-Cyrl-UZ"/>
        </w:rPr>
        <w:t>t</w:t>
      </w:r>
      <w:r w:rsidRPr="00A27E2F">
        <w:rPr>
          <w:b/>
          <w:bCs/>
          <w:lang w:val="en-US"/>
        </w:rPr>
        <w:t xml:space="preserve">izim </w:t>
      </w:r>
      <w:r w:rsidR="009E6B54" w:rsidRPr="00A27E2F">
        <w:rPr>
          <w:b/>
          <w:bCs/>
          <w:lang w:val="uz-Cyrl-UZ"/>
        </w:rPr>
        <w:t>texnik</w:t>
      </w:r>
      <w:r w:rsidRPr="00A27E2F">
        <w:rPr>
          <w:lang w:val="en-US"/>
        </w:rPr>
        <w:t xml:space="preserve">  </w:t>
      </w:r>
      <w:r w:rsidRPr="00A27E2F">
        <w:rPr>
          <w:b/>
          <w:bCs/>
          <w:lang w:val="en-US"/>
        </w:rPr>
        <w:t xml:space="preserve"> </w:t>
      </w:r>
      <w:r w:rsidRPr="00A27E2F">
        <w:rPr>
          <w:b/>
          <w:lang w:val="en-US"/>
        </w:rPr>
        <w:t>lavozimi klassifikatori:</w:t>
      </w:r>
    </w:p>
    <w:tbl>
      <w:tblPr>
        <w:tblStyle w:val="TableGrid"/>
        <w:tblW w:w="9573" w:type="dxa"/>
        <w:tblInd w:w="-108" w:type="dxa"/>
        <w:tblCellMar>
          <w:top w:w="54" w:type="dxa"/>
          <w:left w:w="115" w:type="dxa"/>
          <w:right w:w="83" w:type="dxa"/>
        </w:tblCellMar>
        <w:tblLook w:val="04A0" w:firstRow="1" w:lastRow="0" w:firstColumn="1" w:lastColumn="0" w:noHBand="0" w:noVBand="1"/>
      </w:tblPr>
      <w:tblGrid>
        <w:gridCol w:w="847"/>
        <w:gridCol w:w="2151"/>
        <w:gridCol w:w="1270"/>
        <w:gridCol w:w="1800"/>
        <w:gridCol w:w="1664"/>
        <w:gridCol w:w="1841"/>
      </w:tblGrid>
      <w:tr w:rsidR="00AA6668" w:rsidRPr="00A27E2F" w14:paraId="453C60BB" w14:textId="77777777" w:rsidTr="00BB0F24">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47B2D84F" w14:textId="0DFC1597" w:rsidR="00AA6668" w:rsidRPr="00A27E2F" w:rsidRDefault="00AA6668"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332129F7" w14:textId="77777777" w:rsidR="00AA6668" w:rsidRPr="00A27E2F" w:rsidRDefault="00AA6668" w:rsidP="00A27E2F">
            <w:pPr>
              <w:spacing w:after="0" w:line="276" w:lineRule="auto"/>
              <w:ind w:left="8"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vAlign w:val="center"/>
          </w:tcPr>
          <w:p w14:paraId="1A53A55A" w14:textId="3CB7F5A2" w:rsidR="00AA6668" w:rsidRPr="00A27E2F" w:rsidRDefault="00AA6668" w:rsidP="00A27E2F">
            <w:pPr>
              <w:spacing w:after="0" w:line="276" w:lineRule="auto"/>
              <w:ind w:firstLine="0"/>
              <w:jc w:val="center"/>
            </w:pPr>
            <w:r w:rsidRPr="00A27E2F">
              <w:rPr>
                <w:b/>
                <w:sz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15FB1F27" w14:textId="77777777" w:rsidR="00AA6668" w:rsidRPr="00A27E2F" w:rsidRDefault="00AA6668"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5DE6CA26" w14:textId="77777777" w:rsidR="00AA6668" w:rsidRPr="00A27E2F" w:rsidRDefault="00AA6668"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79E5E95F" w14:textId="77777777" w:rsidR="00AA6668" w:rsidRPr="00A27E2F" w:rsidRDefault="00AA6668" w:rsidP="00A27E2F">
            <w:pPr>
              <w:spacing w:after="69" w:line="276" w:lineRule="auto"/>
              <w:ind w:firstLine="0"/>
              <w:jc w:val="center"/>
            </w:pPr>
            <w:r w:rsidRPr="00A27E2F">
              <w:rPr>
                <w:b/>
                <w:sz w:val="24"/>
              </w:rPr>
              <w:t>OTYMK</w:t>
            </w:r>
            <w:r w:rsidRPr="00A27E2F">
              <w:rPr>
                <w:b/>
                <w:sz w:val="24"/>
                <w:vertAlign w:val="superscript"/>
              </w:rPr>
              <w:t xml:space="preserve"> </w:t>
            </w:r>
          </w:p>
          <w:p w14:paraId="0436CBFD" w14:textId="77777777" w:rsidR="00AA6668" w:rsidRPr="00A27E2F" w:rsidRDefault="00AA6668" w:rsidP="00A27E2F">
            <w:pPr>
              <w:spacing w:after="0" w:line="276" w:lineRule="auto"/>
              <w:ind w:firstLine="0"/>
              <w:jc w:val="center"/>
            </w:pPr>
            <w:r w:rsidRPr="00A27E2F">
              <w:rPr>
                <w:b/>
                <w:sz w:val="24"/>
              </w:rPr>
              <w:t>bo‘yicha kod</w:t>
            </w:r>
            <w:r w:rsidRPr="00A27E2F">
              <w:rPr>
                <w:sz w:val="24"/>
              </w:rPr>
              <w:t xml:space="preserve"> </w:t>
            </w:r>
          </w:p>
        </w:tc>
      </w:tr>
      <w:tr w:rsidR="00AA6668" w:rsidRPr="007966E5" w14:paraId="36737C11" w14:textId="77777777" w:rsidTr="00BB0F24">
        <w:trPr>
          <w:trHeight w:val="562"/>
        </w:trPr>
        <w:tc>
          <w:tcPr>
            <w:tcW w:w="847" w:type="dxa"/>
            <w:tcBorders>
              <w:top w:val="single" w:sz="4" w:space="0" w:color="000000"/>
              <w:left w:val="single" w:sz="4" w:space="0" w:color="000000"/>
              <w:bottom w:val="single" w:sz="4" w:space="0" w:color="000000"/>
              <w:right w:val="single" w:sz="4" w:space="0" w:color="000000"/>
            </w:tcBorders>
            <w:vAlign w:val="center"/>
          </w:tcPr>
          <w:p w14:paraId="3857CC23" w14:textId="50C0C625" w:rsidR="00AA6668" w:rsidRPr="00A27E2F" w:rsidRDefault="00AA6668" w:rsidP="00A27E2F">
            <w:pPr>
              <w:spacing w:after="0" w:line="276" w:lineRule="auto"/>
              <w:ind w:firstLine="0"/>
              <w:jc w:val="center"/>
            </w:pPr>
            <w:r w:rsidRPr="00A27E2F">
              <w:rPr>
                <w:sz w:val="24"/>
                <w:lang w:val="uz-Cyrl-UZ"/>
              </w:rPr>
              <w:lastRenderedPageBreak/>
              <w:t>2547</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1B3F2B44" w14:textId="054ED7C3" w:rsidR="00AA6668" w:rsidRPr="00A27E2F" w:rsidRDefault="00BB0F24" w:rsidP="00A27E2F">
            <w:pPr>
              <w:spacing w:after="0" w:line="276" w:lineRule="auto"/>
              <w:ind w:firstLine="0"/>
              <w:jc w:val="center"/>
              <w:rPr>
                <w:sz w:val="24"/>
                <w:szCs w:val="24"/>
                <w:lang w:val="en-US"/>
              </w:rPr>
            </w:pPr>
            <w:r w:rsidRPr="00A27E2F">
              <w:rPr>
                <w:sz w:val="24"/>
                <w:szCs w:val="24"/>
                <w:lang w:val="en-US"/>
              </w:rPr>
              <w:t>T</w:t>
            </w:r>
            <w:r w:rsidR="009E6B54" w:rsidRPr="00A27E2F">
              <w:rPr>
                <w:sz w:val="24"/>
                <w:szCs w:val="24"/>
                <w:lang w:val="uz-Cyrl-UZ"/>
              </w:rPr>
              <w:t>exnik</w:t>
            </w:r>
          </w:p>
        </w:tc>
        <w:tc>
          <w:tcPr>
            <w:tcW w:w="1270" w:type="dxa"/>
            <w:tcBorders>
              <w:top w:val="single" w:sz="4" w:space="0" w:color="000000"/>
              <w:left w:val="single" w:sz="4" w:space="0" w:color="000000"/>
              <w:bottom w:val="single" w:sz="4" w:space="0" w:color="000000"/>
              <w:right w:val="single" w:sz="4" w:space="0" w:color="000000"/>
            </w:tcBorders>
            <w:vAlign w:val="center"/>
          </w:tcPr>
          <w:p w14:paraId="616B8D4B" w14:textId="0EE22ACF" w:rsidR="00AA6668" w:rsidRPr="00A27E2F" w:rsidRDefault="009801A9" w:rsidP="00A27E2F">
            <w:pPr>
              <w:spacing w:after="0" w:line="276" w:lineRule="auto"/>
              <w:ind w:firstLine="0"/>
              <w:jc w:val="center"/>
              <w:rPr>
                <w:lang w:val="uz-Cyrl-UZ"/>
              </w:rPr>
            </w:pPr>
            <w:r w:rsidRPr="00A27E2F">
              <w:rPr>
                <w:sz w:val="24"/>
                <w:lang w:val="uz-Cyrl-UZ"/>
              </w:rPr>
              <w:t>3115</w:t>
            </w:r>
          </w:p>
        </w:tc>
        <w:tc>
          <w:tcPr>
            <w:tcW w:w="1800" w:type="dxa"/>
            <w:tcBorders>
              <w:top w:val="single" w:sz="4" w:space="0" w:color="000000"/>
              <w:left w:val="single" w:sz="4" w:space="0" w:color="000000"/>
              <w:bottom w:val="single" w:sz="4" w:space="0" w:color="000000"/>
              <w:right w:val="single" w:sz="4" w:space="0" w:color="000000"/>
            </w:tcBorders>
            <w:vAlign w:val="center"/>
          </w:tcPr>
          <w:p w14:paraId="76185BEC" w14:textId="57900F13" w:rsidR="00AA6668" w:rsidRPr="00A27E2F" w:rsidRDefault="009E6B54" w:rsidP="00A27E2F">
            <w:pPr>
              <w:spacing w:after="0" w:line="276" w:lineRule="auto"/>
              <w:ind w:firstLine="0"/>
              <w:jc w:val="center"/>
            </w:pPr>
            <w:r w:rsidRPr="00A27E2F">
              <w:rPr>
                <w:sz w:val="24"/>
                <w:lang w:val="uz-Cyrl-UZ"/>
              </w:rPr>
              <w:t>T</w:t>
            </w:r>
            <w:r w:rsidR="00AA6668"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1F8B593C" w14:textId="7EB3D22C" w:rsidR="00AA6668" w:rsidRPr="00A27E2F" w:rsidRDefault="009801A9" w:rsidP="00A27E2F">
            <w:pPr>
              <w:spacing w:after="0" w:line="276" w:lineRule="auto"/>
              <w:ind w:firstLine="0"/>
              <w:jc w:val="center"/>
            </w:pPr>
            <w:r w:rsidRPr="00A27E2F">
              <w:rPr>
                <w:sz w:val="24"/>
                <w:szCs w:val="24"/>
              </w:rPr>
              <w:t>O‘MKHT</w:t>
            </w:r>
          </w:p>
        </w:tc>
        <w:tc>
          <w:tcPr>
            <w:tcW w:w="1841" w:type="dxa"/>
            <w:tcBorders>
              <w:top w:val="single" w:sz="4" w:space="0" w:color="000000"/>
              <w:left w:val="single" w:sz="4" w:space="0" w:color="000000"/>
              <w:bottom w:val="single" w:sz="4" w:space="0" w:color="000000"/>
              <w:right w:val="single" w:sz="4" w:space="0" w:color="000000"/>
            </w:tcBorders>
            <w:vAlign w:val="center"/>
          </w:tcPr>
          <w:p w14:paraId="3FEB06DF" w14:textId="5DE0B3D9" w:rsidR="00AA6668" w:rsidRPr="00A27E2F" w:rsidRDefault="009801A9" w:rsidP="00A27E2F">
            <w:pPr>
              <w:spacing w:after="0" w:line="276" w:lineRule="auto"/>
              <w:ind w:firstLine="0"/>
              <w:jc w:val="center"/>
              <w:rPr>
                <w:lang w:val="en-US"/>
              </w:rPr>
            </w:pPr>
            <w:r w:rsidRPr="00A27E2F">
              <w:rPr>
                <w:sz w:val="24"/>
                <w:lang w:val="en-US"/>
              </w:rPr>
              <w:t>Faoliyat yo‘nalishlari bo‘yicha</w:t>
            </w:r>
          </w:p>
        </w:tc>
      </w:tr>
    </w:tbl>
    <w:p w14:paraId="076B76F7" w14:textId="1AD4E85F" w:rsidR="00AA6668" w:rsidRPr="00A27E2F" w:rsidRDefault="00AA6668" w:rsidP="00A27E2F">
      <w:pPr>
        <w:spacing w:after="101" w:line="276" w:lineRule="auto"/>
        <w:ind w:left="708" w:firstLine="0"/>
        <w:jc w:val="left"/>
        <w:rPr>
          <w:lang w:val="en-US"/>
        </w:rPr>
      </w:pPr>
      <w:r w:rsidRPr="00A27E2F">
        <w:rPr>
          <w:lang w:val="en-US"/>
        </w:rPr>
        <w:t xml:space="preserve"> </w:t>
      </w:r>
    </w:p>
    <w:p w14:paraId="74E345EC" w14:textId="77777777" w:rsidR="00B40842" w:rsidRPr="00A27E2F" w:rsidRDefault="00B40842" w:rsidP="00A27E2F">
      <w:pPr>
        <w:spacing w:after="101" w:line="276" w:lineRule="auto"/>
        <w:ind w:left="708" w:firstLine="0"/>
        <w:jc w:val="left"/>
        <w:rPr>
          <w:lang w:val="en-US"/>
        </w:rPr>
      </w:pPr>
    </w:p>
    <w:p w14:paraId="5931867A" w14:textId="4DFE5E87" w:rsidR="00541E11" w:rsidRPr="00A27E2F" w:rsidRDefault="00D52344" w:rsidP="00A27E2F">
      <w:pPr>
        <w:pStyle w:val="1"/>
        <w:spacing w:line="276" w:lineRule="auto"/>
        <w:ind w:right="34" w:firstLine="557"/>
        <w:rPr>
          <w:lang w:val="en-US"/>
        </w:rPr>
      </w:pPr>
      <w:r w:rsidRPr="00A27E2F">
        <w:rPr>
          <w:iCs/>
          <w:lang w:val="uz-Cyrl-UZ"/>
        </w:rPr>
        <w:t>Iqtidorli talabalarning ilmiy-tadqiqot faoliyatini tashkil etish bo‘lim</w:t>
      </w:r>
      <w:r w:rsidRPr="00A27E2F">
        <w:rPr>
          <w:b w:val="0"/>
          <w:bCs/>
          <w:i/>
          <w:lang w:val="uz-Cyrl-UZ"/>
        </w:rPr>
        <w:t xml:space="preserve"> </w:t>
      </w:r>
      <w:r w:rsidR="00541E11" w:rsidRPr="00A27E2F">
        <w:rPr>
          <w:lang w:val="en-US"/>
        </w:rPr>
        <w:t>boshlig‘i</w:t>
      </w:r>
    </w:p>
    <w:p w14:paraId="5C00E776" w14:textId="327D3B2F" w:rsidR="00541E11" w:rsidRPr="00A27E2F" w:rsidRDefault="00541E11" w:rsidP="00A27E2F">
      <w:pPr>
        <w:spacing w:after="88" w:line="276" w:lineRule="auto"/>
        <w:ind w:firstLine="567"/>
        <w:rPr>
          <w:lang w:val="en-US"/>
        </w:rPr>
      </w:pPr>
      <w:r w:rsidRPr="00A27E2F">
        <w:rPr>
          <w:lang w:val="en-US"/>
        </w:rPr>
        <w:t>Akademiyaning bo‘lim boshlig‘i boshqaruv xodimlar tarkibiga kirib, rektor buyrug‘iga asosan ishga qabul qilinadi va lavozimidan ozod etiladi.</w:t>
      </w:r>
    </w:p>
    <w:p w14:paraId="29BC7E59" w14:textId="77777777" w:rsidR="00541E11" w:rsidRPr="00A27E2F" w:rsidRDefault="00541E11" w:rsidP="00A27E2F">
      <w:pPr>
        <w:spacing w:line="276" w:lineRule="auto"/>
        <w:ind w:firstLine="567"/>
        <w:rPr>
          <w:lang w:val="en-US"/>
        </w:rPr>
      </w:pPr>
      <w:r w:rsidRPr="00A27E2F">
        <w:rPr>
          <w:lang w:val="en-US"/>
        </w:rPr>
        <w:t xml:space="preserve">Bo‘lim boshlig‘i bevosita Akademiya rektoriga va tegishliligi bo‘yicha prorektorga bo‘ysunadi. </w:t>
      </w:r>
    </w:p>
    <w:p w14:paraId="3F47E610" w14:textId="77777777" w:rsidR="00541E11" w:rsidRPr="00A27E2F" w:rsidRDefault="00541E11" w:rsidP="00A27E2F">
      <w:pPr>
        <w:spacing w:after="2" w:line="276" w:lineRule="auto"/>
        <w:ind w:left="-142" w:firstLine="709"/>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xodim bajaradi. </w:t>
      </w:r>
    </w:p>
    <w:p w14:paraId="4451C376" w14:textId="77777777" w:rsidR="00541E11" w:rsidRPr="00A27E2F" w:rsidRDefault="00541E11" w:rsidP="00A27E2F">
      <w:pPr>
        <w:pStyle w:val="a3"/>
        <w:spacing w:line="276" w:lineRule="auto"/>
        <w:ind w:left="0" w:firstLine="567"/>
        <w:rPr>
          <w:lang w:val="en-US"/>
        </w:rPr>
      </w:pPr>
      <w:r w:rsidRPr="00A27E2F">
        <w:rPr>
          <w:lang w:val="en-US"/>
        </w:rPr>
        <w:t xml:space="preserve">Boshqarma boshlig‘i, markaz direktori ish joyida bo‘lmaganda (mehnat ta’tili, xizmat safari, mehnatga layoqatsizligi tufayli va boshqa sabablarga ko‘ra) uning xizmat vazifalarini rektor tomonidan belgilangan tartibda tayinlanadigan bo‘lim boshlig‘i bajarishi mumkin. </w:t>
      </w:r>
    </w:p>
    <w:p w14:paraId="0FC462EE" w14:textId="4083A47A" w:rsidR="00541E11" w:rsidRPr="00A27E2F" w:rsidRDefault="00D52344" w:rsidP="00A27E2F">
      <w:pPr>
        <w:spacing w:line="276" w:lineRule="auto"/>
        <w:ind w:firstLine="567"/>
        <w:rPr>
          <w:lang w:val="en-US"/>
        </w:rPr>
      </w:pPr>
      <w:r w:rsidRPr="00A27E2F">
        <w:rPr>
          <w:b/>
          <w:bCs/>
          <w:iCs/>
          <w:lang w:val="uz-Cyrl-UZ"/>
        </w:rPr>
        <w:t>Iqtidorli talabalarning ilmiy-tadqiqot faoliyatini tashkil etish bo‘lim</w:t>
      </w:r>
      <w:r w:rsidRPr="00A27E2F">
        <w:rPr>
          <w:b/>
          <w:bCs/>
          <w:i/>
          <w:lang w:val="uz-Cyrl-UZ"/>
        </w:rPr>
        <w:t xml:space="preserve"> </w:t>
      </w:r>
      <w:r w:rsidR="00541E11" w:rsidRPr="00A27E2F">
        <w:rPr>
          <w:b/>
          <w:bCs/>
          <w:lang w:val="en-US"/>
        </w:rPr>
        <w:t>boshlig‘i lavozimi uchun malaka talablari:</w:t>
      </w:r>
      <w:r w:rsidR="00541E11" w:rsidRPr="00A27E2F">
        <w:rPr>
          <w:lang w:val="en-US"/>
        </w:rPr>
        <w:t xml:space="preserve"> </w:t>
      </w:r>
    </w:p>
    <w:p w14:paraId="7C140EDD" w14:textId="77777777" w:rsidR="00541E11" w:rsidRPr="00A27E2F" w:rsidRDefault="00541E11" w:rsidP="00A27E2F">
      <w:pPr>
        <w:spacing w:line="276" w:lineRule="auto"/>
        <w:ind w:left="693" w:hanging="126"/>
        <w:rPr>
          <w:lang w:val="en-US"/>
        </w:rPr>
      </w:pPr>
      <w:r w:rsidRPr="00A27E2F">
        <w:rPr>
          <w:lang w:val="en-US"/>
        </w:rPr>
        <w:t xml:space="preserve">oliy ma’lumot va, qoida tariqasida, 2 yillik samarali ish stajiga ega bo‘lish; </w:t>
      </w:r>
    </w:p>
    <w:p w14:paraId="288B1C4A" w14:textId="77777777" w:rsidR="00541E11" w:rsidRPr="00A27E2F" w:rsidRDefault="00541E11"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7BC8FADA" w14:textId="77777777" w:rsidR="00541E11" w:rsidRPr="00A27E2F" w:rsidRDefault="00541E11"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684C7155" w14:textId="77777777" w:rsidR="00541E11" w:rsidRPr="00A27E2F" w:rsidRDefault="00541E11"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57A4B8B2" w14:textId="5B128E28" w:rsidR="00541E11" w:rsidRPr="00A27E2F" w:rsidRDefault="00D52344" w:rsidP="00A27E2F">
      <w:pPr>
        <w:spacing w:line="276" w:lineRule="auto"/>
        <w:ind w:firstLine="567"/>
        <w:rPr>
          <w:b/>
          <w:lang w:val="en-US"/>
        </w:rPr>
      </w:pPr>
      <w:r w:rsidRPr="00A27E2F">
        <w:rPr>
          <w:b/>
          <w:bCs/>
          <w:iCs/>
          <w:lang w:val="uz-Cyrl-UZ"/>
        </w:rPr>
        <w:t>Iqtidorli talabalarning ilmiy-tadqiqot faoliyatini tashkil etish bo‘lim</w:t>
      </w:r>
      <w:r w:rsidRPr="00A27E2F">
        <w:rPr>
          <w:b/>
          <w:bCs/>
          <w:i/>
          <w:lang w:val="uz-Cyrl-UZ"/>
        </w:rPr>
        <w:t xml:space="preserve"> </w:t>
      </w:r>
      <w:r w:rsidR="00541E11" w:rsidRPr="00A27E2F">
        <w:rPr>
          <w:b/>
          <w:bCs/>
          <w:lang w:val="en-US"/>
        </w:rPr>
        <w:t>boshlig‘i bilishi kerak:</w:t>
      </w:r>
      <w:r w:rsidR="00541E11" w:rsidRPr="00A27E2F">
        <w:rPr>
          <w:b/>
          <w:lang w:val="en-US"/>
        </w:rPr>
        <w:t xml:space="preserve"> </w:t>
      </w:r>
    </w:p>
    <w:p w14:paraId="654E774D" w14:textId="77777777" w:rsidR="00541E11" w:rsidRPr="00A27E2F" w:rsidRDefault="00541E11" w:rsidP="00A27E2F">
      <w:pPr>
        <w:spacing w:line="276" w:lineRule="auto"/>
        <w:ind w:firstLine="567"/>
        <w:rPr>
          <w:lang w:val="en-US"/>
        </w:rPr>
      </w:pPr>
      <w:r w:rsidRPr="00A27E2F">
        <w:rPr>
          <w:lang w:val="en-US"/>
        </w:rPr>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 xml:space="preserve">O‘zbekiston Respublikasi Prezidentining “O‘zbekiston Respublikasi sog‘liqni saqlash tizimini tubdan takomillashtirish </w:t>
      </w:r>
      <w:r w:rsidRPr="00A27E2F">
        <w:rPr>
          <w:szCs w:val="28"/>
          <w:lang w:val="uz-Cyrl-UZ"/>
        </w:rPr>
        <w:lastRenderedPageBreak/>
        <w:t>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ijro intizomini, Akademiya Ustavi, Kengash qarorlari, rektor buyruqlari, bo‘lim nizomi, Ichki tartib qoidalari va boshqa lakol normativ xujjatlar hamda ushbu yo‘riqnomani; </w:t>
      </w:r>
    </w:p>
    <w:p w14:paraId="0E43C1BB" w14:textId="77777777" w:rsidR="00541E11" w:rsidRPr="00A27E2F" w:rsidRDefault="00541E11"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586BE6F8" w14:textId="77777777" w:rsidR="00541E11" w:rsidRPr="00A27E2F" w:rsidRDefault="00541E11" w:rsidP="00A27E2F">
      <w:pPr>
        <w:spacing w:line="276" w:lineRule="auto"/>
        <w:ind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3E888F3C" w14:textId="77777777" w:rsidR="00541E11" w:rsidRPr="00A27E2F" w:rsidRDefault="00541E11" w:rsidP="00A27E2F">
      <w:pPr>
        <w:spacing w:line="276" w:lineRule="auto"/>
        <w:ind w:firstLine="582"/>
        <w:rPr>
          <w:lang w:val="en-US"/>
        </w:rPr>
      </w:pPr>
      <w:r w:rsidRPr="00A27E2F">
        <w:rPr>
          <w:lang w:val="en-US"/>
        </w:rPr>
        <w:t xml:space="preserve">zamonaviy kompyuter texnologiyalari, dasturiy ta’minotlari va soha yangiliklarini bilishi zarur. </w:t>
      </w:r>
    </w:p>
    <w:p w14:paraId="72987218" w14:textId="276FDEA5" w:rsidR="0052461F" w:rsidRPr="00A27E2F" w:rsidRDefault="0052461F" w:rsidP="00A27E2F">
      <w:pPr>
        <w:spacing w:after="3" w:line="276" w:lineRule="auto"/>
        <w:ind w:left="-15" w:firstLine="582"/>
        <w:rPr>
          <w:b/>
          <w:bCs/>
          <w:iCs/>
          <w:lang w:val="uz-Cyrl-UZ"/>
        </w:rPr>
      </w:pPr>
      <w:r w:rsidRPr="00A27E2F">
        <w:rPr>
          <w:b/>
          <w:bCs/>
          <w:iCs/>
          <w:lang w:val="uz-Cyrl-UZ"/>
        </w:rPr>
        <w:t>Iqtidorli talabalarning ilmiy-tadqiqot faoliyatini tashkil etish bo‘lim boshlig‘ining xizmat vazifalari:</w:t>
      </w:r>
    </w:p>
    <w:p w14:paraId="5D5E082A" w14:textId="77777777" w:rsidR="0052461F" w:rsidRPr="00A27E2F" w:rsidRDefault="0052461F" w:rsidP="00A27E2F">
      <w:pPr>
        <w:autoSpaceDE w:val="0"/>
        <w:autoSpaceDN w:val="0"/>
        <w:adjustRightInd w:val="0"/>
        <w:spacing w:after="0" w:line="276" w:lineRule="auto"/>
        <w:ind w:left="786" w:hanging="219"/>
        <w:rPr>
          <w:rFonts w:eastAsiaTheme="minorHAnsi"/>
          <w:szCs w:val="28"/>
          <w:lang w:val="uz-Cyrl-UZ" w:eastAsia="en-US"/>
        </w:rPr>
      </w:pPr>
      <w:r w:rsidRPr="00A27E2F">
        <w:rPr>
          <w:rFonts w:eastAsiaTheme="minorHAnsi"/>
          <w:szCs w:val="28"/>
          <w:lang w:val="en-US" w:eastAsia="en-US"/>
        </w:rPr>
        <w:t>B</w:t>
      </w:r>
      <w:r w:rsidRPr="00A27E2F">
        <w:rPr>
          <w:rFonts w:eastAsiaTheme="minorHAnsi"/>
          <w:szCs w:val="28"/>
          <w:lang w:val="uz-Cyrl-UZ" w:eastAsia="en-US"/>
        </w:rPr>
        <w:t>o‘</w:t>
      </w:r>
      <w:r w:rsidRPr="00A27E2F">
        <w:rPr>
          <w:rFonts w:eastAsiaTheme="minorHAnsi"/>
          <w:szCs w:val="28"/>
          <w:lang w:val="en-US" w:eastAsia="en-US"/>
        </w:rPr>
        <w:t xml:space="preserve">limning </w:t>
      </w:r>
      <w:r w:rsidRPr="00A27E2F">
        <w:rPr>
          <w:rFonts w:eastAsiaTheme="minorHAnsi"/>
          <w:szCs w:val="28"/>
          <w:lang w:val="uz-Cyrl-UZ" w:eastAsia="en-US"/>
        </w:rPr>
        <w:t>ish rejalarini tuzadi va ularning ijrosini ta’minlaydi;</w:t>
      </w:r>
    </w:p>
    <w:p w14:paraId="7B6C206D" w14:textId="49317AD7" w:rsidR="0052461F" w:rsidRPr="00A27E2F" w:rsidRDefault="0052461F" w:rsidP="00A27E2F">
      <w:pPr>
        <w:tabs>
          <w:tab w:val="num" w:pos="0"/>
        </w:tabs>
        <w:autoSpaceDE w:val="0"/>
        <w:autoSpaceDN w:val="0"/>
        <w:adjustRightInd w:val="0"/>
        <w:spacing w:after="0" w:line="276" w:lineRule="auto"/>
        <w:ind w:firstLine="582"/>
        <w:rPr>
          <w:rFonts w:eastAsiaTheme="minorHAnsi"/>
          <w:szCs w:val="28"/>
          <w:lang w:val="uz-Cyrl-UZ" w:eastAsia="en-US"/>
        </w:rPr>
      </w:pPr>
      <w:r w:rsidRPr="00A27E2F">
        <w:rPr>
          <w:rFonts w:eastAsiaTheme="minorHAnsi"/>
          <w:szCs w:val="28"/>
          <w:lang w:val="uz-Cyrl-UZ" w:eastAsia="en-US"/>
        </w:rPr>
        <w:t>Bo‘lim maqsadidan  kelib chiqib, iqtidorli talabalar bilan ishlash bo‘yicha kafedra va fakultet mas’ulari bo‘lgan xodimlarni faoliyatini muvofiqlashtiradi;</w:t>
      </w:r>
    </w:p>
    <w:p w14:paraId="7E24E862" w14:textId="3C9B6FCA" w:rsidR="0052461F" w:rsidRPr="00A27E2F" w:rsidRDefault="00D52344" w:rsidP="00A27E2F">
      <w:pPr>
        <w:autoSpaceDE w:val="0"/>
        <w:autoSpaceDN w:val="0"/>
        <w:adjustRightInd w:val="0"/>
        <w:spacing w:after="0" w:line="276" w:lineRule="auto"/>
        <w:ind w:firstLine="582"/>
        <w:rPr>
          <w:rFonts w:eastAsiaTheme="minorHAnsi"/>
          <w:szCs w:val="28"/>
          <w:lang w:val="uz-Cyrl-UZ" w:eastAsia="en-US"/>
        </w:rPr>
      </w:pPr>
      <w:r w:rsidRPr="00A27E2F">
        <w:rPr>
          <w:lang w:val="uz-Cyrl-UZ"/>
        </w:rPr>
        <w:t>Akademiya</w:t>
      </w:r>
      <w:r w:rsidR="0052461F" w:rsidRPr="00A27E2F">
        <w:rPr>
          <w:rFonts w:eastAsiaTheme="minorHAnsi"/>
          <w:szCs w:val="28"/>
          <w:lang w:val="uz-Cyrl-UZ" w:eastAsia="en-US"/>
        </w:rPr>
        <w:t xml:space="preserve">da O‘zbekiston Respublikasining “Ta’lim to‘g‘risida”gi Qonuni va Kadrlar tayyorlash milliy Dasturi, O‘zbekiston Respublikasi Prezidentining Iqtidorli yoshlarni qo‘llab-quvvatlash borasidagi qaror va farmonlari, “Ilm-fan va ilmiy faoliyat to‘g‘risida”gi qonunlar,  hamda boshqa taalluqli normativ-huquqiy hujjatlar,    buyruqlari, farmoiyshlari bajarilishini ta’minlaydi; </w:t>
      </w:r>
    </w:p>
    <w:p w14:paraId="68F4024B" w14:textId="77777777" w:rsidR="0052461F" w:rsidRPr="00A27E2F" w:rsidRDefault="0052461F" w:rsidP="00A27E2F">
      <w:pPr>
        <w:autoSpaceDE w:val="0"/>
        <w:autoSpaceDN w:val="0"/>
        <w:adjustRightInd w:val="0"/>
        <w:spacing w:after="0" w:line="276" w:lineRule="auto"/>
        <w:ind w:firstLine="582"/>
        <w:rPr>
          <w:rFonts w:eastAsiaTheme="minorHAnsi"/>
          <w:szCs w:val="28"/>
          <w:lang w:val="uz-Cyrl-UZ" w:eastAsia="en-US"/>
        </w:rPr>
      </w:pPr>
      <w:r w:rsidRPr="00A27E2F">
        <w:rPr>
          <w:rFonts w:eastAsiaTheme="minorHAnsi"/>
          <w:szCs w:val="28"/>
          <w:lang w:val="uz-Cyrl-UZ" w:eastAsia="en-US"/>
        </w:rPr>
        <w:t>iqtidorli talabalarni ilmiy va amaliy anjumanlarga, akademiya, tibbiyot oliy ta’lim muassasalari o‘rtasida, Respublika va xalqaro konferentsiya, simpozium, olimpiada va tavlovlarga jalb qilish va ishtirokini ta’minlash;</w:t>
      </w:r>
    </w:p>
    <w:p w14:paraId="7408D979" w14:textId="77777777" w:rsidR="0052461F" w:rsidRPr="00A27E2F" w:rsidRDefault="0052461F" w:rsidP="00A27E2F">
      <w:pPr>
        <w:autoSpaceDE w:val="0"/>
        <w:autoSpaceDN w:val="0"/>
        <w:adjustRightInd w:val="0"/>
        <w:spacing w:after="0" w:line="276" w:lineRule="auto"/>
        <w:ind w:firstLine="582"/>
        <w:rPr>
          <w:rFonts w:eastAsiaTheme="minorHAnsi"/>
          <w:szCs w:val="28"/>
          <w:lang w:val="uz-Cyrl-UZ" w:eastAsia="en-US"/>
        </w:rPr>
      </w:pPr>
      <w:r w:rsidRPr="00A27E2F">
        <w:rPr>
          <w:rFonts w:eastAsiaTheme="minorHAnsi"/>
          <w:szCs w:val="28"/>
          <w:lang w:val="uz-Cyrl-UZ" w:eastAsia="en-US"/>
        </w:rPr>
        <w:t>iqtidorli talabalar orasidan O‘zbekiston Respublikasi Prezidentining Davlat stipendiyasi va nomli Davlat stipendiyalariga, fan olimpiadalariga nomzodlarni tayyorlash, “stipendiya.edu.uz” elektron tizimiga hujjatlarni kiritish;</w:t>
      </w:r>
    </w:p>
    <w:p w14:paraId="128BFC2F" w14:textId="4D9F4806" w:rsidR="0052461F" w:rsidRPr="00A27E2F" w:rsidRDefault="0052461F" w:rsidP="00A27E2F">
      <w:pPr>
        <w:autoSpaceDE w:val="0"/>
        <w:autoSpaceDN w:val="0"/>
        <w:adjustRightInd w:val="0"/>
        <w:spacing w:after="0" w:line="276" w:lineRule="auto"/>
        <w:ind w:firstLine="582"/>
        <w:rPr>
          <w:rFonts w:eastAsiaTheme="minorHAnsi"/>
          <w:szCs w:val="28"/>
          <w:lang w:val="uz-Cyrl-UZ" w:eastAsia="en-US"/>
        </w:rPr>
      </w:pPr>
      <w:r w:rsidRPr="00A27E2F">
        <w:rPr>
          <w:rFonts w:eastAsiaTheme="minorHAnsi"/>
          <w:szCs w:val="28"/>
          <w:lang w:val="uz-Cyrl-UZ" w:eastAsia="en-US"/>
        </w:rPr>
        <w:t xml:space="preserve">Bakalavriyat va magistratura bosqichi talabalari orasida “Sog‘liqni saqlash vaziri, </w:t>
      </w:r>
      <w:r w:rsidR="00D52344" w:rsidRPr="00A27E2F">
        <w:rPr>
          <w:lang w:val="uz-Cyrl-UZ"/>
        </w:rPr>
        <w:t>Akademiya</w:t>
      </w:r>
      <w:r w:rsidRPr="00A27E2F">
        <w:rPr>
          <w:rFonts w:eastAsiaTheme="minorHAnsi"/>
          <w:szCs w:val="28"/>
          <w:lang w:val="uz-Cyrl-UZ" w:eastAsia="en-US"/>
        </w:rPr>
        <w:t xml:space="preserve"> rektori va atoqli olimlar nomli stipendiyalar, hamda turli nominatsiyalar” tanlovini tashkillashtirish, iqtidorli talabalarni saralash va g‘oliblarni aniqlash, hamda stipendiyalar va nominatsiyalar sohiblarini rahbatlantirish bo‘yicha xujjatlarni rasmiylashtirish;</w:t>
      </w:r>
    </w:p>
    <w:p w14:paraId="1F56490E" w14:textId="77777777" w:rsidR="0052461F" w:rsidRPr="00A27E2F" w:rsidRDefault="0052461F" w:rsidP="00A27E2F">
      <w:pPr>
        <w:autoSpaceDE w:val="0"/>
        <w:autoSpaceDN w:val="0"/>
        <w:adjustRightInd w:val="0"/>
        <w:spacing w:after="0" w:line="276" w:lineRule="auto"/>
        <w:ind w:firstLine="582"/>
        <w:rPr>
          <w:rFonts w:eastAsiaTheme="minorHAnsi"/>
          <w:szCs w:val="28"/>
          <w:lang w:val="uz-Cyrl-UZ" w:eastAsia="en-US"/>
        </w:rPr>
      </w:pPr>
      <w:r w:rsidRPr="00A27E2F">
        <w:rPr>
          <w:rFonts w:eastAsiaTheme="minorHAnsi"/>
          <w:szCs w:val="28"/>
          <w:lang w:val="uz-Cyrl-UZ" w:eastAsia="en-US"/>
        </w:rPr>
        <w:t>respublika va xalqaro miqyosda o‘tkazilgan olimpiadalar, konferentsiya va turli tanlovlarda sovrinli o‘rinlarni egallagan, reytingi yuqori iqtidorli talabalar va ularning rahbarlarini moddiy va ma’naviy qo‘llab-quvvatlashga tavsiya berish;</w:t>
      </w:r>
    </w:p>
    <w:p w14:paraId="4C3D577B" w14:textId="77777777" w:rsidR="0052461F" w:rsidRPr="00A27E2F" w:rsidRDefault="0052461F" w:rsidP="00A27E2F">
      <w:pPr>
        <w:autoSpaceDE w:val="0"/>
        <w:autoSpaceDN w:val="0"/>
        <w:adjustRightInd w:val="0"/>
        <w:spacing w:after="0" w:line="276" w:lineRule="auto"/>
        <w:ind w:firstLine="582"/>
        <w:rPr>
          <w:rFonts w:eastAsiaTheme="minorHAnsi"/>
          <w:szCs w:val="28"/>
          <w:lang w:val="uz-Cyrl-UZ" w:eastAsia="en-US"/>
        </w:rPr>
      </w:pPr>
      <w:r w:rsidRPr="00A27E2F">
        <w:rPr>
          <w:rFonts w:eastAsiaTheme="minorHAnsi"/>
          <w:szCs w:val="28"/>
          <w:lang w:val="uz-Cyrl-UZ" w:eastAsia="en-US"/>
        </w:rPr>
        <w:lastRenderedPageBreak/>
        <w:t xml:space="preserve">iqtidorli talabalar ilmiy-innovatsion saloxiyatini oshirish, Respublika va Halqaro miqyosidagi ilmiy loyihalar, startaplar tanlovlar va grant dasturlarida ishtirok etishga jalb qilish. </w:t>
      </w:r>
    </w:p>
    <w:p w14:paraId="6851E8C4" w14:textId="77777777" w:rsidR="0052461F" w:rsidRPr="00A27E2F" w:rsidRDefault="0052461F" w:rsidP="00A27E2F">
      <w:pPr>
        <w:pStyle w:val="a3"/>
        <w:spacing w:after="0" w:line="276" w:lineRule="auto"/>
        <w:ind w:left="0" w:firstLine="582"/>
        <w:rPr>
          <w:rFonts w:eastAsiaTheme="minorHAnsi"/>
          <w:szCs w:val="28"/>
          <w:lang w:val="uz-Cyrl-UZ" w:eastAsia="en-US"/>
        </w:rPr>
      </w:pPr>
      <w:r w:rsidRPr="00A27E2F">
        <w:rPr>
          <w:rFonts w:eastAsiaTheme="minorHAnsi"/>
          <w:szCs w:val="28"/>
          <w:lang w:val="uz-Cyrl-UZ" w:eastAsia="en-US"/>
        </w:rPr>
        <w:t>Iqtidorli talabalar ilmiy-tadqiqot faoliyati natijalarini ilmiy maqola, tezis va uslubiy qullanmalar tarzida chop etish uchun amaliy yo‘riqnomalar berish va ilmiy nashrlar to‘g‘risida muntazam ma’lumotlar taqdim etish;</w:t>
      </w:r>
    </w:p>
    <w:p w14:paraId="295B944D" w14:textId="77777777" w:rsidR="0052461F" w:rsidRPr="00A27E2F" w:rsidRDefault="0052461F" w:rsidP="00A27E2F">
      <w:pPr>
        <w:autoSpaceDE w:val="0"/>
        <w:autoSpaceDN w:val="0"/>
        <w:adjustRightInd w:val="0"/>
        <w:spacing w:after="0" w:line="276" w:lineRule="auto"/>
        <w:ind w:firstLine="582"/>
        <w:rPr>
          <w:rFonts w:eastAsiaTheme="minorHAnsi"/>
          <w:szCs w:val="28"/>
          <w:lang w:val="uz-Cyrl-UZ" w:eastAsia="en-US"/>
        </w:rPr>
      </w:pPr>
      <w:r w:rsidRPr="00A27E2F">
        <w:rPr>
          <w:rFonts w:eastAsiaTheme="minorHAnsi"/>
          <w:szCs w:val="28"/>
          <w:lang w:val="uz-Cyrl-UZ" w:eastAsia="en-US"/>
        </w:rPr>
        <w:t>O‘zbekiston Respublikasi vazirlik va vrachlar assotsiatsiyasi stipendiyalariga stipendiyalari, davlat mukofotlariga tavsiya qilish;</w:t>
      </w:r>
    </w:p>
    <w:p w14:paraId="3955136F" w14:textId="77777777" w:rsidR="0052461F" w:rsidRPr="00A27E2F" w:rsidRDefault="0052461F" w:rsidP="00A27E2F">
      <w:pPr>
        <w:autoSpaceDE w:val="0"/>
        <w:autoSpaceDN w:val="0"/>
        <w:adjustRightInd w:val="0"/>
        <w:spacing w:line="276" w:lineRule="auto"/>
        <w:ind w:firstLine="582"/>
        <w:rPr>
          <w:rFonts w:eastAsiaTheme="minorHAnsi"/>
          <w:szCs w:val="28"/>
          <w:lang w:val="uz-Cyrl-UZ" w:eastAsia="en-US"/>
        </w:rPr>
      </w:pPr>
      <w:r w:rsidRPr="00A27E2F">
        <w:rPr>
          <w:rFonts w:eastAsiaTheme="minorHAnsi"/>
          <w:szCs w:val="28"/>
          <w:lang w:val="uz-Cyrl-UZ" w:eastAsia="en-US"/>
        </w:rPr>
        <w:t>xorijiy ta’lim muassasalari va ilmiy markazlariga iqtidorli talabalarning borishiga tavsiya berish;</w:t>
      </w:r>
    </w:p>
    <w:p w14:paraId="0447F184" w14:textId="77777777" w:rsidR="00D52344" w:rsidRPr="00A27E2F" w:rsidRDefault="00D52344" w:rsidP="00A27E2F">
      <w:pPr>
        <w:spacing w:after="80" w:line="276" w:lineRule="auto"/>
        <w:ind w:firstLine="567"/>
        <w:jc w:val="left"/>
        <w:rPr>
          <w:b/>
          <w:bCs/>
          <w:lang w:val="en-US"/>
        </w:rPr>
      </w:pPr>
      <w:r w:rsidRPr="00A27E2F">
        <w:rPr>
          <w:b/>
          <w:bCs/>
          <w:iCs/>
          <w:lang w:val="uz-Cyrl-UZ"/>
        </w:rPr>
        <w:t>Iqtidorli talabalarning ilmiy-tadqiqot faoliyatini tashkil etish bo‘lim</w:t>
      </w:r>
      <w:r w:rsidRPr="00A27E2F">
        <w:rPr>
          <w:b/>
          <w:bCs/>
          <w:i/>
          <w:lang w:val="uz-Cyrl-UZ"/>
        </w:rPr>
        <w:t xml:space="preserve"> </w:t>
      </w:r>
      <w:r w:rsidRPr="00A27E2F">
        <w:rPr>
          <w:b/>
          <w:bCs/>
          <w:lang w:val="en-US"/>
        </w:rPr>
        <w:t xml:space="preserve">boshlig‘ining huquqlari: </w:t>
      </w:r>
    </w:p>
    <w:p w14:paraId="570913AB" w14:textId="77777777" w:rsidR="00D52344" w:rsidRPr="00A27E2F" w:rsidRDefault="00D52344" w:rsidP="00A27E2F">
      <w:pPr>
        <w:spacing w:after="80" w:line="276" w:lineRule="auto"/>
        <w:ind w:firstLine="567"/>
        <w:rPr>
          <w:lang w:val="en-US"/>
        </w:rPr>
      </w:pPr>
      <w:r w:rsidRPr="00A27E2F">
        <w:rPr>
          <w:lang w:val="uz-Cyrl-UZ"/>
        </w:rPr>
        <w:t xml:space="preserve">Akademiyaning </w:t>
      </w:r>
      <w:r w:rsidRPr="00A27E2F">
        <w:rPr>
          <w:lang w:val="en-US"/>
        </w:rPr>
        <w:t xml:space="preserve">tarkibiy bo‘linmalaridan zarur ma’lumot va hujjatlarni belgilangan tartibda olish; </w:t>
      </w:r>
    </w:p>
    <w:p w14:paraId="1244623D" w14:textId="77777777" w:rsidR="00D52344" w:rsidRPr="00A27E2F" w:rsidRDefault="00D52344" w:rsidP="00A27E2F">
      <w:pPr>
        <w:spacing w:after="80" w:line="276" w:lineRule="auto"/>
        <w:ind w:firstLine="567"/>
        <w:rPr>
          <w:lang w:val="en-US"/>
        </w:rPr>
      </w:pPr>
      <w:r w:rsidRPr="00A27E2F">
        <w:rPr>
          <w:lang w:val="en-US"/>
        </w:rPr>
        <w:t xml:space="preserve">o‘quv jarayoni va fan sohalarini rivojlantirish kontseptsiyalarini tayyorlashda ishtirok etish; </w:t>
      </w:r>
    </w:p>
    <w:p w14:paraId="64796CD7" w14:textId="77777777" w:rsidR="00D52344" w:rsidRPr="00A27E2F" w:rsidRDefault="00D52344" w:rsidP="00A27E2F">
      <w:pPr>
        <w:spacing w:after="80" w:line="276" w:lineRule="auto"/>
        <w:ind w:firstLine="567"/>
        <w:rPr>
          <w:lang w:val="en-US"/>
        </w:rPr>
      </w:pPr>
      <w:r w:rsidRPr="00A27E2F">
        <w:rPr>
          <w:lang w:val="en-US"/>
        </w:rPr>
        <w:t xml:space="preserve">bo‘lim faoliyatini takomillashtirish, xonasining belgilangan talablar asosida jihozlanishi, moddiy-texnik uskunalar, bo‘lim faoliyatiga oid hujjat va qog‘oz-blanklarning yangilanishini ta’minlash uchun universitet rahbariyatiga murojaat etish; </w:t>
      </w:r>
    </w:p>
    <w:p w14:paraId="2151542A" w14:textId="77777777" w:rsidR="00D52344" w:rsidRPr="00A27E2F" w:rsidRDefault="00D52344" w:rsidP="00A27E2F">
      <w:pPr>
        <w:spacing w:after="80" w:line="276" w:lineRule="auto"/>
        <w:ind w:firstLine="567"/>
        <w:rPr>
          <w:lang w:val="en-US"/>
        </w:rPr>
      </w:pPr>
      <w:r w:rsidRPr="00A27E2F">
        <w:rPr>
          <w:lang w:val="en-US"/>
        </w:rPr>
        <w:t xml:space="preserve">lavozim vazifalarini bajarishda yuqori malakasi va bilimi bilan ajralib turadigan, shuningdek rahbariyatning muhim ahamiyatiga ega bo‘lgan topshiriqlarni o‘z vaqtida ijro etgan bo‘lim xodimlarini rag‘batlantirish bo‘yicha rahbariyatga takliflar kiritish; </w:t>
      </w:r>
    </w:p>
    <w:p w14:paraId="4816A3DA" w14:textId="29F8A726" w:rsidR="00D52344" w:rsidRPr="00A27E2F" w:rsidRDefault="00D52344" w:rsidP="00A27E2F">
      <w:pPr>
        <w:spacing w:line="276" w:lineRule="auto"/>
        <w:ind w:firstLine="582"/>
        <w:rPr>
          <w:lang w:val="en-US"/>
        </w:rPr>
      </w:pPr>
      <w:r w:rsidRPr="00A27E2F">
        <w:rPr>
          <w:lang w:val="en-US"/>
        </w:rPr>
        <w:t>mehnat va ijro intizomini buzgan o‘ziga bo‘ysunuvchi xodimlarni intizomiy javobgarlikka tortish haqida rahbariyatga takliflar kiritish.</w:t>
      </w:r>
    </w:p>
    <w:p w14:paraId="43311E38" w14:textId="77777777" w:rsidR="005F51CC" w:rsidRPr="00A27E2F" w:rsidRDefault="005F51CC" w:rsidP="00A27E2F">
      <w:pPr>
        <w:spacing w:line="276" w:lineRule="auto"/>
        <w:ind w:firstLine="582"/>
        <w:rPr>
          <w:lang w:val="en-US"/>
        </w:rPr>
      </w:pPr>
    </w:p>
    <w:p w14:paraId="2297A746" w14:textId="29ADBBEB" w:rsidR="001E070F" w:rsidRPr="00A27E2F" w:rsidRDefault="001E070F" w:rsidP="00A27E2F">
      <w:pPr>
        <w:spacing w:after="0" w:line="276" w:lineRule="auto"/>
        <w:ind w:firstLine="0"/>
        <w:jc w:val="center"/>
        <w:rPr>
          <w:b/>
          <w:lang w:val="en-US"/>
        </w:rPr>
      </w:pPr>
      <w:r w:rsidRPr="00A27E2F">
        <w:rPr>
          <w:b/>
          <w:bCs/>
          <w:iCs/>
          <w:lang w:val="uz-Cyrl-UZ"/>
        </w:rPr>
        <w:t>Iqtidorli talabalarning ilmiy-tadqiqot faoliyatini tashkil etish bo‘lim</w:t>
      </w:r>
      <w:r w:rsidRPr="00A27E2F">
        <w:rPr>
          <w:b/>
          <w:bCs/>
          <w:i/>
          <w:lang w:val="uz-Cyrl-UZ"/>
        </w:rPr>
        <w:t xml:space="preserve"> </w:t>
      </w:r>
      <w:r w:rsidRPr="00A27E2F">
        <w:rPr>
          <w:b/>
          <w:bCs/>
          <w:lang w:val="en-US"/>
        </w:rPr>
        <w:t xml:space="preserve">boshlig‘ining </w:t>
      </w:r>
      <w:r w:rsidRPr="00A27E2F">
        <w:rPr>
          <w:b/>
          <w:lang w:val="en-US"/>
        </w:rPr>
        <w:t>lavozim klassifikatori:</w:t>
      </w:r>
    </w:p>
    <w:tbl>
      <w:tblPr>
        <w:tblStyle w:val="TableGrid"/>
        <w:tblW w:w="9470" w:type="dxa"/>
        <w:tblInd w:w="-58" w:type="dxa"/>
        <w:tblCellMar>
          <w:top w:w="54" w:type="dxa"/>
          <w:left w:w="142" w:type="dxa"/>
          <w:right w:w="86" w:type="dxa"/>
        </w:tblCellMar>
        <w:tblLook w:val="04A0" w:firstRow="1" w:lastRow="0" w:firstColumn="1" w:lastColumn="0" w:noHBand="0" w:noVBand="1"/>
      </w:tblPr>
      <w:tblGrid>
        <w:gridCol w:w="810"/>
        <w:gridCol w:w="2000"/>
        <w:gridCol w:w="1623"/>
        <w:gridCol w:w="1800"/>
        <w:gridCol w:w="1669"/>
        <w:gridCol w:w="1568"/>
      </w:tblGrid>
      <w:tr w:rsidR="001E070F" w:rsidRPr="00A27E2F" w14:paraId="12B35F12" w14:textId="77777777" w:rsidTr="004469B1">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2EF8EA25" w14:textId="77777777" w:rsidR="001E070F" w:rsidRPr="00A27E2F" w:rsidRDefault="001E070F" w:rsidP="00A27E2F">
            <w:pPr>
              <w:spacing w:after="0" w:line="276" w:lineRule="auto"/>
              <w:ind w:firstLine="0"/>
              <w:jc w:val="center"/>
            </w:pPr>
            <w:r w:rsidRPr="00A27E2F">
              <w:rPr>
                <w:b/>
                <w:sz w:val="24"/>
              </w:rPr>
              <w:t>T/r</w:t>
            </w:r>
          </w:p>
        </w:tc>
        <w:tc>
          <w:tcPr>
            <w:tcW w:w="2000" w:type="dxa"/>
            <w:tcBorders>
              <w:top w:val="single" w:sz="4" w:space="0" w:color="000000"/>
              <w:left w:val="single" w:sz="4" w:space="0" w:color="000000"/>
              <w:bottom w:val="single" w:sz="4" w:space="0" w:color="000000"/>
              <w:right w:val="single" w:sz="4" w:space="0" w:color="000000"/>
            </w:tcBorders>
            <w:vAlign w:val="center"/>
          </w:tcPr>
          <w:p w14:paraId="1E3B4C62" w14:textId="77777777" w:rsidR="001E070F" w:rsidRPr="00A27E2F" w:rsidRDefault="001E070F" w:rsidP="00A27E2F">
            <w:pPr>
              <w:spacing w:after="0" w:line="276" w:lineRule="auto"/>
              <w:ind w:firstLine="0"/>
              <w:jc w:val="center"/>
            </w:pPr>
            <w:r w:rsidRPr="00A27E2F">
              <w:rPr>
                <w:b/>
                <w:sz w:val="24"/>
              </w:rPr>
              <w:t>Lavozimlar nomi</w:t>
            </w:r>
          </w:p>
        </w:tc>
        <w:tc>
          <w:tcPr>
            <w:tcW w:w="1623" w:type="dxa"/>
            <w:tcBorders>
              <w:top w:val="single" w:sz="4" w:space="0" w:color="000000"/>
              <w:left w:val="single" w:sz="4" w:space="0" w:color="000000"/>
              <w:bottom w:val="single" w:sz="4" w:space="0" w:color="000000"/>
              <w:right w:val="single" w:sz="4" w:space="0" w:color="000000"/>
            </w:tcBorders>
            <w:vAlign w:val="center"/>
          </w:tcPr>
          <w:p w14:paraId="63EE1541" w14:textId="77777777" w:rsidR="001E070F" w:rsidRPr="00A27E2F" w:rsidRDefault="001E070F" w:rsidP="00A27E2F">
            <w:pPr>
              <w:spacing w:after="25" w:line="276" w:lineRule="auto"/>
              <w:ind w:firstLine="0"/>
              <w:jc w:val="center"/>
            </w:pPr>
            <w:r w:rsidRPr="00A27E2F">
              <w:rPr>
                <w:b/>
                <w:sz w:val="24"/>
              </w:rPr>
              <w:t>MMSK</w:t>
            </w:r>
          </w:p>
          <w:p w14:paraId="3FB24DA8" w14:textId="77777777" w:rsidR="001E070F" w:rsidRPr="00A27E2F" w:rsidRDefault="001E070F" w:rsidP="00A27E2F">
            <w:pPr>
              <w:spacing w:after="0" w:line="276" w:lineRule="auto"/>
              <w:ind w:left="62" w:firstLine="0"/>
              <w:jc w:val="center"/>
            </w:pPr>
            <w:r w:rsidRPr="00A27E2F">
              <w:rPr>
                <w:b/>
                <w:sz w:val="24"/>
              </w:rPr>
              <w:t>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365A0737" w14:textId="77777777" w:rsidR="001E070F" w:rsidRPr="00A27E2F" w:rsidRDefault="001E070F" w:rsidP="00A27E2F">
            <w:pPr>
              <w:spacing w:after="0" w:line="276" w:lineRule="auto"/>
              <w:ind w:firstLine="0"/>
              <w:jc w:val="center"/>
            </w:pPr>
            <w:r w:rsidRPr="00A27E2F">
              <w:rPr>
                <w:b/>
                <w:sz w:val="24"/>
              </w:rPr>
              <w:t>Xodimlar toifasi</w:t>
            </w:r>
          </w:p>
        </w:tc>
        <w:tc>
          <w:tcPr>
            <w:tcW w:w="1669" w:type="dxa"/>
            <w:tcBorders>
              <w:top w:val="single" w:sz="4" w:space="0" w:color="000000"/>
              <w:left w:val="single" w:sz="4" w:space="0" w:color="000000"/>
              <w:bottom w:val="single" w:sz="4" w:space="0" w:color="000000"/>
              <w:right w:val="single" w:sz="4" w:space="0" w:color="000000"/>
            </w:tcBorders>
          </w:tcPr>
          <w:p w14:paraId="36D39303" w14:textId="77777777" w:rsidR="001E070F" w:rsidRPr="00A27E2F" w:rsidRDefault="001E070F" w:rsidP="00A27E2F">
            <w:pPr>
              <w:spacing w:after="0" w:line="276" w:lineRule="auto"/>
              <w:ind w:left="14" w:hanging="14"/>
              <w:jc w:val="center"/>
            </w:pPr>
            <w:r w:rsidRPr="00A27E2F">
              <w:rPr>
                <w:b/>
                <w:sz w:val="24"/>
              </w:rPr>
              <w:t>Ta’limning eng past darajasi</w:t>
            </w:r>
          </w:p>
        </w:tc>
        <w:tc>
          <w:tcPr>
            <w:tcW w:w="1568" w:type="dxa"/>
            <w:tcBorders>
              <w:top w:val="single" w:sz="4" w:space="0" w:color="000000"/>
              <w:left w:val="single" w:sz="4" w:space="0" w:color="000000"/>
              <w:bottom w:val="single" w:sz="4" w:space="0" w:color="000000"/>
              <w:right w:val="single" w:sz="4" w:space="0" w:color="000000"/>
            </w:tcBorders>
            <w:vAlign w:val="center"/>
          </w:tcPr>
          <w:p w14:paraId="6DBB9F3F" w14:textId="77777777" w:rsidR="001E070F" w:rsidRPr="00A27E2F" w:rsidRDefault="001E070F" w:rsidP="00A27E2F">
            <w:pPr>
              <w:spacing w:after="68" w:line="276" w:lineRule="auto"/>
              <w:ind w:left="173" w:firstLine="0"/>
              <w:jc w:val="center"/>
            </w:pPr>
            <w:r w:rsidRPr="00A27E2F">
              <w:rPr>
                <w:b/>
                <w:sz w:val="24"/>
              </w:rPr>
              <w:t>OTYMK</w:t>
            </w:r>
          </w:p>
          <w:p w14:paraId="51D926D3" w14:textId="77777777" w:rsidR="001E070F" w:rsidRPr="00A27E2F" w:rsidRDefault="001E070F" w:rsidP="00A27E2F">
            <w:pPr>
              <w:spacing w:after="0" w:line="276" w:lineRule="auto"/>
              <w:ind w:left="36" w:firstLine="0"/>
              <w:jc w:val="center"/>
            </w:pPr>
            <w:r w:rsidRPr="00A27E2F">
              <w:rPr>
                <w:b/>
                <w:sz w:val="24"/>
              </w:rPr>
              <w:t>bo‘yicha kod</w:t>
            </w:r>
          </w:p>
        </w:tc>
      </w:tr>
      <w:tr w:rsidR="001E070F" w:rsidRPr="007966E5" w14:paraId="3CC1D090" w14:textId="77777777" w:rsidTr="004469B1">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0652F708" w14:textId="77777777" w:rsidR="001E070F" w:rsidRPr="00A27E2F" w:rsidRDefault="001E070F" w:rsidP="00A27E2F">
            <w:pPr>
              <w:spacing w:after="0" w:line="276" w:lineRule="auto"/>
              <w:ind w:left="24" w:firstLine="0"/>
              <w:jc w:val="center"/>
            </w:pPr>
            <w:r w:rsidRPr="00A27E2F">
              <w:rPr>
                <w:sz w:val="24"/>
              </w:rPr>
              <w:t>1925</w:t>
            </w:r>
          </w:p>
        </w:tc>
        <w:tc>
          <w:tcPr>
            <w:tcW w:w="2000" w:type="dxa"/>
            <w:tcBorders>
              <w:top w:val="single" w:sz="4" w:space="0" w:color="000000"/>
              <w:left w:val="single" w:sz="4" w:space="0" w:color="000000"/>
              <w:bottom w:val="single" w:sz="4" w:space="0" w:color="000000"/>
              <w:right w:val="single" w:sz="4" w:space="0" w:color="000000"/>
            </w:tcBorders>
            <w:vAlign w:val="center"/>
          </w:tcPr>
          <w:p w14:paraId="37DB97F1" w14:textId="413E7A46" w:rsidR="001E070F" w:rsidRPr="00A27E2F" w:rsidRDefault="00BB0F24" w:rsidP="00A27E2F">
            <w:pPr>
              <w:spacing w:after="0" w:line="276" w:lineRule="auto"/>
              <w:ind w:left="48" w:firstLine="0"/>
              <w:jc w:val="center"/>
              <w:rPr>
                <w:lang w:val="en-US"/>
              </w:rPr>
            </w:pPr>
            <w:r w:rsidRPr="00A27E2F">
              <w:rPr>
                <w:iCs/>
                <w:sz w:val="24"/>
                <w:szCs w:val="24"/>
                <w:lang w:val="en-US"/>
              </w:rPr>
              <w:t>B</w:t>
            </w:r>
            <w:r w:rsidR="001E070F" w:rsidRPr="00A27E2F">
              <w:rPr>
                <w:iCs/>
                <w:sz w:val="24"/>
                <w:szCs w:val="24"/>
                <w:lang w:val="uz-Cyrl-UZ"/>
              </w:rPr>
              <w:t>o‘lim</w:t>
            </w:r>
            <w:r w:rsidR="001E070F" w:rsidRPr="00A27E2F">
              <w:rPr>
                <w:b/>
                <w:bCs/>
                <w:i/>
                <w:lang w:val="uz-Cyrl-UZ"/>
              </w:rPr>
              <w:t xml:space="preserve"> </w:t>
            </w:r>
            <w:r w:rsidR="001E070F" w:rsidRPr="00A27E2F">
              <w:rPr>
                <w:sz w:val="24"/>
                <w:szCs w:val="24"/>
                <w:lang w:val="uz-Cyrl-UZ"/>
              </w:rPr>
              <w:t>boshlig‘i</w:t>
            </w:r>
            <w:r w:rsidR="001E070F" w:rsidRPr="00A27E2F">
              <w:rPr>
                <w:b/>
                <w:bCs/>
                <w:lang w:val="uz-Cyrl-UZ"/>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7E60CE91" w14:textId="77777777" w:rsidR="001E070F" w:rsidRPr="00A27E2F" w:rsidRDefault="001E070F" w:rsidP="00A27E2F">
            <w:pPr>
              <w:spacing w:after="0" w:line="276" w:lineRule="auto"/>
              <w:ind w:firstLine="0"/>
              <w:jc w:val="center"/>
            </w:pPr>
            <w:r w:rsidRPr="00A27E2F">
              <w:rPr>
                <w:sz w:val="24"/>
              </w:rPr>
              <w:t>1239</w:t>
            </w:r>
          </w:p>
        </w:tc>
        <w:tc>
          <w:tcPr>
            <w:tcW w:w="1800" w:type="dxa"/>
            <w:tcBorders>
              <w:top w:val="single" w:sz="4" w:space="0" w:color="000000"/>
              <w:left w:val="single" w:sz="4" w:space="0" w:color="000000"/>
              <w:bottom w:val="single" w:sz="4" w:space="0" w:color="000000"/>
              <w:right w:val="single" w:sz="4" w:space="0" w:color="000000"/>
            </w:tcBorders>
            <w:vAlign w:val="center"/>
          </w:tcPr>
          <w:p w14:paraId="62E17E98" w14:textId="77777777" w:rsidR="001E070F" w:rsidRPr="00A27E2F" w:rsidRDefault="001E070F" w:rsidP="00A27E2F">
            <w:pPr>
              <w:spacing w:after="0" w:line="276" w:lineRule="auto"/>
              <w:ind w:firstLine="0"/>
              <w:jc w:val="center"/>
            </w:pPr>
            <w:r w:rsidRPr="00A27E2F">
              <w:rPr>
                <w:sz w:val="24"/>
              </w:rPr>
              <w:t>B</w:t>
            </w:r>
          </w:p>
        </w:tc>
        <w:tc>
          <w:tcPr>
            <w:tcW w:w="1669" w:type="dxa"/>
            <w:tcBorders>
              <w:top w:val="single" w:sz="4" w:space="0" w:color="000000"/>
              <w:left w:val="single" w:sz="4" w:space="0" w:color="000000"/>
              <w:bottom w:val="single" w:sz="4" w:space="0" w:color="000000"/>
              <w:right w:val="single" w:sz="4" w:space="0" w:color="000000"/>
            </w:tcBorders>
            <w:vAlign w:val="center"/>
          </w:tcPr>
          <w:p w14:paraId="7FC27909" w14:textId="77777777" w:rsidR="001E070F" w:rsidRPr="00A27E2F" w:rsidRDefault="001E070F" w:rsidP="00A27E2F">
            <w:pPr>
              <w:spacing w:after="0" w:line="276" w:lineRule="auto"/>
              <w:ind w:firstLine="0"/>
              <w:jc w:val="center"/>
            </w:pPr>
            <w:r w:rsidRPr="00A27E2F">
              <w:rPr>
                <w:sz w:val="24"/>
              </w:rPr>
              <w:t>O/M</w:t>
            </w:r>
          </w:p>
        </w:tc>
        <w:tc>
          <w:tcPr>
            <w:tcW w:w="1568" w:type="dxa"/>
            <w:tcBorders>
              <w:top w:val="single" w:sz="4" w:space="0" w:color="000000"/>
              <w:left w:val="single" w:sz="4" w:space="0" w:color="000000"/>
              <w:bottom w:val="single" w:sz="4" w:space="0" w:color="000000"/>
              <w:right w:val="single" w:sz="4" w:space="0" w:color="000000"/>
            </w:tcBorders>
          </w:tcPr>
          <w:p w14:paraId="62AA5D15" w14:textId="77777777" w:rsidR="001E070F" w:rsidRPr="00A27E2F" w:rsidRDefault="001E070F" w:rsidP="00A27E2F">
            <w:pPr>
              <w:spacing w:after="0" w:line="276" w:lineRule="auto"/>
              <w:ind w:firstLine="0"/>
              <w:jc w:val="center"/>
              <w:rPr>
                <w:lang w:val="en-US"/>
              </w:rPr>
            </w:pPr>
            <w:r w:rsidRPr="00A27E2F">
              <w:rPr>
                <w:sz w:val="24"/>
                <w:lang w:val="en-US"/>
              </w:rPr>
              <w:t>Faoliyat yo‘nalishi bo‘yicha</w:t>
            </w:r>
          </w:p>
        </w:tc>
      </w:tr>
    </w:tbl>
    <w:p w14:paraId="54D8F764" w14:textId="506DF68E" w:rsidR="001E070F" w:rsidRPr="00A27E2F" w:rsidRDefault="001E070F" w:rsidP="00A27E2F">
      <w:pPr>
        <w:spacing w:line="276" w:lineRule="auto"/>
        <w:ind w:firstLine="582"/>
        <w:rPr>
          <w:lang w:val="en-US"/>
        </w:rPr>
      </w:pPr>
    </w:p>
    <w:p w14:paraId="25987D67" w14:textId="77777777" w:rsidR="00B40842" w:rsidRPr="00A27E2F" w:rsidRDefault="00B40842" w:rsidP="00A27E2F">
      <w:pPr>
        <w:spacing w:line="276" w:lineRule="auto"/>
        <w:ind w:firstLine="582"/>
        <w:rPr>
          <w:lang w:val="en-US"/>
        </w:rPr>
      </w:pPr>
    </w:p>
    <w:p w14:paraId="037A35A8" w14:textId="5DB86E79" w:rsidR="0052461F" w:rsidRPr="00A27E2F" w:rsidRDefault="009801A9" w:rsidP="00A27E2F">
      <w:pPr>
        <w:pStyle w:val="1"/>
        <w:spacing w:line="276" w:lineRule="auto"/>
        <w:ind w:right="34"/>
        <w:rPr>
          <w:lang w:val="uz-Cyrl-UZ"/>
        </w:rPr>
      </w:pPr>
      <w:r w:rsidRPr="00A27E2F">
        <w:rPr>
          <w:iCs/>
          <w:lang w:val="uz-Cyrl-UZ"/>
        </w:rPr>
        <w:lastRenderedPageBreak/>
        <w:t>Iqtidorli talabalarning ilmiy-tadqiqot faoliyatini tashkil etish bo‘lim</w:t>
      </w:r>
      <w:r w:rsidRPr="00A27E2F">
        <w:rPr>
          <w:i/>
          <w:lang w:val="uz-Cyrl-UZ"/>
        </w:rPr>
        <w:t xml:space="preserve"> </w:t>
      </w:r>
      <w:r w:rsidR="009E6B54" w:rsidRPr="00A27E2F">
        <w:rPr>
          <w:lang w:val="uz-Cyrl-UZ"/>
        </w:rPr>
        <w:t>m</w:t>
      </w:r>
      <w:r w:rsidR="0052461F" w:rsidRPr="00A27E2F">
        <w:rPr>
          <w:lang w:val="uz-Cyrl-UZ"/>
        </w:rPr>
        <w:t>uhandis</w:t>
      </w:r>
      <w:r w:rsidR="009E6B54" w:rsidRPr="00A27E2F">
        <w:rPr>
          <w:lang w:val="uz-Cyrl-UZ"/>
        </w:rPr>
        <w:t>i</w:t>
      </w:r>
      <w:r w:rsidR="0052461F" w:rsidRPr="00A27E2F">
        <w:rPr>
          <w:lang w:val="uz-Cyrl-UZ"/>
        </w:rPr>
        <w:t xml:space="preserve">  </w:t>
      </w:r>
    </w:p>
    <w:p w14:paraId="0CD35416" w14:textId="0289E769" w:rsidR="009801A9" w:rsidRPr="00A27E2F" w:rsidRDefault="009801A9" w:rsidP="00A27E2F">
      <w:pPr>
        <w:spacing w:after="82" w:line="276" w:lineRule="auto"/>
        <w:ind w:firstLine="567"/>
        <w:rPr>
          <w:lang w:val="uz-Cyrl-UZ"/>
        </w:rPr>
      </w:pPr>
      <w:r w:rsidRPr="00A27E2F">
        <w:rPr>
          <w:bCs/>
          <w:iCs/>
          <w:lang w:val="uz-Cyrl-UZ"/>
        </w:rPr>
        <w:t>Iqtidorli talabalarning ilmiy-tadqiqot faoliyatini tashkil etish bo‘lim</w:t>
      </w:r>
      <w:r w:rsidRPr="00A27E2F">
        <w:rPr>
          <w:bCs/>
          <w:i/>
          <w:lang w:val="uz-Cyrl-UZ"/>
        </w:rPr>
        <w:t xml:space="preserve"> </w:t>
      </w:r>
      <w:r w:rsidR="009E6B54" w:rsidRPr="00A27E2F">
        <w:rPr>
          <w:bCs/>
          <w:lang w:val="uz-Cyrl-UZ"/>
        </w:rPr>
        <w:t>m</w:t>
      </w:r>
      <w:r w:rsidRPr="00A27E2F">
        <w:rPr>
          <w:bCs/>
          <w:lang w:val="uz-Cyrl-UZ"/>
        </w:rPr>
        <w:t>uhandis</w:t>
      </w:r>
      <w:r w:rsidR="009E6B54" w:rsidRPr="00A27E2F">
        <w:rPr>
          <w:bCs/>
          <w:lang w:val="uz-Cyrl-UZ"/>
        </w:rPr>
        <w:t>i</w:t>
      </w:r>
      <w:r w:rsidRPr="00A27E2F">
        <w:rPr>
          <w:b/>
          <w:lang w:val="uz-Cyrl-UZ"/>
        </w:rPr>
        <w:t xml:space="preserve">  </w:t>
      </w:r>
      <w:r w:rsidR="0052461F" w:rsidRPr="00A27E2F">
        <w:rPr>
          <w:lang w:val="uz-Cyrl-UZ"/>
        </w:rPr>
        <w:t xml:space="preserve">xodimlar tarkibiga kirib, rektor buyrug‘iga asosan ishga qabul qilinadi va lavozimidan ozod etiladi. </w:t>
      </w:r>
    </w:p>
    <w:p w14:paraId="1412429A" w14:textId="3BA2BD28" w:rsidR="0052461F" w:rsidRPr="00A27E2F" w:rsidRDefault="009801A9" w:rsidP="00A27E2F">
      <w:pPr>
        <w:spacing w:line="276" w:lineRule="auto"/>
        <w:ind w:firstLine="567"/>
        <w:rPr>
          <w:lang w:val="uz-Cyrl-UZ"/>
        </w:rPr>
      </w:pPr>
      <w:r w:rsidRPr="00A27E2F">
        <w:rPr>
          <w:bCs/>
          <w:iCs/>
          <w:lang w:val="uz-Cyrl-UZ"/>
        </w:rPr>
        <w:t>Iqtidorli talabalarning ilmiy-tadqiqot faoliyatini tashkil etish bo‘lim</w:t>
      </w:r>
      <w:r w:rsidRPr="00A27E2F">
        <w:rPr>
          <w:bCs/>
          <w:i/>
          <w:lang w:val="uz-Cyrl-UZ"/>
        </w:rPr>
        <w:t xml:space="preserve"> </w:t>
      </w:r>
      <w:r w:rsidR="009E6B54" w:rsidRPr="00A27E2F">
        <w:rPr>
          <w:bCs/>
          <w:lang w:val="uz-Cyrl-UZ"/>
        </w:rPr>
        <w:t>m</w:t>
      </w:r>
      <w:r w:rsidRPr="00A27E2F">
        <w:rPr>
          <w:bCs/>
          <w:lang w:val="uz-Cyrl-UZ"/>
        </w:rPr>
        <w:t>uhandis</w:t>
      </w:r>
      <w:r w:rsidR="009E6B54" w:rsidRPr="00A27E2F">
        <w:rPr>
          <w:bCs/>
          <w:lang w:val="uz-Cyrl-UZ"/>
        </w:rPr>
        <w:t>i</w:t>
      </w:r>
      <w:r w:rsidRPr="00A27E2F">
        <w:rPr>
          <w:b/>
          <w:lang w:val="uz-Cyrl-UZ"/>
        </w:rPr>
        <w:t xml:space="preserve">  </w:t>
      </w:r>
      <w:r w:rsidR="0052461F" w:rsidRPr="00A27E2F">
        <w:rPr>
          <w:lang w:val="uz-Cyrl-UZ"/>
        </w:rPr>
        <w:t xml:space="preserve"> bevosita tarkibiy bo‘linma rahbariga bo‘ysunadi. </w:t>
      </w:r>
    </w:p>
    <w:p w14:paraId="1B91D4D5" w14:textId="78C55492" w:rsidR="0052461F" w:rsidRPr="00A27E2F" w:rsidRDefault="009801A9" w:rsidP="00A27E2F">
      <w:pPr>
        <w:spacing w:line="276" w:lineRule="auto"/>
        <w:ind w:firstLine="567"/>
        <w:rPr>
          <w:lang w:val="uz-Cyrl-UZ"/>
        </w:rPr>
      </w:pPr>
      <w:r w:rsidRPr="00A27E2F">
        <w:rPr>
          <w:b/>
          <w:iCs/>
          <w:lang w:val="uz-Cyrl-UZ"/>
        </w:rPr>
        <w:t>Iqtidorli talabalarning ilmiy-tadqiqot faoliyatini tashkil etish bo‘lim</w:t>
      </w:r>
      <w:r w:rsidRPr="00A27E2F">
        <w:rPr>
          <w:b/>
          <w:i/>
          <w:lang w:val="uz-Cyrl-UZ"/>
        </w:rPr>
        <w:t xml:space="preserve"> </w:t>
      </w:r>
      <w:r w:rsidR="009E6B54" w:rsidRPr="00A27E2F">
        <w:rPr>
          <w:b/>
          <w:lang w:val="uz-Cyrl-UZ"/>
        </w:rPr>
        <w:t>m</w:t>
      </w:r>
      <w:r w:rsidRPr="00A27E2F">
        <w:rPr>
          <w:b/>
          <w:lang w:val="uz-Cyrl-UZ"/>
        </w:rPr>
        <w:t>uhandis</w:t>
      </w:r>
      <w:r w:rsidR="009E6B54" w:rsidRPr="00A27E2F">
        <w:rPr>
          <w:b/>
          <w:lang w:val="uz-Cyrl-UZ"/>
        </w:rPr>
        <w:t>i</w:t>
      </w:r>
      <w:r w:rsidRPr="00A27E2F">
        <w:rPr>
          <w:b/>
          <w:lang w:val="uz-Cyrl-UZ"/>
        </w:rPr>
        <w:t xml:space="preserve"> </w:t>
      </w:r>
      <w:r w:rsidR="0052461F" w:rsidRPr="00A27E2F">
        <w:rPr>
          <w:b/>
          <w:bCs/>
          <w:lang w:val="uz-Cyrl-UZ"/>
        </w:rPr>
        <w:t>lavozimi uchun malaka talablari:</w:t>
      </w:r>
      <w:r w:rsidR="0052461F" w:rsidRPr="00A27E2F">
        <w:rPr>
          <w:b/>
          <w:lang w:val="uz-Cyrl-UZ"/>
        </w:rPr>
        <w:t xml:space="preserve"> </w:t>
      </w:r>
    </w:p>
    <w:p w14:paraId="449EB36A" w14:textId="77777777" w:rsidR="0052461F" w:rsidRPr="00A27E2F" w:rsidRDefault="0052461F" w:rsidP="00A27E2F">
      <w:pPr>
        <w:spacing w:line="276" w:lineRule="auto"/>
        <w:ind w:firstLine="567"/>
        <w:rPr>
          <w:lang w:val="uz-Cyrl-UZ"/>
        </w:rPr>
      </w:pPr>
      <w:r w:rsidRPr="00A27E2F">
        <w:rPr>
          <w:lang w:val="uz-Cyrl-UZ"/>
        </w:rPr>
        <w:t>namunaviy, shaxsiy fazilatlarga-intellekt, madaniyatli, ijodiy qobiliyatlar, xushmuomalalik, ma’suliyatlilik va tashabbuskorlik qobiliyatlariga ega bo‘lish;</w:t>
      </w:r>
    </w:p>
    <w:p w14:paraId="1755C0A7" w14:textId="4E6113C6" w:rsidR="0052461F" w:rsidRPr="00A27E2F" w:rsidRDefault="0052461F" w:rsidP="00A27E2F">
      <w:pPr>
        <w:spacing w:line="276" w:lineRule="auto"/>
        <w:ind w:firstLine="567"/>
        <w:rPr>
          <w:lang w:val="en-US"/>
        </w:rPr>
      </w:pPr>
      <w:r w:rsidRPr="00A27E2F">
        <w:rPr>
          <w:lang w:val="en-US"/>
        </w:rPr>
        <w:t xml:space="preserve">oliy ma’lumotga ega bo‘lish; </w:t>
      </w:r>
    </w:p>
    <w:p w14:paraId="4FCC83A9" w14:textId="77777777" w:rsidR="0052461F" w:rsidRPr="00A27E2F" w:rsidRDefault="0052461F" w:rsidP="00A27E2F">
      <w:pPr>
        <w:spacing w:after="86" w:line="276" w:lineRule="auto"/>
        <w:ind w:left="10" w:firstLine="557"/>
        <w:rPr>
          <w:lang w:val="en-US"/>
        </w:rPr>
      </w:pPr>
      <w:r w:rsidRPr="00A27E2F">
        <w:rPr>
          <w:lang w:val="en-US"/>
        </w:rPr>
        <w:t xml:space="preserve">o‘z sohasiga tegishli masalalar bo‘yicha axborot va ma’lumotlardan xabardor bo‘lish; </w:t>
      </w:r>
    </w:p>
    <w:p w14:paraId="73E3BEB0" w14:textId="77777777" w:rsidR="0052461F" w:rsidRPr="00A27E2F" w:rsidRDefault="0052461F" w:rsidP="00A27E2F">
      <w:pPr>
        <w:spacing w:line="276" w:lineRule="auto"/>
        <w:ind w:left="693" w:hanging="126"/>
        <w:rPr>
          <w:lang w:val="en-US"/>
        </w:rPr>
      </w:pPr>
      <w:r w:rsidRPr="00A27E2F">
        <w:rPr>
          <w:lang w:val="en-US"/>
        </w:rPr>
        <w:t xml:space="preserve">axborot kommunikatsiya texnologiyalaridan foydalanish. </w:t>
      </w:r>
    </w:p>
    <w:p w14:paraId="03174D0B" w14:textId="5109B97B" w:rsidR="0052461F" w:rsidRPr="00A27E2F" w:rsidRDefault="009801A9" w:rsidP="00A27E2F">
      <w:pPr>
        <w:spacing w:line="276" w:lineRule="auto"/>
        <w:ind w:firstLine="567"/>
        <w:rPr>
          <w:lang w:val="en-US"/>
        </w:rPr>
      </w:pPr>
      <w:r w:rsidRPr="00A27E2F">
        <w:rPr>
          <w:b/>
          <w:iCs/>
          <w:lang w:val="uz-Cyrl-UZ"/>
        </w:rPr>
        <w:t>Iqtidorli talabalarning ilmiy-tadqiqot faoliyatini tashkil etish bo‘lim</w:t>
      </w:r>
      <w:r w:rsidRPr="00A27E2F">
        <w:rPr>
          <w:b/>
          <w:i/>
          <w:lang w:val="uz-Cyrl-UZ"/>
        </w:rPr>
        <w:t xml:space="preserve"> </w:t>
      </w:r>
      <w:r w:rsidR="009E6B54" w:rsidRPr="00A27E2F">
        <w:rPr>
          <w:b/>
          <w:lang w:val="uz-Cyrl-UZ"/>
        </w:rPr>
        <w:t>m</w:t>
      </w:r>
      <w:r w:rsidRPr="00A27E2F">
        <w:rPr>
          <w:b/>
          <w:lang w:val="uz-Cyrl-UZ"/>
        </w:rPr>
        <w:t>uhandis</w:t>
      </w:r>
      <w:r w:rsidR="009E6B54" w:rsidRPr="00A27E2F">
        <w:rPr>
          <w:b/>
          <w:lang w:val="uz-Cyrl-UZ"/>
        </w:rPr>
        <w:t>i</w:t>
      </w:r>
      <w:r w:rsidRPr="00A27E2F">
        <w:rPr>
          <w:b/>
          <w:lang w:val="uz-Cyrl-UZ"/>
        </w:rPr>
        <w:t xml:space="preserve"> </w:t>
      </w:r>
      <w:r w:rsidR="0052461F" w:rsidRPr="00A27E2F">
        <w:rPr>
          <w:b/>
          <w:bCs/>
          <w:lang w:val="en-US"/>
        </w:rPr>
        <w:t>bilishi kerak:</w:t>
      </w:r>
      <w:r w:rsidR="0052461F" w:rsidRPr="00A27E2F">
        <w:rPr>
          <w:b/>
          <w:lang w:val="en-US"/>
        </w:rPr>
        <w:t xml:space="preserve"> </w:t>
      </w:r>
    </w:p>
    <w:p w14:paraId="2FF35013" w14:textId="7BF65C96" w:rsidR="0052461F" w:rsidRDefault="0052461F" w:rsidP="00A27E2F">
      <w:pPr>
        <w:spacing w:line="276" w:lineRule="auto"/>
        <w:ind w:firstLine="567"/>
        <w:rPr>
          <w:lang w:val="en-US"/>
        </w:rPr>
      </w:pPr>
      <w:r w:rsidRPr="00A27E2F">
        <w:rPr>
          <w:lang w:val="en-US"/>
        </w:rPr>
        <w:t xml:space="preserve">tarkibiy bo‘linma faoliyatini tartibga soluvchi normativ-huquqiy hujjatlarini, Akademiya Ustavi, Ichki tartib qoidalari, Kengash qarorlari, rektor buyruqlari, tarkibiy bo‘linma nizomi hamda ushbu yo‘riqnomani; mehnat va o‘quv intizomi, mehnatni muhofaza qilish, texnika xavfsizligi va ishlab chiqarish sanitariyasiga doir qoidalar ish yuritish tartib qoidalarini, yong‘indan saqlash qoidalari va me’yorlarini. </w:t>
      </w:r>
    </w:p>
    <w:p w14:paraId="354AF202" w14:textId="173318F6" w:rsidR="00CC0CA4" w:rsidRDefault="00CC0CA4" w:rsidP="00A27E2F">
      <w:pPr>
        <w:spacing w:line="276" w:lineRule="auto"/>
        <w:ind w:firstLine="567"/>
        <w:rPr>
          <w:lang w:val="en-US"/>
        </w:rPr>
      </w:pPr>
    </w:p>
    <w:p w14:paraId="1E514DDE" w14:textId="77777777" w:rsidR="00CC0CA4" w:rsidRPr="00A27E2F" w:rsidRDefault="00CC0CA4" w:rsidP="00A27E2F">
      <w:pPr>
        <w:spacing w:line="276" w:lineRule="auto"/>
        <w:ind w:firstLine="567"/>
        <w:rPr>
          <w:lang w:val="en-US"/>
        </w:rPr>
      </w:pPr>
    </w:p>
    <w:p w14:paraId="43230877" w14:textId="77777777" w:rsidR="00FF5985" w:rsidRPr="00A27E2F" w:rsidRDefault="00FF5985" w:rsidP="00A27E2F">
      <w:pPr>
        <w:spacing w:after="3" w:line="276" w:lineRule="auto"/>
        <w:ind w:left="-15" w:firstLine="582"/>
        <w:rPr>
          <w:b/>
          <w:bCs/>
          <w:iCs/>
          <w:lang w:val="uz-Cyrl-UZ"/>
        </w:rPr>
      </w:pPr>
      <w:r w:rsidRPr="00A27E2F">
        <w:rPr>
          <w:b/>
          <w:bCs/>
          <w:iCs/>
          <w:lang w:val="uz-Cyrl-UZ"/>
        </w:rPr>
        <w:t>Iqtidorli talabalarning ilmiy-tadqiqot faoliyatini tashkil etish bo‘lim muxandisi  xizmat vazifalari:</w:t>
      </w:r>
    </w:p>
    <w:p w14:paraId="3208A78E" w14:textId="77777777" w:rsidR="00FF5985" w:rsidRPr="00A27E2F" w:rsidRDefault="00FF5985" w:rsidP="00A27E2F">
      <w:pPr>
        <w:spacing w:line="276" w:lineRule="auto"/>
        <w:ind w:firstLine="567"/>
        <w:rPr>
          <w:lang w:val="uz-Cyrl-UZ"/>
        </w:rPr>
      </w:pPr>
      <w:r w:rsidRPr="00A27E2F">
        <w:rPr>
          <w:lang w:val="uz-Cyrl-UZ"/>
        </w:rPr>
        <w:t xml:space="preserve">bo‘lim zimmasiga yuklatilgan vazifalarning o‘z vaqtida va sifatli bajarilishida ishtirok etish; </w:t>
      </w:r>
    </w:p>
    <w:p w14:paraId="1110C2C3" w14:textId="77777777" w:rsidR="00FF5985" w:rsidRPr="00A27E2F" w:rsidRDefault="00FF5985" w:rsidP="00A27E2F">
      <w:pPr>
        <w:spacing w:line="276" w:lineRule="auto"/>
        <w:ind w:firstLine="567"/>
        <w:rPr>
          <w:lang w:val="uz-Cyrl-UZ"/>
        </w:rPr>
      </w:pPr>
      <w:r w:rsidRPr="00A27E2F">
        <w:rPr>
          <w:lang w:val="uz-Cyrl-UZ"/>
        </w:rPr>
        <w:t>bo‘lim rahbarining ko‘rsatmalarini bajarish; markaz tomonidan amalga oshiriladigan targ‘ibot loyihalarini muvofiqlashtirish;</w:t>
      </w:r>
    </w:p>
    <w:p w14:paraId="4B0C73F4" w14:textId="77777777" w:rsidR="00FF5985" w:rsidRPr="00A27E2F" w:rsidRDefault="00FF5985" w:rsidP="00A27E2F">
      <w:pPr>
        <w:spacing w:line="276" w:lineRule="auto"/>
        <w:ind w:firstLine="567"/>
        <w:rPr>
          <w:lang w:val="uz-Cyrl-UZ"/>
        </w:rPr>
      </w:pPr>
      <w:r w:rsidRPr="00A27E2F">
        <w:rPr>
          <w:lang w:val="uz-Cyrl-UZ"/>
        </w:rPr>
        <w:t xml:space="preserve">bo‘lim boshlig‘i tomonidan beriladigan bo‘lim faoliyati bilan bog‘liq topshiriqlarni bajarish; </w:t>
      </w:r>
    </w:p>
    <w:p w14:paraId="37C92B90" w14:textId="77777777" w:rsidR="00FF5985" w:rsidRPr="00A27E2F" w:rsidRDefault="00FF5985" w:rsidP="00A27E2F">
      <w:pPr>
        <w:spacing w:line="276" w:lineRule="auto"/>
        <w:ind w:firstLine="567"/>
        <w:rPr>
          <w:lang w:val="uz-Cyrl-UZ"/>
        </w:rPr>
      </w:pPr>
      <w:r w:rsidRPr="00A27E2F">
        <w:rPr>
          <w:lang w:val="uz-Cyrl-UZ"/>
        </w:rPr>
        <w:t xml:space="preserve">iqtidorli talabalarni turli toifadagi tanlov va olimpiadalarga munosib ishtirokini ta’minlash va O‘zbekiston Respublikasi Prezidenti Davlat stipendiyasi hamda nomli Davlat stipendiyalari bo‘yicha tanlovda ishtirok etishga talabgorlar faoliyatini muvofiqlashtirish; </w:t>
      </w:r>
    </w:p>
    <w:p w14:paraId="3B98F793" w14:textId="77777777" w:rsidR="00FF5985" w:rsidRPr="00A27E2F" w:rsidRDefault="00FF5985" w:rsidP="00A27E2F">
      <w:pPr>
        <w:spacing w:line="276" w:lineRule="auto"/>
        <w:ind w:firstLine="567"/>
        <w:rPr>
          <w:lang w:val="uz-Cyrl-UZ"/>
        </w:rPr>
      </w:pPr>
      <w:r w:rsidRPr="00A27E2F">
        <w:rPr>
          <w:lang w:val="uz-Cyrl-UZ"/>
        </w:rPr>
        <w:lastRenderedPageBreak/>
        <w:t xml:space="preserve">iqtidorli talabalarni aniqlash maqsadida ular o‘rtasida turli tanlov, viktorina va testlar o‘tkazish; </w:t>
      </w:r>
    </w:p>
    <w:p w14:paraId="765E8815" w14:textId="77777777" w:rsidR="00FF5985" w:rsidRPr="00A27E2F" w:rsidRDefault="00FF5985" w:rsidP="00A27E2F">
      <w:pPr>
        <w:spacing w:line="276" w:lineRule="auto"/>
        <w:ind w:firstLine="567"/>
        <w:rPr>
          <w:lang w:val="uz-Cyrl-UZ"/>
        </w:rPr>
      </w:pPr>
      <w:r w:rsidRPr="00A27E2F">
        <w:rPr>
          <w:lang w:val="uz-Cyrl-UZ"/>
        </w:rPr>
        <w:t xml:space="preserve">guruh murabbiylarini iqtidorli talabalar bilan individual ishlashga jalb etish; </w:t>
      </w:r>
    </w:p>
    <w:p w14:paraId="23978AFC" w14:textId="77777777" w:rsidR="00FF5985" w:rsidRPr="00A27E2F" w:rsidRDefault="00FF5985" w:rsidP="00A27E2F">
      <w:pPr>
        <w:spacing w:line="276" w:lineRule="auto"/>
        <w:ind w:firstLine="567"/>
        <w:rPr>
          <w:lang w:val="uz-Cyrl-UZ"/>
        </w:rPr>
      </w:pPr>
      <w:r w:rsidRPr="00A27E2F">
        <w:rPr>
          <w:lang w:val="uz-Cyrl-UZ"/>
        </w:rPr>
        <w:t>bo‘lim tomonidan amalga oshiriladigan targ‘ibot loyihalarini muvofiqlashtirish;</w:t>
      </w:r>
    </w:p>
    <w:p w14:paraId="07BBBB0B" w14:textId="77777777" w:rsidR="00FF5985" w:rsidRPr="00A27E2F" w:rsidRDefault="00FF5985" w:rsidP="00A27E2F">
      <w:pPr>
        <w:spacing w:line="276" w:lineRule="auto"/>
        <w:ind w:firstLine="567"/>
        <w:rPr>
          <w:lang w:val="uz-Cyrl-UZ"/>
        </w:rPr>
      </w:pPr>
      <w:r w:rsidRPr="00A27E2F">
        <w:rPr>
          <w:lang w:val="uz-Cyrl-UZ"/>
        </w:rPr>
        <w:t>O‘zbekiston Respublikasi Vazirlar Mahkamasining 1999-yil  12-yanvardagi 12-son “Ijro intizomini mustahkamlash chora-tadbirlari to‘g‘risida”gi qaroriga muvofiq ijro intizomi, universitet Ustavi, Ichki tartib qoidalari, Kengash qarorlari, rektor buyruqlariga rioya etish;</w:t>
      </w:r>
    </w:p>
    <w:p w14:paraId="6D88C6F0" w14:textId="220A2BE4" w:rsidR="0052461F" w:rsidRPr="00A27E2F" w:rsidRDefault="00FF5985" w:rsidP="00A27E2F">
      <w:pPr>
        <w:spacing w:line="276" w:lineRule="auto"/>
        <w:ind w:firstLine="567"/>
        <w:rPr>
          <w:lang w:val="uz-Cyrl-UZ"/>
        </w:rPr>
      </w:pPr>
      <w:r w:rsidRPr="00A27E2F">
        <w:rPr>
          <w:b/>
          <w:iCs/>
          <w:lang w:val="uz-Cyrl-UZ"/>
        </w:rPr>
        <w:t>Iqtidorli talabalarning ilmiy-tadqiqot faoliyatini tashkil etish bo‘lim</w:t>
      </w:r>
      <w:r w:rsidRPr="00A27E2F">
        <w:rPr>
          <w:b/>
          <w:i/>
          <w:lang w:val="uz-Cyrl-UZ"/>
        </w:rPr>
        <w:t xml:space="preserve"> </w:t>
      </w:r>
      <w:r w:rsidR="009E6B54" w:rsidRPr="00A27E2F">
        <w:rPr>
          <w:b/>
          <w:lang w:val="uz-Cyrl-UZ"/>
        </w:rPr>
        <w:t>m</w:t>
      </w:r>
      <w:r w:rsidRPr="00A27E2F">
        <w:rPr>
          <w:b/>
          <w:lang w:val="uz-Cyrl-UZ"/>
        </w:rPr>
        <w:t>uhandis</w:t>
      </w:r>
      <w:r w:rsidR="009E6B54" w:rsidRPr="00A27E2F">
        <w:rPr>
          <w:b/>
          <w:lang w:val="uz-Cyrl-UZ"/>
        </w:rPr>
        <w:t>i</w:t>
      </w:r>
      <w:r w:rsidRPr="00A27E2F">
        <w:rPr>
          <w:b/>
          <w:lang w:val="uz-Cyrl-UZ"/>
        </w:rPr>
        <w:t xml:space="preserve"> </w:t>
      </w:r>
      <w:r w:rsidR="0052461F" w:rsidRPr="00A27E2F">
        <w:rPr>
          <w:b/>
          <w:bCs/>
          <w:lang w:val="uz-Cyrl-UZ"/>
        </w:rPr>
        <w:t>huquqlari:</w:t>
      </w:r>
      <w:r w:rsidR="0052461F" w:rsidRPr="00A27E2F">
        <w:rPr>
          <w:lang w:val="uz-Cyrl-UZ"/>
        </w:rPr>
        <w:t xml:space="preserve"> </w:t>
      </w:r>
    </w:p>
    <w:p w14:paraId="3344DA4D" w14:textId="77777777" w:rsidR="0052461F" w:rsidRPr="00A27E2F" w:rsidRDefault="0052461F" w:rsidP="00A27E2F">
      <w:pPr>
        <w:spacing w:line="276" w:lineRule="auto"/>
        <w:ind w:left="710" w:hanging="143"/>
        <w:rPr>
          <w:lang w:val="en-US"/>
        </w:rPr>
      </w:pPr>
      <w:r w:rsidRPr="00A27E2F">
        <w:rPr>
          <w:lang w:val="en-US"/>
        </w:rPr>
        <w:t xml:space="preserve">tarkibiy bo‘linma faoliyatini takomillashtirish yuzasidan takliflar kiritish; </w:t>
      </w:r>
    </w:p>
    <w:p w14:paraId="73779236" w14:textId="7D406D11" w:rsidR="0052461F" w:rsidRPr="00A27E2F" w:rsidRDefault="0052461F" w:rsidP="00A27E2F">
      <w:pPr>
        <w:spacing w:line="276" w:lineRule="auto"/>
        <w:ind w:firstLine="567"/>
        <w:rPr>
          <w:lang w:val="en-US"/>
        </w:rPr>
      </w:pPr>
      <w:r w:rsidRPr="00A27E2F">
        <w:rPr>
          <w:lang w:val="en-US"/>
        </w:rPr>
        <w:t xml:space="preserve">Akademiya tarkibiy tuzilmalaridan zarur ma’lumot va hujjatlarni belgilangan tartibda olish. </w:t>
      </w:r>
    </w:p>
    <w:p w14:paraId="2BA512B9" w14:textId="77777777" w:rsidR="005F51CC" w:rsidRPr="00A27E2F" w:rsidRDefault="005F51CC" w:rsidP="00A27E2F">
      <w:pPr>
        <w:spacing w:line="276" w:lineRule="auto"/>
        <w:ind w:firstLine="567"/>
        <w:rPr>
          <w:lang w:val="en-US"/>
        </w:rPr>
      </w:pPr>
    </w:p>
    <w:p w14:paraId="4F5279C0" w14:textId="51A4CC42" w:rsidR="00FF5985" w:rsidRPr="00A27E2F" w:rsidRDefault="00FF5985" w:rsidP="00A27E2F">
      <w:pPr>
        <w:spacing w:after="0" w:line="276" w:lineRule="auto"/>
        <w:ind w:left="710" w:firstLine="0"/>
        <w:jc w:val="center"/>
        <w:rPr>
          <w:b/>
          <w:lang w:val="en-US"/>
        </w:rPr>
      </w:pPr>
      <w:r w:rsidRPr="00A27E2F">
        <w:rPr>
          <w:b/>
          <w:iCs/>
          <w:lang w:val="uz-Cyrl-UZ"/>
        </w:rPr>
        <w:t>Iqtidorli talabalarning ilmiy-tadqiqot faoliyatini tashkil etish bo‘lim</w:t>
      </w:r>
      <w:r w:rsidRPr="00A27E2F">
        <w:rPr>
          <w:b/>
          <w:i/>
          <w:lang w:val="uz-Cyrl-UZ"/>
        </w:rPr>
        <w:t xml:space="preserve"> </w:t>
      </w:r>
      <w:r w:rsidR="009E6B54" w:rsidRPr="00A27E2F">
        <w:rPr>
          <w:b/>
          <w:lang w:val="uz-Cyrl-UZ"/>
        </w:rPr>
        <w:t>m</w:t>
      </w:r>
      <w:r w:rsidRPr="00A27E2F">
        <w:rPr>
          <w:b/>
          <w:lang w:val="uz-Cyrl-UZ"/>
        </w:rPr>
        <w:t>uhandis</w:t>
      </w:r>
      <w:r w:rsidR="009E6B54" w:rsidRPr="00A27E2F">
        <w:rPr>
          <w:b/>
          <w:lang w:val="uz-Cyrl-UZ"/>
        </w:rPr>
        <w:t>i</w:t>
      </w:r>
      <w:r w:rsidRPr="00A27E2F">
        <w:rPr>
          <w:b/>
          <w:lang w:val="uz-Cyrl-UZ"/>
        </w:rPr>
        <w:t xml:space="preserve">  </w:t>
      </w:r>
      <w:r w:rsidRPr="00A27E2F">
        <w:rPr>
          <w:b/>
          <w:bCs/>
          <w:lang w:val="uz-Cyrl-UZ"/>
        </w:rPr>
        <w:t xml:space="preserve"> </w:t>
      </w:r>
      <w:r w:rsidRPr="00A27E2F">
        <w:rPr>
          <w:b/>
          <w:lang w:val="en-US"/>
        </w:rPr>
        <w:t>lavozim klassifikatori:</w:t>
      </w:r>
    </w:p>
    <w:tbl>
      <w:tblPr>
        <w:tblStyle w:val="TableGrid"/>
        <w:tblW w:w="9573" w:type="dxa"/>
        <w:tblInd w:w="-108" w:type="dxa"/>
        <w:tblCellMar>
          <w:top w:w="7" w:type="dxa"/>
          <w:left w:w="139" w:type="dxa"/>
          <w:right w:w="83" w:type="dxa"/>
        </w:tblCellMar>
        <w:tblLook w:val="04A0" w:firstRow="1" w:lastRow="0" w:firstColumn="1" w:lastColumn="0" w:noHBand="0" w:noVBand="1"/>
      </w:tblPr>
      <w:tblGrid>
        <w:gridCol w:w="900"/>
        <w:gridCol w:w="2135"/>
        <w:gridCol w:w="1267"/>
        <w:gridCol w:w="1787"/>
        <w:gridCol w:w="1658"/>
        <w:gridCol w:w="1826"/>
      </w:tblGrid>
      <w:tr w:rsidR="00FF5985" w:rsidRPr="00A27E2F" w14:paraId="116E1D91" w14:textId="77777777" w:rsidTr="005A0D5E">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2A1598B6" w14:textId="77777777" w:rsidR="00FF5985" w:rsidRPr="00A27E2F" w:rsidRDefault="00FF5985"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19904F6B" w14:textId="77777777" w:rsidR="00FF5985" w:rsidRPr="00A27E2F" w:rsidRDefault="00FF5985"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5043726B" w14:textId="77777777" w:rsidR="00FF5985" w:rsidRPr="00A27E2F" w:rsidRDefault="00FF5985"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468955B4" w14:textId="77777777" w:rsidR="00FF5985" w:rsidRPr="00A27E2F" w:rsidRDefault="00FF5985"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1DA9A446" w14:textId="77777777" w:rsidR="00FF5985" w:rsidRPr="00A27E2F" w:rsidRDefault="00FF5985"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100FC8A8" w14:textId="77777777" w:rsidR="00FF5985" w:rsidRPr="00A27E2F" w:rsidRDefault="00FF5985" w:rsidP="00A27E2F">
            <w:pPr>
              <w:spacing w:after="68" w:line="276" w:lineRule="auto"/>
              <w:ind w:firstLine="0"/>
              <w:jc w:val="center"/>
            </w:pPr>
            <w:r w:rsidRPr="00A27E2F">
              <w:rPr>
                <w:b/>
                <w:sz w:val="24"/>
              </w:rPr>
              <w:t>OTYMK</w:t>
            </w:r>
            <w:r w:rsidRPr="00A27E2F">
              <w:rPr>
                <w:b/>
                <w:sz w:val="24"/>
                <w:vertAlign w:val="superscript"/>
              </w:rPr>
              <w:t xml:space="preserve"> </w:t>
            </w:r>
          </w:p>
          <w:p w14:paraId="4891837D" w14:textId="77777777" w:rsidR="00FF5985" w:rsidRPr="00A27E2F" w:rsidRDefault="00FF5985" w:rsidP="00A27E2F">
            <w:pPr>
              <w:spacing w:after="0" w:line="276" w:lineRule="auto"/>
              <w:ind w:firstLine="0"/>
              <w:jc w:val="center"/>
            </w:pPr>
            <w:r w:rsidRPr="00A27E2F">
              <w:rPr>
                <w:b/>
                <w:sz w:val="24"/>
              </w:rPr>
              <w:t>bo‘yicha kod</w:t>
            </w:r>
            <w:r w:rsidRPr="00A27E2F">
              <w:rPr>
                <w:sz w:val="24"/>
              </w:rPr>
              <w:t xml:space="preserve"> </w:t>
            </w:r>
          </w:p>
        </w:tc>
      </w:tr>
      <w:tr w:rsidR="00FF5985" w:rsidRPr="00A27E2F" w14:paraId="2FA129BB" w14:textId="77777777" w:rsidTr="005A0D5E">
        <w:trPr>
          <w:trHeight w:val="1114"/>
        </w:trPr>
        <w:tc>
          <w:tcPr>
            <w:tcW w:w="847" w:type="dxa"/>
            <w:tcBorders>
              <w:top w:val="single" w:sz="4" w:space="0" w:color="000000"/>
              <w:left w:val="single" w:sz="4" w:space="0" w:color="000000"/>
              <w:bottom w:val="single" w:sz="4" w:space="0" w:color="000000"/>
              <w:right w:val="single" w:sz="4" w:space="0" w:color="000000"/>
            </w:tcBorders>
            <w:vAlign w:val="center"/>
          </w:tcPr>
          <w:p w14:paraId="4870FE45" w14:textId="77777777" w:rsidR="00FF5985" w:rsidRPr="00A27E2F" w:rsidRDefault="00FF5985" w:rsidP="00A27E2F">
            <w:pPr>
              <w:spacing w:after="0" w:line="276" w:lineRule="auto"/>
              <w:ind w:left="43" w:firstLine="0"/>
              <w:jc w:val="center"/>
            </w:pPr>
            <w:r w:rsidRPr="00A27E2F">
              <w:rPr>
                <w:sz w:val="24"/>
                <w:lang w:val="uz-Cyrl-UZ"/>
              </w:rPr>
              <w:t>10381</w:t>
            </w:r>
          </w:p>
        </w:tc>
        <w:tc>
          <w:tcPr>
            <w:tcW w:w="2151" w:type="dxa"/>
            <w:tcBorders>
              <w:top w:val="single" w:sz="4" w:space="0" w:color="000000"/>
              <w:left w:val="single" w:sz="4" w:space="0" w:color="000000"/>
              <w:bottom w:val="single" w:sz="4" w:space="0" w:color="000000"/>
              <w:right w:val="single" w:sz="4" w:space="0" w:color="000000"/>
            </w:tcBorders>
            <w:vAlign w:val="center"/>
          </w:tcPr>
          <w:p w14:paraId="31D7788E" w14:textId="7328F2F6" w:rsidR="00FF5985" w:rsidRPr="00A27E2F" w:rsidRDefault="00BB0F24" w:rsidP="00A27E2F">
            <w:pPr>
              <w:spacing w:after="0" w:line="276" w:lineRule="auto"/>
              <w:ind w:firstLine="0"/>
              <w:jc w:val="center"/>
              <w:rPr>
                <w:bCs/>
                <w:sz w:val="24"/>
                <w:szCs w:val="24"/>
                <w:lang w:val="en-US"/>
              </w:rPr>
            </w:pPr>
            <w:r w:rsidRPr="00A27E2F">
              <w:rPr>
                <w:bCs/>
                <w:iCs/>
                <w:sz w:val="24"/>
                <w:szCs w:val="24"/>
                <w:lang w:val="en-US"/>
              </w:rPr>
              <w:t>M</w:t>
            </w:r>
            <w:r w:rsidR="00FF5985" w:rsidRPr="00A27E2F">
              <w:rPr>
                <w:bCs/>
                <w:sz w:val="24"/>
                <w:szCs w:val="24"/>
                <w:lang w:val="uz-Cyrl-UZ"/>
              </w:rPr>
              <w:t xml:space="preserve">uhandis   </w:t>
            </w:r>
          </w:p>
        </w:tc>
        <w:tc>
          <w:tcPr>
            <w:tcW w:w="1270" w:type="dxa"/>
            <w:tcBorders>
              <w:top w:val="single" w:sz="4" w:space="0" w:color="000000"/>
              <w:left w:val="single" w:sz="4" w:space="0" w:color="000000"/>
              <w:bottom w:val="single" w:sz="4" w:space="0" w:color="000000"/>
              <w:right w:val="single" w:sz="4" w:space="0" w:color="000000"/>
            </w:tcBorders>
            <w:vAlign w:val="center"/>
          </w:tcPr>
          <w:p w14:paraId="3238B11C" w14:textId="77777777" w:rsidR="00FF5985" w:rsidRPr="00A27E2F" w:rsidRDefault="00FF5985" w:rsidP="00A27E2F">
            <w:pPr>
              <w:spacing w:after="0" w:line="276" w:lineRule="auto"/>
              <w:ind w:firstLine="0"/>
              <w:jc w:val="center"/>
            </w:pPr>
            <w:r w:rsidRPr="00A27E2F">
              <w:rPr>
                <w:sz w:val="24"/>
                <w:lang w:val="uz-Cyrl-UZ"/>
              </w:rPr>
              <w:t>2412</w:t>
            </w:r>
          </w:p>
        </w:tc>
        <w:tc>
          <w:tcPr>
            <w:tcW w:w="1800" w:type="dxa"/>
            <w:tcBorders>
              <w:top w:val="single" w:sz="4" w:space="0" w:color="000000"/>
              <w:left w:val="single" w:sz="4" w:space="0" w:color="000000"/>
              <w:bottom w:val="single" w:sz="4" w:space="0" w:color="000000"/>
              <w:right w:val="single" w:sz="4" w:space="0" w:color="000000"/>
            </w:tcBorders>
            <w:vAlign w:val="center"/>
          </w:tcPr>
          <w:p w14:paraId="43EF4AA0" w14:textId="77777777" w:rsidR="00FF5985" w:rsidRPr="00A27E2F" w:rsidRDefault="00FF5985" w:rsidP="00A27E2F">
            <w:pPr>
              <w:spacing w:after="0" w:line="276" w:lineRule="auto"/>
              <w:ind w:firstLine="0"/>
              <w:jc w:val="center"/>
            </w:pPr>
            <w:r w:rsidRPr="00A27E2F">
              <w:rPr>
                <w:sz w:val="24"/>
              </w:rPr>
              <w:t>M</w:t>
            </w:r>
          </w:p>
        </w:tc>
        <w:tc>
          <w:tcPr>
            <w:tcW w:w="1664" w:type="dxa"/>
            <w:tcBorders>
              <w:top w:val="single" w:sz="4" w:space="0" w:color="000000"/>
              <w:left w:val="single" w:sz="4" w:space="0" w:color="000000"/>
              <w:bottom w:val="single" w:sz="4" w:space="0" w:color="000000"/>
              <w:right w:val="single" w:sz="4" w:space="0" w:color="000000"/>
            </w:tcBorders>
            <w:vAlign w:val="center"/>
          </w:tcPr>
          <w:p w14:paraId="4E0EB297" w14:textId="77777777" w:rsidR="00FF5985" w:rsidRPr="00A27E2F" w:rsidRDefault="00FF5985" w:rsidP="00A27E2F">
            <w:pPr>
              <w:spacing w:after="0" w:line="276" w:lineRule="auto"/>
              <w:ind w:firstLine="0"/>
              <w:jc w:val="center"/>
            </w:pPr>
            <w:r w:rsidRPr="00A27E2F">
              <w:rPr>
                <w:sz w:val="24"/>
              </w:rPr>
              <w:t>O/M</w:t>
            </w:r>
          </w:p>
        </w:tc>
        <w:tc>
          <w:tcPr>
            <w:tcW w:w="1841" w:type="dxa"/>
            <w:tcBorders>
              <w:top w:val="single" w:sz="4" w:space="0" w:color="000000"/>
              <w:left w:val="single" w:sz="4" w:space="0" w:color="000000"/>
              <w:bottom w:val="single" w:sz="4" w:space="0" w:color="000000"/>
              <w:right w:val="single" w:sz="4" w:space="0" w:color="000000"/>
            </w:tcBorders>
            <w:vAlign w:val="center"/>
          </w:tcPr>
          <w:p w14:paraId="24E63C39" w14:textId="77777777" w:rsidR="00FF5985" w:rsidRPr="00A27E2F" w:rsidRDefault="00FF5985" w:rsidP="00A27E2F">
            <w:pPr>
              <w:spacing w:after="0" w:line="276" w:lineRule="auto"/>
              <w:ind w:firstLine="0"/>
              <w:jc w:val="center"/>
              <w:rPr>
                <w:lang w:val="en-US"/>
              </w:rPr>
            </w:pPr>
            <w:r w:rsidRPr="00A27E2F">
              <w:rPr>
                <w:sz w:val="24"/>
                <w:lang w:val="uz-Cyrl-UZ"/>
              </w:rPr>
              <w:t>F</w:t>
            </w:r>
            <w:r w:rsidRPr="00A27E2F">
              <w:rPr>
                <w:sz w:val="24"/>
                <w:lang w:val="en-US"/>
              </w:rPr>
              <w:t>aoliyat turi bo‘yicha</w:t>
            </w:r>
          </w:p>
        </w:tc>
      </w:tr>
    </w:tbl>
    <w:p w14:paraId="0002AF49" w14:textId="3024EF7A" w:rsidR="00FF5985" w:rsidRDefault="00FF5985" w:rsidP="00A27E2F">
      <w:pPr>
        <w:pStyle w:val="1"/>
        <w:spacing w:line="276" w:lineRule="auto"/>
        <w:ind w:right="34"/>
        <w:rPr>
          <w:lang w:val="uz-Cyrl-UZ"/>
        </w:rPr>
      </w:pPr>
    </w:p>
    <w:p w14:paraId="1403ED25" w14:textId="77777777" w:rsidR="00CC0CA4" w:rsidRPr="00CC0CA4" w:rsidRDefault="00CC0CA4" w:rsidP="00CC0CA4">
      <w:pPr>
        <w:rPr>
          <w:lang w:val="uz-Cyrl-UZ"/>
        </w:rPr>
      </w:pPr>
    </w:p>
    <w:p w14:paraId="430354CF" w14:textId="77777777" w:rsidR="009E6B54" w:rsidRPr="00A27E2F" w:rsidRDefault="009E6B54" w:rsidP="00A27E2F">
      <w:pPr>
        <w:spacing w:line="276" w:lineRule="auto"/>
        <w:rPr>
          <w:lang w:val="uz-Cyrl-UZ"/>
        </w:rPr>
      </w:pPr>
    </w:p>
    <w:p w14:paraId="6AB92035" w14:textId="5B158671" w:rsidR="009E6B54" w:rsidRPr="00A27E2F" w:rsidRDefault="009E6B54" w:rsidP="00A27E2F">
      <w:pPr>
        <w:spacing w:after="88" w:line="276" w:lineRule="auto"/>
        <w:ind w:left="708" w:firstLine="0"/>
        <w:jc w:val="center"/>
        <w:rPr>
          <w:b/>
          <w:bCs/>
          <w:iCs/>
          <w:lang w:val="en-US"/>
        </w:rPr>
      </w:pPr>
      <w:r w:rsidRPr="00A27E2F">
        <w:rPr>
          <w:b/>
          <w:bCs/>
          <w:iCs/>
          <w:lang w:val="en-US"/>
        </w:rPr>
        <w:t>Fuqaro va mehnat muhofazasi bo‘limi boshlig‘i</w:t>
      </w:r>
    </w:p>
    <w:p w14:paraId="14883EDD" w14:textId="66E49871" w:rsidR="00DC1199" w:rsidRPr="00A27E2F" w:rsidRDefault="00DC1199" w:rsidP="00A27E2F">
      <w:pPr>
        <w:spacing w:after="88" w:line="276" w:lineRule="auto"/>
        <w:ind w:firstLine="708"/>
        <w:jc w:val="left"/>
        <w:rPr>
          <w:lang w:val="uz-Cyrl-UZ"/>
        </w:rPr>
      </w:pPr>
      <w:r w:rsidRPr="00A27E2F">
        <w:rPr>
          <w:lang w:val="uz-Cyrl-UZ"/>
        </w:rPr>
        <w:t xml:space="preserve">Akademiyaning bo‘lim boshlig‘i boshqaruv xodimlar tarkibiga kirib, rektor buyrug‘iga asosan ishga qabul qilinadi va lavozimidan ozod etiladi. </w:t>
      </w:r>
    </w:p>
    <w:p w14:paraId="49E0597C" w14:textId="77777777" w:rsidR="00DC1199" w:rsidRPr="00A27E2F" w:rsidRDefault="00DC1199" w:rsidP="00A27E2F">
      <w:pPr>
        <w:spacing w:line="276" w:lineRule="auto"/>
        <w:ind w:firstLine="567"/>
        <w:rPr>
          <w:lang w:val="en-US"/>
        </w:rPr>
      </w:pPr>
      <w:r w:rsidRPr="00A27E2F">
        <w:rPr>
          <w:lang w:val="en-US"/>
        </w:rPr>
        <w:t xml:space="preserve">Bo‘lim boshlig‘i bevosita Akademiya rektoriga va tegishliligi bo‘yicha prorektorga bo‘ysunadi. </w:t>
      </w:r>
    </w:p>
    <w:p w14:paraId="3ED5C28A" w14:textId="77777777" w:rsidR="00DC1199" w:rsidRPr="00A27E2F" w:rsidRDefault="00DC1199" w:rsidP="00A27E2F">
      <w:pPr>
        <w:spacing w:after="2" w:line="276" w:lineRule="auto"/>
        <w:ind w:left="-142" w:firstLine="709"/>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xodim bajaradi. </w:t>
      </w:r>
    </w:p>
    <w:p w14:paraId="2994EF77" w14:textId="77777777" w:rsidR="00DC1199" w:rsidRPr="00A27E2F" w:rsidRDefault="00DC1199" w:rsidP="00A27E2F">
      <w:pPr>
        <w:pStyle w:val="a3"/>
        <w:spacing w:line="276" w:lineRule="auto"/>
        <w:ind w:left="0" w:firstLine="567"/>
        <w:rPr>
          <w:lang w:val="en-US"/>
        </w:rPr>
      </w:pPr>
      <w:r w:rsidRPr="00A27E2F">
        <w:rPr>
          <w:lang w:val="en-US"/>
        </w:rPr>
        <w:t xml:space="preserve">Boshqarma boshlig‘i, markaz direktori ish joyida bo‘lmaganda (mehnat ta’tili, xizmat safari, mehnatga layoqatsizligi tufayli va boshqa sabablarga ko‘ra) uning xizmat vazifalarini rektor tomonidan belgilangan tartibda tayinlanadigan bo‘lim boshlig‘i bajarishi mumkin. </w:t>
      </w:r>
    </w:p>
    <w:p w14:paraId="51B37F12" w14:textId="37FBF5F8" w:rsidR="00DC1199" w:rsidRPr="00A27E2F" w:rsidRDefault="009E6B54" w:rsidP="00A27E2F">
      <w:pPr>
        <w:spacing w:line="276" w:lineRule="auto"/>
        <w:ind w:firstLine="567"/>
        <w:rPr>
          <w:lang w:val="en-US"/>
        </w:rPr>
      </w:pPr>
      <w:r w:rsidRPr="00A27E2F">
        <w:rPr>
          <w:b/>
          <w:bCs/>
          <w:iCs/>
          <w:lang w:val="en-US"/>
        </w:rPr>
        <w:lastRenderedPageBreak/>
        <w:t>Fuqaro va mehnat muhofazasi bo‘limi</w:t>
      </w:r>
      <w:r w:rsidR="00DC1199" w:rsidRPr="00A27E2F">
        <w:rPr>
          <w:b/>
          <w:bCs/>
          <w:lang w:val="en-US"/>
        </w:rPr>
        <w:t xml:space="preserve"> boshlig‘i lavozimi uchun malaka talablari:</w:t>
      </w:r>
      <w:r w:rsidR="00DC1199" w:rsidRPr="00A27E2F">
        <w:rPr>
          <w:lang w:val="en-US"/>
        </w:rPr>
        <w:t xml:space="preserve"> </w:t>
      </w:r>
    </w:p>
    <w:p w14:paraId="6E1EC362" w14:textId="77777777" w:rsidR="00DC1199" w:rsidRPr="00A27E2F" w:rsidRDefault="00DC1199" w:rsidP="00A27E2F">
      <w:pPr>
        <w:spacing w:line="276" w:lineRule="auto"/>
        <w:ind w:left="693" w:hanging="126"/>
        <w:rPr>
          <w:lang w:val="en-US"/>
        </w:rPr>
      </w:pPr>
      <w:r w:rsidRPr="00A27E2F">
        <w:rPr>
          <w:lang w:val="en-US"/>
        </w:rPr>
        <w:t xml:space="preserve">oliy ma’lumot va, qoida tariqasida, 2 yillik samarali ish stajiga ega bo‘lish; </w:t>
      </w:r>
    </w:p>
    <w:p w14:paraId="2D3A6B62" w14:textId="77777777" w:rsidR="00DC1199" w:rsidRPr="00A27E2F" w:rsidRDefault="00DC1199"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35364DEB" w14:textId="77777777" w:rsidR="00DC1199" w:rsidRPr="00A27E2F" w:rsidRDefault="00DC1199"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7F57F680" w14:textId="39956A30" w:rsidR="00DC1199" w:rsidRPr="00A27E2F" w:rsidRDefault="00DC1199"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6C988D4D" w14:textId="145C7230" w:rsidR="00DC1199" w:rsidRPr="00A27E2F" w:rsidRDefault="009E6B54" w:rsidP="00A27E2F">
      <w:pPr>
        <w:spacing w:line="276" w:lineRule="auto"/>
        <w:ind w:firstLine="567"/>
        <w:rPr>
          <w:b/>
          <w:lang w:val="en-US"/>
        </w:rPr>
      </w:pPr>
      <w:r w:rsidRPr="00A27E2F">
        <w:rPr>
          <w:b/>
          <w:bCs/>
          <w:iCs/>
          <w:lang w:val="en-US"/>
        </w:rPr>
        <w:t xml:space="preserve">Fuqaro va mehnat muhofazasi bo‘limi </w:t>
      </w:r>
      <w:r w:rsidR="00DC1199" w:rsidRPr="00A27E2F">
        <w:rPr>
          <w:b/>
          <w:bCs/>
          <w:lang w:val="en-US"/>
        </w:rPr>
        <w:t>boshlig‘i bilishi kerak:</w:t>
      </w:r>
      <w:r w:rsidR="00DC1199" w:rsidRPr="00A27E2F">
        <w:rPr>
          <w:b/>
          <w:lang w:val="en-US"/>
        </w:rPr>
        <w:t xml:space="preserve"> </w:t>
      </w:r>
    </w:p>
    <w:p w14:paraId="3371A61B" w14:textId="77777777" w:rsidR="00DC1199" w:rsidRPr="00A27E2F" w:rsidRDefault="00DC1199" w:rsidP="00A27E2F">
      <w:pPr>
        <w:spacing w:line="276" w:lineRule="auto"/>
        <w:ind w:firstLine="567"/>
        <w:rPr>
          <w:lang w:val="en-US"/>
        </w:rPr>
      </w:pPr>
      <w:r w:rsidRPr="00A27E2F">
        <w:rPr>
          <w:lang w:val="en-US"/>
        </w:rPr>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ijro intizomini, Akademiya Ustavi, Kengash qarorlari, rektor buyruqlari, bo‘lim nizomi, Ichki tartib qoidalari va boshqa lakol normativ xujjatlar hamda ushbu yo‘riqnomani; </w:t>
      </w:r>
    </w:p>
    <w:p w14:paraId="29FE1946" w14:textId="77777777" w:rsidR="00DC1199" w:rsidRPr="00A27E2F" w:rsidRDefault="00DC1199"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141C6681" w14:textId="77777777" w:rsidR="00DC1199" w:rsidRPr="00A27E2F" w:rsidRDefault="00DC1199" w:rsidP="00A27E2F">
      <w:pPr>
        <w:spacing w:line="276" w:lineRule="auto"/>
        <w:ind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067F5877" w14:textId="77777777" w:rsidR="009E6B54" w:rsidRPr="00A27E2F" w:rsidRDefault="00DC1199" w:rsidP="00A27E2F">
      <w:pPr>
        <w:spacing w:line="276" w:lineRule="auto"/>
        <w:ind w:firstLine="582"/>
        <w:rPr>
          <w:lang w:val="en-US"/>
        </w:rPr>
      </w:pPr>
      <w:r w:rsidRPr="00A27E2F">
        <w:rPr>
          <w:lang w:val="en-US"/>
        </w:rPr>
        <w:t>zamonaviy kompyuter texnologiyalari, dasturiy ta’minotlari va soha yangiliklarini bilishi zarur.</w:t>
      </w:r>
    </w:p>
    <w:p w14:paraId="5E718341" w14:textId="77777777" w:rsidR="009E6B54" w:rsidRPr="00A27E2F" w:rsidRDefault="009E6B54" w:rsidP="00A27E2F">
      <w:pPr>
        <w:spacing w:line="276" w:lineRule="auto"/>
        <w:ind w:left="693" w:hanging="126"/>
        <w:rPr>
          <w:b/>
          <w:bCs/>
          <w:iCs/>
          <w:lang w:val="uz-Cyrl-UZ"/>
        </w:rPr>
      </w:pPr>
      <w:r w:rsidRPr="00A27E2F">
        <w:rPr>
          <w:b/>
          <w:bCs/>
          <w:iCs/>
          <w:lang w:val="en-US"/>
        </w:rPr>
        <w:t>Fuqaro va mehnat muhofazasi bo‘limi boshlig‘i xizmat vazifalari:</w:t>
      </w:r>
      <w:r w:rsidRPr="00A27E2F">
        <w:rPr>
          <w:b/>
          <w:bCs/>
          <w:iCs/>
          <w:lang w:val="uz-Cyrl-UZ"/>
        </w:rPr>
        <w:t xml:space="preserve"> </w:t>
      </w:r>
    </w:p>
    <w:p w14:paraId="43C52D07" w14:textId="77777777" w:rsidR="009E6B54" w:rsidRPr="00A27E2F" w:rsidRDefault="009E6B54" w:rsidP="00A27E2F">
      <w:pPr>
        <w:spacing w:line="276" w:lineRule="auto"/>
        <w:ind w:firstLine="582"/>
        <w:rPr>
          <w:lang w:val="uz-Cyrl-UZ"/>
        </w:rPr>
      </w:pPr>
      <w:r w:rsidRPr="00A27E2F">
        <w:rPr>
          <w:lang w:val="uz-Cyrl-UZ"/>
        </w:rPr>
        <w:t xml:space="preserve">faoliyatga oid boshqa normativ-huquqiy hujjatlar asosida ishlarni tashkil etish; </w:t>
      </w:r>
    </w:p>
    <w:p w14:paraId="7E5D4C44" w14:textId="77777777" w:rsidR="009E6B54" w:rsidRPr="00A27E2F" w:rsidRDefault="009E6B54" w:rsidP="00A27E2F">
      <w:pPr>
        <w:spacing w:line="276" w:lineRule="auto"/>
        <w:ind w:firstLine="582"/>
        <w:rPr>
          <w:lang w:val="uz-Cyrl-UZ"/>
        </w:rPr>
      </w:pPr>
      <w:r w:rsidRPr="00A27E2F">
        <w:rPr>
          <w:lang w:val="uz-Cyrl-UZ"/>
        </w:rPr>
        <w:t xml:space="preserve">bo‘lim faoliyatiga bevosita rahbarlik qilish; </w:t>
      </w:r>
    </w:p>
    <w:p w14:paraId="5C43CE07" w14:textId="77777777" w:rsidR="009E6B54" w:rsidRPr="00A27E2F" w:rsidRDefault="009E6B54" w:rsidP="00A27E2F">
      <w:pPr>
        <w:spacing w:after="86" w:line="276" w:lineRule="auto"/>
        <w:ind w:left="10" w:firstLine="582"/>
        <w:rPr>
          <w:lang w:val="uz-Cyrl-UZ"/>
        </w:rPr>
      </w:pPr>
      <w:r w:rsidRPr="00A27E2F">
        <w:rPr>
          <w:lang w:val="uz-Cyrl-UZ"/>
        </w:rPr>
        <w:lastRenderedPageBreak/>
        <w:t xml:space="preserve">bo‘lim xodimlari lavozim yo‘riqnomalarini ishlab chiqish ishlarini muvofiqlashtirish va uslubiy rahbarlik qilish; </w:t>
      </w:r>
    </w:p>
    <w:p w14:paraId="3043D02A" w14:textId="77777777" w:rsidR="009E6B54" w:rsidRPr="00A27E2F" w:rsidRDefault="009E6B54" w:rsidP="00A27E2F">
      <w:pPr>
        <w:spacing w:after="86" w:line="276" w:lineRule="auto"/>
        <w:ind w:left="10" w:firstLine="582"/>
        <w:rPr>
          <w:lang w:val="uz-Cyrl-UZ"/>
        </w:rPr>
      </w:pPr>
      <w:r w:rsidRPr="00A27E2F">
        <w:rPr>
          <w:lang w:val="uz-Cyrl-UZ"/>
        </w:rPr>
        <w:t xml:space="preserve">bo‘limni kerakli ixtisoslikdagi va malakaga ega bo‘lgan mutaxassis kadrlar bilan ta’minlash bo‘yicha ishlariga boshchilik qilish; </w:t>
      </w:r>
    </w:p>
    <w:p w14:paraId="3495AB22" w14:textId="77777777" w:rsidR="009E6B54" w:rsidRPr="00A27E2F" w:rsidRDefault="009E6B54" w:rsidP="00A27E2F">
      <w:pPr>
        <w:spacing w:after="86" w:line="276" w:lineRule="auto"/>
        <w:ind w:left="10" w:firstLine="582"/>
        <w:rPr>
          <w:lang w:val="uz-Cyrl-UZ"/>
        </w:rPr>
      </w:pPr>
      <w:r w:rsidRPr="00A27E2F">
        <w:rPr>
          <w:lang w:val="uz-Cyrl-UZ"/>
        </w:rPr>
        <w:t xml:space="preserve">bo‘limning nomenklaturasiga oid hujjatlarini saqlanishi va yuritilishini nazorat qilish; mehnatni muhofaza qilish qoidalari va normalariga barcha xodimlar </w:t>
      </w:r>
    </w:p>
    <w:p w14:paraId="6CD302F4" w14:textId="77777777" w:rsidR="009E6B54" w:rsidRPr="00A27E2F" w:rsidRDefault="009E6B54" w:rsidP="00A27E2F">
      <w:pPr>
        <w:spacing w:after="0" w:line="276" w:lineRule="auto"/>
        <w:ind w:left="-15" w:firstLine="582"/>
        <w:rPr>
          <w:lang w:val="en-US"/>
        </w:rPr>
      </w:pPr>
      <w:r w:rsidRPr="00A27E2F">
        <w:rPr>
          <w:lang w:val="en-US"/>
        </w:rPr>
        <w:t xml:space="preserve">tomonidan rioya etilishini nazorat qilish;  </w:t>
      </w:r>
    </w:p>
    <w:p w14:paraId="76252F0B" w14:textId="77777777" w:rsidR="009E6B54" w:rsidRPr="00A27E2F" w:rsidRDefault="009E6B54" w:rsidP="00A27E2F">
      <w:pPr>
        <w:spacing w:line="276" w:lineRule="auto"/>
        <w:ind w:left="-15" w:firstLine="582"/>
        <w:rPr>
          <w:lang w:val="en-US"/>
        </w:rPr>
      </w:pPr>
      <w:r w:rsidRPr="00A27E2F">
        <w:rPr>
          <w:lang w:val="en-US"/>
        </w:rPr>
        <w:t xml:space="preserve">tarkibiy bo‘linmalarning rahbarlariga aniqlangan qoidabuzarliklarni bartaraf etish to‘g‘risida ijro etilishi majburiy bo‘lgan ko‘rsatmalar berish; </w:t>
      </w:r>
    </w:p>
    <w:p w14:paraId="0B8AA220" w14:textId="77777777" w:rsidR="009E6B54" w:rsidRPr="00A27E2F" w:rsidRDefault="009E6B54" w:rsidP="00A27E2F">
      <w:pPr>
        <w:spacing w:line="276" w:lineRule="auto"/>
        <w:ind w:left="-15" w:firstLine="582"/>
        <w:rPr>
          <w:lang w:val="en-US"/>
        </w:rPr>
      </w:pPr>
      <w:r w:rsidRPr="00A27E2F">
        <w:rPr>
          <w:lang w:val="en-US"/>
        </w:rPr>
        <w:t xml:space="preserve">mehnatni muhofaza qilish masalalari bo‘yicha texnik jihatdan tartibga solish sohasidagi normativ hujjatlar va normativ-huquqiy hujjatlar talablarini buzayotgan shaxslarni javobgarlikka tortish to‘g‘risida tashkilot rahbariga taqdimnomalar kiritish; </w:t>
      </w:r>
    </w:p>
    <w:p w14:paraId="607A531B" w14:textId="77777777" w:rsidR="009E6B54" w:rsidRPr="00A27E2F" w:rsidRDefault="009E6B54" w:rsidP="00A27E2F">
      <w:pPr>
        <w:spacing w:line="276" w:lineRule="auto"/>
        <w:ind w:left="-15" w:firstLine="582"/>
        <w:rPr>
          <w:lang w:val="en-US"/>
        </w:rPr>
      </w:pPr>
      <w:r w:rsidRPr="00A27E2F">
        <w:rPr>
          <w:lang w:val="en-US"/>
        </w:rPr>
        <w:t xml:space="preserve">mehnat muhofazasini ta’minlash yuzasidan tadbirlarni o‘z vaqtida va sifatli bajarilishini ta’minlash; </w:t>
      </w:r>
    </w:p>
    <w:p w14:paraId="4FD31676" w14:textId="77777777" w:rsidR="009E6B54" w:rsidRPr="00A27E2F" w:rsidRDefault="009E6B54" w:rsidP="00A27E2F">
      <w:pPr>
        <w:spacing w:line="276" w:lineRule="auto"/>
        <w:ind w:left="-15" w:firstLine="582"/>
        <w:rPr>
          <w:lang w:val="en-US"/>
        </w:rPr>
      </w:pPr>
      <w:r w:rsidRPr="00A27E2F">
        <w:rPr>
          <w:lang w:val="en-US"/>
        </w:rPr>
        <w:t>xodimlar hayoti va salomatligini muhofaza qilish, favqulodda vaziyatlar vujudga kelganda ularning oqibatlarini tugatish hamda zararlarini kamaytirish choralarini amalga oshirishda</w:t>
      </w:r>
      <w:r w:rsidRPr="00A27E2F">
        <w:rPr>
          <w:lang w:val="uz-Cyrl-UZ"/>
        </w:rPr>
        <w:t>;</w:t>
      </w:r>
      <w:r w:rsidRPr="00A27E2F">
        <w:rPr>
          <w:lang w:val="en-US"/>
        </w:rPr>
        <w:t xml:space="preserve"> </w:t>
      </w:r>
    </w:p>
    <w:p w14:paraId="70119D08" w14:textId="77777777" w:rsidR="009E6B54" w:rsidRPr="00A27E2F" w:rsidRDefault="009E6B54" w:rsidP="00A27E2F">
      <w:pPr>
        <w:spacing w:line="276" w:lineRule="auto"/>
        <w:ind w:left="-15" w:firstLine="582"/>
        <w:rPr>
          <w:lang w:val="en-US"/>
        </w:rPr>
      </w:pPr>
      <w:r w:rsidRPr="00A27E2F">
        <w:rPr>
          <w:lang w:val="en-US"/>
        </w:rPr>
        <w:t xml:space="preserve">Akademiya hududida favqulodda vaziyatlarning oldini olish va bartaraf etish tadbirlarini ishlab chiqishni va amalga oshirishni tashkil etish; </w:t>
      </w:r>
    </w:p>
    <w:p w14:paraId="6EC238E2" w14:textId="77777777" w:rsidR="009E6B54" w:rsidRPr="00A27E2F" w:rsidRDefault="009E6B54" w:rsidP="00A27E2F">
      <w:pPr>
        <w:spacing w:line="276" w:lineRule="auto"/>
        <w:ind w:left="-15" w:firstLine="582"/>
        <w:rPr>
          <w:lang w:val="en-US"/>
        </w:rPr>
      </w:pPr>
      <w:r w:rsidRPr="00A27E2F">
        <w:rPr>
          <w:lang w:val="en-US"/>
        </w:rPr>
        <w:t xml:space="preserve">Akademiyada fuqaro va mehnat muhofazasiga oid rejalarni ishlab chiqish va tasdiqlash uchun kiritish; </w:t>
      </w:r>
    </w:p>
    <w:p w14:paraId="2C0D3568" w14:textId="77777777" w:rsidR="009E6B54" w:rsidRPr="00A27E2F" w:rsidRDefault="009E6B54" w:rsidP="00A27E2F">
      <w:pPr>
        <w:spacing w:line="276" w:lineRule="auto"/>
        <w:ind w:left="-15" w:firstLine="582"/>
        <w:rPr>
          <w:lang w:val="en-US"/>
        </w:rPr>
      </w:pPr>
      <w:r w:rsidRPr="00A27E2F">
        <w:rPr>
          <w:lang w:val="en-US"/>
        </w:rPr>
        <w:t xml:space="preserve">fuqaro va mehnat muhofazasi bo‘yicha belgilangan normativ talablarni bajarish, favqulodda vaziyatlarning oldini olish va bartaraf etish choralarini ko‘rish. </w:t>
      </w:r>
    </w:p>
    <w:p w14:paraId="11C6A1A3" w14:textId="77777777" w:rsidR="009E6B54" w:rsidRPr="00A27E2F" w:rsidRDefault="009E6B54" w:rsidP="00A27E2F">
      <w:pPr>
        <w:spacing w:after="86" w:line="276" w:lineRule="auto"/>
        <w:ind w:left="10" w:firstLine="582"/>
        <w:rPr>
          <w:lang w:val="uz-Cyrl-UZ"/>
        </w:rPr>
      </w:pPr>
      <w:r w:rsidRPr="00A27E2F">
        <w:rPr>
          <w:lang w:val="en-US"/>
        </w:rPr>
        <w:t>favqulodda vaziyatlarning oldini olish va bunday hollardagi xatti-harakatlarni boshqarish tizimini tashkil etishni ta’minlashda</w:t>
      </w:r>
      <w:r w:rsidRPr="00A27E2F">
        <w:rPr>
          <w:lang w:val="uz-Cyrl-UZ"/>
        </w:rPr>
        <w:t>;</w:t>
      </w:r>
    </w:p>
    <w:p w14:paraId="0C33AF4D" w14:textId="77777777" w:rsidR="009E6B54" w:rsidRPr="00A27E2F" w:rsidRDefault="009E6B54" w:rsidP="00A27E2F">
      <w:pPr>
        <w:spacing w:line="276" w:lineRule="auto"/>
        <w:ind w:left="-15" w:firstLine="582"/>
        <w:rPr>
          <w:lang w:val="uz-Cyrl-UZ"/>
        </w:rPr>
      </w:pPr>
      <w:r w:rsidRPr="00A27E2F">
        <w:rPr>
          <w:lang w:val="uz-Cyrl-UZ"/>
        </w:rPr>
        <w:t xml:space="preserve">xodim va talabalardan favqulodda vaziyatlarni tezkorlik bilan bartaraf etishga doir ishlarni bajarish uchun ko‘ngilli-qutqaruv bo‘linmalarini tuzish va ulardan foydalanishni tashkil qilish; </w:t>
      </w:r>
    </w:p>
    <w:p w14:paraId="35D8E295" w14:textId="77777777" w:rsidR="009E6B54" w:rsidRPr="00A27E2F" w:rsidRDefault="009E6B54" w:rsidP="00A27E2F">
      <w:pPr>
        <w:spacing w:line="276" w:lineRule="auto"/>
        <w:ind w:left="-15" w:firstLine="582"/>
        <w:rPr>
          <w:lang w:val="uz-Cyrl-UZ"/>
        </w:rPr>
      </w:pPr>
      <w:r w:rsidRPr="00A27E2F">
        <w:rPr>
          <w:lang w:val="uz-Cyrl-UZ"/>
        </w:rPr>
        <w:t xml:space="preserve">xodim va talabalarni favqulodda vaziyatlar to‘g‘risida xabardor qilishni tashkil etish, xabardor qilish tizimlarining ishlashini nazorat qilib borish; </w:t>
      </w:r>
    </w:p>
    <w:p w14:paraId="5C793E27" w14:textId="77777777" w:rsidR="009E6B54" w:rsidRPr="00A27E2F" w:rsidRDefault="009E6B54" w:rsidP="00A27E2F">
      <w:pPr>
        <w:spacing w:line="276" w:lineRule="auto"/>
        <w:ind w:left="-15" w:firstLine="582"/>
        <w:rPr>
          <w:lang w:val="uz-Cyrl-UZ"/>
        </w:rPr>
      </w:pPr>
      <w:r w:rsidRPr="00A27E2F">
        <w:rPr>
          <w:lang w:val="uz-Cyrl-UZ"/>
        </w:rPr>
        <w:t xml:space="preserve">favqulodda vaziyatlar bo‘yicha fuqaro va mehnat muhofazasi                                   chora-tadbirlarining </w:t>
      </w:r>
      <w:r w:rsidRPr="00A27E2F">
        <w:rPr>
          <w:lang w:val="uz-Cyrl-UZ"/>
        </w:rPr>
        <w:tab/>
        <w:t xml:space="preserve">Akademiya </w:t>
      </w:r>
      <w:r w:rsidRPr="00A27E2F">
        <w:rPr>
          <w:lang w:val="uz-Cyrl-UZ"/>
        </w:rPr>
        <w:tab/>
        <w:t xml:space="preserve">tarkibiy </w:t>
      </w:r>
      <w:r w:rsidRPr="00A27E2F">
        <w:rPr>
          <w:lang w:val="uz-Cyrl-UZ"/>
        </w:rPr>
        <w:tab/>
        <w:t xml:space="preserve">bo‘linmalari </w:t>
      </w:r>
      <w:r w:rsidRPr="00A27E2F">
        <w:rPr>
          <w:lang w:val="uz-Cyrl-UZ"/>
        </w:rPr>
        <w:tab/>
        <w:t xml:space="preserve">tomonidan bajarilishiga bevosita rahbarlik qilish. </w:t>
      </w:r>
    </w:p>
    <w:p w14:paraId="20950EB3" w14:textId="325237B5" w:rsidR="00DC1199" w:rsidRPr="00A27E2F" w:rsidRDefault="009E6B54" w:rsidP="00A27E2F">
      <w:pPr>
        <w:spacing w:line="276" w:lineRule="auto"/>
        <w:ind w:firstLine="582"/>
        <w:rPr>
          <w:lang w:val="en-US"/>
        </w:rPr>
      </w:pPr>
      <w:r w:rsidRPr="00A27E2F">
        <w:rPr>
          <w:lang w:val="en-US"/>
        </w:rPr>
        <w:t xml:space="preserve">qonun hujjatlarida va universiet Ustavida nazarda tutilgan hamda rektor tomonidan yuklatilgan boshqa vazifalarni bajarish; </w:t>
      </w:r>
      <w:r w:rsidR="00DC1199" w:rsidRPr="00A27E2F">
        <w:rPr>
          <w:lang w:val="en-US"/>
        </w:rPr>
        <w:t xml:space="preserve"> </w:t>
      </w:r>
    </w:p>
    <w:p w14:paraId="1161A679" w14:textId="4F1E9FFA" w:rsidR="00DC1199" w:rsidRPr="00A27E2F" w:rsidRDefault="009E6B54" w:rsidP="00A27E2F">
      <w:pPr>
        <w:spacing w:after="80" w:line="276" w:lineRule="auto"/>
        <w:ind w:firstLine="567"/>
        <w:jc w:val="left"/>
        <w:rPr>
          <w:b/>
          <w:bCs/>
          <w:lang w:val="en-US"/>
        </w:rPr>
      </w:pPr>
      <w:r w:rsidRPr="00A27E2F">
        <w:rPr>
          <w:b/>
          <w:bCs/>
          <w:iCs/>
          <w:lang w:val="en-US"/>
        </w:rPr>
        <w:t xml:space="preserve">Fuqaro va mehnat muhofazasi bo‘limi </w:t>
      </w:r>
      <w:r w:rsidR="00DC1199" w:rsidRPr="00A27E2F">
        <w:rPr>
          <w:b/>
          <w:bCs/>
          <w:lang w:val="en-US"/>
        </w:rPr>
        <w:t xml:space="preserve">boshlig‘ining huquqlari: </w:t>
      </w:r>
    </w:p>
    <w:p w14:paraId="6A3C2155" w14:textId="77777777" w:rsidR="00DC1199" w:rsidRPr="00A27E2F" w:rsidRDefault="00DC1199" w:rsidP="00A27E2F">
      <w:pPr>
        <w:spacing w:after="80" w:line="276" w:lineRule="auto"/>
        <w:ind w:firstLine="567"/>
        <w:rPr>
          <w:lang w:val="en-US"/>
        </w:rPr>
      </w:pPr>
      <w:r w:rsidRPr="00A27E2F">
        <w:rPr>
          <w:lang w:val="uz-Cyrl-UZ"/>
        </w:rPr>
        <w:lastRenderedPageBreak/>
        <w:t xml:space="preserve">Akademiyaning </w:t>
      </w:r>
      <w:r w:rsidRPr="00A27E2F">
        <w:rPr>
          <w:lang w:val="en-US"/>
        </w:rPr>
        <w:t xml:space="preserve">tarkibiy bo‘linmalaridan zarur ma’lumot va hujjatlarni belgilangan tartibda olish; </w:t>
      </w:r>
    </w:p>
    <w:p w14:paraId="1FD7AE9F" w14:textId="77777777" w:rsidR="00DC1199" w:rsidRPr="00A27E2F" w:rsidRDefault="00DC1199" w:rsidP="00A27E2F">
      <w:pPr>
        <w:spacing w:after="80" w:line="276" w:lineRule="auto"/>
        <w:ind w:firstLine="567"/>
        <w:rPr>
          <w:lang w:val="en-US"/>
        </w:rPr>
      </w:pPr>
      <w:r w:rsidRPr="00A27E2F">
        <w:rPr>
          <w:lang w:val="en-US"/>
        </w:rPr>
        <w:t xml:space="preserve">o‘quv jarayoni va fan sohalarini rivojlantirish kontseptsiyalarini tayyorlashda ishtirok etish; </w:t>
      </w:r>
    </w:p>
    <w:p w14:paraId="3052BD17" w14:textId="77777777" w:rsidR="00DC1199" w:rsidRPr="00A27E2F" w:rsidRDefault="00DC1199" w:rsidP="00A27E2F">
      <w:pPr>
        <w:spacing w:after="80" w:line="276" w:lineRule="auto"/>
        <w:ind w:firstLine="567"/>
        <w:rPr>
          <w:lang w:val="en-US"/>
        </w:rPr>
      </w:pPr>
      <w:r w:rsidRPr="00A27E2F">
        <w:rPr>
          <w:lang w:val="en-US"/>
        </w:rPr>
        <w:t xml:space="preserve">bo‘lim faoliyatini takomillashtirish, xonasining belgilangan talablar asosida jihozlanishi, moddiy-texnik uskunalar, bo‘lim faoliyatiga oid hujjat va qog‘oz-blanklarning yangilanishini ta’minlash uchun universitet rahbariyatiga murojaat etish; </w:t>
      </w:r>
    </w:p>
    <w:p w14:paraId="712CDF17" w14:textId="77777777" w:rsidR="00DC1199" w:rsidRPr="00A27E2F" w:rsidRDefault="00DC1199" w:rsidP="00A27E2F">
      <w:pPr>
        <w:spacing w:after="80" w:line="276" w:lineRule="auto"/>
        <w:ind w:firstLine="567"/>
        <w:rPr>
          <w:lang w:val="en-US"/>
        </w:rPr>
      </w:pPr>
      <w:r w:rsidRPr="00A27E2F">
        <w:rPr>
          <w:lang w:val="en-US"/>
        </w:rPr>
        <w:t xml:space="preserve">lavozim vazifalarini bajarishda yuqori malakasi va bilimi bilan ajralib turadigan, shuningdek rahbariyatning muhim ahamiyatiga ega bo‘lgan topshiriqlarni o‘z vaqtida ijro etgan bo‘lim xodimlarini rag‘batlantirish bo‘yicha rahbariyatga takliflar kiritish; </w:t>
      </w:r>
    </w:p>
    <w:p w14:paraId="617756FC" w14:textId="76CC0C42" w:rsidR="00DC1199" w:rsidRPr="00A27E2F" w:rsidRDefault="00DC1199" w:rsidP="00A27E2F">
      <w:pPr>
        <w:spacing w:line="276" w:lineRule="auto"/>
        <w:ind w:firstLine="582"/>
        <w:rPr>
          <w:lang w:val="en-US"/>
        </w:rPr>
      </w:pPr>
      <w:r w:rsidRPr="00A27E2F">
        <w:rPr>
          <w:lang w:val="en-US"/>
        </w:rPr>
        <w:t>mehnat va ijro intizomini buzgan o‘ziga bo‘ysunuvchi xodimlarni intizomiy javobgarlikka tortish haqida rahbariyatga takliflar kiritish.</w:t>
      </w:r>
    </w:p>
    <w:p w14:paraId="0CFF4401" w14:textId="77777777" w:rsidR="005F51CC" w:rsidRPr="00A27E2F" w:rsidRDefault="005F51CC" w:rsidP="00A27E2F">
      <w:pPr>
        <w:spacing w:line="276" w:lineRule="auto"/>
        <w:ind w:firstLine="582"/>
        <w:rPr>
          <w:lang w:val="en-US"/>
        </w:rPr>
      </w:pPr>
    </w:p>
    <w:p w14:paraId="3D1B33F3" w14:textId="378E12F7" w:rsidR="00B40842" w:rsidRPr="00A27E2F" w:rsidRDefault="00B40842" w:rsidP="00A27E2F">
      <w:pPr>
        <w:spacing w:after="86" w:line="276" w:lineRule="auto"/>
        <w:ind w:left="10" w:firstLine="582"/>
        <w:jc w:val="center"/>
        <w:rPr>
          <w:b/>
          <w:lang w:val="en-US"/>
        </w:rPr>
      </w:pPr>
      <w:r w:rsidRPr="00A27E2F">
        <w:rPr>
          <w:b/>
          <w:bCs/>
          <w:iCs/>
          <w:lang w:val="en-US"/>
        </w:rPr>
        <w:t xml:space="preserve">Fuqaro va mehnat muhofazasi bo‘limi </w:t>
      </w:r>
      <w:r w:rsidRPr="00A27E2F">
        <w:rPr>
          <w:b/>
          <w:bCs/>
          <w:lang w:val="en-US"/>
        </w:rPr>
        <w:t xml:space="preserve">boshlig‘ining </w:t>
      </w:r>
      <w:r w:rsidRPr="00A27E2F">
        <w:rPr>
          <w:b/>
          <w:lang w:val="en-US"/>
        </w:rPr>
        <w:t>lavozim klassifikatori:</w:t>
      </w:r>
    </w:p>
    <w:tbl>
      <w:tblPr>
        <w:tblStyle w:val="TableGrid"/>
        <w:tblW w:w="9470" w:type="dxa"/>
        <w:tblInd w:w="-58" w:type="dxa"/>
        <w:tblCellMar>
          <w:top w:w="54" w:type="dxa"/>
          <w:left w:w="142" w:type="dxa"/>
          <w:right w:w="86" w:type="dxa"/>
        </w:tblCellMar>
        <w:tblLook w:val="04A0" w:firstRow="1" w:lastRow="0" w:firstColumn="1" w:lastColumn="0" w:noHBand="0" w:noVBand="1"/>
      </w:tblPr>
      <w:tblGrid>
        <w:gridCol w:w="810"/>
        <w:gridCol w:w="2000"/>
        <w:gridCol w:w="1623"/>
        <w:gridCol w:w="1800"/>
        <w:gridCol w:w="1669"/>
        <w:gridCol w:w="1568"/>
      </w:tblGrid>
      <w:tr w:rsidR="00B40842" w:rsidRPr="00A27E2F" w14:paraId="2601D136" w14:textId="77777777" w:rsidTr="00B40842">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57A4CE1D" w14:textId="77777777" w:rsidR="00B40842" w:rsidRPr="00A27E2F" w:rsidRDefault="00B40842" w:rsidP="00A27E2F">
            <w:pPr>
              <w:spacing w:after="0" w:line="276" w:lineRule="auto"/>
              <w:ind w:firstLine="0"/>
              <w:jc w:val="center"/>
            </w:pPr>
            <w:r w:rsidRPr="00A27E2F">
              <w:rPr>
                <w:b/>
                <w:sz w:val="24"/>
              </w:rPr>
              <w:t>T/r</w:t>
            </w:r>
          </w:p>
        </w:tc>
        <w:tc>
          <w:tcPr>
            <w:tcW w:w="2000" w:type="dxa"/>
            <w:tcBorders>
              <w:top w:val="single" w:sz="4" w:space="0" w:color="000000"/>
              <w:left w:val="single" w:sz="4" w:space="0" w:color="000000"/>
              <w:bottom w:val="single" w:sz="4" w:space="0" w:color="000000"/>
              <w:right w:val="single" w:sz="4" w:space="0" w:color="000000"/>
            </w:tcBorders>
            <w:vAlign w:val="center"/>
          </w:tcPr>
          <w:p w14:paraId="68840A65" w14:textId="77777777" w:rsidR="00B40842" w:rsidRPr="00A27E2F" w:rsidRDefault="00B40842" w:rsidP="00A27E2F">
            <w:pPr>
              <w:spacing w:after="0" w:line="276" w:lineRule="auto"/>
              <w:ind w:firstLine="0"/>
              <w:jc w:val="center"/>
            </w:pPr>
            <w:r w:rsidRPr="00A27E2F">
              <w:rPr>
                <w:b/>
                <w:sz w:val="24"/>
              </w:rPr>
              <w:t>Lavozimlar nomi</w:t>
            </w:r>
          </w:p>
        </w:tc>
        <w:tc>
          <w:tcPr>
            <w:tcW w:w="1623" w:type="dxa"/>
            <w:tcBorders>
              <w:top w:val="single" w:sz="4" w:space="0" w:color="000000"/>
              <w:left w:val="single" w:sz="4" w:space="0" w:color="000000"/>
              <w:bottom w:val="single" w:sz="4" w:space="0" w:color="000000"/>
              <w:right w:val="single" w:sz="4" w:space="0" w:color="000000"/>
            </w:tcBorders>
            <w:vAlign w:val="center"/>
          </w:tcPr>
          <w:p w14:paraId="2C8FB90E" w14:textId="77777777" w:rsidR="00B40842" w:rsidRPr="00A27E2F" w:rsidRDefault="00B40842" w:rsidP="00A27E2F">
            <w:pPr>
              <w:spacing w:after="25" w:line="276" w:lineRule="auto"/>
              <w:ind w:firstLine="0"/>
              <w:jc w:val="center"/>
            </w:pPr>
            <w:r w:rsidRPr="00A27E2F">
              <w:rPr>
                <w:b/>
                <w:sz w:val="24"/>
              </w:rPr>
              <w:t>MMSK</w:t>
            </w:r>
          </w:p>
          <w:p w14:paraId="20BB2B4D" w14:textId="77777777" w:rsidR="00B40842" w:rsidRPr="00A27E2F" w:rsidRDefault="00B40842" w:rsidP="00A27E2F">
            <w:pPr>
              <w:spacing w:after="0" w:line="276" w:lineRule="auto"/>
              <w:ind w:left="62" w:firstLine="0"/>
              <w:jc w:val="center"/>
            </w:pPr>
            <w:r w:rsidRPr="00A27E2F">
              <w:rPr>
                <w:b/>
                <w:sz w:val="24"/>
              </w:rPr>
              <w:t>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4778DAF3" w14:textId="77777777" w:rsidR="00B40842" w:rsidRPr="00A27E2F" w:rsidRDefault="00B40842" w:rsidP="00A27E2F">
            <w:pPr>
              <w:spacing w:after="0" w:line="276" w:lineRule="auto"/>
              <w:ind w:firstLine="0"/>
              <w:jc w:val="center"/>
            </w:pPr>
            <w:r w:rsidRPr="00A27E2F">
              <w:rPr>
                <w:b/>
                <w:sz w:val="24"/>
              </w:rPr>
              <w:t>Xodimlar toifasi</w:t>
            </w:r>
          </w:p>
        </w:tc>
        <w:tc>
          <w:tcPr>
            <w:tcW w:w="1669" w:type="dxa"/>
            <w:tcBorders>
              <w:top w:val="single" w:sz="4" w:space="0" w:color="000000"/>
              <w:left w:val="single" w:sz="4" w:space="0" w:color="000000"/>
              <w:bottom w:val="single" w:sz="4" w:space="0" w:color="000000"/>
              <w:right w:val="single" w:sz="4" w:space="0" w:color="000000"/>
            </w:tcBorders>
            <w:vAlign w:val="center"/>
          </w:tcPr>
          <w:p w14:paraId="02747C0A" w14:textId="77777777" w:rsidR="00B40842" w:rsidRPr="00A27E2F" w:rsidRDefault="00B40842" w:rsidP="00A27E2F">
            <w:pPr>
              <w:spacing w:after="0" w:line="276" w:lineRule="auto"/>
              <w:ind w:left="14" w:hanging="14"/>
              <w:jc w:val="center"/>
            </w:pPr>
            <w:r w:rsidRPr="00A27E2F">
              <w:rPr>
                <w:b/>
                <w:sz w:val="24"/>
              </w:rPr>
              <w:t>Ta’limning eng past darajasi</w:t>
            </w:r>
          </w:p>
        </w:tc>
        <w:tc>
          <w:tcPr>
            <w:tcW w:w="1568" w:type="dxa"/>
            <w:tcBorders>
              <w:top w:val="single" w:sz="4" w:space="0" w:color="000000"/>
              <w:left w:val="single" w:sz="4" w:space="0" w:color="000000"/>
              <w:bottom w:val="single" w:sz="4" w:space="0" w:color="000000"/>
              <w:right w:val="single" w:sz="4" w:space="0" w:color="000000"/>
            </w:tcBorders>
            <w:vAlign w:val="center"/>
          </w:tcPr>
          <w:p w14:paraId="49C7445A" w14:textId="77777777" w:rsidR="00B40842" w:rsidRPr="00A27E2F" w:rsidRDefault="00B40842" w:rsidP="00A27E2F">
            <w:pPr>
              <w:spacing w:after="68" w:line="276" w:lineRule="auto"/>
              <w:ind w:left="173" w:firstLine="0"/>
              <w:jc w:val="center"/>
            </w:pPr>
            <w:r w:rsidRPr="00A27E2F">
              <w:rPr>
                <w:b/>
                <w:sz w:val="24"/>
              </w:rPr>
              <w:t>OTYMK</w:t>
            </w:r>
          </w:p>
          <w:p w14:paraId="7C961DCA" w14:textId="77777777" w:rsidR="00B40842" w:rsidRPr="00A27E2F" w:rsidRDefault="00B40842" w:rsidP="00A27E2F">
            <w:pPr>
              <w:spacing w:after="0" w:line="276" w:lineRule="auto"/>
              <w:ind w:left="36" w:firstLine="0"/>
              <w:jc w:val="center"/>
            </w:pPr>
            <w:r w:rsidRPr="00A27E2F">
              <w:rPr>
                <w:b/>
                <w:sz w:val="24"/>
              </w:rPr>
              <w:t>bo‘yicha kod</w:t>
            </w:r>
          </w:p>
        </w:tc>
      </w:tr>
      <w:tr w:rsidR="00B40842" w:rsidRPr="007966E5" w14:paraId="11276E34" w14:textId="77777777" w:rsidTr="00B40842">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2EC3BDCA" w14:textId="77777777" w:rsidR="00B40842" w:rsidRPr="00A27E2F" w:rsidRDefault="00B40842" w:rsidP="00A27E2F">
            <w:pPr>
              <w:spacing w:after="0" w:line="276" w:lineRule="auto"/>
              <w:ind w:left="24" w:firstLine="0"/>
              <w:jc w:val="center"/>
            </w:pPr>
            <w:r w:rsidRPr="00A27E2F">
              <w:rPr>
                <w:sz w:val="24"/>
              </w:rPr>
              <w:t>1925</w:t>
            </w:r>
          </w:p>
        </w:tc>
        <w:tc>
          <w:tcPr>
            <w:tcW w:w="2000" w:type="dxa"/>
            <w:tcBorders>
              <w:top w:val="single" w:sz="4" w:space="0" w:color="000000"/>
              <w:left w:val="single" w:sz="4" w:space="0" w:color="000000"/>
              <w:bottom w:val="single" w:sz="4" w:space="0" w:color="000000"/>
              <w:right w:val="single" w:sz="4" w:space="0" w:color="000000"/>
            </w:tcBorders>
            <w:vAlign w:val="center"/>
          </w:tcPr>
          <w:p w14:paraId="2654B890" w14:textId="14F833B8" w:rsidR="00B40842" w:rsidRPr="00A27E2F" w:rsidRDefault="00BB0F24" w:rsidP="00A27E2F">
            <w:pPr>
              <w:spacing w:after="0" w:line="276" w:lineRule="auto"/>
              <w:ind w:left="48" w:firstLine="0"/>
              <w:jc w:val="center"/>
              <w:rPr>
                <w:sz w:val="24"/>
                <w:szCs w:val="24"/>
                <w:lang w:val="en-US"/>
              </w:rPr>
            </w:pPr>
            <w:r w:rsidRPr="00A27E2F">
              <w:rPr>
                <w:iCs/>
                <w:sz w:val="24"/>
                <w:szCs w:val="24"/>
                <w:lang w:val="en-US"/>
              </w:rPr>
              <w:t>B</w:t>
            </w:r>
            <w:r w:rsidR="00B40842" w:rsidRPr="00A27E2F">
              <w:rPr>
                <w:iCs/>
                <w:sz w:val="24"/>
                <w:szCs w:val="24"/>
                <w:lang w:val="en-US"/>
              </w:rPr>
              <w:t xml:space="preserve">o‘limi </w:t>
            </w:r>
            <w:r w:rsidR="00B40842" w:rsidRPr="00A27E2F">
              <w:rPr>
                <w:sz w:val="24"/>
                <w:szCs w:val="24"/>
                <w:lang w:val="en-US"/>
              </w:rPr>
              <w:t>boshlig‘ining</w:t>
            </w:r>
          </w:p>
        </w:tc>
        <w:tc>
          <w:tcPr>
            <w:tcW w:w="1623" w:type="dxa"/>
            <w:tcBorders>
              <w:top w:val="single" w:sz="4" w:space="0" w:color="000000"/>
              <w:left w:val="single" w:sz="4" w:space="0" w:color="000000"/>
              <w:bottom w:val="single" w:sz="4" w:space="0" w:color="000000"/>
              <w:right w:val="single" w:sz="4" w:space="0" w:color="000000"/>
            </w:tcBorders>
            <w:vAlign w:val="center"/>
          </w:tcPr>
          <w:p w14:paraId="1B393F69" w14:textId="77777777" w:rsidR="00B40842" w:rsidRPr="00A27E2F" w:rsidRDefault="00B40842" w:rsidP="00A27E2F">
            <w:pPr>
              <w:spacing w:after="0" w:line="276" w:lineRule="auto"/>
              <w:ind w:firstLine="0"/>
              <w:jc w:val="center"/>
            </w:pPr>
            <w:r w:rsidRPr="00A27E2F">
              <w:rPr>
                <w:sz w:val="24"/>
              </w:rPr>
              <w:t>1239</w:t>
            </w:r>
          </w:p>
        </w:tc>
        <w:tc>
          <w:tcPr>
            <w:tcW w:w="1800" w:type="dxa"/>
            <w:tcBorders>
              <w:top w:val="single" w:sz="4" w:space="0" w:color="000000"/>
              <w:left w:val="single" w:sz="4" w:space="0" w:color="000000"/>
              <w:bottom w:val="single" w:sz="4" w:space="0" w:color="000000"/>
              <w:right w:val="single" w:sz="4" w:space="0" w:color="000000"/>
            </w:tcBorders>
            <w:vAlign w:val="center"/>
          </w:tcPr>
          <w:p w14:paraId="7E42637A" w14:textId="77777777" w:rsidR="00B40842" w:rsidRPr="00A27E2F" w:rsidRDefault="00B40842" w:rsidP="00A27E2F">
            <w:pPr>
              <w:spacing w:after="0" w:line="276" w:lineRule="auto"/>
              <w:ind w:firstLine="0"/>
              <w:jc w:val="center"/>
            </w:pPr>
            <w:r w:rsidRPr="00A27E2F">
              <w:rPr>
                <w:sz w:val="24"/>
              </w:rPr>
              <w:t>B</w:t>
            </w:r>
          </w:p>
        </w:tc>
        <w:tc>
          <w:tcPr>
            <w:tcW w:w="1669" w:type="dxa"/>
            <w:tcBorders>
              <w:top w:val="single" w:sz="4" w:space="0" w:color="000000"/>
              <w:left w:val="single" w:sz="4" w:space="0" w:color="000000"/>
              <w:bottom w:val="single" w:sz="4" w:space="0" w:color="000000"/>
              <w:right w:val="single" w:sz="4" w:space="0" w:color="000000"/>
            </w:tcBorders>
            <w:vAlign w:val="center"/>
          </w:tcPr>
          <w:p w14:paraId="53EF3256" w14:textId="77777777" w:rsidR="00B40842" w:rsidRPr="00A27E2F" w:rsidRDefault="00B40842" w:rsidP="00A27E2F">
            <w:pPr>
              <w:spacing w:after="0" w:line="276" w:lineRule="auto"/>
              <w:ind w:firstLine="0"/>
              <w:jc w:val="center"/>
            </w:pPr>
            <w:r w:rsidRPr="00A27E2F">
              <w:rPr>
                <w:sz w:val="24"/>
              </w:rPr>
              <w:t>O/M</w:t>
            </w:r>
          </w:p>
        </w:tc>
        <w:tc>
          <w:tcPr>
            <w:tcW w:w="1568" w:type="dxa"/>
            <w:tcBorders>
              <w:top w:val="single" w:sz="4" w:space="0" w:color="000000"/>
              <w:left w:val="single" w:sz="4" w:space="0" w:color="000000"/>
              <w:bottom w:val="single" w:sz="4" w:space="0" w:color="000000"/>
              <w:right w:val="single" w:sz="4" w:space="0" w:color="000000"/>
            </w:tcBorders>
            <w:vAlign w:val="center"/>
          </w:tcPr>
          <w:p w14:paraId="1A6AE031" w14:textId="77777777" w:rsidR="00B40842" w:rsidRPr="00A27E2F" w:rsidRDefault="00B40842" w:rsidP="00A27E2F">
            <w:pPr>
              <w:spacing w:after="0" w:line="276" w:lineRule="auto"/>
              <w:ind w:firstLine="0"/>
              <w:jc w:val="center"/>
              <w:rPr>
                <w:lang w:val="en-US"/>
              </w:rPr>
            </w:pPr>
            <w:r w:rsidRPr="00A27E2F">
              <w:rPr>
                <w:sz w:val="24"/>
                <w:lang w:val="en-US"/>
              </w:rPr>
              <w:t>Faoliyat yo‘nalishi bo‘yicha</w:t>
            </w:r>
          </w:p>
        </w:tc>
      </w:tr>
    </w:tbl>
    <w:p w14:paraId="30BB6F6C" w14:textId="77777777" w:rsidR="00B40842" w:rsidRPr="00A27E2F" w:rsidRDefault="00B40842" w:rsidP="00A27E2F">
      <w:pPr>
        <w:spacing w:line="276" w:lineRule="auto"/>
        <w:ind w:firstLine="582"/>
        <w:rPr>
          <w:lang w:val="en-US"/>
        </w:rPr>
      </w:pPr>
    </w:p>
    <w:p w14:paraId="262058E2" w14:textId="77777777" w:rsidR="009E6B54" w:rsidRPr="00A27E2F" w:rsidRDefault="009E6B54" w:rsidP="00A27E2F">
      <w:pPr>
        <w:spacing w:after="86" w:line="276" w:lineRule="auto"/>
        <w:ind w:left="10" w:firstLine="582"/>
        <w:rPr>
          <w:lang w:val="en-US"/>
        </w:rPr>
      </w:pPr>
    </w:p>
    <w:p w14:paraId="7F710596" w14:textId="15BA7815" w:rsidR="00DC1199" w:rsidRPr="00A27E2F" w:rsidRDefault="009E6B54" w:rsidP="00A27E2F">
      <w:pPr>
        <w:pStyle w:val="1"/>
        <w:spacing w:line="276" w:lineRule="auto"/>
        <w:ind w:right="34"/>
        <w:rPr>
          <w:lang w:val="uz-Cyrl-UZ"/>
        </w:rPr>
      </w:pPr>
      <w:r w:rsidRPr="00A27E2F">
        <w:rPr>
          <w:iCs/>
          <w:lang w:val="en-US"/>
        </w:rPr>
        <w:t xml:space="preserve">Fuqaro va mehnat muhofazasi bo‘limi </w:t>
      </w:r>
      <w:r w:rsidR="004010CB" w:rsidRPr="00A27E2F">
        <w:rPr>
          <w:lang w:val="uz-Cyrl-UZ"/>
        </w:rPr>
        <w:t>m</w:t>
      </w:r>
      <w:r w:rsidR="00DC1199" w:rsidRPr="00A27E2F">
        <w:rPr>
          <w:lang w:val="uz-Cyrl-UZ"/>
        </w:rPr>
        <w:t xml:space="preserve">uhandis  </w:t>
      </w:r>
    </w:p>
    <w:p w14:paraId="3CFEBF28" w14:textId="77777777" w:rsidR="005F51CC" w:rsidRPr="00A27E2F" w:rsidRDefault="00DC1199" w:rsidP="00A27E2F">
      <w:pPr>
        <w:spacing w:line="276" w:lineRule="auto"/>
        <w:ind w:firstLine="567"/>
        <w:rPr>
          <w:lang w:val="uz-Cyrl-UZ"/>
        </w:rPr>
      </w:pPr>
      <w:r w:rsidRPr="00A27E2F">
        <w:rPr>
          <w:lang w:val="uz-Cyrl-UZ"/>
        </w:rPr>
        <w:t xml:space="preserve">Muhandis mutaxassis xodimlar tarkibiga kirib, rektor buyrug‘iga asosan ishga qabul qilinadi va lavozimidan ozod etiladi. </w:t>
      </w:r>
    </w:p>
    <w:p w14:paraId="73EB7C22" w14:textId="37E08FF0" w:rsidR="00DC1199" w:rsidRPr="00A27E2F" w:rsidRDefault="00DC1199" w:rsidP="00A27E2F">
      <w:pPr>
        <w:spacing w:line="276" w:lineRule="auto"/>
        <w:ind w:firstLine="567"/>
        <w:rPr>
          <w:lang w:val="uz-Cyrl-UZ"/>
        </w:rPr>
      </w:pPr>
      <w:r w:rsidRPr="00A27E2F">
        <w:rPr>
          <w:lang w:val="uz-Cyrl-UZ"/>
        </w:rPr>
        <w:t xml:space="preserve">Muhandis bevosita tarkibiy bo‘linma rahbariga bo‘ysunadi. </w:t>
      </w:r>
    </w:p>
    <w:p w14:paraId="2C061D4A" w14:textId="0C7BE550" w:rsidR="00DC1199" w:rsidRPr="00A27E2F" w:rsidRDefault="009E6B54" w:rsidP="00A27E2F">
      <w:pPr>
        <w:pStyle w:val="1"/>
        <w:spacing w:line="276" w:lineRule="auto"/>
        <w:ind w:right="34" w:firstLine="557"/>
        <w:jc w:val="both"/>
        <w:rPr>
          <w:lang w:val="uz-Cyrl-UZ"/>
        </w:rPr>
      </w:pPr>
      <w:r w:rsidRPr="00A27E2F">
        <w:rPr>
          <w:iCs/>
          <w:lang w:val="uz-Cyrl-UZ"/>
        </w:rPr>
        <w:t xml:space="preserve">Fuqaro va mehnat muhofazasi bo‘limi </w:t>
      </w:r>
      <w:r w:rsidR="004010CB" w:rsidRPr="00A27E2F">
        <w:rPr>
          <w:lang w:val="uz-Cyrl-UZ"/>
        </w:rPr>
        <w:t>m</w:t>
      </w:r>
      <w:r w:rsidRPr="00A27E2F">
        <w:rPr>
          <w:lang w:val="uz-Cyrl-UZ"/>
        </w:rPr>
        <w:t>uhandis</w:t>
      </w:r>
      <w:r w:rsidR="00DC1199" w:rsidRPr="00A27E2F">
        <w:rPr>
          <w:lang w:val="uz-Cyrl-UZ"/>
        </w:rPr>
        <w:t xml:space="preserve"> lavozimi uchun malaka talablari: </w:t>
      </w:r>
    </w:p>
    <w:p w14:paraId="019E59F5" w14:textId="77777777" w:rsidR="00DC1199" w:rsidRPr="00A27E2F" w:rsidRDefault="00DC1199" w:rsidP="00A27E2F">
      <w:pPr>
        <w:spacing w:line="276" w:lineRule="auto"/>
        <w:ind w:firstLine="567"/>
        <w:rPr>
          <w:lang w:val="uz-Cyrl-UZ"/>
        </w:rPr>
      </w:pPr>
      <w:r w:rsidRPr="00A27E2F">
        <w:rPr>
          <w:lang w:val="uz-Cyrl-UZ"/>
        </w:rPr>
        <w:t>namunaviy, shaxsiy fazilatlarga-intellekt, madaniyatli, ijodiy qobiliyatlar, xushmuomalalik, ma’suliyatlilik va tashabbuskorlik qobiliyatlariga ega bo‘lish;</w:t>
      </w:r>
    </w:p>
    <w:p w14:paraId="32EDB6B7" w14:textId="0695424F" w:rsidR="00DC1199" w:rsidRPr="00A27E2F" w:rsidRDefault="00DC1199" w:rsidP="00A27E2F">
      <w:pPr>
        <w:spacing w:line="276" w:lineRule="auto"/>
        <w:ind w:firstLine="567"/>
        <w:rPr>
          <w:lang w:val="en-US"/>
        </w:rPr>
      </w:pPr>
      <w:r w:rsidRPr="00A27E2F">
        <w:rPr>
          <w:lang w:val="en-US"/>
        </w:rPr>
        <w:t xml:space="preserve">oliy ma’lumotga ega bo‘lish; </w:t>
      </w:r>
    </w:p>
    <w:p w14:paraId="6487527C" w14:textId="77777777" w:rsidR="00DC1199" w:rsidRPr="00A27E2F" w:rsidRDefault="00DC1199" w:rsidP="00A27E2F">
      <w:pPr>
        <w:spacing w:after="86" w:line="276" w:lineRule="auto"/>
        <w:ind w:left="10" w:firstLine="557"/>
        <w:rPr>
          <w:lang w:val="en-US"/>
        </w:rPr>
      </w:pPr>
      <w:r w:rsidRPr="00A27E2F">
        <w:rPr>
          <w:lang w:val="en-US"/>
        </w:rPr>
        <w:t xml:space="preserve">o‘z sohasiga tegishli masalalar bo‘yicha axborot va ma’lumotlardan xabardor bo‘lish; </w:t>
      </w:r>
    </w:p>
    <w:p w14:paraId="367459BE" w14:textId="77777777" w:rsidR="00DC1199" w:rsidRPr="00A27E2F" w:rsidRDefault="00DC1199" w:rsidP="00A27E2F">
      <w:pPr>
        <w:spacing w:line="276" w:lineRule="auto"/>
        <w:ind w:left="693" w:hanging="126"/>
        <w:rPr>
          <w:lang w:val="en-US"/>
        </w:rPr>
      </w:pPr>
      <w:r w:rsidRPr="00A27E2F">
        <w:rPr>
          <w:lang w:val="en-US"/>
        </w:rPr>
        <w:t xml:space="preserve">axborot kommunikatsiya texnologiyalaridan foydalanish. </w:t>
      </w:r>
    </w:p>
    <w:p w14:paraId="28A3A564" w14:textId="3BCB113D" w:rsidR="00DC1199" w:rsidRPr="00A27E2F" w:rsidRDefault="00B40842" w:rsidP="00A27E2F">
      <w:pPr>
        <w:spacing w:line="276" w:lineRule="auto"/>
        <w:ind w:firstLine="567"/>
        <w:rPr>
          <w:lang w:val="en-US"/>
        </w:rPr>
      </w:pPr>
      <w:r w:rsidRPr="00A27E2F">
        <w:rPr>
          <w:b/>
          <w:bCs/>
          <w:iCs/>
          <w:lang w:val="uz-Cyrl-UZ"/>
        </w:rPr>
        <w:lastRenderedPageBreak/>
        <w:t xml:space="preserve">Fuqaro va mehnat muhofazasi bo‘limi </w:t>
      </w:r>
      <w:r w:rsidR="004010CB" w:rsidRPr="00A27E2F">
        <w:rPr>
          <w:b/>
          <w:bCs/>
          <w:lang w:val="uz-Cyrl-UZ"/>
        </w:rPr>
        <w:t>m</w:t>
      </w:r>
      <w:r w:rsidRPr="00A27E2F">
        <w:rPr>
          <w:b/>
          <w:bCs/>
          <w:lang w:val="uz-Cyrl-UZ"/>
        </w:rPr>
        <w:t>uhandis</w:t>
      </w:r>
      <w:r w:rsidRPr="00A27E2F">
        <w:rPr>
          <w:b/>
          <w:bCs/>
          <w:lang w:val="en-US"/>
        </w:rPr>
        <w:t xml:space="preserve"> </w:t>
      </w:r>
      <w:r w:rsidR="00DC1199" w:rsidRPr="00A27E2F">
        <w:rPr>
          <w:b/>
          <w:bCs/>
          <w:lang w:val="en-US"/>
        </w:rPr>
        <w:t>bilishi kerak:</w:t>
      </w:r>
      <w:r w:rsidR="00DC1199" w:rsidRPr="00A27E2F">
        <w:rPr>
          <w:b/>
          <w:lang w:val="en-US"/>
        </w:rPr>
        <w:t xml:space="preserve"> </w:t>
      </w:r>
    </w:p>
    <w:p w14:paraId="290CBF3A" w14:textId="1A04E21E" w:rsidR="00DC1199" w:rsidRPr="00A27E2F" w:rsidRDefault="00DC1199" w:rsidP="00A27E2F">
      <w:pPr>
        <w:spacing w:line="276" w:lineRule="auto"/>
        <w:ind w:firstLine="567"/>
        <w:rPr>
          <w:lang w:val="en-US"/>
        </w:rPr>
      </w:pPr>
      <w:r w:rsidRPr="00A27E2F">
        <w:rPr>
          <w:lang w:val="en-US"/>
        </w:rPr>
        <w:t xml:space="preserve">tarkibiy bo‘linma faoliyatini tartibga soluvchi normativ-huquqiy hujjatlarini, Akademiya Ustavi, Ichki tartib qoidalari, Kengash qarorlari, rektor buyruqlari, tarkibiy bo‘linma nizomi hamda ushbu yo‘riqnomani; mehnat va o‘quv intizomi, mehnatni muhofaza qilish, texnika xavfsizligi va ishlab chiqarish sanitariyasiga doir qoidalar ish yuritish tartib qoidalarini, yong‘indan saqlash qoidalari va me’yorlarini. </w:t>
      </w:r>
    </w:p>
    <w:p w14:paraId="07F565B8" w14:textId="77777777" w:rsidR="00DC1199" w:rsidRPr="00A27E2F" w:rsidRDefault="00DC1199" w:rsidP="00A27E2F">
      <w:pPr>
        <w:spacing w:line="276" w:lineRule="auto"/>
        <w:ind w:firstLine="567"/>
        <w:rPr>
          <w:lang w:val="en-US"/>
        </w:rPr>
      </w:pPr>
      <w:r w:rsidRPr="00A27E2F">
        <w:rPr>
          <w:b/>
          <w:bCs/>
          <w:i/>
          <w:lang w:val="en-US"/>
        </w:rPr>
        <w:t>Fuqaro mudofaasi va favqulotda vaziyatlar bo‘yicha muhandis:</w:t>
      </w:r>
    </w:p>
    <w:p w14:paraId="6C4BF884" w14:textId="2C6CF1DB" w:rsidR="00DC1199" w:rsidRPr="00A27E2F" w:rsidRDefault="00DC1199" w:rsidP="00A27E2F">
      <w:pPr>
        <w:spacing w:line="276" w:lineRule="auto"/>
        <w:ind w:firstLine="567"/>
        <w:rPr>
          <w:lang w:val="en-US"/>
        </w:rPr>
      </w:pPr>
      <w:r w:rsidRPr="00A27E2F">
        <w:rPr>
          <w:lang w:val="en-US"/>
        </w:rPr>
        <w:t xml:space="preserve">bo‘lim faoliyatiga doir tashkiliy tadbirlarini amalga oshirish; </w:t>
      </w:r>
    </w:p>
    <w:p w14:paraId="3989D464" w14:textId="77777777" w:rsidR="00DC1199" w:rsidRPr="00A27E2F" w:rsidRDefault="00DC1199" w:rsidP="00A27E2F">
      <w:pPr>
        <w:spacing w:line="276" w:lineRule="auto"/>
        <w:ind w:firstLine="567"/>
        <w:rPr>
          <w:lang w:val="en-US"/>
        </w:rPr>
      </w:pPr>
      <w:r w:rsidRPr="00A27E2F">
        <w:rPr>
          <w:lang w:val="en-US"/>
        </w:rPr>
        <w:t xml:space="preserve">fuqaro mudofaasi va favqulotda vaziyatlar bo‘yicha Akademiyaning alohida rejasini ishlab chiqish; </w:t>
      </w:r>
    </w:p>
    <w:p w14:paraId="77A5E4A7" w14:textId="77777777" w:rsidR="00DC1199" w:rsidRPr="00A27E2F" w:rsidRDefault="00DC1199" w:rsidP="00A27E2F">
      <w:pPr>
        <w:spacing w:line="276" w:lineRule="auto"/>
        <w:ind w:firstLine="567"/>
        <w:rPr>
          <w:lang w:val="en-US"/>
        </w:rPr>
      </w:pPr>
      <w:r w:rsidRPr="00A27E2F">
        <w:rPr>
          <w:lang w:val="en-US"/>
        </w:rPr>
        <w:t>fuqaro mudofaasi va favqulotda vaziyatlar bo‘yicha yuqori tashkilotlar bilan o‘zaro aloqalarni ta’minlash;</w:t>
      </w:r>
    </w:p>
    <w:p w14:paraId="3241E330" w14:textId="39988D2E" w:rsidR="00DC1199" w:rsidRPr="00A27E2F" w:rsidRDefault="00DC1199" w:rsidP="00A27E2F">
      <w:pPr>
        <w:spacing w:line="276" w:lineRule="auto"/>
        <w:ind w:firstLine="567"/>
        <w:rPr>
          <w:lang w:val="en-US"/>
        </w:rPr>
      </w:pPr>
      <w:r w:rsidRPr="00A27E2F">
        <w:rPr>
          <w:lang w:val="en-US"/>
        </w:rPr>
        <w:t xml:space="preserve">Akademiyada tashkil etiladigan tizimli navbatchilik, bayram va bayramoldi tadbirlarida jadvallarni tuzishda ishtirok etish, takliflar berish; </w:t>
      </w:r>
    </w:p>
    <w:p w14:paraId="24B5807B" w14:textId="77777777" w:rsidR="00DC1199" w:rsidRPr="00A27E2F" w:rsidRDefault="00DC1199" w:rsidP="00A27E2F">
      <w:pPr>
        <w:spacing w:line="276" w:lineRule="auto"/>
        <w:ind w:firstLine="567"/>
        <w:rPr>
          <w:lang w:val="en-US"/>
        </w:rPr>
      </w:pPr>
      <w:r w:rsidRPr="00A27E2F">
        <w:rPr>
          <w:lang w:val="en-US"/>
        </w:rPr>
        <w:t xml:space="preserve">Akademiya professor-o‘qituvchilari va boshqa xodimlarini, talabalarni mudofaa va favqulodda vaziyatlar bo‘yicha yo‘riqnomalar va tavsiyalar bilan doimiy tanishtirib borish; </w:t>
      </w:r>
    </w:p>
    <w:p w14:paraId="620EB291" w14:textId="77777777" w:rsidR="00DC1199" w:rsidRPr="00A27E2F" w:rsidRDefault="00DC1199" w:rsidP="00A27E2F">
      <w:pPr>
        <w:spacing w:line="276" w:lineRule="auto"/>
        <w:ind w:left="-15" w:firstLine="582"/>
        <w:rPr>
          <w:lang w:val="en-US"/>
        </w:rPr>
      </w:pPr>
      <w:r w:rsidRPr="00A27E2F">
        <w:rPr>
          <w:lang w:val="en-US"/>
        </w:rPr>
        <w:t xml:space="preserve">O‘zbekiston Respublikasi Vazirlar Mahkamasining 1999-yil  12-yanvardagi 12-son “Ijro intizomini mustahkamlash chora-tadbirlari to‘g‘risida”gi qaroriga muvofiq ijro intizomi, Akademiya Ustavi, Ichki tartib qoidalari, Kengash qarorlari, rektor buyruqlariga rioya etish; </w:t>
      </w:r>
    </w:p>
    <w:p w14:paraId="68E5543E" w14:textId="3263CC12" w:rsidR="00DC1199" w:rsidRPr="00A27E2F" w:rsidRDefault="00DC1199" w:rsidP="00A27E2F">
      <w:pPr>
        <w:spacing w:after="86" w:line="276" w:lineRule="auto"/>
        <w:ind w:left="718" w:hanging="151"/>
        <w:rPr>
          <w:b/>
          <w:bCs/>
          <w:lang w:val="en-US"/>
        </w:rPr>
      </w:pPr>
      <w:r w:rsidRPr="00A27E2F">
        <w:rPr>
          <w:b/>
          <w:bCs/>
          <w:i/>
          <w:lang w:val="en-US"/>
        </w:rPr>
        <w:t>Mehnat muhofazasi bo‘yicha muhandis</w:t>
      </w:r>
      <w:r w:rsidRPr="00A27E2F">
        <w:rPr>
          <w:b/>
          <w:bCs/>
          <w:lang w:val="en-US"/>
        </w:rPr>
        <w:t xml:space="preserve">: </w:t>
      </w:r>
    </w:p>
    <w:p w14:paraId="40DDBA1F" w14:textId="77777777" w:rsidR="00DC1199" w:rsidRPr="00A27E2F" w:rsidRDefault="00DC1199" w:rsidP="00A27E2F">
      <w:pPr>
        <w:spacing w:line="276" w:lineRule="auto"/>
        <w:ind w:firstLine="567"/>
        <w:rPr>
          <w:lang w:val="en-US"/>
        </w:rPr>
      </w:pPr>
      <w:r w:rsidRPr="00A27E2F">
        <w:rPr>
          <w:lang w:val="en-US"/>
        </w:rPr>
        <w:t xml:space="preserve">bo‘lim faoliyatiga doir tashkiliy tadbirlarini amalga oshirish; </w:t>
      </w:r>
    </w:p>
    <w:p w14:paraId="153A0ACF" w14:textId="77777777" w:rsidR="00DC1199" w:rsidRPr="00A27E2F" w:rsidRDefault="00DC1199" w:rsidP="00A27E2F">
      <w:pPr>
        <w:spacing w:line="276" w:lineRule="auto"/>
        <w:ind w:firstLine="567"/>
        <w:rPr>
          <w:lang w:val="en-US"/>
        </w:rPr>
      </w:pPr>
      <w:r w:rsidRPr="00A27E2F">
        <w:rPr>
          <w:lang w:val="en-US"/>
        </w:rPr>
        <w:t>mehnat muhofazasi bo‘yicha Akademiyaning alohida rejasini ishlab chiqish;</w:t>
      </w:r>
    </w:p>
    <w:p w14:paraId="6EBD6EFA" w14:textId="13F83AA0" w:rsidR="00DC1199" w:rsidRPr="00A27E2F" w:rsidRDefault="00DC1199" w:rsidP="00A27E2F">
      <w:pPr>
        <w:spacing w:line="276" w:lineRule="auto"/>
        <w:ind w:firstLine="567"/>
        <w:rPr>
          <w:lang w:val="en-US"/>
        </w:rPr>
      </w:pPr>
      <w:r w:rsidRPr="00A27E2F">
        <w:rPr>
          <w:lang w:val="en-US"/>
        </w:rPr>
        <w:t xml:space="preserve">fuqaro va mehnat muhofazasi bo‘yicha belgilangan normativ talablarni bajarish, favqulodda vaziyatlarning oldini olish va bartaraf etish choralarini ko‘rish; </w:t>
      </w:r>
    </w:p>
    <w:p w14:paraId="74576D78" w14:textId="77777777" w:rsidR="00DC1199" w:rsidRPr="00A27E2F" w:rsidRDefault="00DC1199" w:rsidP="00A27E2F">
      <w:pPr>
        <w:spacing w:line="276" w:lineRule="auto"/>
        <w:ind w:firstLine="567"/>
        <w:rPr>
          <w:lang w:val="en-US"/>
        </w:rPr>
      </w:pPr>
      <w:r w:rsidRPr="00A27E2F">
        <w:rPr>
          <w:lang w:val="en-US"/>
        </w:rPr>
        <w:t xml:space="preserve">mehnat muhofazasi bo‘yicha tegishli tashkilotlar bilan o‘zaro </w:t>
      </w:r>
    </w:p>
    <w:p w14:paraId="590F9026" w14:textId="77777777" w:rsidR="00DC1199" w:rsidRPr="00A27E2F" w:rsidRDefault="00DC1199" w:rsidP="00A27E2F">
      <w:pPr>
        <w:spacing w:line="276" w:lineRule="auto"/>
        <w:ind w:left="693" w:hanging="708"/>
        <w:rPr>
          <w:lang w:val="en-US"/>
        </w:rPr>
      </w:pPr>
      <w:r w:rsidRPr="00A27E2F">
        <w:rPr>
          <w:lang w:val="en-US"/>
        </w:rPr>
        <w:t xml:space="preserve">aloqalarni ta’minlash; </w:t>
      </w:r>
    </w:p>
    <w:p w14:paraId="4519EFE0" w14:textId="77777777" w:rsidR="00DC1199" w:rsidRPr="00A27E2F" w:rsidRDefault="00DC1199" w:rsidP="00A27E2F">
      <w:pPr>
        <w:spacing w:line="276" w:lineRule="auto"/>
        <w:ind w:firstLine="567"/>
        <w:rPr>
          <w:lang w:val="en-US"/>
        </w:rPr>
      </w:pPr>
      <w:r w:rsidRPr="00A27E2F">
        <w:rPr>
          <w:lang w:val="en-US"/>
        </w:rPr>
        <w:t>mehnatni muhofaza qilish qoidalari va normalariga barcha xodimlar tomonidan rioya etilishini nazorat qilish;</w:t>
      </w:r>
    </w:p>
    <w:p w14:paraId="0F1437B3" w14:textId="77777777" w:rsidR="00DC1199" w:rsidRPr="00A27E2F" w:rsidRDefault="00DC1199" w:rsidP="00A27E2F">
      <w:pPr>
        <w:spacing w:line="276" w:lineRule="auto"/>
        <w:ind w:left="-15" w:firstLine="582"/>
        <w:rPr>
          <w:lang w:val="en-US"/>
        </w:rPr>
      </w:pPr>
      <w:r w:rsidRPr="00A27E2F">
        <w:rPr>
          <w:lang w:val="en-US"/>
        </w:rPr>
        <w:t xml:space="preserve">tarkibiy bo‘linmalarning rahbarlariga aniqlangan qoidabuzarliklarni bartaraf etish to‘g‘risida ijro etilishi majburiy bo‘lgan ko‘rsatmalar berish; </w:t>
      </w:r>
    </w:p>
    <w:p w14:paraId="15A980E8" w14:textId="77777777" w:rsidR="00DC1199" w:rsidRPr="00A27E2F" w:rsidRDefault="00DC1199" w:rsidP="00A27E2F">
      <w:pPr>
        <w:spacing w:line="276" w:lineRule="auto"/>
        <w:ind w:left="-15" w:firstLine="582"/>
        <w:rPr>
          <w:lang w:val="en-US"/>
        </w:rPr>
      </w:pPr>
      <w:r w:rsidRPr="00A27E2F">
        <w:rPr>
          <w:lang w:val="en-US"/>
        </w:rPr>
        <w:t xml:space="preserve">mehnatni muhofaza qilish masalalari bo‘yicha texnik jihatdan tartibga solish sohasidagi normativ hujjatlar va normativ-huquqiy hujjatlar talablarini buzayotgan shaxslarni javobgarlikka tortish to‘g‘risida tashkilot rahbariga taqdimnomalar kiritish; </w:t>
      </w:r>
    </w:p>
    <w:p w14:paraId="22C30492" w14:textId="77777777" w:rsidR="00DC1199" w:rsidRPr="00A27E2F" w:rsidRDefault="00DC1199" w:rsidP="00A27E2F">
      <w:pPr>
        <w:spacing w:line="276" w:lineRule="auto"/>
        <w:ind w:left="-15" w:firstLine="582"/>
        <w:rPr>
          <w:lang w:val="en-US"/>
        </w:rPr>
      </w:pPr>
      <w:r w:rsidRPr="00A27E2F">
        <w:rPr>
          <w:lang w:val="en-US"/>
        </w:rPr>
        <w:lastRenderedPageBreak/>
        <w:t xml:space="preserve">Akademiyada tashkil etiladigan tizimli navbatchilik, bayram va bayramoldi tadbirlarida jadvallarni tuzishda ishtirok etish, takliflar berish; </w:t>
      </w:r>
    </w:p>
    <w:p w14:paraId="2E932909" w14:textId="77777777" w:rsidR="00DC1199" w:rsidRPr="00A27E2F" w:rsidRDefault="00DC1199" w:rsidP="00A27E2F">
      <w:pPr>
        <w:spacing w:line="276" w:lineRule="auto"/>
        <w:ind w:left="-15" w:firstLine="582"/>
        <w:rPr>
          <w:lang w:val="en-US"/>
        </w:rPr>
      </w:pPr>
      <w:r w:rsidRPr="00A27E2F">
        <w:rPr>
          <w:lang w:val="en-US"/>
        </w:rPr>
        <w:t xml:space="preserve">mehnat muhofazasini ta’minlash yuzasidan tadbirlarni o‘z vaqtida va sifatli bajarilishini ta’minlash; </w:t>
      </w:r>
    </w:p>
    <w:p w14:paraId="5E9A097F" w14:textId="60B978DA" w:rsidR="00DC1199" w:rsidRPr="00A27E2F" w:rsidRDefault="00DC1199" w:rsidP="00A27E2F">
      <w:pPr>
        <w:spacing w:line="276" w:lineRule="auto"/>
        <w:ind w:left="-15" w:firstLine="582"/>
        <w:rPr>
          <w:lang w:val="en-US"/>
        </w:rPr>
      </w:pPr>
      <w:r w:rsidRPr="00A27E2F">
        <w:rPr>
          <w:lang w:val="en-US"/>
        </w:rPr>
        <w:t xml:space="preserve">O‘zbekiston Respublikasi Vazirlar Mahkamasining 1999-yil  12-yanvardagi 12-son “Ijro intizomini mustahkamlash chora-tadbirlari to‘g‘risida”gi qaroriga muvofiq ijro intizomi, Akademiya Ustavi, Ichki tartib qoidalari, Kengash qarorlari, rektor buyruqlariga rioya etish; </w:t>
      </w:r>
    </w:p>
    <w:p w14:paraId="77DB4436" w14:textId="4281F342" w:rsidR="00B40842" w:rsidRPr="00A27E2F" w:rsidRDefault="00B40842" w:rsidP="00A27E2F">
      <w:pPr>
        <w:spacing w:line="276" w:lineRule="auto"/>
        <w:ind w:firstLine="567"/>
        <w:rPr>
          <w:lang w:val="en-US"/>
        </w:rPr>
      </w:pPr>
      <w:r w:rsidRPr="00A27E2F">
        <w:rPr>
          <w:b/>
          <w:bCs/>
          <w:iCs/>
          <w:lang w:val="uz-Cyrl-UZ"/>
        </w:rPr>
        <w:t xml:space="preserve">Fuqaro va mehnat muhofazasi bo‘limi </w:t>
      </w:r>
      <w:r w:rsidR="004010CB" w:rsidRPr="00A27E2F">
        <w:rPr>
          <w:b/>
          <w:bCs/>
          <w:lang w:val="uz-Cyrl-UZ"/>
        </w:rPr>
        <w:t>m</w:t>
      </w:r>
      <w:r w:rsidRPr="00A27E2F">
        <w:rPr>
          <w:b/>
          <w:bCs/>
          <w:lang w:val="uz-Cyrl-UZ"/>
        </w:rPr>
        <w:t>uhandis</w:t>
      </w:r>
      <w:r w:rsidRPr="00A27E2F">
        <w:rPr>
          <w:b/>
          <w:bCs/>
          <w:lang w:val="en-US"/>
        </w:rPr>
        <w:t xml:space="preserve"> huquqlari:</w:t>
      </w:r>
      <w:r w:rsidRPr="00A27E2F">
        <w:rPr>
          <w:lang w:val="en-US"/>
        </w:rPr>
        <w:t xml:space="preserve"> </w:t>
      </w:r>
    </w:p>
    <w:p w14:paraId="31D4B4E5" w14:textId="77777777" w:rsidR="00B40842" w:rsidRPr="00A27E2F" w:rsidRDefault="00B40842" w:rsidP="00A27E2F">
      <w:pPr>
        <w:spacing w:line="276" w:lineRule="auto"/>
        <w:ind w:left="710" w:hanging="143"/>
        <w:rPr>
          <w:lang w:val="en-US"/>
        </w:rPr>
      </w:pPr>
      <w:r w:rsidRPr="00A27E2F">
        <w:rPr>
          <w:lang w:val="en-US"/>
        </w:rPr>
        <w:t xml:space="preserve">tarkibiy bo‘linma faoliyatini takomillashtirish yuzasidan takliflar kiritish; </w:t>
      </w:r>
    </w:p>
    <w:p w14:paraId="482C709C" w14:textId="7C2BF886" w:rsidR="00B40842" w:rsidRPr="00A27E2F" w:rsidRDefault="00B40842" w:rsidP="00A27E2F">
      <w:pPr>
        <w:spacing w:line="276" w:lineRule="auto"/>
        <w:ind w:firstLine="567"/>
        <w:rPr>
          <w:lang w:val="en-US"/>
        </w:rPr>
      </w:pPr>
      <w:r w:rsidRPr="00A27E2F">
        <w:rPr>
          <w:lang w:val="en-US"/>
        </w:rPr>
        <w:t xml:space="preserve">Akademiya tarkibiy tuzilmalaridan zarur ma’lumot va hujjatlarni belgilangan tartibda olish. </w:t>
      </w:r>
    </w:p>
    <w:p w14:paraId="3DEA3008" w14:textId="77777777" w:rsidR="00B73ED7" w:rsidRPr="00A27E2F" w:rsidRDefault="00B73ED7" w:rsidP="00A27E2F">
      <w:pPr>
        <w:spacing w:line="276" w:lineRule="auto"/>
        <w:ind w:firstLine="567"/>
        <w:rPr>
          <w:lang w:val="en-US"/>
        </w:rPr>
      </w:pPr>
    </w:p>
    <w:p w14:paraId="65FA9486" w14:textId="48BA8E49" w:rsidR="00B73ED7" w:rsidRPr="00A27E2F" w:rsidRDefault="00B73ED7" w:rsidP="00A27E2F">
      <w:pPr>
        <w:spacing w:after="0" w:line="276" w:lineRule="auto"/>
        <w:ind w:left="710" w:firstLine="0"/>
        <w:jc w:val="center"/>
        <w:rPr>
          <w:b/>
          <w:lang w:val="en-US"/>
        </w:rPr>
      </w:pPr>
      <w:bookmarkStart w:id="16" w:name="_Hlk133677752"/>
      <w:r w:rsidRPr="00A27E2F">
        <w:rPr>
          <w:b/>
          <w:bCs/>
          <w:iCs/>
          <w:lang w:val="uz-Cyrl-UZ"/>
        </w:rPr>
        <w:t xml:space="preserve">Fuqaro va mehnat muhofazasi bo‘limi </w:t>
      </w:r>
      <w:r w:rsidR="004010CB" w:rsidRPr="00A27E2F">
        <w:rPr>
          <w:b/>
          <w:bCs/>
          <w:lang w:val="uz-Cyrl-UZ"/>
        </w:rPr>
        <w:t>m</w:t>
      </w:r>
      <w:r w:rsidRPr="00A27E2F">
        <w:rPr>
          <w:b/>
          <w:bCs/>
          <w:lang w:val="uz-Cyrl-UZ"/>
        </w:rPr>
        <w:t>uhandis</w:t>
      </w:r>
      <w:r w:rsidRPr="00A27E2F">
        <w:rPr>
          <w:b/>
          <w:lang w:val="en-US"/>
        </w:rPr>
        <w:t xml:space="preserve"> lavozim klassifikatori:</w:t>
      </w:r>
    </w:p>
    <w:tbl>
      <w:tblPr>
        <w:tblStyle w:val="TableGrid"/>
        <w:tblW w:w="9573" w:type="dxa"/>
        <w:tblInd w:w="-108" w:type="dxa"/>
        <w:tblCellMar>
          <w:top w:w="7" w:type="dxa"/>
          <w:left w:w="139" w:type="dxa"/>
          <w:right w:w="83" w:type="dxa"/>
        </w:tblCellMar>
        <w:tblLook w:val="04A0" w:firstRow="1" w:lastRow="0" w:firstColumn="1" w:lastColumn="0" w:noHBand="0" w:noVBand="1"/>
      </w:tblPr>
      <w:tblGrid>
        <w:gridCol w:w="847"/>
        <w:gridCol w:w="2151"/>
        <w:gridCol w:w="1270"/>
        <w:gridCol w:w="1800"/>
        <w:gridCol w:w="1664"/>
        <w:gridCol w:w="1841"/>
      </w:tblGrid>
      <w:tr w:rsidR="00B73ED7" w:rsidRPr="00A27E2F" w14:paraId="2488D54C" w14:textId="77777777" w:rsidTr="00537A6B">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5AE85663" w14:textId="5C41666A" w:rsidR="00B73ED7" w:rsidRPr="00A27E2F" w:rsidRDefault="00B73ED7"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1E46F2AD" w14:textId="77777777" w:rsidR="00B73ED7" w:rsidRPr="00A27E2F" w:rsidRDefault="00B73ED7"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22D8A11B" w14:textId="77777777" w:rsidR="00B73ED7" w:rsidRPr="00A27E2F" w:rsidRDefault="00B73ED7"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6BA93C82" w14:textId="77777777" w:rsidR="00B73ED7" w:rsidRPr="00A27E2F" w:rsidRDefault="00B73ED7"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56832DCD" w14:textId="77777777" w:rsidR="00B73ED7" w:rsidRPr="00A27E2F" w:rsidRDefault="00B73ED7"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018104F1" w14:textId="77777777" w:rsidR="00B73ED7" w:rsidRPr="00A27E2F" w:rsidRDefault="00B73ED7" w:rsidP="00A27E2F">
            <w:pPr>
              <w:spacing w:after="68" w:line="276" w:lineRule="auto"/>
              <w:ind w:firstLine="0"/>
              <w:jc w:val="center"/>
            </w:pPr>
            <w:r w:rsidRPr="00A27E2F">
              <w:rPr>
                <w:b/>
                <w:sz w:val="24"/>
              </w:rPr>
              <w:t>OTYMK</w:t>
            </w:r>
            <w:r w:rsidRPr="00A27E2F">
              <w:rPr>
                <w:b/>
                <w:sz w:val="24"/>
                <w:vertAlign w:val="superscript"/>
              </w:rPr>
              <w:t xml:space="preserve"> </w:t>
            </w:r>
          </w:p>
          <w:p w14:paraId="4DA74181" w14:textId="77777777" w:rsidR="00B73ED7" w:rsidRPr="00A27E2F" w:rsidRDefault="00B73ED7" w:rsidP="00A27E2F">
            <w:pPr>
              <w:spacing w:after="0" w:line="276" w:lineRule="auto"/>
              <w:ind w:firstLine="0"/>
              <w:jc w:val="center"/>
            </w:pPr>
            <w:r w:rsidRPr="00A27E2F">
              <w:rPr>
                <w:b/>
                <w:sz w:val="24"/>
              </w:rPr>
              <w:t>bo‘yicha kod</w:t>
            </w:r>
            <w:r w:rsidRPr="00A27E2F">
              <w:rPr>
                <w:sz w:val="24"/>
              </w:rPr>
              <w:t xml:space="preserve"> </w:t>
            </w:r>
          </w:p>
        </w:tc>
      </w:tr>
      <w:tr w:rsidR="00B73ED7" w:rsidRPr="00A27E2F" w14:paraId="6B975486" w14:textId="77777777" w:rsidTr="007D5254">
        <w:trPr>
          <w:trHeight w:val="1114"/>
        </w:trPr>
        <w:tc>
          <w:tcPr>
            <w:tcW w:w="847" w:type="dxa"/>
            <w:tcBorders>
              <w:top w:val="single" w:sz="4" w:space="0" w:color="000000"/>
              <w:left w:val="single" w:sz="4" w:space="0" w:color="000000"/>
              <w:bottom w:val="single" w:sz="4" w:space="0" w:color="000000"/>
              <w:right w:val="single" w:sz="4" w:space="0" w:color="000000"/>
            </w:tcBorders>
            <w:vAlign w:val="center"/>
          </w:tcPr>
          <w:p w14:paraId="777FA6E7" w14:textId="361E65CA" w:rsidR="00B73ED7" w:rsidRPr="00A27E2F" w:rsidRDefault="007D5254" w:rsidP="00A27E2F">
            <w:pPr>
              <w:spacing w:after="0" w:line="276" w:lineRule="auto"/>
              <w:ind w:left="43" w:firstLine="0"/>
              <w:jc w:val="center"/>
            </w:pPr>
            <w:r w:rsidRPr="00A27E2F">
              <w:rPr>
                <w:sz w:val="24"/>
                <w:lang w:val="uz-Cyrl-UZ"/>
              </w:rPr>
              <w:t>1027</w:t>
            </w:r>
          </w:p>
        </w:tc>
        <w:tc>
          <w:tcPr>
            <w:tcW w:w="2151" w:type="dxa"/>
            <w:tcBorders>
              <w:top w:val="single" w:sz="4" w:space="0" w:color="000000"/>
              <w:left w:val="single" w:sz="4" w:space="0" w:color="000000"/>
              <w:bottom w:val="single" w:sz="4" w:space="0" w:color="000000"/>
              <w:right w:val="single" w:sz="4" w:space="0" w:color="000000"/>
            </w:tcBorders>
            <w:vAlign w:val="center"/>
          </w:tcPr>
          <w:p w14:paraId="7732E61F" w14:textId="4733CA27" w:rsidR="00B73ED7" w:rsidRPr="00A27E2F" w:rsidRDefault="00B73ED7" w:rsidP="00A27E2F">
            <w:pPr>
              <w:spacing w:after="0" w:line="276" w:lineRule="auto"/>
              <w:ind w:firstLine="0"/>
              <w:jc w:val="center"/>
            </w:pPr>
            <w:r w:rsidRPr="00A27E2F">
              <w:rPr>
                <w:sz w:val="24"/>
              </w:rPr>
              <w:t>Muhandis</w:t>
            </w:r>
          </w:p>
        </w:tc>
        <w:tc>
          <w:tcPr>
            <w:tcW w:w="1270" w:type="dxa"/>
            <w:tcBorders>
              <w:top w:val="single" w:sz="4" w:space="0" w:color="000000"/>
              <w:left w:val="single" w:sz="4" w:space="0" w:color="000000"/>
              <w:bottom w:val="single" w:sz="4" w:space="0" w:color="000000"/>
              <w:right w:val="single" w:sz="4" w:space="0" w:color="000000"/>
            </w:tcBorders>
            <w:vAlign w:val="center"/>
          </w:tcPr>
          <w:p w14:paraId="76B33D5A" w14:textId="28DF16DB" w:rsidR="00B73ED7" w:rsidRPr="00A27E2F" w:rsidRDefault="00B73ED7" w:rsidP="00A27E2F">
            <w:pPr>
              <w:spacing w:after="0" w:line="276" w:lineRule="auto"/>
              <w:ind w:firstLine="0"/>
              <w:jc w:val="center"/>
            </w:pPr>
            <w:r w:rsidRPr="00A27E2F">
              <w:rPr>
                <w:sz w:val="24"/>
              </w:rPr>
              <w:t>2149</w:t>
            </w:r>
          </w:p>
          <w:p w14:paraId="4899D973" w14:textId="117C9D7D" w:rsidR="00B73ED7" w:rsidRPr="00A27E2F" w:rsidRDefault="00B73ED7" w:rsidP="00A27E2F">
            <w:pPr>
              <w:spacing w:after="0" w:line="276" w:lineRule="auto"/>
              <w:ind w:firstLine="0"/>
              <w:jc w:val="center"/>
            </w:pPr>
          </w:p>
        </w:tc>
        <w:tc>
          <w:tcPr>
            <w:tcW w:w="1800" w:type="dxa"/>
            <w:tcBorders>
              <w:top w:val="single" w:sz="4" w:space="0" w:color="000000"/>
              <w:left w:val="single" w:sz="4" w:space="0" w:color="000000"/>
              <w:bottom w:val="single" w:sz="4" w:space="0" w:color="000000"/>
              <w:right w:val="single" w:sz="4" w:space="0" w:color="000000"/>
            </w:tcBorders>
            <w:vAlign w:val="center"/>
          </w:tcPr>
          <w:p w14:paraId="5137FAA6" w14:textId="74B27449" w:rsidR="00B73ED7" w:rsidRPr="00A27E2F" w:rsidRDefault="00B73ED7" w:rsidP="00A27E2F">
            <w:pPr>
              <w:spacing w:after="0" w:line="276" w:lineRule="auto"/>
              <w:ind w:firstLine="0"/>
              <w:jc w:val="center"/>
            </w:pPr>
            <w:r w:rsidRPr="00A27E2F">
              <w:rPr>
                <w:sz w:val="24"/>
              </w:rPr>
              <w:t>M</w:t>
            </w:r>
          </w:p>
        </w:tc>
        <w:tc>
          <w:tcPr>
            <w:tcW w:w="1664" w:type="dxa"/>
            <w:tcBorders>
              <w:top w:val="single" w:sz="4" w:space="0" w:color="000000"/>
              <w:left w:val="single" w:sz="4" w:space="0" w:color="000000"/>
              <w:bottom w:val="single" w:sz="4" w:space="0" w:color="000000"/>
              <w:right w:val="single" w:sz="4" w:space="0" w:color="000000"/>
            </w:tcBorders>
            <w:vAlign w:val="center"/>
          </w:tcPr>
          <w:p w14:paraId="6B97A564" w14:textId="7D241757" w:rsidR="00B73ED7" w:rsidRPr="00A27E2F" w:rsidRDefault="00B73ED7" w:rsidP="00A27E2F">
            <w:pPr>
              <w:spacing w:after="0" w:line="276" w:lineRule="auto"/>
              <w:ind w:firstLine="0"/>
              <w:jc w:val="center"/>
            </w:pPr>
            <w:r w:rsidRPr="00A27E2F">
              <w:rPr>
                <w:sz w:val="24"/>
              </w:rPr>
              <w:t>O/M</w:t>
            </w:r>
          </w:p>
        </w:tc>
        <w:tc>
          <w:tcPr>
            <w:tcW w:w="1841" w:type="dxa"/>
            <w:tcBorders>
              <w:top w:val="single" w:sz="4" w:space="0" w:color="000000"/>
              <w:left w:val="single" w:sz="4" w:space="0" w:color="000000"/>
              <w:bottom w:val="single" w:sz="4" w:space="0" w:color="000000"/>
              <w:right w:val="single" w:sz="4" w:space="0" w:color="000000"/>
            </w:tcBorders>
            <w:vAlign w:val="center"/>
          </w:tcPr>
          <w:p w14:paraId="25954C28" w14:textId="6D0B1BE7" w:rsidR="00B73ED7" w:rsidRPr="00A27E2F" w:rsidRDefault="00192899" w:rsidP="00A27E2F">
            <w:pPr>
              <w:spacing w:after="0" w:line="276" w:lineRule="auto"/>
              <w:ind w:firstLine="0"/>
              <w:jc w:val="center"/>
              <w:rPr>
                <w:lang w:val="en-US"/>
              </w:rPr>
            </w:pPr>
            <w:r w:rsidRPr="00A27E2F">
              <w:rPr>
                <w:sz w:val="24"/>
                <w:lang w:val="uz-Cyrl-UZ"/>
              </w:rPr>
              <w:t>F</w:t>
            </w:r>
            <w:r w:rsidR="00B73ED7" w:rsidRPr="00A27E2F">
              <w:rPr>
                <w:sz w:val="24"/>
                <w:lang w:val="en-US"/>
              </w:rPr>
              <w:t>aoliyat turi bo‘yicha</w:t>
            </w:r>
          </w:p>
        </w:tc>
      </w:tr>
    </w:tbl>
    <w:p w14:paraId="27928926" w14:textId="77777777" w:rsidR="00B73ED7" w:rsidRPr="00A27E2F" w:rsidRDefault="00B73ED7" w:rsidP="00A27E2F">
      <w:pPr>
        <w:spacing w:after="100" w:line="276" w:lineRule="auto"/>
        <w:ind w:left="708" w:firstLine="0"/>
        <w:jc w:val="left"/>
        <w:rPr>
          <w:lang w:val="en-US"/>
        </w:rPr>
      </w:pPr>
      <w:r w:rsidRPr="00A27E2F">
        <w:rPr>
          <w:lang w:val="en-US"/>
        </w:rPr>
        <w:t xml:space="preserve"> </w:t>
      </w:r>
    </w:p>
    <w:bookmarkEnd w:id="16"/>
    <w:p w14:paraId="465E3B3B" w14:textId="77777777" w:rsidR="009E6B54" w:rsidRPr="00A27E2F" w:rsidRDefault="009E6B54" w:rsidP="00A27E2F">
      <w:pPr>
        <w:spacing w:line="276" w:lineRule="auto"/>
        <w:ind w:left="-15" w:firstLine="582"/>
        <w:rPr>
          <w:lang w:val="en-US"/>
        </w:rPr>
      </w:pPr>
    </w:p>
    <w:p w14:paraId="44210AB0" w14:textId="77777777" w:rsidR="004B3B78" w:rsidRPr="00A27E2F" w:rsidRDefault="004B3B78" w:rsidP="00A27E2F">
      <w:pPr>
        <w:pStyle w:val="1"/>
        <w:spacing w:line="276" w:lineRule="auto"/>
        <w:ind w:right="34"/>
        <w:rPr>
          <w:lang w:val="en-US"/>
        </w:rPr>
      </w:pPr>
      <w:r w:rsidRPr="00A27E2F">
        <w:rPr>
          <w:lang w:val="en-US"/>
        </w:rPr>
        <w:t xml:space="preserve">Yong‘in xavfsizligi bo‘yicha instruktor </w:t>
      </w:r>
    </w:p>
    <w:p w14:paraId="16F8DA2D" w14:textId="77777777" w:rsidR="00B73ED7" w:rsidRPr="00A27E2F" w:rsidRDefault="004B3B78" w:rsidP="00A27E2F">
      <w:pPr>
        <w:spacing w:after="81" w:line="276" w:lineRule="auto"/>
        <w:ind w:firstLine="739"/>
        <w:rPr>
          <w:lang w:val="en-US"/>
        </w:rPr>
      </w:pPr>
      <w:r w:rsidRPr="00A27E2F">
        <w:rPr>
          <w:lang w:val="en-US"/>
        </w:rPr>
        <w:t xml:space="preserve">Yong‘in xavfsizligi bo‘yicha instruktor mutaxassis xodimlar tarkibiga kirib, rektor buyrug‘iga asosan ishga qabul qilinadi va lavozimidan ozod etiladi. </w:t>
      </w:r>
    </w:p>
    <w:p w14:paraId="213949BA" w14:textId="7180AF68" w:rsidR="004B3B78" w:rsidRPr="00A27E2F" w:rsidRDefault="004B3B78" w:rsidP="00A27E2F">
      <w:pPr>
        <w:spacing w:after="81" w:line="276" w:lineRule="auto"/>
        <w:ind w:firstLine="739"/>
        <w:rPr>
          <w:lang w:val="en-US"/>
        </w:rPr>
      </w:pPr>
      <w:r w:rsidRPr="00A27E2F">
        <w:rPr>
          <w:lang w:val="en-US"/>
        </w:rPr>
        <w:t xml:space="preserve">Yong‘in xavfsizligi bo‘yicha instruktor bevosita </w:t>
      </w:r>
      <w:r w:rsidR="0065195E" w:rsidRPr="00A27E2F">
        <w:rPr>
          <w:lang w:val="uz-Cyrl-UZ"/>
        </w:rPr>
        <w:t>bo‘lim</w:t>
      </w:r>
      <w:r w:rsidR="0092131A" w:rsidRPr="00A27E2F">
        <w:rPr>
          <w:lang w:val="uz-Cyrl-UZ"/>
        </w:rPr>
        <w:t xml:space="preserve"> </w:t>
      </w:r>
      <w:r w:rsidR="0065195E" w:rsidRPr="00A27E2F">
        <w:rPr>
          <w:lang w:val="uz-Cyrl-UZ"/>
        </w:rPr>
        <w:t>boshlig‘iga</w:t>
      </w:r>
      <w:r w:rsidRPr="00A27E2F">
        <w:rPr>
          <w:lang w:val="en-US"/>
        </w:rPr>
        <w:t xml:space="preserve"> bo‘ysunadi. </w:t>
      </w:r>
    </w:p>
    <w:p w14:paraId="2DCE3A5D" w14:textId="77777777" w:rsidR="004B3B78" w:rsidRPr="00A27E2F" w:rsidRDefault="004B3B78" w:rsidP="00A27E2F">
      <w:pPr>
        <w:spacing w:line="276" w:lineRule="auto"/>
        <w:ind w:firstLine="567"/>
        <w:rPr>
          <w:b/>
          <w:bCs/>
          <w:lang w:val="en-US"/>
        </w:rPr>
      </w:pPr>
      <w:r w:rsidRPr="00A27E2F">
        <w:rPr>
          <w:b/>
          <w:bCs/>
          <w:lang w:val="en-US"/>
        </w:rPr>
        <w:t xml:space="preserve">Yong‘in xavfsizligi bo‘yicha instruktor lavozimi uchun malaka talablari: </w:t>
      </w:r>
    </w:p>
    <w:p w14:paraId="5BA1DACC" w14:textId="77777777" w:rsidR="004B3B78" w:rsidRPr="00A27E2F" w:rsidRDefault="004B3B78" w:rsidP="00A27E2F">
      <w:pPr>
        <w:spacing w:line="276" w:lineRule="auto"/>
        <w:ind w:left="-15" w:firstLine="582"/>
        <w:rPr>
          <w:lang w:val="en-US"/>
        </w:rPr>
      </w:pPr>
      <w:r w:rsidRPr="00A27E2F">
        <w:rPr>
          <w:lang w:val="en-US"/>
        </w:rPr>
        <w:t xml:space="preserve">namunaviy, shaxsiy fazilatlarga-intellekt, madaniyatli, ijodiy qobiliyatlar, xushmuomalalik, ma’suliyatlilik va tashabbuskorlik qobiliyatlariga ega bo‘lish; </w:t>
      </w:r>
    </w:p>
    <w:p w14:paraId="6B53BC38" w14:textId="77777777" w:rsidR="004B3B78" w:rsidRPr="00A27E2F" w:rsidRDefault="004B3B78" w:rsidP="00A27E2F">
      <w:pPr>
        <w:spacing w:line="276" w:lineRule="auto"/>
        <w:ind w:left="-15" w:firstLine="582"/>
        <w:rPr>
          <w:lang w:val="en-US"/>
        </w:rPr>
      </w:pPr>
      <w:r w:rsidRPr="00A27E2F">
        <w:rPr>
          <w:lang w:val="en-US"/>
        </w:rPr>
        <w:t xml:space="preserve">o‘rta maxsus ma’lumotga ega bo‘lish; </w:t>
      </w:r>
    </w:p>
    <w:p w14:paraId="066890B5" w14:textId="77777777" w:rsidR="004B3B78" w:rsidRPr="00A27E2F" w:rsidRDefault="004B3B78" w:rsidP="00A27E2F">
      <w:pPr>
        <w:spacing w:line="276" w:lineRule="auto"/>
        <w:ind w:firstLine="567"/>
        <w:rPr>
          <w:lang w:val="en-US"/>
        </w:rPr>
      </w:pPr>
      <w:r w:rsidRPr="00A27E2F">
        <w:rPr>
          <w:lang w:val="en-US"/>
        </w:rPr>
        <w:t xml:space="preserve">o‘z sohasiga tegishli masalalar bo‘yicha axborot va ma’lumotlardan xabardor bo‘lish; </w:t>
      </w:r>
    </w:p>
    <w:p w14:paraId="748413A4" w14:textId="77777777" w:rsidR="004B3B78" w:rsidRPr="00A27E2F" w:rsidRDefault="004B3B78" w:rsidP="00A27E2F">
      <w:pPr>
        <w:spacing w:line="276" w:lineRule="auto"/>
        <w:ind w:left="708" w:hanging="141"/>
        <w:rPr>
          <w:lang w:val="en-US"/>
        </w:rPr>
      </w:pPr>
      <w:r w:rsidRPr="00A27E2F">
        <w:rPr>
          <w:lang w:val="en-US"/>
        </w:rPr>
        <w:t xml:space="preserve">axborot kommunikatsiya texnologiyalaridan foydalanish. </w:t>
      </w:r>
    </w:p>
    <w:p w14:paraId="09F27B02" w14:textId="77777777" w:rsidR="004B3B78" w:rsidRPr="00A27E2F" w:rsidRDefault="004B3B78" w:rsidP="00A27E2F">
      <w:pPr>
        <w:pStyle w:val="a3"/>
        <w:spacing w:line="276" w:lineRule="auto"/>
        <w:ind w:left="707" w:hanging="140"/>
        <w:rPr>
          <w:lang w:val="en-US"/>
        </w:rPr>
      </w:pPr>
      <w:r w:rsidRPr="00A27E2F">
        <w:rPr>
          <w:b/>
          <w:bCs/>
          <w:lang w:val="en-US"/>
        </w:rPr>
        <w:t>Yong‘in xavfsizligi bo‘yicha instruktor bilishi kerak:</w:t>
      </w:r>
    </w:p>
    <w:p w14:paraId="3665BC17" w14:textId="63D6A7DE" w:rsidR="004B3B78" w:rsidRPr="00A27E2F" w:rsidRDefault="004B3B78" w:rsidP="00A27E2F">
      <w:pPr>
        <w:spacing w:line="276" w:lineRule="auto"/>
        <w:ind w:left="-15" w:firstLine="582"/>
        <w:rPr>
          <w:lang w:val="en-US"/>
        </w:rPr>
      </w:pPr>
      <w:r w:rsidRPr="00A27E2F">
        <w:rPr>
          <w:lang w:val="en-US"/>
        </w:rPr>
        <w:lastRenderedPageBreak/>
        <w:t xml:space="preserve">tarkibiy bo‘linma faoliyatini tartibga soluvchi normativ-huquqiy hujjatlarini, Akademiya Ustavi, Ichki tartib qoidalari, Kengash qarorlari, rektor buyruqlari, tarkibiy bo‘linma nizomi hamda ushbu yo‘riqnomani; </w:t>
      </w:r>
    </w:p>
    <w:p w14:paraId="77ED9951" w14:textId="77777777" w:rsidR="004B3B78" w:rsidRPr="00A27E2F" w:rsidRDefault="004B3B78" w:rsidP="00A27E2F">
      <w:pPr>
        <w:spacing w:line="276" w:lineRule="auto"/>
        <w:ind w:left="-15" w:firstLine="582"/>
        <w:rPr>
          <w:lang w:val="en-US"/>
        </w:rPr>
      </w:pPr>
      <w:r w:rsidRPr="00A27E2F">
        <w:rPr>
          <w:lang w:val="en-US"/>
        </w:rPr>
        <w:t xml:space="preserve">mehnat va o‘quv intizomi, mehnatni muhofaza qilish, yong‘in xavfsizligi qoidalari, texnika xavfsizligi va ishlab chiqarish sanitariyasiga doir qoidalar ish yuritish tartib qoidalarini, yong‘indan saqlash qoidalari va me’yorlarini. </w:t>
      </w:r>
    </w:p>
    <w:p w14:paraId="711FA5E5" w14:textId="77777777" w:rsidR="004B3B78" w:rsidRPr="00A27E2F" w:rsidRDefault="004B3B78" w:rsidP="00A27E2F">
      <w:pPr>
        <w:spacing w:line="276" w:lineRule="auto"/>
        <w:ind w:left="708" w:hanging="141"/>
        <w:rPr>
          <w:lang w:val="en-US"/>
        </w:rPr>
      </w:pPr>
      <w:r w:rsidRPr="00A27E2F">
        <w:rPr>
          <w:b/>
          <w:bCs/>
          <w:lang w:val="en-US"/>
        </w:rPr>
        <w:t>Yong‘in xavfsizligi bo‘yicha instruktor xizmat vazifalari:</w:t>
      </w:r>
      <w:r w:rsidRPr="00A27E2F">
        <w:rPr>
          <w:lang w:val="en-US"/>
        </w:rPr>
        <w:t xml:space="preserve"> </w:t>
      </w:r>
    </w:p>
    <w:p w14:paraId="662C2A91" w14:textId="77777777" w:rsidR="004B3B78" w:rsidRPr="00A27E2F" w:rsidRDefault="004B3B78" w:rsidP="00A27E2F">
      <w:pPr>
        <w:spacing w:line="276" w:lineRule="auto"/>
        <w:ind w:firstLine="567"/>
        <w:rPr>
          <w:lang w:val="en-US"/>
        </w:rPr>
      </w:pPr>
      <w:r w:rsidRPr="00A27E2F">
        <w:rPr>
          <w:lang w:val="en-US"/>
        </w:rPr>
        <w:t xml:space="preserve">xodim va talabalardan yong‘in sodir bo‘lganda uni tezkorlik bilan bartaraf etishga doir ishlarni bajarishni tashkil qilish; </w:t>
      </w:r>
    </w:p>
    <w:p w14:paraId="4769D790" w14:textId="77777777" w:rsidR="004B3B78" w:rsidRPr="00A27E2F" w:rsidRDefault="004B3B78" w:rsidP="00A27E2F">
      <w:pPr>
        <w:spacing w:line="276" w:lineRule="auto"/>
        <w:ind w:firstLine="567"/>
        <w:rPr>
          <w:lang w:val="en-US"/>
        </w:rPr>
      </w:pPr>
      <w:r w:rsidRPr="00A27E2F">
        <w:rPr>
          <w:lang w:val="en-US"/>
        </w:rPr>
        <w:t xml:space="preserve">xodim va talabalarni yong‘in sodir bo‘lganda xabardor qilishni tashkil etish, xabardor qilish tizimlarining ishlashini nazorat qilib borish; </w:t>
      </w:r>
    </w:p>
    <w:p w14:paraId="427F95D1" w14:textId="77777777" w:rsidR="004B3B78" w:rsidRPr="00A27E2F" w:rsidRDefault="004B3B78" w:rsidP="00A27E2F">
      <w:pPr>
        <w:spacing w:line="276" w:lineRule="auto"/>
        <w:ind w:firstLine="567"/>
        <w:rPr>
          <w:lang w:val="en-US"/>
        </w:rPr>
      </w:pPr>
      <w:r w:rsidRPr="00A27E2F">
        <w:rPr>
          <w:lang w:val="en-US"/>
        </w:rPr>
        <w:t xml:space="preserve">yong‘in xavfsizligiga doir chora-tadbirlarining Akademiya tarkibiy bo‘linmalari tomonidan bajarilishiga bevosita rahbarlik qilish. </w:t>
      </w:r>
    </w:p>
    <w:p w14:paraId="33A338FC" w14:textId="77777777" w:rsidR="004B3B78" w:rsidRPr="00A27E2F" w:rsidRDefault="004B3B78" w:rsidP="00A27E2F">
      <w:pPr>
        <w:spacing w:line="276" w:lineRule="auto"/>
        <w:ind w:left="708" w:hanging="141"/>
        <w:rPr>
          <w:lang w:val="en-US"/>
        </w:rPr>
      </w:pPr>
      <w:r w:rsidRPr="00A27E2F">
        <w:rPr>
          <w:lang w:val="en-US"/>
        </w:rPr>
        <w:t xml:space="preserve">o‘t o‘chirish va yong‘inga qarshi ishlatiladigan vositalar hamda anjomlar </w:t>
      </w:r>
    </w:p>
    <w:p w14:paraId="17CDEF05" w14:textId="77777777" w:rsidR="004B3B78" w:rsidRPr="00A27E2F" w:rsidRDefault="004B3B78" w:rsidP="00A27E2F">
      <w:pPr>
        <w:spacing w:line="276" w:lineRule="auto"/>
        <w:ind w:left="693" w:hanging="708"/>
        <w:rPr>
          <w:lang w:val="en-US"/>
        </w:rPr>
      </w:pPr>
      <w:r w:rsidRPr="00A27E2F">
        <w:rPr>
          <w:lang w:val="en-US"/>
        </w:rPr>
        <w:t xml:space="preserve">bilan ta’minlanishi va ular soz holda saqlanishini doimiy kuzatib borish;  </w:t>
      </w:r>
    </w:p>
    <w:p w14:paraId="525753A1" w14:textId="77777777" w:rsidR="004B3B78" w:rsidRPr="00A27E2F" w:rsidRDefault="004B3B78" w:rsidP="00A27E2F">
      <w:pPr>
        <w:spacing w:line="276" w:lineRule="auto"/>
        <w:ind w:firstLine="567"/>
        <w:rPr>
          <w:lang w:val="en-US"/>
        </w:rPr>
      </w:pPr>
      <w:r w:rsidRPr="00A27E2F">
        <w:rPr>
          <w:lang w:val="en-US"/>
        </w:rPr>
        <w:t xml:space="preserve">o‘t o‘chirish anjomlarining o‘z vaqtida profilaktik ta’mirlanishini va yaroqsizlarini yaroqlilari bilan almashtirilishini tashkil etish; </w:t>
      </w:r>
    </w:p>
    <w:p w14:paraId="7B3025E5" w14:textId="77777777" w:rsidR="004B3B78" w:rsidRPr="00A27E2F" w:rsidRDefault="004B3B78" w:rsidP="00A27E2F">
      <w:pPr>
        <w:spacing w:line="276" w:lineRule="auto"/>
        <w:ind w:left="-15" w:firstLine="582"/>
        <w:rPr>
          <w:lang w:val="en-US"/>
        </w:rPr>
      </w:pPr>
      <w:r w:rsidRPr="00A27E2F">
        <w:rPr>
          <w:lang w:val="en-US"/>
        </w:rPr>
        <w:t xml:space="preserve"> yong‘in chiqqan, tungi vaqtda begona shaxslar ushlangan hollarda navbatchi posbonlar qanday harakat qilishlari kerakligi xususida ularga yo‘l-yo‘riq berish; </w:t>
      </w:r>
    </w:p>
    <w:p w14:paraId="012ABD4E" w14:textId="77777777" w:rsidR="004B3B78" w:rsidRPr="00A27E2F" w:rsidRDefault="004B3B78" w:rsidP="00A27E2F">
      <w:pPr>
        <w:spacing w:line="276" w:lineRule="auto"/>
        <w:ind w:left="-15" w:firstLine="582"/>
        <w:rPr>
          <w:lang w:val="en-US"/>
        </w:rPr>
      </w:pPr>
      <w:r w:rsidRPr="00A27E2F">
        <w:rPr>
          <w:lang w:val="en-US"/>
        </w:rPr>
        <w:t xml:space="preserve">bo‘limga oid topshiriqlarni bajaradi; </w:t>
      </w:r>
    </w:p>
    <w:p w14:paraId="5FACF73B" w14:textId="77777777" w:rsidR="004B3B78" w:rsidRPr="00A27E2F" w:rsidRDefault="004B3B78" w:rsidP="00A27E2F">
      <w:pPr>
        <w:spacing w:line="276" w:lineRule="auto"/>
        <w:ind w:left="-15" w:firstLine="582"/>
        <w:rPr>
          <w:lang w:val="en-US"/>
        </w:rPr>
      </w:pPr>
      <w:r w:rsidRPr="00A27E2F">
        <w:rPr>
          <w:lang w:val="en-US"/>
        </w:rPr>
        <w:t xml:space="preserve">O‘zbekiston Respublikasi Vazirlar Mahkamasining 1999-yil  12-yanvardagi 12-son “Ijro intizomini mustahkamlash chora-tadbirlari to‘g‘risida”gi qaroriga muvofiq ijro intizomi, Akademiya Ustavi, Ichki tartib qoidalari, Kengash qarorlari, rektor buyruqlariga rioya etish; </w:t>
      </w:r>
    </w:p>
    <w:p w14:paraId="09957E7C" w14:textId="77777777" w:rsidR="004B3B78" w:rsidRPr="00A27E2F" w:rsidRDefault="004B3B78" w:rsidP="00A27E2F">
      <w:pPr>
        <w:spacing w:line="276" w:lineRule="auto"/>
        <w:ind w:firstLine="567"/>
        <w:rPr>
          <w:lang w:val="en-US"/>
        </w:rPr>
      </w:pPr>
      <w:r w:rsidRPr="00A27E2F">
        <w:rPr>
          <w:b/>
          <w:bCs/>
          <w:lang w:val="en-US"/>
        </w:rPr>
        <w:t>Yong‘in xavfsizligi bo‘yicha instruktor huquqlari:</w:t>
      </w:r>
      <w:r w:rsidRPr="00A27E2F">
        <w:rPr>
          <w:lang w:val="en-US"/>
        </w:rPr>
        <w:t xml:space="preserve"> </w:t>
      </w:r>
    </w:p>
    <w:p w14:paraId="47221724" w14:textId="77777777" w:rsidR="004B3B78" w:rsidRPr="00A27E2F" w:rsidRDefault="004B3B78" w:rsidP="00A27E2F">
      <w:pPr>
        <w:spacing w:line="276" w:lineRule="auto"/>
        <w:ind w:left="347" w:firstLine="220"/>
        <w:rPr>
          <w:lang w:val="en-US"/>
        </w:rPr>
      </w:pPr>
      <w:r w:rsidRPr="00A27E2F">
        <w:rPr>
          <w:lang w:val="en-US"/>
        </w:rPr>
        <w:t xml:space="preserve">tarkibiy bo‘linma faoliyatini takomillashtirish yuzasidan takliflar kiritish; </w:t>
      </w:r>
    </w:p>
    <w:p w14:paraId="01DE8D7C" w14:textId="0EEA66A1" w:rsidR="004B3B78" w:rsidRPr="00A27E2F" w:rsidRDefault="004B3B78" w:rsidP="00A27E2F">
      <w:pPr>
        <w:spacing w:line="276" w:lineRule="auto"/>
        <w:ind w:firstLine="567"/>
        <w:rPr>
          <w:lang w:val="en-US"/>
        </w:rPr>
      </w:pPr>
      <w:r w:rsidRPr="00A27E2F">
        <w:rPr>
          <w:lang w:val="en-US"/>
        </w:rPr>
        <w:t xml:space="preserve">Akademiya tarkibiy tuzilmalaridan zarur ma’lumot va hujjatlarni belgilangan tartibda olish. </w:t>
      </w:r>
    </w:p>
    <w:p w14:paraId="516FE782" w14:textId="77777777" w:rsidR="00B73ED7" w:rsidRPr="00A27E2F" w:rsidRDefault="00B73ED7" w:rsidP="00A27E2F">
      <w:pPr>
        <w:spacing w:line="276" w:lineRule="auto"/>
        <w:ind w:firstLine="567"/>
        <w:rPr>
          <w:lang w:val="en-US"/>
        </w:rPr>
      </w:pPr>
    </w:p>
    <w:p w14:paraId="7B0DD78C" w14:textId="1C89CC6E" w:rsidR="00B73ED7" w:rsidRPr="00A27E2F" w:rsidRDefault="00B73ED7" w:rsidP="00A27E2F">
      <w:pPr>
        <w:spacing w:after="0" w:line="276" w:lineRule="auto"/>
        <w:ind w:left="710" w:firstLine="0"/>
        <w:jc w:val="center"/>
        <w:rPr>
          <w:b/>
          <w:lang w:val="en-US"/>
        </w:rPr>
      </w:pPr>
      <w:r w:rsidRPr="00A27E2F">
        <w:rPr>
          <w:b/>
          <w:bCs/>
          <w:lang w:val="en-US"/>
        </w:rPr>
        <w:t>Yong‘in xavfsizligi bo‘yicha instruktor</w:t>
      </w:r>
      <w:r w:rsidRPr="00A27E2F">
        <w:rPr>
          <w:b/>
          <w:lang w:val="en-US"/>
        </w:rPr>
        <w:t xml:space="preserve"> lavozim klassifikatori:</w:t>
      </w:r>
    </w:p>
    <w:tbl>
      <w:tblPr>
        <w:tblStyle w:val="TableGrid"/>
        <w:tblW w:w="9573" w:type="dxa"/>
        <w:tblInd w:w="-108" w:type="dxa"/>
        <w:tblCellMar>
          <w:top w:w="7" w:type="dxa"/>
          <w:left w:w="139" w:type="dxa"/>
          <w:right w:w="83" w:type="dxa"/>
        </w:tblCellMar>
        <w:tblLook w:val="04A0" w:firstRow="1" w:lastRow="0" w:firstColumn="1" w:lastColumn="0" w:noHBand="0" w:noVBand="1"/>
      </w:tblPr>
      <w:tblGrid>
        <w:gridCol w:w="847"/>
        <w:gridCol w:w="2151"/>
        <w:gridCol w:w="1270"/>
        <w:gridCol w:w="1800"/>
        <w:gridCol w:w="1664"/>
        <w:gridCol w:w="1841"/>
      </w:tblGrid>
      <w:tr w:rsidR="00B73ED7" w:rsidRPr="00A27E2F" w14:paraId="46A319A3" w14:textId="77777777" w:rsidTr="00537A6B">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5D13068D" w14:textId="77777777" w:rsidR="00B73ED7" w:rsidRPr="00A27E2F" w:rsidRDefault="00B73ED7"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3DEF3041" w14:textId="77777777" w:rsidR="00B73ED7" w:rsidRPr="00A27E2F" w:rsidRDefault="00B73ED7"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1C1B1012" w14:textId="77777777" w:rsidR="00B73ED7" w:rsidRPr="00A27E2F" w:rsidRDefault="00B73ED7"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55444FF0" w14:textId="77777777" w:rsidR="00B73ED7" w:rsidRPr="00A27E2F" w:rsidRDefault="00B73ED7"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38BB9C61" w14:textId="77777777" w:rsidR="00B73ED7" w:rsidRPr="00A27E2F" w:rsidRDefault="00B73ED7"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106B0830" w14:textId="77777777" w:rsidR="00B73ED7" w:rsidRPr="00A27E2F" w:rsidRDefault="00B73ED7" w:rsidP="00A27E2F">
            <w:pPr>
              <w:spacing w:after="68" w:line="276" w:lineRule="auto"/>
              <w:ind w:firstLine="0"/>
              <w:jc w:val="center"/>
            </w:pPr>
            <w:r w:rsidRPr="00A27E2F">
              <w:rPr>
                <w:b/>
                <w:sz w:val="24"/>
              </w:rPr>
              <w:t>OTYMK</w:t>
            </w:r>
            <w:r w:rsidRPr="00A27E2F">
              <w:rPr>
                <w:b/>
                <w:sz w:val="24"/>
                <w:vertAlign w:val="superscript"/>
              </w:rPr>
              <w:t xml:space="preserve"> </w:t>
            </w:r>
          </w:p>
          <w:p w14:paraId="7525CFD5" w14:textId="77777777" w:rsidR="00B73ED7" w:rsidRPr="00A27E2F" w:rsidRDefault="00B73ED7" w:rsidP="00A27E2F">
            <w:pPr>
              <w:spacing w:after="0" w:line="276" w:lineRule="auto"/>
              <w:ind w:firstLine="0"/>
              <w:jc w:val="center"/>
            </w:pPr>
            <w:r w:rsidRPr="00A27E2F">
              <w:rPr>
                <w:b/>
                <w:sz w:val="24"/>
              </w:rPr>
              <w:t>bo‘yicha kod</w:t>
            </w:r>
            <w:r w:rsidRPr="00A27E2F">
              <w:rPr>
                <w:sz w:val="24"/>
              </w:rPr>
              <w:t xml:space="preserve"> </w:t>
            </w:r>
          </w:p>
        </w:tc>
      </w:tr>
      <w:tr w:rsidR="00B73ED7" w:rsidRPr="00A27E2F" w14:paraId="4E9E7684" w14:textId="77777777" w:rsidTr="00B73ED7">
        <w:trPr>
          <w:trHeight w:val="1114"/>
        </w:trPr>
        <w:tc>
          <w:tcPr>
            <w:tcW w:w="847" w:type="dxa"/>
            <w:tcBorders>
              <w:top w:val="single" w:sz="4" w:space="0" w:color="000000"/>
              <w:left w:val="single" w:sz="4" w:space="0" w:color="000000"/>
              <w:bottom w:val="single" w:sz="4" w:space="0" w:color="000000"/>
              <w:right w:val="single" w:sz="4" w:space="0" w:color="000000"/>
            </w:tcBorders>
            <w:vAlign w:val="center"/>
          </w:tcPr>
          <w:p w14:paraId="4FC30331" w14:textId="516044F5" w:rsidR="00B73ED7" w:rsidRPr="00A27E2F" w:rsidRDefault="00B73ED7" w:rsidP="00A27E2F">
            <w:pPr>
              <w:spacing w:after="0" w:line="276" w:lineRule="auto"/>
              <w:ind w:left="43" w:firstLine="0"/>
              <w:jc w:val="center"/>
            </w:pPr>
            <w:r w:rsidRPr="00A27E2F">
              <w:rPr>
                <w:sz w:val="24"/>
                <w:lang w:val="uz-Cyrl-UZ"/>
              </w:rPr>
              <w:t>1385</w:t>
            </w:r>
          </w:p>
        </w:tc>
        <w:tc>
          <w:tcPr>
            <w:tcW w:w="2151" w:type="dxa"/>
            <w:tcBorders>
              <w:top w:val="single" w:sz="4" w:space="0" w:color="000000"/>
              <w:left w:val="single" w:sz="4" w:space="0" w:color="000000"/>
              <w:bottom w:val="single" w:sz="4" w:space="0" w:color="000000"/>
              <w:right w:val="single" w:sz="4" w:space="0" w:color="000000"/>
            </w:tcBorders>
            <w:vAlign w:val="center"/>
          </w:tcPr>
          <w:p w14:paraId="075E48A5" w14:textId="2652E1C0" w:rsidR="00B73ED7" w:rsidRPr="00A27E2F" w:rsidRDefault="00B73ED7" w:rsidP="00A27E2F">
            <w:pPr>
              <w:spacing w:after="0" w:line="276" w:lineRule="auto"/>
              <w:ind w:firstLine="0"/>
              <w:jc w:val="center"/>
              <w:rPr>
                <w:sz w:val="24"/>
                <w:szCs w:val="24"/>
                <w:lang w:val="en-US"/>
              </w:rPr>
            </w:pPr>
            <w:r w:rsidRPr="00A27E2F">
              <w:rPr>
                <w:sz w:val="24"/>
                <w:szCs w:val="24"/>
                <w:lang w:val="en-US"/>
              </w:rPr>
              <w:t>Yong‘in xavfsizligi bo‘yicha instruktor</w:t>
            </w:r>
          </w:p>
        </w:tc>
        <w:tc>
          <w:tcPr>
            <w:tcW w:w="1270" w:type="dxa"/>
            <w:tcBorders>
              <w:top w:val="single" w:sz="4" w:space="0" w:color="000000"/>
              <w:left w:val="single" w:sz="4" w:space="0" w:color="000000"/>
              <w:bottom w:val="single" w:sz="4" w:space="0" w:color="000000"/>
              <w:right w:val="single" w:sz="4" w:space="0" w:color="000000"/>
            </w:tcBorders>
            <w:vAlign w:val="center"/>
          </w:tcPr>
          <w:p w14:paraId="5A079896" w14:textId="75424657" w:rsidR="00B73ED7" w:rsidRPr="00A27E2F" w:rsidRDefault="00B73ED7" w:rsidP="00A27E2F">
            <w:pPr>
              <w:spacing w:after="0" w:line="276" w:lineRule="auto"/>
              <w:ind w:firstLine="0"/>
              <w:jc w:val="center"/>
            </w:pPr>
            <w:r w:rsidRPr="00A27E2F">
              <w:rPr>
                <w:sz w:val="24"/>
                <w:lang w:val="uz-Cyrl-UZ"/>
              </w:rPr>
              <w:t>3151</w:t>
            </w:r>
          </w:p>
        </w:tc>
        <w:tc>
          <w:tcPr>
            <w:tcW w:w="1800" w:type="dxa"/>
            <w:tcBorders>
              <w:top w:val="single" w:sz="4" w:space="0" w:color="000000"/>
              <w:left w:val="single" w:sz="4" w:space="0" w:color="000000"/>
              <w:bottom w:val="single" w:sz="4" w:space="0" w:color="000000"/>
              <w:right w:val="single" w:sz="4" w:space="0" w:color="000000"/>
            </w:tcBorders>
            <w:vAlign w:val="center"/>
          </w:tcPr>
          <w:p w14:paraId="7075A4D5" w14:textId="0A91618F" w:rsidR="00B73ED7" w:rsidRPr="00A27E2F" w:rsidRDefault="00B73ED7" w:rsidP="00A27E2F">
            <w:pPr>
              <w:spacing w:after="0" w:line="276" w:lineRule="auto"/>
              <w:ind w:firstLine="0"/>
              <w:jc w:val="center"/>
            </w:pPr>
            <w:r w:rsidRPr="00A27E2F">
              <w:rPr>
                <w:sz w:val="24"/>
              </w:rPr>
              <w:t>M</w:t>
            </w:r>
          </w:p>
        </w:tc>
        <w:tc>
          <w:tcPr>
            <w:tcW w:w="1664" w:type="dxa"/>
            <w:tcBorders>
              <w:top w:val="single" w:sz="4" w:space="0" w:color="000000"/>
              <w:left w:val="single" w:sz="4" w:space="0" w:color="000000"/>
              <w:bottom w:val="single" w:sz="4" w:space="0" w:color="000000"/>
              <w:right w:val="single" w:sz="4" w:space="0" w:color="000000"/>
            </w:tcBorders>
            <w:vAlign w:val="center"/>
          </w:tcPr>
          <w:p w14:paraId="6C416042" w14:textId="5B4DEABF" w:rsidR="00B73ED7" w:rsidRPr="00A27E2F" w:rsidRDefault="004010CB" w:rsidP="00A27E2F">
            <w:pPr>
              <w:spacing w:after="0" w:line="276" w:lineRule="auto"/>
              <w:ind w:firstLine="0"/>
              <w:jc w:val="center"/>
              <w:rPr>
                <w:lang w:val="uz-Cyrl-UZ"/>
              </w:rPr>
            </w:pPr>
            <w:r w:rsidRPr="00A27E2F">
              <w:rPr>
                <w:sz w:val="24"/>
                <w:lang w:val="uz-Cyrl-UZ"/>
              </w:rPr>
              <w:t>O‘MKHT</w:t>
            </w:r>
          </w:p>
        </w:tc>
        <w:tc>
          <w:tcPr>
            <w:tcW w:w="1841" w:type="dxa"/>
            <w:tcBorders>
              <w:top w:val="single" w:sz="4" w:space="0" w:color="000000"/>
              <w:left w:val="single" w:sz="4" w:space="0" w:color="000000"/>
              <w:bottom w:val="single" w:sz="4" w:space="0" w:color="000000"/>
              <w:right w:val="single" w:sz="4" w:space="0" w:color="000000"/>
            </w:tcBorders>
            <w:vAlign w:val="center"/>
          </w:tcPr>
          <w:p w14:paraId="3AA7B383" w14:textId="6982BFEE" w:rsidR="00B73ED7" w:rsidRPr="00A27E2F" w:rsidRDefault="00B73ED7" w:rsidP="00A27E2F">
            <w:pPr>
              <w:spacing w:after="0" w:line="276" w:lineRule="auto"/>
              <w:ind w:firstLine="0"/>
              <w:jc w:val="center"/>
              <w:rPr>
                <w:lang w:val="uz-Cyrl-UZ"/>
              </w:rPr>
            </w:pPr>
            <w:r w:rsidRPr="00A27E2F">
              <w:rPr>
                <w:sz w:val="24"/>
                <w:lang w:val="uz-Cyrl-UZ"/>
              </w:rPr>
              <w:t>3610600</w:t>
            </w:r>
          </w:p>
        </w:tc>
      </w:tr>
    </w:tbl>
    <w:p w14:paraId="30357C32" w14:textId="77777777" w:rsidR="00B73ED7" w:rsidRPr="00A27E2F" w:rsidRDefault="00B73ED7" w:rsidP="00A27E2F">
      <w:pPr>
        <w:spacing w:after="100" w:line="276" w:lineRule="auto"/>
        <w:ind w:left="708" w:firstLine="0"/>
        <w:jc w:val="left"/>
        <w:rPr>
          <w:lang w:val="en-US"/>
        </w:rPr>
      </w:pPr>
      <w:r w:rsidRPr="00A27E2F">
        <w:rPr>
          <w:lang w:val="en-US"/>
        </w:rPr>
        <w:t xml:space="preserve"> </w:t>
      </w:r>
    </w:p>
    <w:p w14:paraId="61B5D28B" w14:textId="175B1483" w:rsidR="00B40842" w:rsidRPr="00A27E2F" w:rsidRDefault="00B40842" w:rsidP="00A27E2F">
      <w:pPr>
        <w:spacing w:line="276" w:lineRule="auto"/>
        <w:ind w:firstLine="567"/>
        <w:rPr>
          <w:lang w:val="en-US"/>
        </w:rPr>
      </w:pPr>
    </w:p>
    <w:p w14:paraId="75A5BBF6" w14:textId="1DEB765F" w:rsidR="005417C5" w:rsidRPr="00A27E2F" w:rsidRDefault="00FA2A9A" w:rsidP="00A27E2F">
      <w:pPr>
        <w:pStyle w:val="1"/>
        <w:spacing w:line="276" w:lineRule="auto"/>
        <w:ind w:right="34"/>
        <w:rPr>
          <w:lang w:val="uz-Cyrl-UZ"/>
        </w:rPr>
      </w:pPr>
      <w:r w:rsidRPr="00A27E2F">
        <w:rPr>
          <w:iCs/>
          <w:color w:val="auto"/>
          <w:lang w:val="en-US"/>
        </w:rPr>
        <w:t>Jismoniy va yuridik sh</w:t>
      </w:r>
      <w:r w:rsidRPr="00A27E2F">
        <w:rPr>
          <w:iCs/>
          <w:color w:val="auto"/>
          <w:lang w:val="uz-Cyrl-UZ"/>
        </w:rPr>
        <w:t>ax</w:t>
      </w:r>
      <w:r w:rsidRPr="00A27E2F">
        <w:rPr>
          <w:iCs/>
          <w:color w:val="auto"/>
          <w:lang w:val="en-US"/>
        </w:rPr>
        <w:t xml:space="preserve">slarning </w:t>
      </w:r>
      <w:r w:rsidRPr="00A27E2F">
        <w:rPr>
          <w:iCs/>
          <w:color w:val="auto"/>
          <w:lang w:val="uz-Cyrl-UZ"/>
        </w:rPr>
        <w:t>murojaatlari bilan ishlash va monitoring bo‘limi</w:t>
      </w:r>
      <w:r w:rsidRPr="00A27E2F">
        <w:rPr>
          <w:b w:val="0"/>
          <w:bCs/>
          <w:iCs/>
          <w:color w:val="auto"/>
          <w:lang w:val="en-US"/>
        </w:rPr>
        <w:t xml:space="preserve"> </w:t>
      </w:r>
      <w:r w:rsidR="005417C5" w:rsidRPr="00A27E2F">
        <w:rPr>
          <w:lang w:val="uz-Cyrl-UZ"/>
        </w:rPr>
        <w:t xml:space="preserve">boshlig‘i </w:t>
      </w:r>
    </w:p>
    <w:p w14:paraId="7228B557" w14:textId="77777777" w:rsidR="005417C5" w:rsidRPr="00A27E2F" w:rsidRDefault="005417C5" w:rsidP="00A27E2F">
      <w:pPr>
        <w:spacing w:after="88" w:line="276" w:lineRule="auto"/>
        <w:ind w:firstLine="567"/>
        <w:rPr>
          <w:lang w:val="uz-Cyrl-UZ"/>
        </w:rPr>
      </w:pPr>
      <w:r w:rsidRPr="00A27E2F">
        <w:rPr>
          <w:lang w:val="uz-Cyrl-UZ"/>
        </w:rPr>
        <w:t xml:space="preserve">Akademiyaning bo‘lim boshlig‘i boshqaruv xodimlar tarkibiga kirib, rektor buyrug‘iga asosan ishga qabul qilinadi va lavozimidan ozod etiladi. </w:t>
      </w:r>
    </w:p>
    <w:p w14:paraId="1EC1B6E1" w14:textId="77777777" w:rsidR="005417C5" w:rsidRPr="00A27E2F" w:rsidRDefault="005417C5" w:rsidP="00A27E2F">
      <w:pPr>
        <w:spacing w:line="276" w:lineRule="auto"/>
        <w:ind w:firstLine="567"/>
        <w:rPr>
          <w:lang w:val="en-US"/>
        </w:rPr>
      </w:pPr>
      <w:r w:rsidRPr="00A27E2F">
        <w:rPr>
          <w:lang w:val="en-US"/>
        </w:rPr>
        <w:t xml:space="preserve">Bo‘lim boshlig‘i bevosita Akademiya rektoriga va tegishliligi bo‘yicha prorektorga bo‘ysunadi. </w:t>
      </w:r>
    </w:p>
    <w:p w14:paraId="08919B5A" w14:textId="77777777" w:rsidR="005417C5" w:rsidRPr="00A27E2F" w:rsidRDefault="005417C5" w:rsidP="00A27E2F">
      <w:pPr>
        <w:spacing w:after="2" w:line="276" w:lineRule="auto"/>
        <w:ind w:left="-142" w:firstLine="709"/>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xodim bajaradi. </w:t>
      </w:r>
    </w:p>
    <w:p w14:paraId="5501755B" w14:textId="77777777" w:rsidR="005417C5" w:rsidRPr="00A27E2F" w:rsidRDefault="005417C5" w:rsidP="00A27E2F">
      <w:pPr>
        <w:pStyle w:val="a3"/>
        <w:spacing w:line="276" w:lineRule="auto"/>
        <w:ind w:left="0" w:firstLine="567"/>
        <w:rPr>
          <w:lang w:val="en-US"/>
        </w:rPr>
      </w:pPr>
      <w:r w:rsidRPr="00A27E2F">
        <w:rPr>
          <w:lang w:val="en-US"/>
        </w:rPr>
        <w:t xml:space="preserve">Boshqarma boshlig‘i, markaz direktori ish joyida bo‘lmaganda (mehnat ta’tili, xizmat safari, mehnatga layoqatsizligi tufayli va boshqa sabablarga ko‘ra) uning xizmat vazifalarini rektor tomonidan belgilangan tartibda tayinlanadigan bo‘lim boshlig‘i bajarishi mumkin. </w:t>
      </w:r>
    </w:p>
    <w:p w14:paraId="33FFFD99" w14:textId="3226E6B6" w:rsidR="005417C5" w:rsidRPr="00A27E2F" w:rsidRDefault="00FA2A9A" w:rsidP="00A27E2F">
      <w:pPr>
        <w:spacing w:line="276" w:lineRule="auto"/>
        <w:ind w:firstLine="567"/>
        <w:rPr>
          <w:lang w:val="en-US"/>
        </w:rPr>
      </w:pPr>
      <w:r w:rsidRPr="00A27E2F">
        <w:rPr>
          <w:b/>
          <w:bCs/>
          <w:iCs/>
          <w:color w:val="auto"/>
          <w:lang w:val="en-US"/>
        </w:rPr>
        <w:t>Jismoniy va yuridik sh</w:t>
      </w:r>
      <w:r w:rsidRPr="00A27E2F">
        <w:rPr>
          <w:b/>
          <w:bCs/>
          <w:iCs/>
          <w:color w:val="auto"/>
          <w:lang w:val="uz-Cyrl-UZ"/>
        </w:rPr>
        <w:t>ax</w:t>
      </w:r>
      <w:r w:rsidRPr="00A27E2F">
        <w:rPr>
          <w:b/>
          <w:bCs/>
          <w:iCs/>
          <w:color w:val="auto"/>
          <w:lang w:val="en-US"/>
        </w:rPr>
        <w:t xml:space="preserve">slarning </w:t>
      </w:r>
      <w:r w:rsidRPr="00A27E2F">
        <w:rPr>
          <w:b/>
          <w:bCs/>
          <w:iCs/>
          <w:color w:val="auto"/>
          <w:lang w:val="uz-Cyrl-UZ"/>
        </w:rPr>
        <w:t>murojaatlari bilan ishlash va monitoring bo‘limi</w:t>
      </w:r>
      <w:r w:rsidRPr="00A27E2F">
        <w:rPr>
          <w:b/>
          <w:bCs/>
          <w:iCs/>
          <w:color w:val="auto"/>
          <w:lang w:val="en-US"/>
        </w:rPr>
        <w:t xml:space="preserve"> </w:t>
      </w:r>
      <w:r w:rsidR="005417C5" w:rsidRPr="00A27E2F">
        <w:rPr>
          <w:b/>
          <w:bCs/>
          <w:lang w:val="en-US"/>
        </w:rPr>
        <w:t>boshlig‘i lavozimi uchun malaka talablari:</w:t>
      </w:r>
      <w:r w:rsidR="005417C5" w:rsidRPr="00A27E2F">
        <w:rPr>
          <w:lang w:val="en-US"/>
        </w:rPr>
        <w:t xml:space="preserve"> </w:t>
      </w:r>
    </w:p>
    <w:p w14:paraId="7EB0B2BE" w14:textId="77777777" w:rsidR="005417C5" w:rsidRPr="00A27E2F" w:rsidRDefault="005417C5" w:rsidP="00A27E2F">
      <w:pPr>
        <w:spacing w:line="276" w:lineRule="auto"/>
        <w:ind w:left="693" w:hanging="126"/>
        <w:rPr>
          <w:lang w:val="en-US"/>
        </w:rPr>
      </w:pPr>
      <w:r w:rsidRPr="00A27E2F">
        <w:rPr>
          <w:lang w:val="en-US"/>
        </w:rPr>
        <w:t xml:space="preserve">oliy ma’lumot va, qoida tariqasida, 2 yillik samarali ish stajiga ega bo‘lish; </w:t>
      </w:r>
    </w:p>
    <w:p w14:paraId="5BC60CE5" w14:textId="77777777" w:rsidR="005417C5" w:rsidRPr="00A27E2F" w:rsidRDefault="005417C5"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57E9A05B" w14:textId="77777777" w:rsidR="005417C5" w:rsidRPr="00A27E2F" w:rsidRDefault="005417C5"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38B9A3DE" w14:textId="77777777" w:rsidR="005417C5" w:rsidRPr="00A27E2F" w:rsidRDefault="005417C5"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44D04933" w14:textId="5CC0DFEA" w:rsidR="005417C5" w:rsidRPr="00A27E2F" w:rsidRDefault="00FA2A9A" w:rsidP="00A27E2F">
      <w:pPr>
        <w:spacing w:line="276" w:lineRule="auto"/>
        <w:ind w:firstLine="567"/>
        <w:rPr>
          <w:b/>
          <w:lang w:val="en-US"/>
        </w:rPr>
      </w:pPr>
      <w:r w:rsidRPr="00A27E2F">
        <w:rPr>
          <w:b/>
          <w:bCs/>
          <w:iCs/>
          <w:color w:val="auto"/>
          <w:lang w:val="en-US"/>
        </w:rPr>
        <w:t>Jismoniy va yuridik sh</w:t>
      </w:r>
      <w:r w:rsidRPr="00A27E2F">
        <w:rPr>
          <w:b/>
          <w:bCs/>
          <w:iCs/>
          <w:color w:val="auto"/>
          <w:lang w:val="uz-Cyrl-UZ"/>
        </w:rPr>
        <w:t>ax</w:t>
      </w:r>
      <w:r w:rsidRPr="00A27E2F">
        <w:rPr>
          <w:b/>
          <w:bCs/>
          <w:iCs/>
          <w:color w:val="auto"/>
          <w:lang w:val="en-US"/>
        </w:rPr>
        <w:t xml:space="preserve">slarning </w:t>
      </w:r>
      <w:r w:rsidRPr="00A27E2F">
        <w:rPr>
          <w:b/>
          <w:bCs/>
          <w:iCs/>
          <w:color w:val="auto"/>
          <w:lang w:val="uz-Cyrl-UZ"/>
        </w:rPr>
        <w:t>murojaatlari bilan ishlash va monitoring bo‘limi</w:t>
      </w:r>
      <w:r w:rsidRPr="00A27E2F">
        <w:rPr>
          <w:b/>
          <w:bCs/>
          <w:iCs/>
          <w:color w:val="auto"/>
          <w:lang w:val="en-US"/>
        </w:rPr>
        <w:t xml:space="preserve"> </w:t>
      </w:r>
      <w:r w:rsidR="005417C5" w:rsidRPr="00A27E2F">
        <w:rPr>
          <w:b/>
          <w:bCs/>
          <w:lang w:val="en-US"/>
        </w:rPr>
        <w:t>boshlig‘i bilishi kerak:</w:t>
      </w:r>
      <w:r w:rsidR="005417C5" w:rsidRPr="00A27E2F">
        <w:rPr>
          <w:b/>
          <w:lang w:val="en-US"/>
        </w:rPr>
        <w:t xml:space="preserve"> </w:t>
      </w:r>
    </w:p>
    <w:p w14:paraId="0595034C" w14:textId="77777777" w:rsidR="005417C5" w:rsidRPr="00A27E2F" w:rsidRDefault="005417C5" w:rsidP="00A27E2F">
      <w:pPr>
        <w:spacing w:line="276" w:lineRule="auto"/>
        <w:ind w:firstLine="567"/>
        <w:rPr>
          <w:lang w:val="en-US"/>
        </w:rPr>
      </w:pPr>
      <w:r w:rsidRPr="00A27E2F">
        <w:rPr>
          <w:lang w:val="en-US"/>
        </w:rPr>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w:t>
      </w:r>
      <w:r w:rsidRPr="00A27E2F">
        <w:rPr>
          <w:lang w:val="en-US"/>
        </w:rPr>
        <w:lastRenderedPageBreak/>
        <w:t xml:space="preserve">ijro intizomini, Akademiya Ustavi, Kengash qarorlari, rektor buyruqlari, bo‘lim nizomi, Ichki tartib qoidalari va boshqa lakol normativ xujjatlar hamda ushbu yo‘riqnomani; </w:t>
      </w:r>
    </w:p>
    <w:p w14:paraId="40AC1EF3" w14:textId="77777777" w:rsidR="005417C5" w:rsidRPr="00A27E2F" w:rsidRDefault="005417C5"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262C2DCA" w14:textId="77777777" w:rsidR="005417C5" w:rsidRPr="00A27E2F" w:rsidRDefault="005417C5" w:rsidP="00A27E2F">
      <w:pPr>
        <w:spacing w:line="276" w:lineRule="auto"/>
        <w:ind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07E56C3D" w14:textId="77777777" w:rsidR="005417C5" w:rsidRPr="00A27E2F" w:rsidRDefault="005417C5" w:rsidP="00A27E2F">
      <w:pPr>
        <w:spacing w:line="276" w:lineRule="auto"/>
        <w:ind w:firstLine="582"/>
        <w:rPr>
          <w:lang w:val="en-US"/>
        </w:rPr>
      </w:pPr>
      <w:r w:rsidRPr="00A27E2F">
        <w:rPr>
          <w:lang w:val="en-US"/>
        </w:rPr>
        <w:t xml:space="preserve">zamonaviy kompyuter texnologiyalari, dasturiy ta’minotlari va soha yangiliklarini bilishi zarur. </w:t>
      </w:r>
    </w:p>
    <w:p w14:paraId="07760913" w14:textId="15FCB1B9" w:rsidR="005417C5" w:rsidRPr="00A27E2F" w:rsidRDefault="00FA2A9A" w:rsidP="00A27E2F">
      <w:pPr>
        <w:spacing w:after="80" w:line="276" w:lineRule="auto"/>
        <w:ind w:firstLine="567"/>
        <w:jc w:val="left"/>
        <w:rPr>
          <w:b/>
          <w:bCs/>
          <w:lang w:val="en-US"/>
        </w:rPr>
      </w:pPr>
      <w:r w:rsidRPr="00A27E2F">
        <w:rPr>
          <w:b/>
          <w:bCs/>
          <w:iCs/>
          <w:color w:val="auto"/>
          <w:lang w:val="en-US"/>
        </w:rPr>
        <w:t>Jismoniy va yuridik sh</w:t>
      </w:r>
      <w:r w:rsidRPr="00A27E2F">
        <w:rPr>
          <w:b/>
          <w:bCs/>
          <w:iCs/>
          <w:color w:val="auto"/>
          <w:lang w:val="uz-Cyrl-UZ"/>
        </w:rPr>
        <w:t>ax</w:t>
      </w:r>
      <w:r w:rsidRPr="00A27E2F">
        <w:rPr>
          <w:b/>
          <w:bCs/>
          <w:iCs/>
          <w:color w:val="auto"/>
          <w:lang w:val="en-US"/>
        </w:rPr>
        <w:t xml:space="preserve">slarning </w:t>
      </w:r>
      <w:r w:rsidRPr="00A27E2F">
        <w:rPr>
          <w:b/>
          <w:bCs/>
          <w:iCs/>
          <w:color w:val="auto"/>
          <w:lang w:val="uz-Cyrl-UZ"/>
        </w:rPr>
        <w:t>murojaatlari bilan ishlash va monitoring bo‘limi</w:t>
      </w:r>
      <w:r w:rsidRPr="00A27E2F">
        <w:rPr>
          <w:b/>
          <w:bCs/>
          <w:iCs/>
          <w:color w:val="auto"/>
          <w:lang w:val="en-US"/>
        </w:rPr>
        <w:t xml:space="preserve"> </w:t>
      </w:r>
      <w:r w:rsidR="005417C5" w:rsidRPr="00A27E2F">
        <w:rPr>
          <w:b/>
          <w:bCs/>
          <w:lang w:val="en-US"/>
        </w:rPr>
        <w:t xml:space="preserve">boshlig‘ining huquqlari: </w:t>
      </w:r>
    </w:p>
    <w:p w14:paraId="5646D81F" w14:textId="77777777" w:rsidR="005417C5" w:rsidRPr="00A27E2F" w:rsidRDefault="005417C5" w:rsidP="00A27E2F">
      <w:pPr>
        <w:spacing w:after="80" w:line="276" w:lineRule="auto"/>
        <w:ind w:firstLine="567"/>
        <w:rPr>
          <w:lang w:val="en-US"/>
        </w:rPr>
      </w:pPr>
      <w:r w:rsidRPr="00A27E2F">
        <w:rPr>
          <w:lang w:val="uz-Cyrl-UZ"/>
        </w:rPr>
        <w:t xml:space="preserve">Akademiyaning </w:t>
      </w:r>
      <w:r w:rsidRPr="00A27E2F">
        <w:rPr>
          <w:lang w:val="en-US"/>
        </w:rPr>
        <w:t xml:space="preserve">tarkibiy bo‘linmalaridan zarur ma’lumot va hujjatlarni belgilangan tartibda olish; </w:t>
      </w:r>
    </w:p>
    <w:p w14:paraId="76DDFC45" w14:textId="77777777" w:rsidR="005417C5" w:rsidRPr="00A27E2F" w:rsidRDefault="005417C5" w:rsidP="00A27E2F">
      <w:pPr>
        <w:spacing w:after="80" w:line="276" w:lineRule="auto"/>
        <w:ind w:firstLine="567"/>
        <w:rPr>
          <w:lang w:val="en-US"/>
        </w:rPr>
      </w:pPr>
      <w:r w:rsidRPr="00A27E2F">
        <w:rPr>
          <w:lang w:val="en-US"/>
        </w:rPr>
        <w:t xml:space="preserve">o‘quv jarayoni va fan sohalarini rivojlantirish kontseptsiyalarini tayyorlashda ishtirok etish; </w:t>
      </w:r>
    </w:p>
    <w:p w14:paraId="3D23C932" w14:textId="77777777" w:rsidR="005417C5" w:rsidRPr="00A27E2F" w:rsidRDefault="005417C5" w:rsidP="00A27E2F">
      <w:pPr>
        <w:spacing w:after="80" w:line="276" w:lineRule="auto"/>
        <w:ind w:firstLine="567"/>
        <w:rPr>
          <w:lang w:val="en-US"/>
        </w:rPr>
      </w:pPr>
      <w:r w:rsidRPr="00A27E2F">
        <w:rPr>
          <w:lang w:val="en-US"/>
        </w:rPr>
        <w:t xml:space="preserve">bo‘lim faoliyatini takomillashtirish, xonasining belgilangan talablar asosida jihozlanishi, moddiy-texnik uskunalar, bo‘lim faoliyatiga oid hujjat va qog‘oz-blanklarning yangilanishini ta’minlash uchun universitet rahbariyatiga murojaat etish; </w:t>
      </w:r>
    </w:p>
    <w:p w14:paraId="20EA4CD2" w14:textId="77777777" w:rsidR="005417C5" w:rsidRPr="00A27E2F" w:rsidRDefault="005417C5" w:rsidP="00A27E2F">
      <w:pPr>
        <w:spacing w:after="80" w:line="276" w:lineRule="auto"/>
        <w:ind w:firstLine="567"/>
        <w:rPr>
          <w:lang w:val="en-US"/>
        </w:rPr>
      </w:pPr>
      <w:r w:rsidRPr="00A27E2F">
        <w:rPr>
          <w:lang w:val="en-US"/>
        </w:rPr>
        <w:t xml:space="preserve">lavozim vazifalarini bajarishda yuqori malakasi va bilimi bilan ajralib turadigan, shuningdek rahbariyatning muhim ahamiyatiga ega bo‘lgan topshiriqlarni o‘z vaqtida ijro etgan bo‘lim xodimlarini rag‘batlantirish bo‘yicha rahbariyatga takliflar kiritish; </w:t>
      </w:r>
    </w:p>
    <w:p w14:paraId="5791DCF8" w14:textId="77777777" w:rsidR="005417C5" w:rsidRPr="00A27E2F" w:rsidRDefault="005417C5" w:rsidP="00A27E2F">
      <w:pPr>
        <w:spacing w:line="276" w:lineRule="auto"/>
        <w:ind w:firstLine="582"/>
        <w:rPr>
          <w:lang w:val="en-US"/>
        </w:rPr>
      </w:pPr>
      <w:r w:rsidRPr="00A27E2F">
        <w:rPr>
          <w:lang w:val="en-US"/>
        </w:rPr>
        <w:t>mehnat va ijro intizomini buzgan o‘ziga bo‘ysunuvchi xodimlarni intizomiy javobgarlikka tortish haqida rahbariyatga takliflar kiritish.</w:t>
      </w:r>
    </w:p>
    <w:p w14:paraId="5B5788BF" w14:textId="77777777" w:rsidR="005417C5" w:rsidRPr="00A27E2F" w:rsidRDefault="005417C5" w:rsidP="00A27E2F">
      <w:pPr>
        <w:spacing w:after="87" w:line="276" w:lineRule="auto"/>
        <w:ind w:left="10" w:firstLine="557"/>
        <w:rPr>
          <w:iCs/>
          <w:color w:val="auto"/>
          <w:lang w:val="en-US"/>
        </w:rPr>
      </w:pPr>
      <w:r w:rsidRPr="00A27E2F">
        <w:rPr>
          <w:b/>
          <w:bCs/>
          <w:iCs/>
          <w:color w:val="auto"/>
          <w:lang w:val="en-US"/>
        </w:rPr>
        <w:t>Jismoniy va yuridik sh</w:t>
      </w:r>
      <w:r w:rsidRPr="00A27E2F">
        <w:rPr>
          <w:b/>
          <w:bCs/>
          <w:iCs/>
          <w:color w:val="auto"/>
          <w:lang w:val="uz-Cyrl-UZ"/>
        </w:rPr>
        <w:t>ax</w:t>
      </w:r>
      <w:r w:rsidRPr="00A27E2F">
        <w:rPr>
          <w:b/>
          <w:bCs/>
          <w:iCs/>
          <w:color w:val="auto"/>
          <w:lang w:val="en-US"/>
        </w:rPr>
        <w:t xml:space="preserve">slarning </w:t>
      </w:r>
      <w:r w:rsidRPr="00A27E2F">
        <w:rPr>
          <w:b/>
          <w:bCs/>
          <w:iCs/>
          <w:color w:val="auto"/>
          <w:lang w:val="uz-Cyrl-UZ"/>
        </w:rPr>
        <w:t>murojaatlari bilan ishlash va monitoring bo‘limi</w:t>
      </w:r>
      <w:r w:rsidRPr="00A27E2F">
        <w:rPr>
          <w:b/>
          <w:bCs/>
          <w:iCs/>
          <w:color w:val="auto"/>
          <w:lang w:val="en-US"/>
        </w:rPr>
        <w:t xml:space="preserve"> boshlig‘ining xizmat vazifalari:</w:t>
      </w:r>
      <w:r w:rsidRPr="00A27E2F">
        <w:rPr>
          <w:iCs/>
          <w:color w:val="auto"/>
          <w:lang w:val="en-US"/>
        </w:rPr>
        <w:t xml:space="preserve"> </w:t>
      </w:r>
    </w:p>
    <w:p w14:paraId="4825E3C6" w14:textId="77777777" w:rsidR="005417C5" w:rsidRPr="00A27E2F" w:rsidRDefault="005417C5" w:rsidP="00A27E2F">
      <w:pPr>
        <w:spacing w:line="276" w:lineRule="auto"/>
        <w:ind w:left="-15" w:firstLine="582"/>
        <w:rPr>
          <w:color w:val="auto"/>
          <w:lang w:val="en-US"/>
        </w:rPr>
      </w:pPr>
      <w:r w:rsidRPr="00A27E2F">
        <w:rPr>
          <w:color w:val="auto"/>
          <w:lang w:val="en-US"/>
        </w:rPr>
        <w:t xml:space="preserve">O‘zbekiston Respublikasining oliy ta’limga oid qonunlari, yuqori tashkilotlarning qaror va farmoyishlari, vazirliklarning Hay’at qarorlari, buyruqlari, yo‘riq xatlar, modemogrammalar va telefonogrammalarini, shuningdek, Akademiya kengashining qarorlari va rektor buyruqlarining bajarilish holatini nazorat qilish va monitoringini olib borish;  </w:t>
      </w:r>
    </w:p>
    <w:p w14:paraId="709FFB58" w14:textId="77777777" w:rsidR="005417C5" w:rsidRPr="00A27E2F" w:rsidRDefault="005417C5" w:rsidP="00A27E2F">
      <w:pPr>
        <w:spacing w:line="276" w:lineRule="auto"/>
        <w:ind w:left="693" w:hanging="126"/>
        <w:rPr>
          <w:color w:val="auto"/>
          <w:lang w:val="en-US"/>
        </w:rPr>
      </w:pPr>
      <w:r w:rsidRPr="00A27E2F">
        <w:rPr>
          <w:color w:val="auto"/>
          <w:lang w:val="en-US"/>
        </w:rPr>
        <w:t xml:space="preserve">boshqarma faoliyatiga bevosita rahbarlik qilish; </w:t>
      </w:r>
    </w:p>
    <w:p w14:paraId="447A45B2" w14:textId="77777777" w:rsidR="005417C5" w:rsidRPr="00A27E2F" w:rsidRDefault="005417C5" w:rsidP="00A27E2F">
      <w:pPr>
        <w:spacing w:line="276" w:lineRule="auto"/>
        <w:ind w:left="-15" w:firstLine="582"/>
        <w:rPr>
          <w:color w:val="auto"/>
          <w:lang w:val="en-US"/>
        </w:rPr>
      </w:pPr>
      <w:r w:rsidRPr="00A27E2F">
        <w:rPr>
          <w:color w:val="auto"/>
          <w:lang w:val="en-US"/>
        </w:rPr>
        <w:lastRenderedPageBreak/>
        <w:t>kafedralar va boshqa tarkibiy bo‘linmalarning o‘quv, o‘quv-uslubiy, ma’naviy-ma’rifiy, ilmiy-tadqiqot, kadrlar malakasini oshirish va qayta tayyorlash holatini tizimli tashkil etilganligini nazorat qilish;</w:t>
      </w:r>
    </w:p>
    <w:p w14:paraId="21D098B4" w14:textId="77777777" w:rsidR="005417C5" w:rsidRPr="00A27E2F" w:rsidRDefault="005417C5" w:rsidP="00A27E2F">
      <w:pPr>
        <w:spacing w:line="276" w:lineRule="auto"/>
        <w:ind w:left="-15" w:firstLine="582"/>
        <w:rPr>
          <w:color w:val="auto"/>
          <w:lang w:val="en-US"/>
        </w:rPr>
      </w:pPr>
      <w:r w:rsidRPr="00A27E2F">
        <w:rPr>
          <w:color w:val="auto"/>
          <w:lang w:val="en-US"/>
        </w:rPr>
        <w:t xml:space="preserve">Akademiyada ijro intizomini to‘g‘ri yo‘lga qo‘yilishi uchun tarkibiy bo‘linmalarga amaliy va uslubiy yordam berish; </w:t>
      </w:r>
    </w:p>
    <w:p w14:paraId="5A7EFF77" w14:textId="77777777" w:rsidR="005417C5" w:rsidRPr="00A27E2F" w:rsidRDefault="005417C5" w:rsidP="00A27E2F">
      <w:pPr>
        <w:spacing w:line="276" w:lineRule="auto"/>
        <w:ind w:left="-15" w:firstLine="582"/>
        <w:rPr>
          <w:color w:val="auto"/>
          <w:lang w:val="en-US"/>
        </w:rPr>
      </w:pPr>
      <w:r w:rsidRPr="00A27E2F">
        <w:rPr>
          <w:color w:val="auto"/>
          <w:lang w:val="en-US"/>
        </w:rPr>
        <w:t xml:space="preserve">Akademiya xodimlarining ijro intizomi bo‘yicha bilim va ko‘nikmalarini oshirib borish uchun o‘quv-seminarlari tashkil qilish; </w:t>
      </w:r>
    </w:p>
    <w:p w14:paraId="551B5C69" w14:textId="77777777" w:rsidR="005417C5" w:rsidRPr="00A27E2F" w:rsidRDefault="005417C5" w:rsidP="00A27E2F">
      <w:pPr>
        <w:spacing w:line="276" w:lineRule="auto"/>
        <w:ind w:left="-15" w:firstLine="582"/>
        <w:rPr>
          <w:color w:val="auto"/>
          <w:lang w:val="en-US"/>
        </w:rPr>
      </w:pPr>
      <w:r w:rsidRPr="00A27E2F">
        <w:rPr>
          <w:color w:val="auto"/>
          <w:lang w:val="en-US"/>
        </w:rPr>
        <w:t xml:space="preserve">Akademiyaning ish rejalari va hisobotlarini tayyorlash; </w:t>
      </w:r>
    </w:p>
    <w:p w14:paraId="15B4FC5E" w14:textId="77777777" w:rsidR="005417C5" w:rsidRPr="00A27E2F" w:rsidRDefault="005417C5" w:rsidP="00A27E2F">
      <w:pPr>
        <w:spacing w:line="276" w:lineRule="auto"/>
        <w:ind w:left="-15" w:firstLine="582"/>
        <w:rPr>
          <w:color w:val="auto"/>
          <w:lang w:val="en-US"/>
        </w:rPr>
      </w:pPr>
      <w:r w:rsidRPr="00A27E2F">
        <w:rPr>
          <w:color w:val="auto"/>
          <w:lang w:val="en-US"/>
        </w:rPr>
        <w:t xml:space="preserve">Akademiya kengashiga monitoring va tashkiliy-nazorat boshqarmasi faoliyati haqidagi hisobot taqdim etish; </w:t>
      </w:r>
    </w:p>
    <w:p w14:paraId="5B425BEB" w14:textId="77777777" w:rsidR="005417C5" w:rsidRPr="00A27E2F" w:rsidRDefault="005417C5" w:rsidP="00A27E2F">
      <w:pPr>
        <w:spacing w:line="276" w:lineRule="auto"/>
        <w:ind w:firstLine="567"/>
        <w:rPr>
          <w:color w:val="auto"/>
          <w:lang w:val="en-US"/>
        </w:rPr>
      </w:pPr>
      <w:r w:rsidRPr="00A27E2F">
        <w:rPr>
          <w:color w:val="auto"/>
          <w:lang w:val="en-US"/>
        </w:rPr>
        <w:t xml:space="preserve">Akademiya ish rejasining bajarilishini nazorat qilish va tahlil qilish; Akademiya tarkibiy bo‘linmalarida ijro intizomi holatini o‘rganish bo‘yicha joriy tekshirilar o‘tkazish va Akademiya kengashida axborot berish; </w:t>
      </w:r>
    </w:p>
    <w:p w14:paraId="1BCD21F0" w14:textId="77777777" w:rsidR="005417C5" w:rsidRPr="00A27E2F" w:rsidRDefault="005417C5" w:rsidP="00A27E2F">
      <w:pPr>
        <w:spacing w:line="276" w:lineRule="auto"/>
        <w:ind w:firstLine="567"/>
        <w:rPr>
          <w:color w:val="auto"/>
          <w:lang w:val="en-US"/>
        </w:rPr>
      </w:pPr>
      <w:r w:rsidRPr="00A27E2F">
        <w:rPr>
          <w:color w:val="auto"/>
          <w:lang w:val="en-US"/>
        </w:rPr>
        <w:t xml:space="preserve">Akademiya bitiruvchilari tomonidan topshiriladigan yakuniy davlat attestatsiya imtihonlari va barcha turdagi nazariy hamda amaliy mashg‘ulotlarning o‘tkazilishi yuzasidan nazoratni amalga oshirish; </w:t>
      </w:r>
    </w:p>
    <w:p w14:paraId="279BA651" w14:textId="3AAA27AF" w:rsidR="005417C5" w:rsidRPr="00A27E2F" w:rsidRDefault="005417C5" w:rsidP="00A27E2F">
      <w:pPr>
        <w:spacing w:line="276" w:lineRule="auto"/>
        <w:ind w:firstLine="567"/>
        <w:rPr>
          <w:b/>
          <w:color w:val="auto"/>
          <w:lang w:val="en-US"/>
        </w:rPr>
      </w:pPr>
      <w:r w:rsidRPr="00A27E2F">
        <w:rPr>
          <w:color w:val="auto"/>
          <w:lang w:val="en-US"/>
        </w:rPr>
        <w:t>O‘zbekiston Respublikasi Vazirlar Mahkamasining 1999-yil 12-yanvardagi 12-son “Ijro intizomini mustahkamlash chora-tadbirlari to‘g‘risida”gi qaroriga muvofiq ijro intizomi, Akademiya Ustavi, Ichki tartib qoidalari, Kengash qarorlari, rektor buyruqlariga rioya etish.</w:t>
      </w:r>
      <w:r w:rsidRPr="00A27E2F">
        <w:rPr>
          <w:b/>
          <w:color w:val="auto"/>
          <w:lang w:val="en-US"/>
        </w:rPr>
        <w:t xml:space="preserve"> </w:t>
      </w:r>
    </w:p>
    <w:p w14:paraId="2CC126BD" w14:textId="0F829BF9" w:rsidR="00FA2A9A" w:rsidRPr="00A27E2F" w:rsidRDefault="00FA2A9A" w:rsidP="00A27E2F">
      <w:pPr>
        <w:spacing w:line="276" w:lineRule="auto"/>
        <w:ind w:firstLine="567"/>
        <w:rPr>
          <w:b/>
          <w:color w:val="auto"/>
          <w:lang w:val="en-US"/>
        </w:rPr>
      </w:pPr>
    </w:p>
    <w:p w14:paraId="20A64932" w14:textId="75AD6567" w:rsidR="005F51CC" w:rsidRDefault="005F51CC" w:rsidP="00A27E2F">
      <w:pPr>
        <w:spacing w:line="276" w:lineRule="auto"/>
        <w:ind w:firstLine="567"/>
        <w:rPr>
          <w:b/>
          <w:color w:val="auto"/>
          <w:lang w:val="en-US"/>
        </w:rPr>
      </w:pPr>
    </w:p>
    <w:p w14:paraId="18180CC4" w14:textId="6DAE87DA" w:rsidR="00CC0CA4" w:rsidRDefault="00CC0CA4" w:rsidP="00A27E2F">
      <w:pPr>
        <w:spacing w:line="276" w:lineRule="auto"/>
        <w:ind w:firstLine="567"/>
        <w:rPr>
          <w:b/>
          <w:color w:val="auto"/>
          <w:lang w:val="en-US"/>
        </w:rPr>
      </w:pPr>
    </w:p>
    <w:p w14:paraId="5B9EAF6E" w14:textId="71BCE4E7" w:rsidR="00CC0CA4" w:rsidRDefault="00CC0CA4" w:rsidP="00A27E2F">
      <w:pPr>
        <w:spacing w:line="276" w:lineRule="auto"/>
        <w:ind w:firstLine="567"/>
        <w:rPr>
          <w:b/>
          <w:color w:val="auto"/>
          <w:lang w:val="en-US"/>
        </w:rPr>
      </w:pPr>
    </w:p>
    <w:p w14:paraId="76A658DE" w14:textId="66AC2CAA" w:rsidR="00CC0CA4" w:rsidRDefault="00CC0CA4" w:rsidP="00A27E2F">
      <w:pPr>
        <w:spacing w:line="276" w:lineRule="auto"/>
        <w:ind w:firstLine="567"/>
        <w:rPr>
          <w:b/>
          <w:color w:val="auto"/>
          <w:lang w:val="en-US"/>
        </w:rPr>
      </w:pPr>
    </w:p>
    <w:p w14:paraId="763A64E0" w14:textId="77777777" w:rsidR="00CC0CA4" w:rsidRPr="00A27E2F" w:rsidRDefault="00CC0CA4" w:rsidP="00A27E2F">
      <w:pPr>
        <w:spacing w:line="276" w:lineRule="auto"/>
        <w:ind w:firstLine="567"/>
        <w:rPr>
          <w:b/>
          <w:color w:val="auto"/>
          <w:lang w:val="en-US"/>
        </w:rPr>
      </w:pPr>
    </w:p>
    <w:p w14:paraId="5BF8621F" w14:textId="36C9C53C" w:rsidR="0027006F" w:rsidRPr="00A27E2F" w:rsidRDefault="004010CB" w:rsidP="00A27E2F">
      <w:pPr>
        <w:spacing w:after="0" w:line="276" w:lineRule="auto"/>
        <w:ind w:firstLine="0"/>
        <w:jc w:val="center"/>
        <w:rPr>
          <w:b/>
          <w:lang w:val="en-US"/>
        </w:rPr>
      </w:pPr>
      <w:r w:rsidRPr="00A27E2F">
        <w:rPr>
          <w:b/>
          <w:bCs/>
          <w:iCs/>
          <w:color w:val="auto"/>
          <w:lang w:val="en-US"/>
        </w:rPr>
        <w:t>Jismoniy va yuridik sh</w:t>
      </w:r>
      <w:r w:rsidRPr="00A27E2F">
        <w:rPr>
          <w:b/>
          <w:bCs/>
          <w:iCs/>
          <w:color w:val="auto"/>
          <w:lang w:val="uz-Cyrl-UZ"/>
        </w:rPr>
        <w:t>ax</w:t>
      </w:r>
      <w:r w:rsidRPr="00A27E2F">
        <w:rPr>
          <w:b/>
          <w:bCs/>
          <w:iCs/>
          <w:color w:val="auto"/>
          <w:lang w:val="en-US"/>
        </w:rPr>
        <w:t xml:space="preserve">slarning </w:t>
      </w:r>
      <w:r w:rsidRPr="00A27E2F">
        <w:rPr>
          <w:b/>
          <w:bCs/>
          <w:iCs/>
          <w:color w:val="auto"/>
          <w:lang w:val="uz-Cyrl-UZ"/>
        </w:rPr>
        <w:t>murojaatlari bilan ishlash va monitoring bo‘limi</w:t>
      </w:r>
      <w:r w:rsidR="0027006F" w:rsidRPr="00A27E2F">
        <w:rPr>
          <w:b/>
          <w:bCs/>
          <w:iCs/>
          <w:lang w:val="en-US"/>
        </w:rPr>
        <w:t xml:space="preserve"> </w:t>
      </w:r>
      <w:r w:rsidR="0027006F" w:rsidRPr="00A27E2F">
        <w:rPr>
          <w:b/>
          <w:bCs/>
          <w:lang w:val="en-US"/>
        </w:rPr>
        <w:t xml:space="preserve">boshlig‘ining </w:t>
      </w:r>
      <w:r w:rsidR="0027006F" w:rsidRPr="00A27E2F">
        <w:rPr>
          <w:b/>
          <w:lang w:val="en-US"/>
        </w:rPr>
        <w:t>lavozim klassifikatori:</w:t>
      </w:r>
    </w:p>
    <w:tbl>
      <w:tblPr>
        <w:tblStyle w:val="TableGrid"/>
        <w:tblW w:w="9470" w:type="dxa"/>
        <w:tblInd w:w="-58" w:type="dxa"/>
        <w:tblCellMar>
          <w:top w:w="54" w:type="dxa"/>
          <w:left w:w="142" w:type="dxa"/>
          <w:right w:w="86" w:type="dxa"/>
        </w:tblCellMar>
        <w:tblLook w:val="04A0" w:firstRow="1" w:lastRow="0" w:firstColumn="1" w:lastColumn="0" w:noHBand="0" w:noVBand="1"/>
      </w:tblPr>
      <w:tblGrid>
        <w:gridCol w:w="810"/>
        <w:gridCol w:w="2000"/>
        <w:gridCol w:w="1623"/>
        <w:gridCol w:w="1800"/>
        <w:gridCol w:w="1669"/>
        <w:gridCol w:w="1568"/>
      </w:tblGrid>
      <w:tr w:rsidR="0027006F" w:rsidRPr="00A27E2F" w14:paraId="11A01393" w14:textId="77777777" w:rsidTr="00537A6B">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62D92EAE" w14:textId="77777777" w:rsidR="0027006F" w:rsidRPr="00A27E2F" w:rsidRDefault="0027006F" w:rsidP="00A27E2F">
            <w:pPr>
              <w:spacing w:after="0" w:line="276" w:lineRule="auto"/>
              <w:ind w:firstLine="0"/>
              <w:jc w:val="center"/>
              <w:rPr>
                <w:sz w:val="24"/>
                <w:szCs w:val="24"/>
              </w:rPr>
            </w:pPr>
            <w:r w:rsidRPr="00A27E2F">
              <w:rPr>
                <w:b/>
                <w:sz w:val="24"/>
                <w:szCs w:val="24"/>
              </w:rPr>
              <w:t>T/r</w:t>
            </w:r>
          </w:p>
        </w:tc>
        <w:tc>
          <w:tcPr>
            <w:tcW w:w="2000" w:type="dxa"/>
            <w:tcBorders>
              <w:top w:val="single" w:sz="4" w:space="0" w:color="000000"/>
              <w:left w:val="single" w:sz="4" w:space="0" w:color="000000"/>
              <w:bottom w:val="single" w:sz="4" w:space="0" w:color="000000"/>
              <w:right w:val="single" w:sz="4" w:space="0" w:color="000000"/>
            </w:tcBorders>
            <w:vAlign w:val="center"/>
          </w:tcPr>
          <w:p w14:paraId="40E0A6DF" w14:textId="77777777" w:rsidR="0027006F" w:rsidRPr="00A27E2F" w:rsidRDefault="0027006F" w:rsidP="00A27E2F">
            <w:pPr>
              <w:spacing w:after="0" w:line="276" w:lineRule="auto"/>
              <w:ind w:firstLine="0"/>
              <w:jc w:val="center"/>
              <w:rPr>
                <w:sz w:val="24"/>
                <w:szCs w:val="24"/>
              </w:rPr>
            </w:pPr>
            <w:r w:rsidRPr="00A27E2F">
              <w:rPr>
                <w:b/>
                <w:sz w:val="24"/>
                <w:szCs w:val="24"/>
              </w:rPr>
              <w:t>Lavozimlar nomi</w:t>
            </w:r>
          </w:p>
        </w:tc>
        <w:tc>
          <w:tcPr>
            <w:tcW w:w="1623" w:type="dxa"/>
            <w:tcBorders>
              <w:top w:val="single" w:sz="4" w:space="0" w:color="000000"/>
              <w:left w:val="single" w:sz="4" w:space="0" w:color="000000"/>
              <w:bottom w:val="single" w:sz="4" w:space="0" w:color="000000"/>
              <w:right w:val="single" w:sz="4" w:space="0" w:color="000000"/>
            </w:tcBorders>
            <w:vAlign w:val="center"/>
          </w:tcPr>
          <w:p w14:paraId="056E94CE" w14:textId="77777777" w:rsidR="0027006F" w:rsidRPr="00A27E2F" w:rsidRDefault="0027006F" w:rsidP="00A27E2F">
            <w:pPr>
              <w:spacing w:after="25" w:line="276" w:lineRule="auto"/>
              <w:ind w:firstLine="0"/>
              <w:jc w:val="center"/>
              <w:rPr>
                <w:sz w:val="24"/>
                <w:szCs w:val="24"/>
              </w:rPr>
            </w:pPr>
            <w:r w:rsidRPr="00A27E2F">
              <w:rPr>
                <w:b/>
                <w:sz w:val="24"/>
                <w:szCs w:val="24"/>
              </w:rPr>
              <w:t>MMSK</w:t>
            </w:r>
          </w:p>
          <w:p w14:paraId="7E4F4380" w14:textId="77777777" w:rsidR="0027006F" w:rsidRPr="00A27E2F" w:rsidRDefault="0027006F" w:rsidP="00A27E2F">
            <w:pPr>
              <w:spacing w:after="0" w:line="276" w:lineRule="auto"/>
              <w:ind w:left="62" w:firstLine="0"/>
              <w:jc w:val="center"/>
              <w:rPr>
                <w:sz w:val="24"/>
                <w:szCs w:val="24"/>
              </w:rPr>
            </w:pPr>
            <w:r w:rsidRPr="00A27E2F">
              <w:rPr>
                <w:b/>
                <w:sz w:val="24"/>
                <w:szCs w:val="24"/>
              </w:rPr>
              <w:t>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41DD8D32" w14:textId="77777777" w:rsidR="0027006F" w:rsidRPr="00A27E2F" w:rsidRDefault="0027006F" w:rsidP="00A27E2F">
            <w:pPr>
              <w:spacing w:after="0" w:line="276" w:lineRule="auto"/>
              <w:ind w:firstLine="0"/>
              <w:jc w:val="center"/>
              <w:rPr>
                <w:sz w:val="24"/>
                <w:szCs w:val="24"/>
              </w:rPr>
            </w:pPr>
            <w:r w:rsidRPr="00A27E2F">
              <w:rPr>
                <w:b/>
                <w:sz w:val="24"/>
                <w:szCs w:val="24"/>
              </w:rPr>
              <w:t>Xodimlar toifasi</w:t>
            </w:r>
          </w:p>
        </w:tc>
        <w:tc>
          <w:tcPr>
            <w:tcW w:w="1669" w:type="dxa"/>
            <w:tcBorders>
              <w:top w:val="single" w:sz="4" w:space="0" w:color="000000"/>
              <w:left w:val="single" w:sz="4" w:space="0" w:color="000000"/>
              <w:bottom w:val="single" w:sz="4" w:space="0" w:color="000000"/>
              <w:right w:val="single" w:sz="4" w:space="0" w:color="000000"/>
            </w:tcBorders>
            <w:vAlign w:val="center"/>
          </w:tcPr>
          <w:p w14:paraId="6B7E8F34" w14:textId="77777777" w:rsidR="0027006F" w:rsidRPr="00A27E2F" w:rsidRDefault="0027006F" w:rsidP="00A27E2F">
            <w:pPr>
              <w:spacing w:after="0" w:line="276" w:lineRule="auto"/>
              <w:ind w:left="14" w:hanging="14"/>
              <w:jc w:val="center"/>
              <w:rPr>
                <w:sz w:val="24"/>
                <w:szCs w:val="24"/>
              </w:rPr>
            </w:pPr>
            <w:r w:rsidRPr="00A27E2F">
              <w:rPr>
                <w:b/>
                <w:sz w:val="24"/>
                <w:szCs w:val="24"/>
              </w:rPr>
              <w:t>Ta’limning eng past darajasi</w:t>
            </w:r>
          </w:p>
        </w:tc>
        <w:tc>
          <w:tcPr>
            <w:tcW w:w="1568" w:type="dxa"/>
            <w:tcBorders>
              <w:top w:val="single" w:sz="4" w:space="0" w:color="000000"/>
              <w:left w:val="single" w:sz="4" w:space="0" w:color="000000"/>
              <w:bottom w:val="single" w:sz="4" w:space="0" w:color="000000"/>
              <w:right w:val="single" w:sz="4" w:space="0" w:color="000000"/>
            </w:tcBorders>
            <w:vAlign w:val="center"/>
          </w:tcPr>
          <w:p w14:paraId="7148A823" w14:textId="77777777" w:rsidR="0027006F" w:rsidRPr="00A27E2F" w:rsidRDefault="0027006F" w:rsidP="00A27E2F">
            <w:pPr>
              <w:spacing w:after="68" w:line="276" w:lineRule="auto"/>
              <w:ind w:left="173" w:firstLine="0"/>
              <w:jc w:val="center"/>
              <w:rPr>
                <w:sz w:val="24"/>
                <w:szCs w:val="24"/>
              </w:rPr>
            </w:pPr>
            <w:r w:rsidRPr="00A27E2F">
              <w:rPr>
                <w:b/>
                <w:sz w:val="24"/>
                <w:szCs w:val="24"/>
              </w:rPr>
              <w:t>OTYMK</w:t>
            </w:r>
          </w:p>
          <w:p w14:paraId="0B673670" w14:textId="77777777" w:rsidR="0027006F" w:rsidRPr="00A27E2F" w:rsidRDefault="0027006F" w:rsidP="00A27E2F">
            <w:pPr>
              <w:spacing w:after="0" w:line="276" w:lineRule="auto"/>
              <w:ind w:left="36" w:firstLine="0"/>
              <w:jc w:val="center"/>
              <w:rPr>
                <w:sz w:val="24"/>
                <w:szCs w:val="24"/>
              </w:rPr>
            </w:pPr>
            <w:r w:rsidRPr="00A27E2F">
              <w:rPr>
                <w:b/>
                <w:sz w:val="24"/>
                <w:szCs w:val="24"/>
              </w:rPr>
              <w:t>bo‘yicha kod</w:t>
            </w:r>
          </w:p>
        </w:tc>
      </w:tr>
      <w:tr w:rsidR="0027006F" w:rsidRPr="007966E5" w14:paraId="35C7975C" w14:textId="77777777" w:rsidTr="00537A6B">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451B9A4F" w14:textId="53DC512D" w:rsidR="0027006F" w:rsidRPr="00A27E2F" w:rsidRDefault="007D5254" w:rsidP="00A27E2F">
            <w:pPr>
              <w:spacing w:after="0" w:line="276" w:lineRule="auto"/>
              <w:ind w:left="24" w:firstLine="0"/>
              <w:jc w:val="center"/>
              <w:rPr>
                <w:sz w:val="24"/>
                <w:szCs w:val="24"/>
                <w:lang w:val="uz-Cyrl-UZ"/>
              </w:rPr>
            </w:pPr>
            <w:r w:rsidRPr="00A27E2F">
              <w:rPr>
                <w:sz w:val="24"/>
                <w:szCs w:val="24"/>
                <w:lang w:val="uz-Cyrl-UZ"/>
              </w:rPr>
              <w:t>1778</w:t>
            </w:r>
          </w:p>
        </w:tc>
        <w:tc>
          <w:tcPr>
            <w:tcW w:w="2000" w:type="dxa"/>
            <w:tcBorders>
              <w:top w:val="single" w:sz="4" w:space="0" w:color="000000"/>
              <w:left w:val="single" w:sz="4" w:space="0" w:color="000000"/>
              <w:bottom w:val="single" w:sz="4" w:space="0" w:color="000000"/>
              <w:right w:val="single" w:sz="4" w:space="0" w:color="000000"/>
            </w:tcBorders>
            <w:vAlign w:val="center"/>
          </w:tcPr>
          <w:p w14:paraId="4EFBB379" w14:textId="53D872B8" w:rsidR="0027006F" w:rsidRPr="00A27E2F" w:rsidRDefault="00BB0F24" w:rsidP="00A27E2F">
            <w:pPr>
              <w:spacing w:after="0" w:line="276" w:lineRule="auto"/>
              <w:ind w:left="48" w:firstLine="0"/>
              <w:jc w:val="center"/>
              <w:rPr>
                <w:sz w:val="24"/>
                <w:szCs w:val="24"/>
                <w:lang w:val="en-US"/>
              </w:rPr>
            </w:pPr>
            <w:r w:rsidRPr="00A27E2F">
              <w:rPr>
                <w:iCs/>
                <w:color w:val="auto"/>
                <w:sz w:val="24"/>
                <w:szCs w:val="24"/>
                <w:lang w:val="en-US"/>
              </w:rPr>
              <w:t>B</w:t>
            </w:r>
            <w:r w:rsidR="004010CB" w:rsidRPr="00A27E2F">
              <w:rPr>
                <w:iCs/>
                <w:color w:val="auto"/>
                <w:sz w:val="24"/>
                <w:szCs w:val="24"/>
                <w:lang w:val="uz-Cyrl-UZ"/>
              </w:rPr>
              <w:t>o‘limi</w:t>
            </w:r>
            <w:r w:rsidR="004010CB" w:rsidRPr="00A27E2F">
              <w:rPr>
                <w:b/>
                <w:bCs/>
                <w:iCs/>
                <w:color w:val="auto"/>
                <w:sz w:val="24"/>
                <w:szCs w:val="24"/>
                <w:lang w:val="en-US"/>
              </w:rPr>
              <w:t xml:space="preserve"> </w:t>
            </w:r>
            <w:r w:rsidR="0027006F" w:rsidRPr="00A27E2F">
              <w:rPr>
                <w:sz w:val="24"/>
                <w:szCs w:val="24"/>
                <w:lang w:val="en-US"/>
              </w:rPr>
              <w:t>boshlig‘ining</w:t>
            </w:r>
          </w:p>
        </w:tc>
        <w:tc>
          <w:tcPr>
            <w:tcW w:w="1623" w:type="dxa"/>
            <w:tcBorders>
              <w:top w:val="single" w:sz="4" w:space="0" w:color="000000"/>
              <w:left w:val="single" w:sz="4" w:space="0" w:color="000000"/>
              <w:bottom w:val="single" w:sz="4" w:space="0" w:color="000000"/>
              <w:right w:val="single" w:sz="4" w:space="0" w:color="000000"/>
            </w:tcBorders>
            <w:vAlign w:val="center"/>
          </w:tcPr>
          <w:p w14:paraId="2920FC94" w14:textId="35F4C886" w:rsidR="0027006F" w:rsidRPr="00A27E2F" w:rsidRDefault="0027006F" w:rsidP="00A27E2F">
            <w:pPr>
              <w:spacing w:after="0" w:line="276" w:lineRule="auto"/>
              <w:ind w:firstLine="0"/>
              <w:jc w:val="center"/>
              <w:rPr>
                <w:sz w:val="24"/>
                <w:szCs w:val="24"/>
                <w:lang w:val="uz-Cyrl-UZ"/>
              </w:rPr>
            </w:pPr>
            <w:r w:rsidRPr="00A27E2F">
              <w:rPr>
                <w:sz w:val="24"/>
                <w:szCs w:val="24"/>
              </w:rPr>
              <w:t>12</w:t>
            </w:r>
            <w:r w:rsidR="007D5254" w:rsidRPr="00A27E2F">
              <w:rPr>
                <w:sz w:val="24"/>
                <w:szCs w:val="24"/>
                <w:lang w:val="uz-Cyrl-UZ"/>
              </w:rPr>
              <w:t>10</w:t>
            </w:r>
          </w:p>
        </w:tc>
        <w:tc>
          <w:tcPr>
            <w:tcW w:w="1800" w:type="dxa"/>
            <w:tcBorders>
              <w:top w:val="single" w:sz="4" w:space="0" w:color="000000"/>
              <w:left w:val="single" w:sz="4" w:space="0" w:color="000000"/>
              <w:bottom w:val="single" w:sz="4" w:space="0" w:color="000000"/>
              <w:right w:val="single" w:sz="4" w:space="0" w:color="000000"/>
            </w:tcBorders>
            <w:vAlign w:val="center"/>
          </w:tcPr>
          <w:p w14:paraId="71868883" w14:textId="77777777" w:rsidR="0027006F" w:rsidRPr="00A27E2F" w:rsidRDefault="0027006F" w:rsidP="00A27E2F">
            <w:pPr>
              <w:spacing w:after="0" w:line="276" w:lineRule="auto"/>
              <w:ind w:firstLine="0"/>
              <w:jc w:val="center"/>
              <w:rPr>
                <w:sz w:val="24"/>
                <w:szCs w:val="24"/>
              </w:rPr>
            </w:pPr>
            <w:r w:rsidRPr="00A27E2F">
              <w:rPr>
                <w:sz w:val="24"/>
                <w:szCs w:val="24"/>
              </w:rPr>
              <w:t>B</w:t>
            </w:r>
          </w:p>
        </w:tc>
        <w:tc>
          <w:tcPr>
            <w:tcW w:w="1669" w:type="dxa"/>
            <w:tcBorders>
              <w:top w:val="single" w:sz="4" w:space="0" w:color="000000"/>
              <w:left w:val="single" w:sz="4" w:space="0" w:color="000000"/>
              <w:bottom w:val="single" w:sz="4" w:space="0" w:color="000000"/>
              <w:right w:val="single" w:sz="4" w:space="0" w:color="000000"/>
            </w:tcBorders>
            <w:vAlign w:val="center"/>
          </w:tcPr>
          <w:p w14:paraId="5130061F" w14:textId="77777777" w:rsidR="0027006F" w:rsidRPr="00A27E2F" w:rsidRDefault="0027006F" w:rsidP="00A27E2F">
            <w:pPr>
              <w:spacing w:after="0" w:line="276" w:lineRule="auto"/>
              <w:ind w:firstLine="0"/>
              <w:jc w:val="center"/>
              <w:rPr>
                <w:sz w:val="24"/>
                <w:szCs w:val="24"/>
              </w:rPr>
            </w:pPr>
            <w:r w:rsidRPr="00A27E2F">
              <w:rPr>
                <w:sz w:val="24"/>
                <w:szCs w:val="24"/>
              </w:rPr>
              <w:t>O/M</w:t>
            </w:r>
          </w:p>
        </w:tc>
        <w:tc>
          <w:tcPr>
            <w:tcW w:w="1568" w:type="dxa"/>
            <w:tcBorders>
              <w:top w:val="single" w:sz="4" w:space="0" w:color="000000"/>
              <w:left w:val="single" w:sz="4" w:space="0" w:color="000000"/>
              <w:bottom w:val="single" w:sz="4" w:space="0" w:color="000000"/>
              <w:right w:val="single" w:sz="4" w:space="0" w:color="000000"/>
            </w:tcBorders>
            <w:vAlign w:val="center"/>
          </w:tcPr>
          <w:p w14:paraId="3A67A8E8" w14:textId="77777777" w:rsidR="0027006F" w:rsidRPr="00A27E2F" w:rsidRDefault="0027006F" w:rsidP="00A27E2F">
            <w:pPr>
              <w:spacing w:after="0" w:line="276" w:lineRule="auto"/>
              <w:ind w:firstLine="0"/>
              <w:jc w:val="center"/>
              <w:rPr>
                <w:sz w:val="24"/>
                <w:szCs w:val="24"/>
                <w:lang w:val="en-US"/>
              </w:rPr>
            </w:pPr>
            <w:r w:rsidRPr="00A27E2F">
              <w:rPr>
                <w:sz w:val="24"/>
                <w:szCs w:val="24"/>
                <w:lang w:val="en-US"/>
              </w:rPr>
              <w:t>Faoliyat yo‘nalishi bo‘yicha</w:t>
            </w:r>
          </w:p>
        </w:tc>
      </w:tr>
    </w:tbl>
    <w:p w14:paraId="45067E69" w14:textId="77777777" w:rsidR="0027006F" w:rsidRPr="00A27E2F" w:rsidRDefault="0027006F" w:rsidP="00A27E2F">
      <w:pPr>
        <w:spacing w:line="276" w:lineRule="auto"/>
        <w:ind w:firstLine="582"/>
        <w:rPr>
          <w:lang w:val="en-US"/>
        </w:rPr>
      </w:pPr>
    </w:p>
    <w:p w14:paraId="28CE1AA7" w14:textId="05E1439A" w:rsidR="00FA2A9A" w:rsidRPr="00A27E2F" w:rsidRDefault="00FA2A9A" w:rsidP="00A27E2F">
      <w:pPr>
        <w:spacing w:line="276" w:lineRule="auto"/>
        <w:ind w:firstLine="567"/>
        <w:rPr>
          <w:b/>
          <w:color w:val="auto"/>
          <w:lang w:val="en-US"/>
        </w:rPr>
      </w:pPr>
    </w:p>
    <w:p w14:paraId="433D24A6" w14:textId="6F4A17E0" w:rsidR="005417C5" w:rsidRPr="00A27E2F" w:rsidRDefault="004010CB" w:rsidP="00A27E2F">
      <w:pPr>
        <w:pStyle w:val="1"/>
        <w:spacing w:line="276" w:lineRule="auto"/>
        <w:ind w:right="34"/>
        <w:rPr>
          <w:lang w:val="en-US"/>
        </w:rPr>
      </w:pPr>
      <w:r w:rsidRPr="00A27E2F">
        <w:rPr>
          <w:iCs/>
          <w:color w:val="auto"/>
          <w:lang w:val="en-US"/>
        </w:rPr>
        <w:lastRenderedPageBreak/>
        <w:t>Jismoniy va yuridik sh</w:t>
      </w:r>
      <w:r w:rsidRPr="00A27E2F">
        <w:rPr>
          <w:iCs/>
          <w:color w:val="auto"/>
          <w:lang w:val="uz-Cyrl-UZ"/>
        </w:rPr>
        <w:t>ax</w:t>
      </w:r>
      <w:r w:rsidRPr="00A27E2F">
        <w:rPr>
          <w:iCs/>
          <w:color w:val="auto"/>
          <w:lang w:val="en-US"/>
        </w:rPr>
        <w:t xml:space="preserve">slarning </w:t>
      </w:r>
      <w:r w:rsidRPr="00A27E2F">
        <w:rPr>
          <w:iCs/>
          <w:color w:val="auto"/>
          <w:lang w:val="uz-Cyrl-UZ"/>
        </w:rPr>
        <w:t>murojaatlari bilan ishlash va monitoring bo‘limi</w:t>
      </w:r>
      <w:r w:rsidRPr="00A27E2F">
        <w:rPr>
          <w:iCs/>
          <w:color w:val="auto"/>
          <w:lang w:val="en-US"/>
        </w:rPr>
        <w:t xml:space="preserve"> </w:t>
      </w:r>
      <w:r w:rsidRPr="00A27E2F">
        <w:rPr>
          <w:lang w:val="uz-Cyrl-UZ"/>
        </w:rPr>
        <w:t>b</w:t>
      </w:r>
      <w:r w:rsidR="005417C5" w:rsidRPr="00A27E2F">
        <w:rPr>
          <w:lang w:val="en-US"/>
        </w:rPr>
        <w:t xml:space="preserve">osh mutaxassis </w:t>
      </w:r>
    </w:p>
    <w:p w14:paraId="588874ED" w14:textId="139E0138" w:rsidR="004010CB" w:rsidRPr="00A27E2F" w:rsidRDefault="005417C5" w:rsidP="00A27E2F">
      <w:pPr>
        <w:spacing w:after="67" w:line="276" w:lineRule="auto"/>
        <w:ind w:firstLine="567"/>
        <w:rPr>
          <w:lang w:val="en-US"/>
        </w:rPr>
      </w:pPr>
      <w:r w:rsidRPr="00A27E2F">
        <w:rPr>
          <w:lang w:val="en-US"/>
        </w:rPr>
        <w:t xml:space="preserve">Bosh mutaxassis lavozimi </w:t>
      </w:r>
      <w:r w:rsidR="0065195E" w:rsidRPr="00A27E2F">
        <w:rPr>
          <w:lang w:val="uz-Cyrl-UZ"/>
        </w:rPr>
        <w:t>mutaxassis</w:t>
      </w:r>
      <w:r w:rsidRPr="00A27E2F">
        <w:rPr>
          <w:lang w:val="en-US"/>
        </w:rPr>
        <w:t xml:space="preserve"> xodimlar tarkibiga kirib, rektor buyrug‘iga asosan ishga qabul qilinadi va lavozimidan ozod etiladi. </w:t>
      </w:r>
    </w:p>
    <w:p w14:paraId="59BF0CB8" w14:textId="47FD3935" w:rsidR="005417C5" w:rsidRPr="00A27E2F" w:rsidRDefault="005417C5" w:rsidP="00A27E2F">
      <w:pPr>
        <w:spacing w:after="67" w:line="276" w:lineRule="auto"/>
        <w:ind w:firstLine="567"/>
        <w:rPr>
          <w:lang w:val="en-US"/>
        </w:rPr>
      </w:pPr>
      <w:r w:rsidRPr="00A27E2F">
        <w:rPr>
          <w:lang w:val="en-US"/>
        </w:rPr>
        <w:t xml:space="preserve">Bosh mutaxassis bevosita tarkibiy bo‘linma rahbariga bo‘ysunadi. </w:t>
      </w:r>
    </w:p>
    <w:p w14:paraId="1157D294" w14:textId="77777777" w:rsidR="005417C5" w:rsidRPr="00A27E2F" w:rsidRDefault="005417C5" w:rsidP="00A27E2F">
      <w:pPr>
        <w:spacing w:line="276" w:lineRule="auto"/>
        <w:ind w:firstLine="567"/>
        <w:rPr>
          <w:lang w:val="en-US"/>
        </w:rPr>
      </w:pPr>
      <w:r w:rsidRPr="00A27E2F">
        <w:rPr>
          <w:lang w:val="en-US"/>
        </w:rPr>
        <w:t xml:space="preserve">Boshqarma boshlig‘i, markaz direktori, bo‘lim boshlig‘i ish joyida bo‘lmaganda (mehnat ta’tili, xizmat safari, mehnatga layoqatsizligi tufayli va boshqa sabablarga ko‘ra) uning xizmat vazifalarini rektor tomonidan belgilangan tartibda tayinlanadigan bosh mutaxassis bajarishi mumkin. </w:t>
      </w:r>
    </w:p>
    <w:p w14:paraId="7136222C" w14:textId="77777777" w:rsidR="005417C5" w:rsidRPr="00A27E2F" w:rsidRDefault="005417C5" w:rsidP="00A27E2F">
      <w:pPr>
        <w:spacing w:line="276" w:lineRule="auto"/>
        <w:ind w:left="-15" w:firstLine="582"/>
        <w:rPr>
          <w:lang w:val="en-US"/>
        </w:rPr>
      </w:pPr>
      <w:r w:rsidRPr="00A27E2F">
        <w:rPr>
          <w:lang w:val="en-US"/>
        </w:rPr>
        <w:t xml:space="preserve">Bosh mutaxassis ish joyida bo‘lmaganda (mehnat ta’tili, xizmat safari davrida va boshqa sabablarga ko‘ra) uning xizmat vazifalarini rektor tomonidan tayinlangan boshqa xodim bajaradi. </w:t>
      </w:r>
    </w:p>
    <w:p w14:paraId="44C9EAD8" w14:textId="670ED1D3" w:rsidR="005417C5" w:rsidRPr="00A27E2F" w:rsidRDefault="004010CB" w:rsidP="00A27E2F">
      <w:pPr>
        <w:spacing w:line="276" w:lineRule="auto"/>
        <w:ind w:firstLine="567"/>
        <w:rPr>
          <w:lang w:val="en-US"/>
        </w:rPr>
      </w:pPr>
      <w:r w:rsidRPr="00A27E2F">
        <w:rPr>
          <w:b/>
          <w:iCs/>
          <w:color w:val="auto"/>
          <w:lang w:val="en-US"/>
        </w:rPr>
        <w:t>Jismoniy va yuridik sh</w:t>
      </w:r>
      <w:r w:rsidRPr="00A27E2F">
        <w:rPr>
          <w:b/>
          <w:iCs/>
          <w:color w:val="auto"/>
          <w:lang w:val="uz-Cyrl-UZ"/>
        </w:rPr>
        <w:t>ax</w:t>
      </w:r>
      <w:r w:rsidRPr="00A27E2F">
        <w:rPr>
          <w:b/>
          <w:iCs/>
          <w:color w:val="auto"/>
          <w:lang w:val="en-US"/>
        </w:rPr>
        <w:t xml:space="preserve">slarning </w:t>
      </w:r>
      <w:r w:rsidRPr="00A27E2F">
        <w:rPr>
          <w:b/>
          <w:iCs/>
          <w:color w:val="auto"/>
          <w:lang w:val="uz-Cyrl-UZ"/>
        </w:rPr>
        <w:t>murojaatlari bilan ishlash va monitoring bo‘limi</w:t>
      </w:r>
      <w:r w:rsidRPr="00A27E2F">
        <w:rPr>
          <w:b/>
          <w:iCs/>
          <w:color w:val="auto"/>
          <w:lang w:val="en-US"/>
        </w:rPr>
        <w:t xml:space="preserve"> </w:t>
      </w:r>
      <w:r w:rsidRPr="00A27E2F">
        <w:rPr>
          <w:lang w:val="uz-Cyrl-UZ"/>
        </w:rPr>
        <w:t>b</w:t>
      </w:r>
      <w:r w:rsidRPr="00A27E2F">
        <w:rPr>
          <w:b/>
          <w:lang w:val="en-US"/>
        </w:rPr>
        <w:t>osh</w:t>
      </w:r>
      <w:r w:rsidR="005417C5" w:rsidRPr="00A27E2F">
        <w:rPr>
          <w:b/>
          <w:bCs/>
          <w:lang w:val="en-US"/>
        </w:rPr>
        <w:t xml:space="preserve"> mutaxassis lavozimi uchun malaka talablari:</w:t>
      </w:r>
      <w:r w:rsidR="005417C5" w:rsidRPr="00A27E2F">
        <w:rPr>
          <w:lang w:val="en-US"/>
        </w:rPr>
        <w:t xml:space="preserve"> </w:t>
      </w:r>
    </w:p>
    <w:p w14:paraId="114339DD" w14:textId="77777777" w:rsidR="005417C5" w:rsidRPr="00A27E2F" w:rsidRDefault="005417C5" w:rsidP="00A27E2F">
      <w:pPr>
        <w:spacing w:line="276" w:lineRule="auto"/>
        <w:ind w:firstLine="567"/>
        <w:rPr>
          <w:lang w:val="en-US"/>
        </w:rPr>
      </w:pPr>
      <w:r w:rsidRPr="00A27E2F">
        <w:rPr>
          <w:lang w:val="en-US"/>
        </w:rPr>
        <w:t xml:space="preserve">namunaviy, shaxsiy fazilatlarga-intellekt, madaniyatli, ijodiy qobiliyatlar, xushmuomalalik va tashabbuskorlik qobiliyatlariga ega bo‘lish, mas’uliyat hissi, mustaqil qaror qabul qilish va ish tutish, qat’iy harakat qilish, muassasa strategik maqsadlariga erishishni ta’minlash xususiyatlariga ega bo‘lish; </w:t>
      </w:r>
    </w:p>
    <w:p w14:paraId="5B0F7B25" w14:textId="77777777" w:rsidR="005417C5" w:rsidRPr="00A27E2F" w:rsidRDefault="005417C5" w:rsidP="00A27E2F">
      <w:pPr>
        <w:spacing w:line="276" w:lineRule="auto"/>
        <w:ind w:firstLine="567"/>
        <w:rPr>
          <w:lang w:val="en-US"/>
        </w:rPr>
      </w:pPr>
      <w:r w:rsidRPr="00A27E2F">
        <w:rPr>
          <w:lang w:val="en-US"/>
        </w:rPr>
        <w:t xml:space="preserve">maxsus oliy ma’lumot va, qoida tariqasida, 3 yildan kam bo‘lmagan mehnat stajiga ega bo‘lish; </w:t>
      </w:r>
    </w:p>
    <w:p w14:paraId="7BF42C8E" w14:textId="77777777" w:rsidR="005417C5" w:rsidRPr="00A27E2F" w:rsidRDefault="005417C5" w:rsidP="00A27E2F">
      <w:pPr>
        <w:spacing w:line="276" w:lineRule="auto"/>
        <w:ind w:firstLine="567"/>
        <w:rPr>
          <w:lang w:val="en-US"/>
        </w:rPr>
      </w:pPr>
      <w:r w:rsidRPr="00A27E2F">
        <w:rPr>
          <w:lang w:val="en-US"/>
        </w:rPr>
        <w:t xml:space="preserve">zarur bo‘lgan kasbiy va tashkilotchilik qobiliyatlariga, vakolatlari doirasida tegishli bilim va ko‘nikmalarga ega bo‘lish; </w:t>
      </w:r>
    </w:p>
    <w:p w14:paraId="615E35ED" w14:textId="77777777" w:rsidR="005417C5" w:rsidRPr="00A27E2F" w:rsidRDefault="005417C5" w:rsidP="00A27E2F">
      <w:pPr>
        <w:spacing w:line="276" w:lineRule="auto"/>
        <w:ind w:firstLine="567"/>
        <w:rPr>
          <w:lang w:val="en-US"/>
        </w:rPr>
      </w:pPr>
      <w:r w:rsidRPr="00A27E2F">
        <w:rPr>
          <w:lang w:val="en-US"/>
        </w:rPr>
        <w:t xml:space="preserve">axborot kommunikatsiya texnologiyalaridan foydalanish. </w:t>
      </w:r>
    </w:p>
    <w:p w14:paraId="7647A620" w14:textId="60BE0526" w:rsidR="005417C5" w:rsidRPr="00A27E2F" w:rsidRDefault="004010CB" w:rsidP="00A27E2F">
      <w:pPr>
        <w:spacing w:after="0" w:line="276" w:lineRule="auto"/>
        <w:ind w:firstLine="567"/>
        <w:rPr>
          <w:b/>
          <w:bCs/>
          <w:lang w:val="en-US"/>
        </w:rPr>
      </w:pPr>
      <w:r w:rsidRPr="00A27E2F">
        <w:rPr>
          <w:b/>
          <w:iCs/>
          <w:color w:val="auto"/>
          <w:lang w:val="en-US"/>
        </w:rPr>
        <w:t>Jismoniy va yuridik sh</w:t>
      </w:r>
      <w:r w:rsidRPr="00A27E2F">
        <w:rPr>
          <w:b/>
          <w:iCs/>
          <w:color w:val="auto"/>
          <w:lang w:val="uz-Cyrl-UZ"/>
        </w:rPr>
        <w:t>ax</w:t>
      </w:r>
      <w:r w:rsidRPr="00A27E2F">
        <w:rPr>
          <w:b/>
          <w:iCs/>
          <w:color w:val="auto"/>
          <w:lang w:val="en-US"/>
        </w:rPr>
        <w:t xml:space="preserve">slarning </w:t>
      </w:r>
      <w:r w:rsidRPr="00A27E2F">
        <w:rPr>
          <w:b/>
          <w:iCs/>
          <w:color w:val="auto"/>
          <w:lang w:val="uz-Cyrl-UZ"/>
        </w:rPr>
        <w:t>murojaatlari bilan ishlash va monitoring bo‘limi</w:t>
      </w:r>
      <w:r w:rsidRPr="00A27E2F">
        <w:rPr>
          <w:b/>
          <w:iCs/>
          <w:color w:val="auto"/>
          <w:lang w:val="en-US"/>
        </w:rPr>
        <w:t xml:space="preserve"> </w:t>
      </w:r>
      <w:r w:rsidRPr="00A27E2F">
        <w:rPr>
          <w:lang w:val="uz-Cyrl-UZ"/>
        </w:rPr>
        <w:t>b</w:t>
      </w:r>
      <w:r w:rsidRPr="00A27E2F">
        <w:rPr>
          <w:b/>
          <w:lang w:val="en-US"/>
        </w:rPr>
        <w:t>osh</w:t>
      </w:r>
      <w:r w:rsidR="005417C5" w:rsidRPr="00A27E2F">
        <w:rPr>
          <w:b/>
          <w:bCs/>
          <w:lang w:val="en-US"/>
        </w:rPr>
        <w:t xml:space="preserve"> mutaxassis bilishi kerak: </w:t>
      </w:r>
    </w:p>
    <w:p w14:paraId="35BD2272" w14:textId="31B5D137" w:rsidR="005417C5" w:rsidRPr="00A27E2F" w:rsidRDefault="005417C5" w:rsidP="00A27E2F">
      <w:pPr>
        <w:spacing w:line="276" w:lineRule="auto"/>
        <w:ind w:left="-15" w:firstLine="582"/>
        <w:rPr>
          <w:lang w:val="en-US"/>
        </w:rPr>
      </w:pPr>
      <w:r w:rsidRPr="00A27E2F">
        <w:rPr>
          <w:lang w:val="en-US"/>
        </w:rPr>
        <w:t xml:space="preserve">bo‘lim faoliyatiga tegishli qonunlar, O‘zbekiston Respublikasi qonunlari, O‘zbekiston Respublikasi Oliy Majlis palatalarining qarorlari va oliy ta’lim tizimiga oid boshqa farmonlari, qarorlari, farmoyishlari, O‘zbekiston Respublikasi Vazirlar Mahkamasining 1999-yil 12-yanvardagi “Ijro intizomini mustahkamlash chora-tadbirlari to‘g‘risida”gi 12-son qaroriga muvofiq ijro intizomini, Akademiya yillik va istiqbolli rejalarini bilishi, moliya hamda nazorattaftish tashkilotlarining buxgalteriya hisobini tashkil etish va hisobotlarni tuzish xususidagi, shuningdek Akademiyaning moliya-xo‘jalik faoliyatiga, tuzilmasiga va uni rivojlantirish istiqbollariga tegishli barcha uslubiy, me’yoriy hamda boshqa hujjatlarni, Akademiya Ustavi, Ichki tartib qoidalari, Kengash qarorlari, rektor buyruqlari, bo‘lim nizomi hamda ushbu yo‘riqnomani; mehnat va o‘quv intizomi, mehnatni muhofaza qilish, texnika xavfsizligi va ishlab chiqarish sanitariyasiga doir qoidalar ish yuritish tartib qoidalarini, yong‘indan saqlash qoidalari va me’yorlarini. </w:t>
      </w:r>
    </w:p>
    <w:p w14:paraId="3267BA2C" w14:textId="18905B04" w:rsidR="004010CB" w:rsidRPr="00A27E2F" w:rsidRDefault="005417C5" w:rsidP="00A27E2F">
      <w:pPr>
        <w:spacing w:after="87" w:line="276" w:lineRule="auto"/>
        <w:ind w:left="10" w:firstLine="557"/>
        <w:rPr>
          <w:b/>
          <w:bCs/>
          <w:iCs/>
          <w:lang w:val="en-US"/>
        </w:rPr>
      </w:pPr>
      <w:r w:rsidRPr="00A27E2F">
        <w:rPr>
          <w:b/>
          <w:bCs/>
          <w:iCs/>
          <w:lang w:val="uz-Cyrl-UZ"/>
        </w:rPr>
        <w:lastRenderedPageBreak/>
        <w:t>Jismoniy va yuridik shaxslarning murojaatlari bilan ishlash, nazorat qilish va monitoring</w:t>
      </w:r>
      <w:r w:rsidRPr="00A27E2F">
        <w:rPr>
          <w:b/>
          <w:bCs/>
          <w:iCs/>
          <w:lang w:val="en-US"/>
        </w:rPr>
        <w:t xml:space="preserve"> bo‘limi </w:t>
      </w:r>
      <w:r w:rsidRPr="00A27E2F">
        <w:rPr>
          <w:b/>
          <w:bCs/>
          <w:iCs/>
          <w:lang w:val="uz-Cyrl-UZ"/>
        </w:rPr>
        <w:t>bosh mutaxassisi</w:t>
      </w:r>
      <w:r w:rsidR="004010CB" w:rsidRPr="00A27E2F">
        <w:rPr>
          <w:b/>
          <w:bCs/>
          <w:iCs/>
          <w:lang w:val="uz-Cyrl-UZ"/>
        </w:rPr>
        <w:t xml:space="preserve"> </w:t>
      </w:r>
      <w:r w:rsidR="006E35A2" w:rsidRPr="00A27E2F">
        <w:rPr>
          <w:b/>
          <w:bCs/>
          <w:iCs/>
          <w:lang w:val="uz-Cyrl-UZ"/>
        </w:rPr>
        <w:t>xizmat</w:t>
      </w:r>
      <w:r w:rsidR="004010CB" w:rsidRPr="00A27E2F">
        <w:rPr>
          <w:b/>
          <w:bCs/>
          <w:iCs/>
          <w:lang w:val="uz-Cyrl-UZ"/>
        </w:rPr>
        <w:t xml:space="preserve"> </w:t>
      </w:r>
      <w:r w:rsidR="006E35A2" w:rsidRPr="00A27E2F">
        <w:rPr>
          <w:b/>
          <w:bCs/>
          <w:iCs/>
          <w:lang w:val="uz-Cyrl-UZ"/>
        </w:rPr>
        <w:t>vazifalari</w:t>
      </w:r>
      <w:r w:rsidR="004010CB" w:rsidRPr="00A27E2F">
        <w:rPr>
          <w:b/>
          <w:bCs/>
          <w:iCs/>
          <w:lang w:val="en-US"/>
        </w:rPr>
        <w:t xml:space="preserve">: </w:t>
      </w:r>
    </w:p>
    <w:p w14:paraId="76573716" w14:textId="77777777" w:rsidR="005417C5" w:rsidRPr="00A27E2F" w:rsidRDefault="005417C5" w:rsidP="00A27E2F">
      <w:pPr>
        <w:spacing w:after="86" w:line="276" w:lineRule="auto"/>
        <w:ind w:left="10" w:firstLine="557"/>
        <w:rPr>
          <w:lang w:val="en-US"/>
        </w:rPr>
      </w:pPr>
      <w:r w:rsidRPr="00A27E2F">
        <w:rPr>
          <w:lang w:val="en-US"/>
        </w:rPr>
        <w:t xml:space="preserve">barcha tarkibiy bo‘linmalarda ijro intizomiga rioya etilishi ustidan monitoring va ichki nazoratni olib borishga doir ishlarni bajarish; </w:t>
      </w:r>
    </w:p>
    <w:p w14:paraId="0AE94B3F" w14:textId="77777777" w:rsidR="005417C5" w:rsidRPr="00A27E2F" w:rsidRDefault="005417C5" w:rsidP="00A27E2F">
      <w:pPr>
        <w:spacing w:after="86" w:line="276" w:lineRule="auto"/>
        <w:ind w:left="10" w:firstLine="557"/>
        <w:rPr>
          <w:lang w:val="en-US"/>
        </w:rPr>
      </w:pPr>
      <w:r w:rsidRPr="00A27E2F">
        <w:rPr>
          <w:lang w:val="en-US"/>
        </w:rPr>
        <w:t xml:space="preserve">prorektorlar va tarkibiy bo‘linmalar tomonidan jismoniy va yuridik shaxslarning murojaatlarini qonuniy hal etilishi ustidan monitoring va  ichki nazoratni olib borishda ishtirok etish; </w:t>
      </w:r>
    </w:p>
    <w:p w14:paraId="32F853EE" w14:textId="276FFCB5" w:rsidR="005417C5" w:rsidRPr="00A27E2F" w:rsidRDefault="005417C5" w:rsidP="00A27E2F">
      <w:pPr>
        <w:spacing w:after="86" w:line="276" w:lineRule="auto"/>
        <w:ind w:left="10" w:firstLine="557"/>
        <w:rPr>
          <w:lang w:val="en-US"/>
        </w:rPr>
      </w:pPr>
      <w:r w:rsidRPr="00A27E2F">
        <w:rPr>
          <w:lang w:val="en-US"/>
        </w:rPr>
        <w:t>ijro intizomiga rioya etilishi hamda jismoniy va yuridik shaxslarning murojaatlarini ko‘rib chiqilishi ahvoli haqida bo‘lim boshlig‘iga ma’lumotlar taqdim qilish.</w:t>
      </w:r>
    </w:p>
    <w:p w14:paraId="0E89B60D" w14:textId="77777777" w:rsidR="004010CB" w:rsidRPr="00A27E2F" w:rsidRDefault="004010CB" w:rsidP="00A27E2F">
      <w:pPr>
        <w:spacing w:line="276" w:lineRule="auto"/>
        <w:ind w:firstLine="567"/>
        <w:rPr>
          <w:lang w:val="uz-Cyrl-UZ"/>
        </w:rPr>
      </w:pPr>
      <w:r w:rsidRPr="00A27E2F">
        <w:rPr>
          <w:b/>
          <w:iCs/>
          <w:color w:val="auto"/>
          <w:lang w:val="en-US"/>
        </w:rPr>
        <w:t>Jismoniy va yuridik sh</w:t>
      </w:r>
      <w:r w:rsidRPr="00A27E2F">
        <w:rPr>
          <w:b/>
          <w:iCs/>
          <w:color w:val="auto"/>
          <w:lang w:val="uz-Cyrl-UZ"/>
        </w:rPr>
        <w:t>ax</w:t>
      </w:r>
      <w:r w:rsidRPr="00A27E2F">
        <w:rPr>
          <w:b/>
          <w:iCs/>
          <w:color w:val="auto"/>
          <w:lang w:val="en-US"/>
        </w:rPr>
        <w:t xml:space="preserve">slarning </w:t>
      </w:r>
      <w:r w:rsidRPr="00A27E2F">
        <w:rPr>
          <w:b/>
          <w:iCs/>
          <w:color w:val="auto"/>
          <w:lang w:val="uz-Cyrl-UZ"/>
        </w:rPr>
        <w:t>murojaatlari bilan ishlash va monitoring bo‘limi</w:t>
      </w:r>
      <w:r w:rsidRPr="00A27E2F">
        <w:rPr>
          <w:b/>
          <w:iCs/>
          <w:color w:val="auto"/>
          <w:lang w:val="en-US"/>
        </w:rPr>
        <w:t xml:space="preserve"> </w:t>
      </w:r>
      <w:r w:rsidRPr="00A27E2F">
        <w:rPr>
          <w:lang w:val="uz-Cyrl-UZ"/>
        </w:rPr>
        <w:t>b</w:t>
      </w:r>
      <w:r w:rsidRPr="00A27E2F">
        <w:rPr>
          <w:b/>
          <w:lang w:val="en-US"/>
        </w:rPr>
        <w:t>osh</w:t>
      </w:r>
      <w:r w:rsidRPr="00A27E2F">
        <w:rPr>
          <w:b/>
          <w:bCs/>
          <w:lang w:val="uz-Cyrl-UZ"/>
        </w:rPr>
        <w:t xml:space="preserve"> mutaxassis huquqlari: </w:t>
      </w:r>
    </w:p>
    <w:p w14:paraId="5419C77F" w14:textId="77777777" w:rsidR="004010CB" w:rsidRPr="00A27E2F" w:rsidRDefault="004010CB" w:rsidP="00A27E2F">
      <w:pPr>
        <w:spacing w:line="276" w:lineRule="auto"/>
        <w:ind w:firstLine="567"/>
        <w:rPr>
          <w:lang w:val="uz-Cyrl-UZ"/>
        </w:rPr>
      </w:pPr>
      <w:r w:rsidRPr="00A27E2F">
        <w:rPr>
          <w:lang w:val="uz-Cyrl-UZ"/>
        </w:rPr>
        <w:t xml:space="preserve">o‘z faoliyatini takomillashtirish yuzasidan tarkibiy bo‘linma rahbariga takliflar kiritish; </w:t>
      </w:r>
    </w:p>
    <w:p w14:paraId="7C072481" w14:textId="77777777" w:rsidR="004010CB" w:rsidRPr="00A27E2F" w:rsidRDefault="004010CB" w:rsidP="00A27E2F">
      <w:pPr>
        <w:spacing w:line="276" w:lineRule="auto"/>
        <w:ind w:firstLine="567"/>
        <w:rPr>
          <w:lang w:val="en-US"/>
        </w:rPr>
      </w:pPr>
      <w:r w:rsidRPr="00A27E2F">
        <w:rPr>
          <w:lang w:val="en-US"/>
        </w:rPr>
        <w:t xml:space="preserve">Akademiya tarkibiy bo‘linmalaridan zarur ma’lumot va hujjatlarni belgilangan tartibda olish; </w:t>
      </w:r>
    </w:p>
    <w:p w14:paraId="3910731B" w14:textId="77777777" w:rsidR="004010CB" w:rsidRPr="00A27E2F" w:rsidRDefault="004010CB" w:rsidP="00A27E2F">
      <w:pPr>
        <w:spacing w:line="276" w:lineRule="auto"/>
        <w:ind w:firstLine="567"/>
        <w:rPr>
          <w:lang w:val="en-US"/>
        </w:rPr>
      </w:pPr>
      <w:r w:rsidRPr="00A27E2F">
        <w:rPr>
          <w:lang w:val="en-US"/>
        </w:rPr>
        <w:t xml:space="preserve">yuklatilgan vazifalarni sifatli bajarish maqsadida tarkibiy bo‘linma rahbaridan uslubiy yordam ko‘rsatishni talab qilish. </w:t>
      </w:r>
    </w:p>
    <w:p w14:paraId="2C4E2FB6" w14:textId="2DFDFB28" w:rsidR="004010CB" w:rsidRPr="00A27E2F" w:rsidRDefault="004010CB" w:rsidP="00A27E2F">
      <w:pPr>
        <w:spacing w:after="0" w:line="276" w:lineRule="auto"/>
        <w:ind w:firstLine="0"/>
        <w:jc w:val="center"/>
        <w:rPr>
          <w:b/>
          <w:lang w:val="en-US"/>
        </w:rPr>
      </w:pPr>
      <w:r w:rsidRPr="00A27E2F">
        <w:rPr>
          <w:b/>
          <w:bCs/>
          <w:iCs/>
          <w:color w:val="auto"/>
          <w:lang w:val="en-US"/>
        </w:rPr>
        <w:t>Jismoniy va yuridik sh</w:t>
      </w:r>
      <w:r w:rsidRPr="00A27E2F">
        <w:rPr>
          <w:b/>
          <w:bCs/>
          <w:iCs/>
          <w:color w:val="auto"/>
          <w:lang w:val="uz-Cyrl-UZ"/>
        </w:rPr>
        <w:t>ax</w:t>
      </w:r>
      <w:r w:rsidRPr="00A27E2F">
        <w:rPr>
          <w:b/>
          <w:bCs/>
          <w:iCs/>
          <w:color w:val="auto"/>
          <w:lang w:val="en-US"/>
        </w:rPr>
        <w:t xml:space="preserve">slarning </w:t>
      </w:r>
      <w:r w:rsidRPr="00A27E2F">
        <w:rPr>
          <w:b/>
          <w:bCs/>
          <w:iCs/>
          <w:color w:val="auto"/>
          <w:lang w:val="uz-Cyrl-UZ"/>
        </w:rPr>
        <w:t>murojaatlari bilan ishlash va monitoring bo‘limi</w:t>
      </w:r>
      <w:r w:rsidRPr="00A27E2F">
        <w:rPr>
          <w:b/>
          <w:bCs/>
          <w:iCs/>
          <w:lang w:val="en-US"/>
        </w:rPr>
        <w:t xml:space="preserve"> </w:t>
      </w:r>
      <w:r w:rsidR="006E35A2" w:rsidRPr="00A27E2F">
        <w:rPr>
          <w:b/>
          <w:bCs/>
          <w:lang w:val="uz-Cyrl-UZ"/>
        </w:rPr>
        <w:t>bosh</w:t>
      </w:r>
      <w:r w:rsidRPr="00A27E2F">
        <w:rPr>
          <w:b/>
          <w:bCs/>
          <w:lang w:val="uz-Cyrl-UZ"/>
        </w:rPr>
        <w:t xml:space="preserve"> </w:t>
      </w:r>
      <w:r w:rsidR="006E35A2" w:rsidRPr="00A27E2F">
        <w:rPr>
          <w:b/>
          <w:bCs/>
          <w:lang w:val="uz-Cyrl-UZ"/>
        </w:rPr>
        <w:t>mutaxassis</w:t>
      </w:r>
      <w:r w:rsidRPr="00A27E2F">
        <w:rPr>
          <w:b/>
          <w:bCs/>
          <w:lang w:val="en-US"/>
        </w:rPr>
        <w:t xml:space="preserve">ining </w:t>
      </w:r>
      <w:r w:rsidRPr="00A27E2F">
        <w:rPr>
          <w:b/>
          <w:lang w:val="en-US"/>
        </w:rPr>
        <w:t>lavozim klassifikatori:</w:t>
      </w:r>
    </w:p>
    <w:tbl>
      <w:tblPr>
        <w:tblStyle w:val="TableGrid"/>
        <w:tblW w:w="9470" w:type="dxa"/>
        <w:tblInd w:w="-58" w:type="dxa"/>
        <w:tblCellMar>
          <w:top w:w="54" w:type="dxa"/>
          <w:left w:w="142" w:type="dxa"/>
          <w:right w:w="86" w:type="dxa"/>
        </w:tblCellMar>
        <w:tblLook w:val="04A0" w:firstRow="1" w:lastRow="0" w:firstColumn="1" w:lastColumn="0" w:noHBand="0" w:noVBand="1"/>
      </w:tblPr>
      <w:tblGrid>
        <w:gridCol w:w="810"/>
        <w:gridCol w:w="2000"/>
        <w:gridCol w:w="1623"/>
        <w:gridCol w:w="1800"/>
        <w:gridCol w:w="1669"/>
        <w:gridCol w:w="1568"/>
      </w:tblGrid>
      <w:tr w:rsidR="004010CB" w:rsidRPr="00A27E2F" w14:paraId="0BC41D6C" w14:textId="77777777" w:rsidTr="00537A6B">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4E8926BE" w14:textId="77777777" w:rsidR="004010CB" w:rsidRPr="00A27E2F" w:rsidRDefault="004010CB" w:rsidP="00A27E2F">
            <w:pPr>
              <w:spacing w:after="0" w:line="276" w:lineRule="auto"/>
              <w:ind w:firstLine="0"/>
              <w:jc w:val="center"/>
              <w:rPr>
                <w:sz w:val="24"/>
                <w:szCs w:val="24"/>
              </w:rPr>
            </w:pPr>
            <w:r w:rsidRPr="00A27E2F">
              <w:rPr>
                <w:b/>
                <w:sz w:val="24"/>
                <w:szCs w:val="24"/>
              </w:rPr>
              <w:t>T/r</w:t>
            </w:r>
          </w:p>
        </w:tc>
        <w:tc>
          <w:tcPr>
            <w:tcW w:w="2000" w:type="dxa"/>
            <w:tcBorders>
              <w:top w:val="single" w:sz="4" w:space="0" w:color="000000"/>
              <w:left w:val="single" w:sz="4" w:space="0" w:color="000000"/>
              <w:bottom w:val="single" w:sz="4" w:space="0" w:color="000000"/>
              <w:right w:val="single" w:sz="4" w:space="0" w:color="000000"/>
            </w:tcBorders>
            <w:vAlign w:val="center"/>
          </w:tcPr>
          <w:p w14:paraId="7EA027C1" w14:textId="77777777" w:rsidR="004010CB" w:rsidRPr="00A27E2F" w:rsidRDefault="004010CB" w:rsidP="00A27E2F">
            <w:pPr>
              <w:spacing w:after="0" w:line="276" w:lineRule="auto"/>
              <w:ind w:firstLine="0"/>
              <w:jc w:val="center"/>
              <w:rPr>
                <w:sz w:val="24"/>
                <w:szCs w:val="24"/>
              </w:rPr>
            </w:pPr>
            <w:r w:rsidRPr="00A27E2F">
              <w:rPr>
                <w:b/>
                <w:sz w:val="24"/>
                <w:szCs w:val="24"/>
              </w:rPr>
              <w:t>Lavozimlar nomi</w:t>
            </w:r>
          </w:p>
        </w:tc>
        <w:tc>
          <w:tcPr>
            <w:tcW w:w="1623" w:type="dxa"/>
            <w:tcBorders>
              <w:top w:val="single" w:sz="4" w:space="0" w:color="000000"/>
              <w:left w:val="single" w:sz="4" w:space="0" w:color="000000"/>
              <w:bottom w:val="single" w:sz="4" w:space="0" w:color="000000"/>
              <w:right w:val="single" w:sz="4" w:space="0" w:color="000000"/>
            </w:tcBorders>
            <w:vAlign w:val="center"/>
          </w:tcPr>
          <w:p w14:paraId="6122040F" w14:textId="77777777" w:rsidR="004010CB" w:rsidRPr="00A27E2F" w:rsidRDefault="004010CB" w:rsidP="00A27E2F">
            <w:pPr>
              <w:spacing w:after="25" w:line="276" w:lineRule="auto"/>
              <w:ind w:firstLine="0"/>
              <w:jc w:val="center"/>
              <w:rPr>
                <w:sz w:val="24"/>
                <w:szCs w:val="24"/>
              </w:rPr>
            </w:pPr>
            <w:r w:rsidRPr="00A27E2F">
              <w:rPr>
                <w:b/>
                <w:sz w:val="24"/>
                <w:szCs w:val="24"/>
              </w:rPr>
              <w:t>MMSK</w:t>
            </w:r>
          </w:p>
          <w:p w14:paraId="7102917B" w14:textId="77777777" w:rsidR="004010CB" w:rsidRPr="00A27E2F" w:rsidRDefault="004010CB" w:rsidP="00A27E2F">
            <w:pPr>
              <w:spacing w:after="0" w:line="276" w:lineRule="auto"/>
              <w:ind w:left="62" w:firstLine="0"/>
              <w:jc w:val="center"/>
              <w:rPr>
                <w:sz w:val="24"/>
                <w:szCs w:val="24"/>
              </w:rPr>
            </w:pPr>
            <w:r w:rsidRPr="00A27E2F">
              <w:rPr>
                <w:b/>
                <w:sz w:val="24"/>
                <w:szCs w:val="24"/>
              </w:rPr>
              <w:t>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0A941A51" w14:textId="77777777" w:rsidR="004010CB" w:rsidRPr="00A27E2F" w:rsidRDefault="004010CB" w:rsidP="00A27E2F">
            <w:pPr>
              <w:spacing w:after="0" w:line="276" w:lineRule="auto"/>
              <w:ind w:firstLine="0"/>
              <w:jc w:val="center"/>
              <w:rPr>
                <w:sz w:val="24"/>
                <w:szCs w:val="24"/>
              </w:rPr>
            </w:pPr>
            <w:r w:rsidRPr="00A27E2F">
              <w:rPr>
                <w:b/>
                <w:sz w:val="24"/>
                <w:szCs w:val="24"/>
              </w:rPr>
              <w:t>Xodimlar toifasi</w:t>
            </w:r>
          </w:p>
        </w:tc>
        <w:tc>
          <w:tcPr>
            <w:tcW w:w="1669" w:type="dxa"/>
            <w:tcBorders>
              <w:top w:val="single" w:sz="4" w:space="0" w:color="000000"/>
              <w:left w:val="single" w:sz="4" w:space="0" w:color="000000"/>
              <w:bottom w:val="single" w:sz="4" w:space="0" w:color="000000"/>
              <w:right w:val="single" w:sz="4" w:space="0" w:color="000000"/>
            </w:tcBorders>
            <w:vAlign w:val="center"/>
          </w:tcPr>
          <w:p w14:paraId="6EC24800" w14:textId="77777777" w:rsidR="004010CB" w:rsidRPr="00A27E2F" w:rsidRDefault="004010CB" w:rsidP="00A27E2F">
            <w:pPr>
              <w:spacing w:after="0" w:line="276" w:lineRule="auto"/>
              <w:ind w:left="14" w:hanging="14"/>
              <w:jc w:val="center"/>
              <w:rPr>
                <w:sz w:val="24"/>
                <w:szCs w:val="24"/>
              </w:rPr>
            </w:pPr>
            <w:r w:rsidRPr="00A27E2F">
              <w:rPr>
                <w:b/>
                <w:sz w:val="24"/>
                <w:szCs w:val="24"/>
              </w:rPr>
              <w:t>Ta’limning eng past darajasi</w:t>
            </w:r>
          </w:p>
        </w:tc>
        <w:tc>
          <w:tcPr>
            <w:tcW w:w="1568" w:type="dxa"/>
            <w:tcBorders>
              <w:top w:val="single" w:sz="4" w:space="0" w:color="000000"/>
              <w:left w:val="single" w:sz="4" w:space="0" w:color="000000"/>
              <w:bottom w:val="single" w:sz="4" w:space="0" w:color="000000"/>
              <w:right w:val="single" w:sz="4" w:space="0" w:color="000000"/>
            </w:tcBorders>
            <w:vAlign w:val="center"/>
          </w:tcPr>
          <w:p w14:paraId="2E511925" w14:textId="77777777" w:rsidR="004010CB" w:rsidRPr="00A27E2F" w:rsidRDefault="004010CB" w:rsidP="00A27E2F">
            <w:pPr>
              <w:spacing w:after="68" w:line="276" w:lineRule="auto"/>
              <w:ind w:left="173" w:firstLine="0"/>
              <w:jc w:val="center"/>
              <w:rPr>
                <w:sz w:val="24"/>
                <w:szCs w:val="24"/>
              </w:rPr>
            </w:pPr>
            <w:r w:rsidRPr="00A27E2F">
              <w:rPr>
                <w:b/>
                <w:sz w:val="24"/>
                <w:szCs w:val="24"/>
              </w:rPr>
              <w:t>OTYMK</w:t>
            </w:r>
          </w:p>
          <w:p w14:paraId="783E5EB4" w14:textId="77777777" w:rsidR="004010CB" w:rsidRPr="00A27E2F" w:rsidRDefault="004010CB" w:rsidP="00A27E2F">
            <w:pPr>
              <w:spacing w:after="0" w:line="276" w:lineRule="auto"/>
              <w:ind w:left="36" w:firstLine="0"/>
              <w:jc w:val="center"/>
              <w:rPr>
                <w:sz w:val="24"/>
                <w:szCs w:val="24"/>
              </w:rPr>
            </w:pPr>
            <w:r w:rsidRPr="00A27E2F">
              <w:rPr>
                <w:b/>
                <w:sz w:val="24"/>
                <w:szCs w:val="24"/>
              </w:rPr>
              <w:t>bo‘yicha kod</w:t>
            </w:r>
          </w:p>
        </w:tc>
      </w:tr>
      <w:tr w:rsidR="004010CB" w:rsidRPr="007966E5" w14:paraId="59F818EE" w14:textId="77777777" w:rsidTr="00537A6B">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7DA97FCA" w14:textId="04F56D4F" w:rsidR="004010CB" w:rsidRPr="00A27E2F" w:rsidRDefault="007D5254" w:rsidP="00A27E2F">
            <w:pPr>
              <w:spacing w:after="0" w:line="276" w:lineRule="auto"/>
              <w:ind w:left="24" w:firstLine="0"/>
              <w:jc w:val="center"/>
              <w:rPr>
                <w:sz w:val="24"/>
                <w:szCs w:val="24"/>
                <w:lang w:val="uz-Cyrl-UZ"/>
              </w:rPr>
            </w:pPr>
            <w:r w:rsidRPr="00A27E2F">
              <w:rPr>
                <w:sz w:val="24"/>
                <w:szCs w:val="24"/>
                <w:lang w:val="uz-Cyrl-UZ"/>
              </w:rPr>
              <w:t>355</w:t>
            </w:r>
          </w:p>
        </w:tc>
        <w:tc>
          <w:tcPr>
            <w:tcW w:w="2000" w:type="dxa"/>
            <w:tcBorders>
              <w:top w:val="single" w:sz="4" w:space="0" w:color="000000"/>
              <w:left w:val="single" w:sz="4" w:space="0" w:color="000000"/>
              <w:bottom w:val="single" w:sz="4" w:space="0" w:color="000000"/>
              <w:right w:val="single" w:sz="4" w:space="0" w:color="000000"/>
            </w:tcBorders>
            <w:vAlign w:val="center"/>
          </w:tcPr>
          <w:p w14:paraId="6A985421" w14:textId="212524D9" w:rsidR="004010CB" w:rsidRPr="00A27E2F" w:rsidRDefault="00BB0F24" w:rsidP="00A27E2F">
            <w:pPr>
              <w:spacing w:after="0" w:line="276" w:lineRule="auto"/>
              <w:ind w:left="48" w:firstLine="0"/>
              <w:jc w:val="center"/>
              <w:rPr>
                <w:sz w:val="24"/>
                <w:szCs w:val="24"/>
                <w:lang w:val="uz-Cyrl-UZ"/>
              </w:rPr>
            </w:pPr>
            <w:r w:rsidRPr="00A27E2F">
              <w:rPr>
                <w:iCs/>
                <w:color w:val="auto"/>
                <w:sz w:val="24"/>
                <w:szCs w:val="24"/>
                <w:lang w:val="en-US"/>
              </w:rPr>
              <w:t>B</w:t>
            </w:r>
            <w:r w:rsidR="006E35A2" w:rsidRPr="00A27E2F">
              <w:rPr>
                <w:sz w:val="24"/>
                <w:szCs w:val="24"/>
                <w:lang w:val="uz-Cyrl-UZ"/>
              </w:rPr>
              <w:t>osh</w:t>
            </w:r>
            <w:r w:rsidR="004010CB" w:rsidRPr="00A27E2F">
              <w:rPr>
                <w:sz w:val="24"/>
                <w:szCs w:val="24"/>
                <w:lang w:val="uz-Cyrl-UZ"/>
              </w:rPr>
              <w:t xml:space="preserve"> </w:t>
            </w:r>
            <w:r w:rsidR="006E35A2" w:rsidRPr="00A27E2F">
              <w:rPr>
                <w:sz w:val="24"/>
                <w:szCs w:val="24"/>
                <w:lang w:val="uz-Cyrl-UZ"/>
              </w:rPr>
              <w:t>mutaxassisi</w:t>
            </w:r>
          </w:p>
        </w:tc>
        <w:tc>
          <w:tcPr>
            <w:tcW w:w="1623" w:type="dxa"/>
            <w:tcBorders>
              <w:top w:val="single" w:sz="4" w:space="0" w:color="000000"/>
              <w:left w:val="single" w:sz="4" w:space="0" w:color="000000"/>
              <w:bottom w:val="single" w:sz="4" w:space="0" w:color="000000"/>
              <w:right w:val="single" w:sz="4" w:space="0" w:color="000000"/>
            </w:tcBorders>
            <w:vAlign w:val="center"/>
          </w:tcPr>
          <w:p w14:paraId="70E0579E" w14:textId="6671AFA0" w:rsidR="004010CB" w:rsidRPr="00A27E2F" w:rsidRDefault="007D5254" w:rsidP="00A27E2F">
            <w:pPr>
              <w:spacing w:after="0" w:line="276" w:lineRule="auto"/>
              <w:ind w:firstLine="0"/>
              <w:jc w:val="center"/>
              <w:rPr>
                <w:sz w:val="24"/>
                <w:szCs w:val="24"/>
                <w:lang w:val="uz-Cyrl-UZ"/>
              </w:rPr>
            </w:pPr>
            <w:r w:rsidRPr="00A27E2F">
              <w:rPr>
                <w:sz w:val="24"/>
                <w:szCs w:val="24"/>
                <w:lang w:val="uz-Cyrl-UZ"/>
              </w:rPr>
              <w:t>1229</w:t>
            </w:r>
          </w:p>
        </w:tc>
        <w:tc>
          <w:tcPr>
            <w:tcW w:w="1800" w:type="dxa"/>
            <w:tcBorders>
              <w:top w:val="single" w:sz="4" w:space="0" w:color="000000"/>
              <w:left w:val="single" w:sz="4" w:space="0" w:color="000000"/>
              <w:bottom w:val="single" w:sz="4" w:space="0" w:color="000000"/>
              <w:right w:val="single" w:sz="4" w:space="0" w:color="000000"/>
            </w:tcBorders>
            <w:vAlign w:val="center"/>
          </w:tcPr>
          <w:p w14:paraId="698E3C3C" w14:textId="49AC37D6" w:rsidR="004010CB" w:rsidRPr="00A27E2F" w:rsidRDefault="006E35A2" w:rsidP="00A27E2F">
            <w:pPr>
              <w:spacing w:after="0" w:line="276" w:lineRule="auto"/>
              <w:ind w:firstLine="0"/>
              <w:jc w:val="center"/>
              <w:rPr>
                <w:sz w:val="24"/>
                <w:szCs w:val="24"/>
                <w:lang w:val="uz-Cyrl-UZ"/>
              </w:rPr>
            </w:pPr>
            <w:r w:rsidRPr="00A27E2F">
              <w:rPr>
                <w:sz w:val="24"/>
                <w:szCs w:val="24"/>
                <w:lang w:val="uz-Cyrl-UZ"/>
              </w:rPr>
              <w:t>M</w:t>
            </w:r>
          </w:p>
        </w:tc>
        <w:tc>
          <w:tcPr>
            <w:tcW w:w="1669" w:type="dxa"/>
            <w:tcBorders>
              <w:top w:val="single" w:sz="4" w:space="0" w:color="000000"/>
              <w:left w:val="single" w:sz="4" w:space="0" w:color="000000"/>
              <w:bottom w:val="single" w:sz="4" w:space="0" w:color="000000"/>
              <w:right w:val="single" w:sz="4" w:space="0" w:color="000000"/>
            </w:tcBorders>
            <w:vAlign w:val="center"/>
          </w:tcPr>
          <w:p w14:paraId="10A9C31C" w14:textId="77777777" w:rsidR="004010CB" w:rsidRPr="00A27E2F" w:rsidRDefault="004010CB" w:rsidP="00A27E2F">
            <w:pPr>
              <w:spacing w:after="0" w:line="276" w:lineRule="auto"/>
              <w:ind w:firstLine="0"/>
              <w:jc w:val="center"/>
              <w:rPr>
                <w:sz w:val="24"/>
                <w:szCs w:val="24"/>
              </w:rPr>
            </w:pPr>
            <w:r w:rsidRPr="00A27E2F">
              <w:rPr>
                <w:sz w:val="24"/>
                <w:szCs w:val="24"/>
              </w:rPr>
              <w:t>O/M</w:t>
            </w:r>
          </w:p>
        </w:tc>
        <w:tc>
          <w:tcPr>
            <w:tcW w:w="1568" w:type="dxa"/>
            <w:tcBorders>
              <w:top w:val="single" w:sz="4" w:space="0" w:color="000000"/>
              <w:left w:val="single" w:sz="4" w:space="0" w:color="000000"/>
              <w:bottom w:val="single" w:sz="4" w:space="0" w:color="000000"/>
              <w:right w:val="single" w:sz="4" w:space="0" w:color="000000"/>
            </w:tcBorders>
            <w:vAlign w:val="center"/>
          </w:tcPr>
          <w:p w14:paraId="5BAEBF92" w14:textId="77777777" w:rsidR="004010CB" w:rsidRPr="00A27E2F" w:rsidRDefault="004010CB" w:rsidP="00A27E2F">
            <w:pPr>
              <w:spacing w:after="0" w:line="276" w:lineRule="auto"/>
              <w:ind w:firstLine="0"/>
              <w:jc w:val="center"/>
              <w:rPr>
                <w:sz w:val="24"/>
                <w:szCs w:val="24"/>
                <w:lang w:val="en-US"/>
              </w:rPr>
            </w:pPr>
            <w:r w:rsidRPr="00A27E2F">
              <w:rPr>
                <w:sz w:val="24"/>
                <w:szCs w:val="24"/>
                <w:lang w:val="en-US"/>
              </w:rPr>
              <w:t>Faoliyat yo‘nalishi bo‘yicha</w:t>
            </w:r>
          </w:p>
        </w:tc>
      </w:tr>
    </w:tbl>
    <w:p w14:paraId="1A76C160" w14:textId="4C6EF4EF" w:rsidR="005417C5" w:rsidRPr="00A27E2F" w:rsidRDefault="004010CB" w:rsidP="00A27E2F">
      <w:pPr>
        <w:pStyle w:val="1"/>
        <w:spacing w:line="276" w:lineRule="auto"/>
        <w:ind w:right="34"/>
        <w:rPr>
          <w:lang w:val="en-US"/>
        </w:rPr>
      </w:pPr>
      <w:r w:rsidRPr="00A27E2F">
        <w:rPr>
          <w:iCs/>
          <w:color w:val="auto"/>
          <w:lang w:val="en-US"/>
        </w:rPr>
        <w:t>Jismoniy va yuridik sh</w:t>
      </w:r>
      <w:r w:rsidRPr="00A27E2F">
        <w:rPr>
          <w:iCs/>
          <w:color w:val="auto"/>
          <w:lang w:val="uz-Cyrl-UZ"/>
        </w:rPr>
        <w:t>ax</w:t>
      </w:r>
      <w:r w:rsidRPr="00A27E2F">
        <w:rPr>
          <w:iCs/>
          <w:color w:val="auto"/>
          <w:lang w:val="en-US"/>
        </w:rPr>
        <w:t xml:space="preserve">slarning </w:t>
      </w:r>
      <w:r w:rsidRPr="00A27E2F">
        <w:rPr>
          <w:iCs/>
          <w:color w:val="auto"/>
          <w:lang w:val="uz-Cyrl-UZ"/>
        </w:rPr>
        <w:t>murojaatlari bilan ishlash va monitoring bo‘limi</w:t>
      </w:r>
      <w:r w:rsidRPr="00A27E2F">
        <w:rPr>
          <w:iCs/>
          <w:lang w:val="en-US"/>
        </w:rPr>
        <w:t xml:space="preserve"> </w:t>
      </w:r>
      <w:r w:rsidR="006E35A2" w:rsidRPr="00A27E2F">
        <w:rPr>
          <w:lang w:val="uz-Cyrl-UZ"/>
        </w:rPr>
        <w:t>i</w:t>
      </w:r>
      <w:r w:rsidR="005417C5" w:rsidRPr="00A27E2F">
        <w:rPr>
          <w:lang w:val="en-US"/>
        </w:rPr>
        <w:t xml:space="preserve">nspektor  </w:t>
      </w:r>
    </w:p>
    <w:p w14:paraId="77333B2D" w14:textId="77777777" w:rsidR="006E35A2" w:rsidRPr="00A27E2F" w:rsidRDefault="005417C5" w:rsidP="00A27E2F">
      <w:pPr>
        <w:spacing w:after="82" w:line="276" w:lineRule="auto"/>
        <w:ind w:left="34" w:firstLine="533"/>
        <w:rPr>
          <w:lang w:val="en-US"/>
        </w:rPr>
      </w:pPr>
      <w:r w:rsidRPr="00A27E2F">
        <w:rPr>
          <w:lang w:val="en-US"/>
        </w:rPr>
        <w:t xml:space="preserve">Inspektor mutaxassis xodimlar tarkibiga kirib, rektor buyrug‘iga asosan ishga qabul qilinadi va lavozimidan ozod etiladi.  </w:t>
      </w:r>
    </w:p>
    <w:p w14:paraId="6B857A26" w14:textId="384CD925" w:rsidR="005417C5" w:rsidRPr="00A27E2F" w:rsidRDefault="005417C5" w:rsidP="00A27E2F">
      <w:pPr>
        <w:spacing w:after="82" w:line="276" w:lineRule="auto"/>
        <w:ind w:left="34" w:firstLine="533"/>
        <w:rPr>
          <w:lang w:val="en-US"/>
        </w:rPr>
      </w:pPr>
      <w:r w:rsidRPr="00A27E2F">
        <w:rPr>
          <w:lang w:val="en-US"/>
        </w:rPr>
        <w:t xml:space="preserve">Inspektor bevosita tarkibiy bo‘linma boshlig‘iga bo‘ysunadi. </w:t>
      </w:r>
    </w:p>
    <w:p w14:paraId="7AAC0295" w14:textId="0CC2C191" w:rsidR="005417C5" w:rsidRPr="00A27E2F" w:rsidRDefault="004010CB" w:rsidP="00A27E2F">
      <w:pPr>
        <w:spacing w:line="276" w:lineRule="auto"/>
        <w:ind w:firstLine="567"/>
        <w:rPr>
          <w:b/>
          <w:bCs/>
          <w:lang w:val="en-US"/>
        </w:rPr>
      </w:pPr>
      <w:r w:rsidRPr="00A27E2F">
        <w:rPr>
          <w:b/>
          <w:iCs/>
          <w:color w:val="auto"/>
          <w:lang w:val="en-US"/>
        </w:rPr>
        <w:t>Jismoniy va yuridik sh</w:t>
      </w:r>
      <w:r w:rsidRPr="00A27E2F">
        <w:rPr>
          <w:b/>
          <w:iCs/>
          <w:color w:val="auto"/>
          <w:lang w:val="uz-Cyrl-UZ"/>
        </w:rPr>
        <w:t>ax</w:t>
      </w:r>
      <w:r w:rsidRPr="00A27E2F">
        <w:rPr>
          <w:b/>
          <w:iCs/>
          <w:color w:val="auto"/>
          <w:lang w:val="en-US"/>
        </w:rPr>
        <w:t xml:space="preserve">slarning </w:t>
      </w:r>
      <w:r w:rsidRPr="00A27E2F">
        <w:rPr>
          <w:b/>
          <w:iCs/>
          <w:color w:val="auto"/>
          <w:lang w:val="uz-Cyrl-UZ"/>
        </w:rPr>
        <w:t>murojaatlari bilan ishlash va monitoring bo‘limi</w:t>
      </w:r>
      <w:r w:rsidR="006E35A2" w:rsidRPr="00A27E2F">
        <w:rPr>
          <w:b/>
          <w:iCs/>
          <w:color w:val="auto"/>
          <w:lang w:val="uz-Cyrl-UZ"/>
        </w:rPr>
        <w:t>inspektori</w:t>
      </w:r>
      <w:r w:rsidR="005417C5" w:rsidRPr="00A27E2F">
        <w:rPr>
          <w:b/>
          <w:bCs/>
          <w:lang w:val="en-US"/>
        </w:rPr>
        <w:t xml:space="preserve"> lavozim uchun malaka talablari: </w:t>
      </w:r>
    </w:p>
    <w:p w14:paraId="33EBF4DB" w14:textId="77777777" w:rsidR="005417C5" w:rsidRPr="00A27E2F" w:rsidRDefault="005417C5" w:rsidP="00A27E2F">
      <w:pPr>
        <w:spacing w:line="276" w:lineRule="auto"/>
        <w:ind w:left="708" w:hanging="141"/>
        <w:rPr>
          <w:lang w:val="en-US"/>
        </w:rPr>
      </w:pPr>
      <w:r w:rsidRPr="00A27E2F">
        <w:rPr>
          <w:lang w:val="en-US"/>
        </w:rPr>
        <w:t xml:space="preserve">o‘rta maxsus ma’lumotga ega bo‘lish; </w:t>
      </w:r>
    </w:p>
    <w:p w14:paraId="7E1D5098" w14:textId="77777777" w:rsidR="005417C5" w:rsidRPr="00A27E2F" w:rsidRDefault="005417C5" w:rsidP="00A27E2F">
      <w:pPr>
        <w:spacing w:line="276" w:lineRule="auto"/>
        <w:ind w:left="-15" w:firstLine="582"/>
        <w:rPr>
          <w:lang w:val="en-US"/>
        </w:rPr>
      </w:pPr>
      <w:r w:rsidRPr="00A27E2F">
        <w:rPr>
          <w:lang w:val="en-US"/>
        </w:rPr>
        <w:t>namunaviy, shaxsiy fazilatlarga-intellekt, madaniyatli, ijodiy qobiliyatlar, xushmuomalalik, ma’suliyatlilik va tashabbuskorlik qobiliyatlariga ega bo‘lish;</w:t>
      </w:r>
    </w:p>
    <w:p w14:paraId="45A9CBA8" w14:textId="77777777" w:rsidR="005417C5" w:rsidRPr="00A27E2F" w:rsidRDefault="005417C5" w:rsidP="00A27E2F">
      <w:pPr>
        <w:spacing w:line="276" w:lineRule="auto"/>
        <w:ind w:left="-15" w:firstLine="582"/>
        <w:rPr>
          <w:lang w:val="en-US"/>
        </w:rPr>
      </w:pPr>
      <w:r w:rsidRPr="00A27E2F">
        <w:rPr>
          <w:lang w:val="en-US"/>
        </w:rPr>
        <w:t xml:space="preserve"> o‘z sohasiga tegishli masalalar bo‘yicha axborot va ma’lumotlardan </w:t>
      </w:r>
    </w:p>
    <w:p w14:paraId="1DF6D05D" w14:textId="77777777" w:rsidR="005417C5" w:rsidRPr="00A27E2F" w:rsidRDefault="005417C5" w:rsidP="00A27E2F">
      <w:pPr>
        <w:spacing w:line="276" w:lineRule="auto"/>
        <w:ind w:left="693" w:hanging="708"/>
        <w:rPr>
          <w:lang w:val="en-US"/>
        </w:rPr>
      </w:pPr>
      <w:r w:rsidRPr="00A27E2F">
        <w:rPr>
          <w:lang w:val="en-US"/>
        </w:rPr>
        <w:lastRenderedPageBreak/>
        <w:t xml:space="preserve">xabardor bo‘lish; </w:t>
      </w:r>
    </w:p>
    <w:p w14:paraId="20A43B95" w14:textId="77777777" w:rsidR="005417C5" w:rsidRPr="00A27E2F" w:rsidRDefault="005417C5" w:rsidP="00A27E2F">
      <w:pPr>
        <w:spacing w:line="276" w:lineRule="auto"/>
        <w:ind w:left="693" w:hanging="126"/>
        <w:rPr>
          <w:lang w:val="en-US"/>
        </w:rPr>
      </w:pPr>
      <w:r w:rsidRPr="00A27E2F">
        <w:rPr>
          <w:lang w:val="en-US"/>
        </w:rPr>
        <w:t xml:space="preserve">axborot kommunikatsiya texnologiyalaridan foydalanish. </w:t>
      </w:r>
    </w:p>
    <w:p w14:paraId="578E74A8" w14:textId="18BAA5CB" w:rsidR="005417C5" w:rsidRPr="00A27E2F" w:rsidRDefault="004010CB" w:rsidP="00A27E2F">
      <w:pPr>
        <w:spacing w:line="276" w:lineRule="auto"/>
        <w:ind w:firstLine="567"/>
        <w:rPr>
          <w:lang w:val="en-US"/>
        </w:rPr>
      </w:pPr>
      <w:r w:rsidRPr="00A27E2F">
        <w:rPr>
          <w:b/>
          <w:iCs/>
          <w:color w:val="auto"/>
          <w:lang w:val="en-US"/>
        </w:rPr>
        <w:t>Jismoniy va yuridik sh</w:t>
      </w:r>
      <w:r w:rsidRPr="00A27E2F">
        <w:rPr>
          <w:b/>
          <w:iCs/>
          <w:color w:val="auto"/>
          <w:lang w:val="uz-Cyrl-UZ"/>
        </w:rPr>
        <w:t>ax</w:t>
      </w:r>
      <w:r w:rsidRPr="00A27E2F">
        <w:rPr>
          <w:b/>
          <w:iCs/>
          <w:color w:val="auto"/>
          <w:lang w:val="en-US"/>
        </w:rPr>
        <w:t xml:space="preserve">slarning </w:t>
      </w:r>
      <w:r w:rsidRPr="00A27E2F">
        <w:rPr>
          <w:b/>
          <w:iCs/>
          <w:color w:val="auto"/>
          <w:lang w:val="uz-Cyrl-UZ"/>
        </w:rPr>
        <w:t>murojaatlari bilan ishlash va monitoring bo‘limi</w:t>
      </w:r>
      <w:r w:rsidR="006E35A2" w:rsidRPr="00A27E2F">
        <w:rPr>
          <w:b/>
          <w:iCs/>
          <w:color w:val="auto"/>
          <w:lang w:val="uz-Cyrl-UZ"/>
        </w:rPr>
        <w:t xml:space="preserve"> inspektori</w:t>
      </w:r>
      <w:r w:rsidR="005417C5" w:rsidRPr="00A27E2F">
        <w:rPr>
          <w:b/>
          <w:bCs/>
          <w:lang w:val="en-US"/>
        </w:rPr>
        <w:t xml:space="preserve"> bilishi kerak:</w:t>
      </w:r>
      <w:r w:rsidR="005417C5" w:rsidRPr="00A27E2F">
        <w:rPr>
          <w:lang w:val="en-US"/>
        </w:rPr>
        <w:t xml:space="preserve"> </w:t>
      </w:r>
    </w:p>
    <w:p w14:paraId="0F1E2D59" w14:textId="77777777" w:rsidR="005417C5" w:rsidRPr="00A27E2F" w:rsidRDefault="005417C5" w:rsidP="00A27E2F">
      <w:pPr>
        <w:spacing w:line="276" w:lineRule="auto"/>
        <w:ind w:firstLine="567"/>
        <w:rPr>
          <w:lang w:val="en-US"/>
        </w:rPr>
      </w:pPr>
      <w:r w:rsidRPr="00A27E2F">
        <w:rPr>
          <w:lang w:val="en-US"/>
        </w:rPr>
        <w:t xml:space="preserve">bo‘lim faoliyatini tartibga soluvchi normativ-huquqiy hujjatlarni, Akademiya Ustavi, Ichki tartib qoidalari, Kengash qarorlari, rektor buyruqlari, bo‘lim Nizomi hamda ushbu yo‘riqnomani; </w:t>
      </w:r>
    </w:p>
    <w:p w14:paraId="13BE5A6B" w14:textId="25CC61AC" w:rsidR="005417C5" w:rsidRPr="00A27E2F" w:rsidRDefault="005417C5" w:rsidP="00A27E2F">
      <w:pPr>
        <w:spacing w:line="276" w:lineRule="auto"/>
        <w:ind w:firstLine="567"/>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23D9CC1F" w14:textId="6DE75B7A" w:rsidR="004010CB" w:rsidRPr="00A27E2F" w:rsidRDefault="004010CB" w:rsidP="00A27E2F">
      <w:pPr>
        <w:spacing w:after="87" w:line="276" w:lineRule="auto"/>
        <w:ind w:left="10" w:firstLine="557"/>
        <w:rPr>
          <w:b/>
          <w:bCs/>
          <w:iCs/>
          <w:lang w:val="en-US"/>
        </w:rPr>
      </w:pPr>
      <w:r w:rsidRPr="00A27E2F">
        <w:rPr>
          <w:b/>
          <w:bCs/>
          <w:iCs/>
          <w:lang w:val="uz-Cyrl-UZ"/>
        </w:rPr>
        <w:t>Jismoniy va yuridik shaxslarning murojaatlari bilan ishlash, nazorat qilish va monitoring</w:t>
      </w:r>
      <w:r w:rsidRPr="00A27E2F">
        <w:rPr>
          <w:b/>
          <w:bCs/>
          <w:iCs/>
          <w:lang w:val="en-US"/>
        </w:rPr>
        <w:t xml:space="preserve"> bo‘limi </w:t>
      </w:r>
      <w:r w:rsidR="006E35A2" w:rsidRPr="00A27E2F">
        <w:rPr>
          <w:b/>
          <w:bCs/>
          <w:iCs/>
          <w:lang w:val="uz-Cyrl-UZ"/>
        </w:rPr>
        <w:t>inspektori</w:t>
      </w:r>
      <w:r w:rsidRPr="00A27E2F">
        <w:rPr>
          <w:b/>
          <w:bCs/>
          <w:iCs/>
          <w:lang w:val="uz-Cyrl-UZ"/>
        </w:rPr>
        <w:t xml:space="preserve"> </w:t>
      </w:r>
      <w:r w:rsidR="006E35A2" w:rsidRPr="00A27E2F">
        <w:rPr>
          <w:b/>
          <w:bCs/>
          <w:iCs/>
          <w:lang w:val="uz-Cyrl-UZ"/>
        </w:rPr>
        <w:t>xizmat</w:t>
      </w:r>
      <w:r w:rsidRPr="00A27E2F">
        <w:rPr>
          <w:b/>
          <w:bCs/>
          <w:iCs/>
          <w:lang w:val="uz-Cyrl-UZ"/>
        </w:rPr>
        <w:t xml:space="preserve"> </w:t>
      </w:r>
      <w:r w:rsidR="006E35A2" w:rsidRPr="00A27E2F">
        <w:rPr>
          <w:b/>
          <w:bCs/>
          <w:iCs/>
          <w:lang w:val="uz-Cyrl-UZ"/>
        </w:rPr>
        <w:t>vazifalari</w:t>
      </w:r>
      <w:r w:rsidRPr="00A27E2F">
        <w:rPr>
          <w:b/>
          <w:bCs/>
          <w:iCs/>
          <w:lang w:val="en-US"/>
        </w:rPr>
        <w:t xml:space="preserve">: </w:t>
      </w:r>
    </w:p>
    <w:p w14:paraId="7930B6E6" w14:textId="6BA2BE6C" w:rsidR="00BB0F24" w:rsidRPr="00A27E2F" w:rsidRDefault="00BD052A" w:rsidP="00A27E2F">
      <w:pPr>
        <w:tabs>
          <w:tab w:val="left" w:pos="314"/>
        </w:tabs>
        <w:spacing w:line="276" w:lineRule="auto"/>
        <w:ind w:firstLine="567"/>
        <w:rPr>
          <w:szCs w:val="28"/>
          <w:lang w:val="uz-Cyrl-UZ"/>
        </w:rPr>
      </w:pPr>
      <w:r w:rsidRPr="00A27E2F">
        <w:rPr>
          <w:bCs/>
          <w:szCs w:val="28"/>
          <w:lang w:val="uz-Cyrl-UZ"/>
        </w:rPr>
        <w:t>murojaatlar</w:t>
      </w:r>
      <w:r w:rsidR="00BB0F24" w:rsidRPr="00A27E2F">
        <w:rPr>
          <w:bCs/>
          <w:szCs w:val="28"/>
          <w:lang w:val="uz-Cyrl-UZ"/>
        </w:rPr>
        <w:t xml:space="preserve"> </w:t>
      </w:r>
      <w:r w:rsidRPr="00A27E2F">
        <w:rPr>
          <w:bCs/>
          <w:szCs w:val="28"/>
          <w:lang w:val="uz-Cyrl-UZ"/>
        </w:rPr>
        <w:t>bilan</w:t>
      </w:r>
      <w:r w:rsidR="00BB0F24" w:rsidRPr="00A27E2F">
        <w:rPr>
          <w:bCs/>
          <w:szCs w:val="28"/>
          <w:lang w:val="uz-Cyrl-UZ"/>
        </w:rPr>
        <w:t xml:space="preserve"> </w:t>
      </w:r>
      <w:r w:rsidRPr="00A27E2F">
        <w:rPr>
          <w:bCs/>
          <w:szCs w:val="28"/>
          <w:lang w:val="uz-Cyrl-UZ"/>
        </w:rPr>
        <w:t>ishlash</w:t>
      </w:r>
      <w:r w:rsidR="00BB0F24" w:rsidRPr="00A27E2F">
        <w:rPr>
          <w:bCs/>
          <w:szCs w:val="28"/>
          <w:lang w:val="uz-Cyrl-UZ"/>
        </w:rPr>
        <w:t xml:space="preserve">, </w:t>
      </w:r>
      <w:r w:rsidRPr="00A27E2F">
        <w:rPr>
          <w:bCs/>
          <w:szCs w:val="28"/>
          <w:lang w:val="uz-Cyrl-UZ"/>
        </w:rPr>
        <w:t>nazorat</w:t>
      </w:r>
      <w:r w:rsidR="00BB0F24" w:rsidRPr="00A27E2F">
        <w:rPr>
          <w:bCs/>
          <w:szCs w:val="28"/>
          <w:lang w:val="uz-Cyrl-UZ"/>
        </w:rPr>
        <w:t xml:space="preserve"> </w:t>
      </w:r>
      <w:r w:rsidRPr="00A27E2F">
        <w:rPr>
          <w:bCs/>
          <w:szCs w:val="28"/>
          <w:lang w:val="uz-Cyrl-UZ"/>
        </w:rPr>
        <w:t>va</w:t>
      </w:r>
      <w:r w:rsidR="00BB0F24" w:rsidRPr="00A27E2F">
        <w:rPr>
          <w:bCs/>
          <w:szCs w:val="28"/>
          <w:lang w:val="uz-Cyrl-UZ"/>
        </w:rPr>
        <w:t xml:space="preserve"> </w:t>
      </w:r>
      <w:r w:rsidRPr="00A27E2F">
        <w:rPr>
          <w:bCs/>
          <w:szCs w:val="28"/>
          <w:lang w:val="uz-Cyrl-UZ"/>
        </w:rPr>
        <w:t>monitoring</w:t>
      </w:r>
      <w:r w:rsidR="00BB0F24" w:rsidRPr="00A27E2F">
        <w:rPr>
          <w:spacing w:val="-6"/>
          <w:szCs w:val="28"/>
          <w:lang w:val="uz-Cyrl-UZ"/>
        </w:rPr>
        <w:t xml:space="preserve"> </w:t>
      </w:r>
      <w:r w:rsidRPr="00A27E2F">
        <w:rPr>
          <w:spacing w:val="-6"/>
          <w:szCs w:val="28"/>
          <w:lang w:val="uz-Cyrl-UZ"/>
        </w:rPr>
        <w:t>bo‘limi</w:t>
      </w:r>
      <w:r w:rsidRPr="00A27E2F">
        <w:rPr>
          <w:szCs w:val="28"/>
          <w:lang w:val="uz-Cyrl-UZ"/>
        </w:rPr>
        <w:t>ning</w:t>
      </w:r>
      <w:r w:rsidR="00BB0F24" w:rsidRPr="00A27E2F">
        <w:rPr>
          <w:szCs w:val="28"/>
          <w:lang w:val="uz-Cyrl-UZ"/>
        </w:rPr>
        <w:t xml:space="preserve"> </w:t>
      </w:r>
      <w:r w:rsidRPr="00A27E2F">
        <w:rPr>
          <w:szCs w:val="28"/>
          <w:lang w:val="uz-Cyrl-UZ"/>
        </w:rPr>
        <w:t>ish</w:t>
      </w:r>
      <w:r w:rsidR="00BB0F24" w:rsidRPr="00A27E2F">
        <w:rPr>
          <w:szCs w:val="28"/>
          <w:lang w:val="uz-Cyrl-UZ"/>
        </w:rPr>
        <w:t xml:space="preserve"> </w:t>
      </w:r>
      <w:r w:rsidRPr="00A27E2F">
        <w:rPr>
          <w:szCs w:val="28"/>
          <w:lang w:val="uz-Cyrl-UZ"/>
        </w:rPr>
        <w:t>rejasiga</w:t>
      </w:r>
      <w:r w:rsidR="00BB0F24" w:rsidRPr="00A27E2F">
        <w:rPr>
          <w:szCs w:val="28"/>
          <w:lang w:val="uz-Cyrl-UZ"/>
        </w:rPr>
        <w:t xml:space="preserve"> </w:t>
      </w:r>
      <w:r w:rsidRPr="00A27E2F">
        <w:rPr>
          <w:szCs w:val="28"/>
          <w:lang w:val="uz-Cyrl-UZ"/>
        </w:rPr>
        <w:t>muvofiq</w:t>
      </w:r>
      <w:r w:rsidR="00BB0F24" w:rsidRPr="00A27E2F">
        <w:rPr>
          <w:szCs w:val="28"/>
          <w:lang w:val="uz-Cyrl-UZ"/>
        </w:rPr>
        <w:t xml:space="preserve"> </w:t>
      </w:r>
      <w:r w:rsidRPr="00A27E2F">
        <w:rPr>
          <w:szCs w:val="28"/>
          <w:lang w:val="uz-Cyrl-UZ"/>
        </w:rPr>
        <w:t>akademiyadagi</w:t>
      </w:r>
      <w:r w:rsidR="00BB0F24" w:rsidRPr="00A27E2F">
        <w:rPr>
          <w:szCs w:val="28"/>
          <w:lang w:val="uz-Cyrl-UZ"/>
        </w:rPr>
        <w:t xml:space="preserve">  </w:t>
      </w:r>
      <w:r w:rsidRPr="00A27E2F">
        <w:rPr>
          <w:szCs w:val="28"/>
          <w:lang w:val="uz-Cyrl-UZ"/>
        </w:rPr>
        <w:t>muhim</w:t>
      </w:r>
      <w:r w:rsidR="00BB0F24" w:rsidRPr="00A27E2F">
        <w:rPr>
          <w:szCs w:val="28"/>
          <w:lang w:val="uz-Cyrl-UZ"/>
        </w:rPr>
        <w:t xml:space="preserve"> </w:t>
      </w:r>
      <w:r w:rsidRPr="00A27E2F">
        <w:rPr>
          <w:szCs w:val="28"/>
          <w:lang w:val="uz-Cyrl-UZ"/>
        </w:rPr>
        <w:t>bo‘lim</w:t>
      </w:r>
      <w:r w:rsidR="00BB0F24" w:rsidRPr="00A27E2F">
        <w:rPr>
          <w:szCs w:val="28"/>
          <w:lang w:val="uz-Cyrl-UZ"/>
        </w:rPr>
        <w:t xml:space="preserve"> </w:t>
      </w:r>
      <w:r w:rsidRPr="00A27E2F">
        <w:rPr>
          <w:szCs w:val="28"/>
          <w:lang w:val="uz-Cyrl-UZ"/>
        </w:rPr>
        <w:t>va</w:t>
      </w:r>
      <w:r w:rsidR="00BB0F24" w:rsidRPr="00A27E2F">
        <w:rPr>
          <w:szCs w:val="28"/>
          <w:lang w:val="uz-Cyrl-UZ"/>
        </w:rPr>
        <w:t xml:space="preserve"> </w:t>
      </w:r>
      <w:r w:rsidRPr="00A27E2F">
        <w:rPr>
          <w:szCs w:val="28"/>
          <w:lang w:val="uz-Cyrl-UZ"/>
        </w:rPr>
        <w:t>bo‘linmalar</w:t>
      </w:r>
      <w:r w:rsidR="00BB0F24" w:rsidRPr="00A27E2F">
        <w:rPr>
          <w:szCs w:val="28"/>
          <w:lang w:val="uz-Cyrl-UZ"/>
        </w:rPr>
        <w:t xml:space="preserve">, </w:t>
      </w:r>
      <w:r w:rsidRPr="00A27E2F">
        <w:rPr>
          <w:szCs w:val="28"/>
          <w:lang w:val="uz-Cyrl-UZ"/>
        </w:rPr>
        <w:t>kafedralar</w:t>
      </w:r>
      <w:r w:rsidR="00BB0F24" w:rsidRPr="00A27E2F">
        <w:rPr>
          <w:szCs w:val="28"/>
          <w:lang w:val="uz-Cyrl-UZ"/>
        </w:rPr>
        <w:t xml:space="preserve"> </w:t>
      </w:r>
      <w:r w:rsidRPr="00A27E2F">
        <w:rPr>
          <w:szCs w:val="28"/>
          <w:lang w:val="uz-Cyrl-UZ"/>
        </w:rPr>
        <w:t>faoliyatlarini</w:t>
      </w:r>
      <w:r w:rsidR="00BB0F24" w:rsidRPr="00A27E2F">
        <w:rPr>
          <w:szCs w:val="28"/>
          <w:lang w:val="uz-Cyrl-UZ"/>
        </w:rPr>
        <w:t xml:space="preserve"> </w:t>
      </w:r>
      <w:r w:rsidRPr="00A27E2F">
        <w:rPr>
          <w:szCs w:val="28"/>
          <w:lang w:val="uz-Cyrl-UZ"/>
        </w:rPr>
        <w:t>kompleks</w:t>
      </w:r>
      <w:r w:rsidR="00BB0F24" w:rsidRPr="00A27E2F">
        <w:rPr>
          <w:szCs w:val="28"/>
          <w:lang w:val="uz-Cyrl-UZ"/>
        </w:rPr>
        <w:t xml:space="preserve"> </w:t>
      </w:r>
      <w:r w:rsidRPr="00A27E2F">
        <w:rPr>
          <w:szCs w:val="28"/>
          <w:lang w:val="uz-Cyrl-UZ"/>
        </w:rPr>
        <w:t>tekshuruvdan</w:t>
      </w:r>
      <w:r w:rsidR="00BB0F24" w:rsidRPr="00A27E2F">
        <w:rPr>
          <w:szCs w:val="28"/>
          <w:lang w:val="uz-Cyrl-UZ"/>
        </w:rPr>
        <w:t xml:space="preserve"> </w:t>
      </w:r>
      <w:r w:rsidRPr="00A27E2F">
        <w:rPr>
          <w:szCs w:val="28"/>
          <w:lang w:val="uz-Cyrl-UZ"/>
        </w:rPr>
        <w:t>o‘tkazish</w:t>
      </w:r>
      <w:r w:rsidR="00BB0F24" w:rsidRPr="00A27E2F">
        <w:rPr>
          <w:szCs w:val="28"/>
          <w:lang w:val="uz-Cyrl-UZ"/>
        </w:rPr>
        <w:t>.</w:t>
      </w:r>
    </w:p>
    <w:p w14:paraId="5CE58832" w14:textId="2FAB95E4" w:rsidR="00BB0F24" w:rsidRPr="00A27E2F" w:rsidRDefault="00BD052A" w:rsidP="00A27E2F">
      <w:pPr>
        <w:tabs>
          <w:tab w:val="left" w:pos="323"/>
        </w:tabs>
        <w:spacing w:line="276" w:lineRule="auto"/>
        <w:ind w:firstLine="567"/>
        <w:rPr>
          <w:szCs w:val="28"/>
          <w:lang w:val="uz-Cyrl-UZ"/>
        </w:rPr>
      </w:pPr>
      <w:r w:rsidRPr="00A27E2F">
        <w:rPr>
          <w:szCs w:val="28"/>
          <w:lang w:val="uz-Cyrl-UZ"/>
        </w:rPr>
        <w:t>fakultetlar</w:t>
      </w:r>
      <w:r w:rsidR="00BB0F24" w:rsidRPr="00A27E2F">
        <w:rPr>
          <w:szCs w:val="28"/>
          <w:lang w:val="uz-Cyrl-UZ"/>
        </w:rPr>
        <w:t xml:space="preserve"> </w:t>
      </w:r>
      <w:r w:rsidRPr="00A27E2F">
        <w:rPr>
          <w:szCs w:val="28"/>
          <w:lang w:val="uz-Cyrl-UZ"/>
        </w:rPr>
        <w:t>ishchi</w:t>
      </w:r>
      <w:r w:rsidR="00BB0F24" w:rsidRPr="00A27E2F">
        <w:rPr>
          <w:szCs w:val="28"/>
          <w:lang w:val="uz-Cyrl-UZ"/>
        </w:rPr>
        <w:t xml:space="preserve"> </w:t>
      </w:r>
      <w:r w:rsidRPr="00A27E2F">
        <w:rPr>
          <w:szCs w:val="28"/>
          <w:lang w:val="uz-Cyrl-UZ"/>
        </w:rPr>
        <w:t>guruhlari</w:t>
      </w:r>
      <w:r w:rsidR="00BB0F24" w:rsidRPr="00A27E2F">
        <w:rPr>
          <w:szCs w:val="28"/>
          <w:lang w:val="uz-Cyrl-UZ"/>
        </w:rPr>
        <w:t xml:space="preserve"> </w:t>
      </w:r>
      <w:r w:rsidRPr="00A27E2F">
        <w:rPr>
          <w:szCs w:val="28"/>
          <w:lang w:val="uz-Cyrl-UZ"/>
        </w:rPr>
        <w:t>faoliyatlarini</w:t>
      </w:r>
      <w:r w:rsidR="00BB0F24" w:rsidRPr="00A27E2F">
        <w:rPr>
          <w:szCs w:val="28"/>
          <w:lang w:val="uz-Cyrl-UZ"/>
        </w:rPr>
        <w:t xml:space="preserve"> </w:t>
      </w:r>
      <w:r w:rsidRPr="00A27E2F">
        <w:rPr>
          <w:szCs w:val="28"/>
          <w:lang w:val="uz-Cyrl-UZ"/>
        </w:rPr>
        <w:t>muvofiqlashtirish</w:t>
      </w:r>
      <w:r w:rsidR="00BB0F24" w:rsidRPr="00A27E2F">
        <w:rPr>
          <w:szCs w:val="28"/>
          <w:lang w:val="uz-Cyrl-UZ"/>
        </w:rPr>
        <w:t xml:space="preserve"> </w:t>
      </w:r>
      <w:r w:rsidRPr="00A27E2F">
        <w:rPr>
          <w:szCs w:val="28"/>
          <w:lang w:val="uz-Cyrl-UZ"/>
        </w:rPr>
        <w:t>va</w:t>
      </w:r>
      <w:r w:rsidR="00BB0F24" w:rsidRPr="00A27E2F">
        <w:rPr>
          <w:szCs w:val="28"/>
          <w:lang w:val="uz-Cyrl-UZ"/>
        </w:rPr>
        <w:t xml:space="preserve"> </w:t>
      </w:r>
      <w:r w:rsidRPr="00A27E2F">
        <w:rPr>
          <w:szCs w:val="28"/>
          <w:lang w:val="uz-Cyrl-UZ"/>
        </w:rPr>
        <w:t>nazorat</w:t>
      </w:r>
      <w:r w:rsidR="00BB0F24" w:rsidRPr="00A27E2F">
        <w:rPr>
          <w:szCs w:val="28"/>
          <w:lang w:val="uz-Cyrl-UZ"/>
        </w:rPr>
        <w:t xml:space="preserve"> </w:t>
      </w:r>
      <w:r w:rsidRPr="00A27E2F">
        <w:rPr>
          <w:szCs w:val="28"/>
          <w:lang w:val="uz-Cyrl-UZ"/>
        </w:rPr>
        <w:t>qilish</w:t>
      </w:r>
    </w:p>
    <w:p w14:paraId="6CA6BCB4" w14:textId="5FAED014" w:rsidR="00BB0F24" w:rsidRPr="00A27E2F" w:rsidRDefault="00BD052A" w:rsidP="00A27E2F">
      <w:pPr>
        <w:tabs>
          <w:tab w:val="left" w:pos="309"/>
        </w:tabs>
        <w:spacing w:line="276" w:lineRule="auto"/>
        <w:ind w:firstLine="567"/>
        <w:rPr>
          <w:szCs w:val="28"/>
          <w:lang w:val="uz-Cyrl-UZ"/>
        </w:rPr>
      </w:pPr>
      <w:r w:rsidRPr="00A27E2F">
        <w:rPr>
          <w:szCs w:val="28"/>
          <w:lang w:val="uz-Cyrl-UZ"/>
        </w:rPr>
        <w:t>rektorning</w:t>
      </w:r>
      <w:r w:rsidR="00BB0F24" w:rsidRPr="00A27E2F">
        <w:rPr>
          <w:szCs w:val="28"/>
          <w:lang w:val="uz-Cyrl-UZ"/>
        </w:rPr>
        <w:t xml:space="preserve"> </w:t>
      </w:r>
      <w:r w:rsidRPr="00A27E2F">
        <w:rPr>
          <w:szCs w:val="28"/>
          <w:lang w:val="uz-Cyrl-UZ"/>
        </w:rPr>
        <w:t>topshirig‘iga</w:t>
      </w:r>
      <w:r w:rsidR="00BB0F24" w:rsidRPr="00A27E2F">
        <w:rPr>
          <w:szCs w:val="28"/>
          <w:lang w:val="uz-Cyrl-UZ"/>
        </w:rPr>
        <w:t xml:space="preserve"> </w:t>
      </w:r>
      <w:r w:rsidRPr="00A27E2F">
        <w:rPr>
          <w:szCs w:val="28"/>
          <w:lang w:val="uz-Cyrl-UZ"/>
        </w:rPr>
        <w:t>muvofiq</w:t>
      </w:r>
      <w:r w:rsidR="00BB0F24" w:rsidRPr="00A27E2F">
        <w:rPr>
          <w:szCs w:val="28"/>
          <w:lang w:val="uz-Cyrl-UZ"/>
        </w:rPr>
        <w:t xml:space="preserve"> </w:t>
      </w:r>
      <w:r w:rsidRPr="00A27E2F">
        <w:rPr>
          <w:szCs w:val="28"/>
          <w:lang w:val="uz-Cyrl-UZ"/>
        </w:rPr>
        <w:t>tekshirishlar</w:t>
      </w:r>
      <w:r w:rsidR="00BB0F24" w:rsidRPr="00A27E2F">
        <w:rPr>
          <w:szCs w:val="28"/>
          <w:lang w:val="uz-Cyrl-UZ"/>
        </w:rPr>
        <w:t xml:space="preserve"> </w:t>
      </w:r>
      <w:r w:rsidRPr="00A27E2F">
        <w:rPr>
          <w:szCs w:val="28"/>
          <w:lang w:val="uz-Cyrl-UZ"/>
        </w:rPr>
        <w:t>o‘tkazish</w:t>
      </w:r>
    </w:p>
    <w:p w14:paraId="53A23DB9" w14:textId="4BBBCA7B" w:rsidR="00BB0F24" w:rsidRPr="00A27E2F" w:rsidRDefault="00BD052A" w:rsidP="00A27E2F">
      <w:pPr>
        <w:tabs>
          <w:tab w:val="left" w:pos="318"/>
        </w:tabs>
        <w:spacing w:line="276" w:lineRule="auto"/>
        <w:ind w:firstLine="567"/>
        <w:rPr>
          <w:szCs w:val="28"/>
          <w:lang w:val="uz-Cyrl-UZ"/>
        </w:rPr>
      </w:pPr>
      <w:r w:rsidRPr="00A27E2F">
        <w:rPr>
          <w:szCs w:val="28"/>
          <w:lang w:val="uz-Cyrl-UZ"/>
        </w:rPr>
        <w:t>tekshirish</w:t>
      </w:r>
      <w:r w:rsidR="00BB0F24" w:rsidRPr="00A27E2F">
        <w:rPr>
          <w:szCs w:val="28"/>
          <w:lang w:val="uz-Cyrl-UZ"/>
        </w:rPr>
        <w:t xml:space="preserve"> </w:t>
      </w:r>
      <w:r w:rsidRPr="00A27E2F">
        <w:rPr>
          <w:szCs w:val="28"/>
          <w:lang w:val="uz-Cyrl-UZ"/>
        </w:rPr>
        <w:t>natijalarini</w:t>
      </w:r>
      <w:r w:rsidR="00BB0F24" w:rsidRPr="00A27E2F">
        <w:rPr>
          <w:szCs w:val="28"/>
          <w:lang w:val="uz-Cyrl-UZ"/>
        </w:rPr>
        <w:t xml:space="preserve"> </w:t>
      </w:r>
      <w:r w:rsidRPr="00A27E2F">
        <w:rPr>
          <w:szCs w:val="28"/>
          <w:lang w:val="uz-Cyrl-UZ"/>
        </w:rPr>
        <w:t>muhokama</w:t>
      </w:r>
      <w:r w:rsidR="00BB0F24" w:rsidRPr="00A27E2F">
        <w:rPr>
          <w:szCs w:val="28"/>
          <w:lang w:val="uz-Cyrl-UZ"/>
        </w:rPr>
        <w:t xml:space="preserve"> </w:t>
      </w:r>
      <w:r w:rsidRPr="00A27E2F">
        <w:rPr>
          <w:szCs w:val="28"/>
          <w:lang w:val="uz-Cyrl-UZ"/>
        </w:rPr>
        <w:t>qilishdagi</w:t>
      </w:r>
      <w:r w:rsidR="00BB0F24" w:rsidRPr="00A27E2F">
        <w:rPr>
          <w:szCs w:val="28"/>
          <w:lang w:val="uz-Cyrl-UZ"/>
        </w:rPr>
        <w:t xml:space="preserve"> </w:t>
      </w:r>
      <w:r w:rsidRPr="00A27E2F">
        <w:rPr>
          <w:szCs w:val="28"/>
          <w:lang w:val="uz-Cyrl-UZ"/>
        </w:rPr>
        <w:t>yig‘ilish</w:t>
      </w:r>
      <w:r w:rsidR="00BB0F24" w:rsidRPr="00A27E2F">
        <w:rPr>
          <w:szCs w:val="28"/>
          <w:lang w:val="uz-Cyrl-UZ"/>
        </w:rPr>
        <w:t xml:space="preserve"> </w:t>
      </w:r>
      <w:r w:rsidRPr="00A27E2F">
        <w:rPr>
          <w:szCs w:val="28"/>
          <w:lang w:val="uz-Cyrl-UZ"/>
        </w:rPr>
        <w:t>va</w:t>
      </w:r>
      <w:r w:rsidR="00BB0F24" w:rsidRPr="00A27E2F">
        <w:rPr>
          <w:szCs w:val="28"/>
          <w:lang w:val="uz-Cyrl-UZ"/>
        </w:rPr>
        <w:t xml:space="preserve"> </w:t>
      </w:r>
      <w:r w:rsidRPr="00A27E2F">
        <w:rPr>
          <w:szCs w:val="28"/>
          <w:lang w:val="uz-Cyrl-UZ"/>
        </w:rPr>
        <w:t>kengashlarda</w:t>
      </w:r>
      <w:r w:rsidR="00BB0F24" w:rsidRPr="00A27E2F">
        <w:rPr>
          <w:szCs w:val="28"/>
          <w:lang w:val="uz-Cyrl-UZ"/>
        </w:rPr>
        <w:t xml:space="preserve"> </w:t>
      </w:r>
      <w:r w:rsidRPr="00A27E2F">
        <w:rPr>
          <w:szCs w:val="28"/>
          <w:lang w:val="uz-Cyrl-UZ"/>
        </w:rPr>
        <w:t>ishtirok</w:t>
      </w:r>
      <w:r w:rsidR="00BB0F24" w:rsidRPr="00A27E2F">
        <w:rPr>
          <w:szCs w:val="28"/>
          <w:lang w:val="uz-Cyrl-UZ"/>
        </w:rPr>
        <w:t xml:space="preserve"> </w:t>
      </w:r>
      <w:r w:rsidRPr="00A27E2F">
        <w:rPr>
          <w:szCs w:val="28"/>
          <w:lang w:val="uz-Cyrl-UZ"/>
        </w:rPr>
        <w:t>etish</w:t>
      </w:r>
      <w:r w:rsidR="00BB0F24" w:rsidRPr="00A27E2F">
        <w:rPr>
          <w:szCs w:val="28"/>
          <w:lang w:val="uz-Cyrl-UZ"/>
        </w:rPr>
        <w:t>.</w:t>
      </w:r>
    </w:p>
    <w:p w14:paraId="1226D79F" w14:textId="39F69507" w:rsidR="00BB0F24" w:rsidRPr="00A27E2F" w:rsidRDefault="00BD052A" w:rsidP="00A27E2F">
      <w:pPr>
        <w:tabs>
          <w:tab w:val="left" w:pos="318"/>
        </w:tabs>
        <w:spacing w:line="276" w:lineRule="auto"/>
        <w:ind w:firstLine="567"/>
        <w:rPr>
          <w:szCs w:val="28"/>
          <w:lang w:val="uz-Cyrl-UZ"/>
        </w:rPr>
      </w:pPr>
      <w:r w:rsidRPr="00A27E2F">
        <w:rPr>
          <w:szCs w:val="28"/>
          <w:lang w:val="uz-Cyrl-UZ"/>
        </w:rPr>
        <w:t>akademiya</w:t>
      </w:r>
      <w:r w:rsidR="00BB0F24" w:rsidRPr="00A27E2F">
        <w:rPr>
          <w:szCs w:val="28"/>
          <w:lang w:val="uz-Cyrl-UZ"/>
        </w:rPr>
        <w:t xml:space="preserve"> </w:t>
      </w:r>
      <w:r w:rsidRPr="00A27E2F">
        <w:rPr>
          <w:szCs w:val="28"/>
          <w:lang w:val="uz-Cyrl-UZ"/>
        </w:rPr>
        <w:t>ilmiy</w:t>
      </w:r>
      <w:r w:rsidR="00BB0F24" w:rsidRPr="00A27E2F">
        <w:rPr>
          <w:szCs w:val="28"/>
          <w:lang w:val="uz-Cyrl-UZ"/>
        </w:rPr>
        <w:t xml:space="preserve"> </w:t>
      </w:r>
      <w:r w:rsidRPr="00A27E2F">
        <w:rPr>
          <w:szCs w:val="28"/>
          <w:lang w:val="uz-Cyrl-UZ"/>
        </w:rPr>
        <w:t>kengash</w:t>
      </w:r>
      <w:r w:rsidR="00BB0F24" w:rsidRPr="00A27E2F">
        <w:rPr>
          <w:szCs w:val="28"/>
          <w:lang w:val="uz-Cyrl-UZ"/>
        </w:rPr>
        <w:t xml:space="preserve"> </w:t>
      </w:r>
      <w:r w:rsidRPr="00A27E2F">
        <w:rPr>
          <w:szCs w:val="28"/>
          <w:lang w:val="uz-Cyrl-UZ"/>
        </w:rPr>
        <w:t>qarorlarini</w:t>
      </w:r>
      <w:r w:rsidR="00BB0F24" w:rsidRPr="00A27E2F">
        <w:rPr>
          <w:szCs w:val="28"/>
          <w:lang w:val="uz-Cyrl-UZ"/>
        </w:rPr>
        <w:t xml:space="preserve"> </w:t>
      </w:r>
      <w:r w:rsidRPr="00A27E2F">
        <w:rPr>
          <w:szCs w:val="28"/>
          <w:lang w:val="uz-Cyrl-UZ"/>
        </w:rPr>
        <w:t>bajarilishini</w:t>
      </w:r>
      <w:r w:rsidR="00BB0F24" w:rsidRPr="00A27E2F">
        <w:rPr>
          <w:szCs w:val="28"/>
          <w:lang w:val="uz-Cyrl-UZ"/>
        </w:rPr>
        <w:t xml:space="preserve"> </w:t>
      </w:r>
      <w:r w:rsidRPr="00A27E2F">
        <w:rPr>
          <w:szCs w:val="28"/>
          <w:lang w:val="uz-Cyrl-UZ"/>
        </w:rPr>
        <w:t>nazoratini</w:t>
      </w:r>
      <w:r w:rsidR="00BB0F24" w:rsidRPr="00A27E2F">
        <w:rPr>
          <w:szCs w:val="28"/>
          <w:lang w:val="uz-Cyrl-UZ"/>
        </w:rPr>
        <w:t xml:space="preserve"> </w:t>
      </w:r>
      <w:r w:rsidRPr="00A27E2F">
        <w:rPr>
          <w:szCs w:val="28"/>
          <w:lang w:val="uz-Cyrl-UZ"/>
        </w:rPr>
        <w:t>olib</w:t>
      </w:r>
      <w:r w:rsidR="00BB0F24" w:rsidRPr="00A27E2F">
        <w:rPr>
          <w:szCs w:val="28"/>
          <w:lang w:val="uz-Cyrl-UZ"/>
        </w:rPr>
        <w:t xml:space="preserve"> </w:t>
      </w:r>
      <w:r w:rsidRPr="00A27E2F">
        <w:rPr>
          <w:szCs w:val="28"/>
          <w:lang w:val="uz-Cyrl-UZ"/>
        </w:rPr>
        <w:t>borish</w:t>
      </w:r>
      <w:r w:rsidR="00BB0F24" w:rsidRPr="00A27E2F">
        <w:rPr>
          <w:szCs w:val="28"/>
          <w:lang w:val="uz-Cyrl-UZ"/>
        </w:rPr>
        <w:t xml:space="preserve">. </w:t>
      </w:r>
    </w:p>
    <w:p w14:paraId="3A7003E3" w14:textId="5A210311" w:rsidR="00BD052A" w:rsidRPr="00A27E2F" w:rsidRDefault="00BD052A" w:rsidP="00A27E2F">
      <w:pPr>
        <w:spacing w:line="276" w:lineRule="auto"/>
        <w:ind w:firstLine="567"/>
        <w:rPr>
          <w:szCs w:val="28"/>
          <w:lang w:val="uz-Cyrl-UZ"/>
        </w:rPr>
      </w:pPr>
      <w:r w:rsidRPr="00A27E2F">
        <w:rPr>
          <w:szCs w:val="28"/>
          <w:lang w:val="uz-Cyrl-UZ"/>
        </w:rPr>
        <w:t>bo‘lim arxivi va kartotekasini yuritish.</w:t>
      </w:r>
    </w:p>
    <w:p w14:paraId="7651EBB6" w14:textId="4DFD0026" w:rsidR="00BD052A" w:rsidRPr="00A27E2F" w:rsidRDefault="00BD052A" w:rsidP="00A27E2F">
      <w:pPr>
        <w:autoSpaceDE w:val="0"/>
        <w:autoSpaceDN w:val="0"/>
        <w:adjustRightInd w:val="0"/>
        <w:spacing w:line="276" w:lineRule="auto"/>
        <w:ind w:firstLine="567"/>
        <w:rPr>
          <w:szCs w:val="28"/>
          <w:lang w:val="en-US"/>
        </w:rPr>
      </w:pPr>
      <w:r w:rsidRPr="00A27E2F">
        <w:rPr>
          <w:szCs w:val="28"/>
          <w:lang w:val="uz-Cyrl-UZ"/>
        </w:rPr>
        <w:t>kelish va ketish hujjatlarini rasmiylashtirish.</w:t>
      </w:r>
    </w:p>
    <w:p w14:paraId="772ABA70" w14:textId="40098E81" w:rsidR="00BB0F24" w:rsidRPr="00A27E2F" w:rsidRDefault="00BD052A" w:rsidP="00A27E2F">
      <w:pPr>
        <w:autoSpaceDE w:val="0"/>
        <w:autoSpaceDN w:val="0"/>
        <w:adjustRightInd w:val="0"/>
        <w:spacing w:line="276" w:lineRule="auto"/>
        <w:ind w:firstLine="567"/>
        <w:rPr>
          <w:bCs/>
          <w:szCs w:val="28"/>
          <w:lang w:val="uz-Cyrl-UZ"/>
        </w:rPr>
      </w:pPr>
      <w:r w:rsidRPr="00A27E2F">
        <w:rPr>
          <w:bCs/>
          <w:szCs w:val="28"/>
          <w:lang w:val="uz-Cyrl-UZ"/>
        </w:rPr>
        <w:t>jismoniy</w:t>
      </w:r>
      <w:r w:rsidR="00BB0F24" w:rsidRPr="00A27E2F">
        <w:rPr>
          <w:bCs/>
          <w:szCs w:val="28"/>
          <w:lang w:val="uz-Cyrl-UZ"/>
        </w:rPr>
        <w:t xml:space="preserve"> </w:t>
      </w:r>
      <w:r w:rsidRPr="00A27E2F">
        <w:rPr>
          <w:bCs/>
          <w:szCs w:val="28"/>
          <w:lang w:val="uz-Cyrl-UZ"/>
        </w:rPr>
        <w:t>va</w:t>
      </w:r>
      <w:r w:rsidR="00BB0F24" w:rsidRPr="00A27E2F">
        <w:rPr>
          <w:bCs/>
          <w:szCs w:val="28"/>
          <w:lang w:val="uz-Cyrl-UZ"/>
        </w:rPr>
        <w:t xml:space="preserve"> </w:t>
      </w:r>
      <w:r w:rsidRPr="00A27E2F">
        <w:rPr>
          <w:bCs/>
          <w:szCs w:val="28"/>
          <w:lang w:val="uz-Cyrl-UZ"/>
        </w:rPr>
        <w:t>yuridik</w:t>
      </w:r>
      <w:r w:rsidR="00BB0F24" w:rsidRPr="00A27E2F">
        <w:rPr>
          <w:bCs/>
          <w:szCs w:val="28"/>
          <w:lang w:val="uz-Cyrl-UZ"/>
        </w:rPr>
        <w:t xml:space="preserve"> </w:t>
      </w:r>
      <w:r w:rsidRPr="00A27E2F">
        <w:rPr>
          <w:bCs/>
          <w:szCs w:val="28"/>
          <w:lang w:val="uz-Cyrl-UZ"/>
        </w:rPr>
        <w:t>shaxslarning</w:t>
      </w:r>
      <w:r w:rsidR="00BB0F24" w:rsidRPr="00A27E2F">
        <w:rPr>
          <w:bCs/>
          <w:szCs w:val="28"/>
          <w:lang w:val="uz-Cyrl-UZ"/>
        </w:rPr>
        <w:t xml:space="preserve"> </w:t>
      </w:r>
      <w:r w:rsidRPr="00A27E2F">
        <w:rPr>
          <w:bCs/>
          <w:szCs w:val="28"/>
          <w:lang w:val="uz-Cyrl-UZ"/>
        </w:rPr>
        <w:t>murojaatlari</w:t>
      </w:r>
      <w:r w:rsidR="00BB0F24" w:rsidRPr="00A27E2F">
        <w:rPr>
          <w:bCs/>
          <w:szCs w:val="28"/>
          <w:lang w:val="uz-Cyrl-UZ"/>
        </w:rPr>
        <w:t xml:space="preserve"> </w:t>
      </w:r>
      <w:r w:rsidRPr="00A27E2F">
        <w:rPr>
          <w:bCs/>
          <w:szCs w:val="28"/>
          <w:lang w:val="uz-Cyrl-UZ"/>
        </w:rPr>
        <w:t>bilan</w:t>
      </w:r>
      <w:r w:rsidR="00BB0F24" w:rsidRPr="00A27E2F">
        <w:rPr>
          <w:bCs/>
          <w:szCs w:val="28"/>
          <w:lang w:val="uz-Cyrl-UZ"/>
        </w:rPr>
        <w:t xml:space="preserve"> </w:t>
      </w:r>
      <w:r w:rsidRPr="00A27E2F">
        <w:rPr>
          <w:bCs/>
          <w:szCs w:val="28"/>
          <w:lang w:val="uz-Cyrl-UZ"/>
        </w:rPr>
        <w:t>ishlash</w:t>
      </w:r>
      <w:r w:rsidR="00BB0F24" w:rsidRPr="00A27E2F">
        <w:rPr>
          <w:bCs/>
          <w:szCs w:val="28"/>
          <w:lang w:val="uz-Cyrl-UZ"/>
        </w:rPr>
        <w:t>,</w:t>
      </w:r>
      <w:r w:rsidRPr="00A27E2F">
        <w:rPr>
          <w:bCs/>
          <w:szCs w:val="28"/>
          <w:lang w:val="uz-Cyrl-UZ"/>
        </w:rPr>
        <w:t>ularning</w:t>
      </w:r>
      <w:r w:rsidR="00BB0F24" w:rsidRPr="00A27E2F">
        <w:rPr>
          <w:bCs/>
          <w:szCs w:val="28"/>
          <w:lang w:val="uz-Cyrl-UZ"/>
        </w:rPr>
        <w:t xml:space="preserve">  </w:t>
      </w:r>
      <w:r w:rsidRPr="00A27E2F">
        <w:rPr>
          <w:bCs/>
          <w:szCs w:val="28"/>
          <w:lang w:val="uz-Cyrl-UZ"/>
        </w:rPr>
        <w:t>nazorati</w:t>
      </w:r>
      <w:r w:rsidR="00BB0F24" w:rsidRPr="00A27E2F">
        <w:rPr>
          <w:bCs/>
          <w:szCs w:val="28"/>
          <w:lang w:val="uz-Cyrl-UZ"/>
        </w:rPr>
        <w:t xml:space="preserve"> </w:t>
      </w:r>
      <w:r w:rsidRPr="00A27E2F">
        <w:rPr>
          <w:bCs/>
          <w:szCs w:val="28"/>
          <w:lang w:val="uz-Cyrl-UZ"/>
        </w:rPr>
        <w:t>va</w:t>
      </w:r>
      <w:r w:rsidR="00BB0F24" w:rsidRPr="00A27E2F">
        <w:rPr>
          <w:bCs/>
          <w:szCs w:val="28"/>
          <w:lang w:val="uz-Cyrl-UZ"/>
        </w:rPr>
        <w:t xml:space="preserve"> </w:t>
      </w:r>
      <w:r w:rsidRPr="00A27E2F">
        <w:rPr>
          <w:bCs/>
          <w:szCs w:val="28"/>
          <w:lang w:val="uz-Cyrl-UZ"/>
        </w:rPr>
        <w:t>monitoringi</w:t>
      </w:r>
      <w:r w:rsidR="00BB0F24" w:rsidRPr="00A27E2F">
        <w:rPr>
          <w:bCs/>
          <w:szCs w:val="28"/>
          <w:lang w:val="uz-Cyrl-UZ"/>
        </w:rPr>
        <w:t xml:space="preserve"> </w:t>
      </w:r>
      <w:r w:rsidRPr="00A27E2F">
        <w:rPr>
          <w:bCs/>
          <w:szCs w:val="28"/>
          <w:lang w:val="uz-Cyrl-UZ"/>
        </w:rPr>
        <w:t>bo‘yicha</w:t>
      </w:r>
      <w:r w:rsidR="00BB0F24" w:rsidRPr="00A27E2F">
        <w:rPr>
          <w:bCs/>
          <w:szCs w:val="28"/>
          <w:lang w:val="uz-Cyrl-UZ"/>
        </w:rPr>
        <w:t xml:space="preserve"> </w:t>
      </w:r>
      <w:r w:rsidRPr="00A27E2F">
        <w:rPr>
          <w:bCs/>
          <w:szCs w:val="28"/>
          <w:lang w:val="uz-Cyrl-UZ"/>
        </w:rPr>
        <w:t>Oliy</w:t>
      </w:r>
      <w:r w:rsidR="00BB0F24" w:rsidRPr="00A27E2F">
        <w:rPr>
          <w:bCs/>
          <w:szCs w:val="28"/>
          <w:lang w:val="uz-Cyrl-UZ"/>
        </w:rPr>
        <w:t xml:space="preserve"> </w:t>
      </w:r>
      <w:r w:rsidRPr="00A27E2F">
        <w:rPr>
          <w:bCs/>
          <w:szCs w:val="28"/>
          <w:lang w:val="uz-Cyrl-UZ"/>
        </w:rPr>
        <w:t>ta’lim</w:t>
      </w:r>
      <w:r w:rsidR="00BB0F24" w:rsidRPr="00A27E2F">
        <w:rPr>
          <w:bCs/>
          <w:szCs w:val="28"/>
          <w:lang w:val="uz-Cyrl-UZ"/>
        </w:rPr>
        <w:t xml:space="preserve">, </w:t>
      </w:r>
      <w:r w:rsidRPr="00A27E2F">
        <w:rPr>
          <w:bCs/>
          <w:szCs w:val="28"/>
          <w:lang w:val="uz-Cyrl-UZ"/>
        </w:rPr>
        <w:t>fan</w:t>
      </w:r>
      <w:r w:rsidR="00BB0F24" w:rsidRPr="00A27E2F">
        <w:rPr>
          <w:bCs/>
          <w:szCs w:val="28"/>
          <w:lang w:val="uz-Cyrl-UZ"/>
        </w:rPr>
        <w:t xml:space="preserve"> </w:t>
      </w:r>
      <w:r w:rsidRPr="00A27E2F">
        <w:rPr>
          <w:bCs/>
          <w:szCs w:val="28"/>
          <w:lang w:val="uz-Cyrl-UZ"/>
        </w:rPr>
        <w:t>va</w:t>
      </w:r>
      <w:r w:rsidR="00BB0F24" w:rsidRPr="00A27E2F">
        <w:rPr>
          <w:bCs/>
          <w:szCs w:val="28"/>
          <w:lang w:val="uz-Cyrl-UZ"/>
        </w:rPr>
        <w:t xml:space="preserve"> </w:t>
      </w:r>
      <w:r w:rsidRPr="00A27E2F">
        <w:rPr>
          <w:bCs/>
          <w:szCs w:val="28"/>
          <w:lang w:val="uz-Cyrl-UZ"/>
        </w:rPr>
        <w:t>innovatsiyalar</w:t>
      </w:r>
      <w:r w:rsidR="00BB0F24" w:rsidRPr="00A27E2F">
        <w:rPr>
          <w:bCs/>
          <w:szCs w:val="28"/>
          <w:lang w:val="uz-Cyrl-UZ"/>
        </w:rPr>
        <w:t xml:space="preserve"> </w:t>
      </w:r>
      <w:r w:rsidRPr="00A27E2F">
        <w:rPr>
          <w:bCs/>
          <w:szCs w:val="28"/>
          <w:lang w:val="uz-Cyrl-UZ"/>
        </w:rPr>
        <w:t>vazirligi</w:t>
      </w:r>
      <w:r w:rsidR="00BB0F24" w:rsidRPr="00A27E2F">
        <w:rPr>
          <w:bCs/>
          <w:szCs w:val="28"/>
          <w:lang w:val="uz-Cyrl-UZ"/>
        </w:rPr>
        <w:t xml:space="preserve"> </w:t>
      </w:r>
      <w:r w:rsidRPr="00A27E2F">
        <w:rPr>
          <w:bCs/>
          <w:szCs w:val="28"/>
          <w:lang w:val="uz-Cyrl-UZ"/>
        </w:rPr>
        <w:t>va</w:t>
      </w:r>
      <w:r w:rsidR="00BB0F24" w:rsidRPr="00A27E2F">
        <w:rPr>
          <w:bCs/>
          <w:szCs w:val="28"/>
          <w:lang w:val="uz-Cyrl-UZ"/>
        </w:rPr>
        <w:t xml:space="preserve"> </w:t>
      </w:r>
      <w:r w:rsidRPr="00A27E2F">
        <w:rPr>
          <w:bCs/>
          <w:szCs w:val="28"/>
          <w:lang w:val="uz-Cyrl-UZ"/>
        </w:rPr>
        <w:t>Sog‘liqni</w:t>
      </w:r>
      <w:r w:rsidR="00BB0F24" w:rsidRPr="00A27E2F">
        <w:rPr>
          <w:bCs/>
          <w:szCs w:val="28"/>
          <w:lang w:val="uz-Cyrl-UZ"/>
        </w:rPr>
        <w:t xml:space="preserve"> </w:t>
      </w:r>
      <w:r w:rsidRPr="00A27E2F">
        <w:rPr>
          <w:bCs/>
          <w:szCs w:val="28"/>
          <w:lang w:val="uz-Cyrl-UZ"/>
        </w:rPr>
        <w:t>saqlash</w:t>
      </w:r>
      <w:r w:rsidR="00BB0F24" w:rsidRPr="00A27E2F">
        <w:rPr>
          <w:bCs/>
          <w:szCs w:val="28"/>
          <w:lang w:val="uz-Cyrl-UZ"/>
        </w:rPr>
        <w:t xml:space="preserve"> </w:t>
      </w:r>
      <w:r w:rsidRPr="00A27E2F">
        <w:rPr>
          <w:bCs/>
          <w:szCs w:val="28"/>
          <w:lang w:val="uz-Cyrl-UZ"/>
        </w:rPr>
        <w:t>vazirligiga</w:t>
      </w:r>
      <w:r w:rsidR="00BB0F24" w:rsidRPr="00A27E2F">
        <w:rPr>
          <w:bCs/>
          <w:szCs w:val="28"/>
          <w:lang w:val="uz-Cyrl-UZ"/>
        </w:rPr>
        <w:t xml:space="preserve"> </w:t>
      </w:r>
      <w:r w:rsidRPr="00A27E2F">
        <w:rPr>
          <w:bCs/>
          <w:szCs w:val="28"/>
          <w:lang w:val="uz-Cyrl-UZ"/>
        </w:rPr>
        <w:t>har</w:t>
      </w:r>
      <w:r w:rsidR="00BB0F24" w:rsidRPr="00A27E2F">
        <w:rPr>
          <w:bCs/>
          <w:szCs w:val="28"/>
          <w:lang w:val="uz-Cyrl-UZ"/>
        </w:rPr>
        <w:t xml:space="preserve"> </w:t>
      </w:r>
      <w:r w:rsidRPr="00A27E2F">
        <w:rPr>
          <w:bCs/>
          <w:szCs w:val="28"/>
          <w:lang w:val="uz-Cyrl-UZ"/>
        </w:rPr>
        <w:t>chorak</w:t>
      </w:r>
      <w:r w:rsidR="00BB0F24" w:rsidRPr="00A27E2F">
        <w:rPr>
          <w:bCs/>
          <w:szCs w:val="28"/>
          <w:lang w:val="uz-Cyrl-UZ"/>
        </w:rPr>
        <w:t xml:space="preserve"> </w:t>
      </w:r>
      <w:r w:rsidRPr="00A27E2F">
        <w:rPr>
          <w:bCs/>
          <w:szCs w:val="28"/>
          <w:lang w:val="uz-Cyrl-UZ"/>
        </w:rPr>
        <w:t>yakunlari</w:t>
      </w:r>
      <w:r w:rsidR="00BB0F24" w:rsidRPr="00A27E2F">
        <w:rPr>
          <w:bCs/>
          <w:szCs w:val="28"/>
          <w:lang w:val="uz-Cyrl-UZ"/>
        </w:rPr>
        <w:t xml:space="preserve"> </w:t>
      </w:r>
      <w:r w:rsidRPr="00A27E2F">
        <w:rPr>
          <w:bCs/>
          <w:szCs w:val="28"/>
          <w:lang w:val="uz-Cyrl-UZ"/>
        </w:rPr>
        <w:t>bo‘yicha</w:t>
      </w:r>
      <w:r w:rsidR="00BB0F24" w:rsidRPr="00A27E2F">
        <w:rPr>
          <w:bCs/>
          <w:szCs w:val="28"/>
          <w:lang w:val="uz-Cyrl-UZ"/>
        </w:rPr>
        <w:t xml:space="preserve"> </w:t>
      </w:r>
      <w:r w:rsidRPr="00A27E2F">
        <w:rPr>
          <w:bCs/>
          <w:szCs w:val="28"/>
          <w:lang w:val="uz-Cyrl-UZ"/>
        </w:rPr>
        <w:t>oyning</w:t>
      </w:r>
      <w:r w:rsidR="00BB0F24" w:rsidRPr="00A27E2F">
        <w:rPr>
          <w:bCs/>
          <w:szCs w:val="28"/>
          <w:lang w:val="uz-Cyrl-UZ"/>
        </w:rPr>
        <w:t xml:space="preserve"> 30 </w:t>
      </w:r>
      <w:r w:rsidRPr="00A27E2F">
        <w:rPr>
          <w:bCs/>
          <w:szCs w:val="28"/>
          <w:lang w:val="uz-Cyrl-UZ"/>
        </w:rPr>
        <w:t>sanasigacha</w:t>
      </w:r>
      <w:r w:rsidR="00BB0F24" w:rsidRPr="00A27E2F">
        <w:rPr>
          <w:bCs/>
          <w:szCs w:val="28"/>
          <w:lang w:val="uz-Cyrl-UZ"/>
        </w:rPr>
        <w:t xml:space="preserve"> </w:t>
      </w:r>
      <w:r w:rsidR="00BB0F24" w:rsidRPr="00A27E2F">
        <w:rPr>
          <w:spacing w:val="-6"/>
          <w:szCs w:val="28"/>
          <w:lang w:val="uz-Cyrl-UZ"/>
        </w:rPr>
        <w:t xml:space="preserve"> </w:t>
      </w:r>
      <w:r w:rsidRPr="00A27E2F">
        <w:rPr>
          <w:bCs/>
          <w:szCs w:val="28"/>
          <w:lang w:val="uz-Cyrl-UZ"/>
        </w:rPr>
        <w:t>rahbar</w:t>
      </w:r>
      <w:r w:rsidR="00BB0F24" w:rsidRPr="00A27E2F">
        <w:rPr>
          <w:bCs/>
          <w:szCs w:val="28"/>
          <w:lang w:val="uz-Cyrl-UZ"/>
        </w:rPr>
        <w:t xml:space="preserve"> </w:t>
      </w:r>
      <w:r w:rsidRPr="00A27E2F">
        <w:rPr>
          <w:bCs/>
          <w:szCs w:val="28"/>
          <w:lang w:val="uz-Cyrl-UZ"/>
        </w:rPr>
        <w:t>imzosi</w:t>
      </w:r>
      <w:r w:rsidR="00BB0F24" w:rsidRPr="00A27E2F">
        <w:rPr>
          <w:bCs/>
          <w:szCs w:val="28"/>
          <w:lang w:val="uz-Cyrl-UZ"/>
        </w:rPr>
        <w:t xml:space="preserve"> </w:t>
      </w:r>
      <w:r w:rsidRPr="00A27E2F">
        <w:rPr>
          <w:bCs/>
          <w:szCs w:val="28"/>
          <w:lang w:val="uz-Cyrl-UZ"/>
        </w:rPr>
        <w:t>bilan</w:t>
      </w:r>
      <w:r w:rsidR="00BB0F24" w:rsidRPr="00A27E2F">
        <w:rPr>
          <w:bCs/>
          <w:szCs w:val="28"/>
          <w:lang w:val="uz-Cyrl-UZ"/>
        </w:rPr>
        <w:t xml:space="preserve"> </w:t>
      </w:r>
      <w:r w:rsidRPr="00A27E2F">
        <w:rPr>
          <w:bCs/>
          <w:szCs w:val="28"/>
          <w:lang w:val="uz-Cyrl-UZ"/>
        </w:rPr>
        <w:t>elektron</w:t>
      </w:r>
      <w:r w:rsidR="00BB0F24" w:rsidRPr="00A27E2F">
        <w:rPr>
          <w:bCs/>
          <w:szCs w:val="28"/>
          <w:lang w:val="uz-Cyrl-UZ"/>
        </w:rPr>
        <w:t xml:space="preserve"> </w:t>
      </w:r>
      <w:r w:rsidRPr="00A27E2F">
        <w:rPr>
          <w:bCs/>
          <w:szCs w:val="28"/>
          <w:lang w:val="uz-Cyrl-UZ"/>
        </w:rPr>
        <w:t>shaklda</w:t>
      </w:r>
      <w:r w:rsidR="00BB0F24" w:rsidRPr="00A27E2F">
        <w:rPr>
          <w:bCs/>
          <w:szCs w:val="28"/>
          <w:lang w:val="uz-Cyrl-UZ"/>
        </w:rPr>
        <w:t xml:space="preserve"> </w:t>
      </w:r>
      <w:r w:rsidRPr="00A27E2F">
        <w:rPr>
          <w:bCs/>
          <w:szCs w:val="28"/>
          <w:lang w:val="uz-Cyrl-UZ"/>
        </w:rPr>
        <w:t>Ijro</w:t>
      </w:r>
      <w:r w:rsidR="00BB0F24" w:rsidRPr="00A27E2F">
        <w:rPr>
          <w:bCs/>
          <w:szCs w:val="28"/>
          <w:lang w:val="uz-Cyrl-UZ"/>
        </w:rPr>
        <w:t xml:space="preserve"> </w:t>
      </w:r>
      <w:r w:rsidRPr="00A27E2F">
        <w:rPr>
          <w:bCs/>
          <w:szCs w:val="28"/>
          <w:lang w:val="uz-Cyrl-UZ"/>
        </w:rPr>
        <w:t>intizomini</w:t>
      </w:r>
      <w:r w:rsidR="00BB0F24" w:rsidRPr="00A27E2F">
        <w:rPr>
          <w:bCs/>
          <w:szCs w:val="28"/>
          <w:lang w:val="uz-Cyrl-UZ"/>
        </w:rPr>
        <w:t xml:space="preserve"> </w:t>
      </w:r>
      <w:r w:rsidRPr="00A27E2F">
        <w:rPr>
          <w:bCs/>
          <w:szCs w:val="28"/>
          <w:lang w:val="uz-Cyrl-UZ"/>
        </w:rPr>
        <w:t>ta’minlash</w:t>
      </w:r>
      <w:r w:rsidR="00BB0F24" w:rsidRPr="00A27E2F">
        <w:rPr>
          <w:bCs/>
          <w:szCs w:val="28"/>
          <w:lang w:val="uz-Cyrl-UZ"/>
        </w:rPr>
        <w:t xml:space="preserve"> </w:t>
      </w:r>
      <w:r w:rsidRPr="00A27E2F">
        <w:rPr>
          <w:bCs/>
          <w:szCs w:val="28"/>
          <w:lang w:val="uz-Cyrl-UZ"/>
        </w:rPr>
        <w:t>va</w:t>
      </w:r>
      <w:r w:rsidR="00BB0F24" w:rsidRPr="00A27E2F">
        <w:rPr>
          <w:bCs/>
          <w:szCs w:val="28"/>
          <w:lang w:val="uz-Cyrl-UZ"/>
        </w:rPr>
        <w:t xml:space="preserve"> </w:t>
      </w:r>
      <w:r w:rsidRPr="00A27E2F">
        <w:rPr>
          <w:bCs/>
          <w:szCs w:val="28"/>
          <w:lang w:val="uz-Cyrl-UZ"/>
        </w:rPr>
        <w:t>murojaatlar</w:t>
      </w:r>
      <w:r w:rsidR="00BB0F24" w:rsidRPr="00A27E2F">
        <w:rPr>
          <w:bCs/>
          <w:szCs w:val="28"/>
          <w:lang w:val="uz-Cyrl-UZ"/>
        </w:rPr>
        <w:t xml:space="preserve"> </w:t>
      </w:r>
      <w:r w:rsidRPr="00A27E2F">
        <w:rPr>
          <w:bCs/>
          <w:szCs w:val="28"/>
          <w:lang w:val="uz-Cyrl-UZ"/>
        </w:rPr>
        <w:t>bilan</w:t>
      </w:r>
      <w:r w:rsidR="00BB0F24" w:rsidRPr="00A27E2F">
        <w:rPr>
          <w:bCs/>
          <w:szCs w:val="28"/>
          <w:lang w:val="uz-Cyrl-UZ"/>
        </w:rPr>
        <w:t xml:space="preserve"> </w:t>
      </w:r>
      <w:r w:rsidRPr="00A27E2F">
        <w:rPr>
          <w:bCs/>
          <w:szCs w:val="28"/>
          <w:lang w:val="uz-Cyrl-UZ"/>
        </w:rPr>
        <w:t>ishlash</w:t>
      </w:r>
      <w:r w:rsidR="00BB0F24" w:rsidRPr="00A27E2F">
        <w:rPr>
          <w:bCs/>
          <w:szCs w:val="28"/>
          <w:lang w:val="uz-Cyrl-UZ"/>
        </w:rPr>
        <w:t xml:space="preserve"> </w:t>
      </w:r>
      <w:r w:rsidRPr="00A27E2F">
        <w:rPr>
          <w:bCs/>
          <w:szCs w:val="28"/>
          <w:lang w:val="uz-Cyrl-UZ"/>
        </w:rPr>
        <w:t>boshqarmasiga</w:t>
      </w:r>
      <w:r w:rsidR="00BB0F24" w:rsidRPr="00A27E2F">
        <w:rPr>
          <w:bCs/>
          <w:szCs w:val="28"/>
          <w:lang w:val="uz-Cyrl-UZ"/>
        </w:rPr>
        <w:t xml:space="preserve"> </w:t>
      </w:r>
      <w:r w:rsidRPr="00A27E2F">
        <w:rPr>
          <w:bCs/>
          <w:szCs w:val="28"/>
          <w:lang w:val="uz-Cyrl-UZ"/>
        </w:rPr>
        <w:t>taqdim</w:t>
      </w:r>
      <w:r w:rsidR="00BB0F24" w:rsidRPr="00A27E2F">
        <w:rPr>
          <w:bCs/>
          <w:szCs w:val="28"/>
          <w:lang w:val="uz-Cyrl-UZ"/>
        </w:rPr>
        <w:t xml:space="preserve"> </w:t>
      </w:r>
      <w:r w:rsidRPr="00A27E2F">
        <w:rPr>
          <w:bCs/>
          <w:szCs w:val="28"/>
          <w:lang w:val="uz-Cyrl-UZ"/>
        </w:rPr>
        <w:t>etiladi</w:t>
      </w:r>
      <w:r w:rsidR="00BB0F24" w:rsidRPr="00A27E2F">
        <w:rPr>
          <w:bCs/>
          <w:szCs w:val="28"/>
          <w:lang w:val="uz-Cyrl-UZ"/>
        </w:rPr>
        <w:t xml:space="preserve">. </w:t>
      </w:r>
    </w:p>
    <w:p w14:paraId="3E7815A3" w14:textId="5D9006D7" w:rsidR="005417C5" w:rsidRPr="00A27E2F" w:rsidRDefault="004010CB" w:rsidP="00A27E2F">
      <w:pPr>
        <w:spacing w:line="276" w:lineRule="auto"/>
        <w:ind w:firstLine="567"/>
        <w:rPr>
          <w:lang w:val="en-US"/>
        </w:rPr>
      </w:pPr>
      <w:r w:rsidRPr="00A27E2F">
        <w:rPr>
          <w:b/>
          <w:iCs/>
          <w:color w:val="auto"/>
          <w:lang w:val="en-US"/>
        </w:rPr>
        <w:t>Jismoniy va yuridik sh</w:t>
      </w:r>
      <w:r w:rsidRPr="00A27E2F">
        <w:rPr>
          <w:b/>
          <w:iCs/>
          <w:color w:val="auto"/>
          <w:lang w:val="uz-Cyrl-UZ"/>
        </w:rPr>
        <w:t>ax</w:t>
      </w:r>
      <w:r w:rsidRPr="00A27E2F">
        <w:rPr>
          <w:b/>
          <w:iCs/>
          <w:color w:val="auto"/>
          <w:lang w:val="en-US"/>
        </w:rPr>
        <w:t xml:space="preserve">slarning </w:t>
      </w:r>
      <w:r w:rsidRPr="00A27E2F">
        <w:rPr>
          <w:b/>
          <w:iCs/>
          <w:color w:val="auto"/>
          <w:lang w:val="uz-Cyrl-UZ"/>
        </w:rPr>
        <w:t>murojaatlari bilan ishlash va monitoring bo‘limi</w:t>
      </w:r>
      <w:r w:rsidR="006E35A2" w:rsidRPr="00A27E2F">
        <w:rPr>
          <w:b/>
          <w:iCs/>
          <w:color w:val="auto"/>
          <w:lang w:val="uz-Cyrl-UZ"/>
        </w:rPr>
        <w:t>inspektori</w:t>
      </w:r>
      <w:r w:rsidR="005417C5" w:rsidRPr="00A27E2F">
        <w:rPr>
          <w:b/>
          <w:bCs/>
          <w:lang w:val="en-US"/>
        </w:rPr>
        <w:t xml:space="preserve"> huquqlari:</w:t>
      </w:r>
      <w:r w:rsidR="005417C5" w:rsidRPr="00A27E2F">
        <w:rPr>
          <w:lang w:val="en-US"/>
        </w:rPr>
        <w:t xml:space="preserve"> </w:t>
      </w:r>
    </w:p>
    <w:p w14:paraId="1FE2EDC0" w14:textId="77777777" w:rsidR="005417C5" w:rsidRPr="00A27E2F" w:rsidRDefault="005417C5" w:rsidP="00A27E2F">
      <w:pPr>
        <w:spacing w:line="276" w:lineRule="auto"/>
        <w:ind w:left="-15" w:firstLine="582"/>
        <w:rPr>
          <w:lang w:val="en-US"/>
        </w:rPr>
      </w:pPr>
      <w:r w:rsidRPr="00A27E2F">
        <w:rPr>
          <w:lang w:val="en-US"/>
        </w:rPr>
        <w:t xml:space="preserve">tarkibiy bo‘linmani texnik vositalar va anjomlar bilan jihozlashni yaxshilash uchun bo‘lim boshlig‘iga takliflar kiritish; </w:t>
      </w:r>
    </w:p>
    <w:p w14:paraId="5FC7A8ED" w14:textId="77777777" w:rsidR="005417C5" w:rsidRPr="00A27E2F" w:rsidRDefault="005417C5" w:rsidP="00A27E2F">
      <w:pPr>
        <w:spacing w:line="276" w:lineRule="auto"/>
        <w:ind w:left="851" w:hanging="284"/>
        <w:rPr>
          <w:lang w:val="en-US"/>
        </w:rPr>
      </w:pPr>
      <w:r w:rsidRPr="00A27E2F">
        <w:rPr>
          <w:lang w:val="en-US"/>
        </w:rPr>
        <w:t xml:space="preserve">Akademiya tarkibiy bo‘linmalaridan zarur ma’lumot va hujjatlarni </w:t>
      </w:r>
    </w:p>
    <w:p w14:paraId="09A8858F" w14:textId="77777777" w:rsidR="005417C5" w:rsidRPr="00A27E2F" w:rsidRDefault="005417C5" w:rsidP="00A27E2F">
      <w:pPr>
        <w:spacing w:line="276" w:lineRule="auto"/>
        <w:ind w:left="693" w:hanging="708"/>
        <w:rPr>
          <w:lang w:val="en-US"/>
        </w:rPr>
      </w:pPr>
      <w:r w:rsidRPr="00A27E2F">
        <w:rPr>
          <w:lang w:val="en-US"/>
        </w:rPr>
        <w:t xml:space="preserve">belgilangan tartibda olish; </w:t>
      </w:r>
    </w:p>
    <w:p w14:paraId="21188349" w14:textId="2652BD4F" w:rsidR="005417C5" w:rsidRPr="00A27E2F" w:rsidRDefault="005417C5" w:rsidP="00A27E2F">
      <w:pPr>
        <w:spacing w:line="276" w:lineRule="auto"/>
        <w:ind w:firstLine="567"/>
        <w:rPr>
          <w:lang w:val="en-US"/>
        </w:rPr>
      </w:pPr>
      <w:r w:rsidRPr="00A27E2F">
        <w:rPr>
          <w:lang w:val="en-US"/>
        </w:rPr>
        <w:t xml:space="preserve">yuklatilgan vazifalarni sifatli bajarish maqsadida bo‘lim boshlig‘idan uslubiy yordam ko‘rsatishni talab qilish. </w:t>
      </w:r>
    </w:p>
    <w:p w14:paraId="4F3557BD" w14:textId="77777777" w:rsidR="005F51CC" w:rsidRPr="00A27E2F" w:rsidRDefault="005F51CC" w:rsidP="00A27E2F">
      <w:pPr>
        <w:spacing w:line="276" w:lineRule="auto"/>
        <w:ind w:firstLine="567"/>
        <w:rPr>
          <w:lang w:val="en-US"/>
        </w:rPr>
      </w:pPr>
    </w:p>
    <w:p w14:paraId="28EE482E" w14:textId="13DBE028" w:rsidR="0007760A" w:rsidRPr="00A27E2F" w:rsidRDefault="0007760A" w:rsidP="00A27E2F">
      <w:pPr>
        <w:spacing w:after="0" w:line="276" w:lineRule="auto"/>
        <w:ind w:firstLine="0"/>
        <w:jc w:val="center"/>
        <w:rPr>
          <w:b/>
          <w:lang w:val="en-US"/>
        </w:rPr>
      </w:pPr>
      <w:r w:rsidRPr="00A27E2F">
        <w:rPr>
          <w:b/>
          <w:bCs/>
          <w:iCs/>
          <w:color w:val="auto"/>
          <w:lang w:val="en-US"/>
        </w:rPr>
        <w:lastRenderedPageBreak/>
        <w:t>Jismoniy va yuridik sh</w:t>
      </w:r>
      <w:r w:rsidRPr="00A27E2F">
        <w:rPr>
          <w:b/>
          <w:bCs/>
          <w:iCs/>
          <w:color w:val="auto"/>
          <w:lang w:val="uz-Cyrl-UZ"/>
        </w:rPr>
        <w:t>ax</w:t>
      </w:r>
      <w:r w:rsidRPr="00A27E2F">
        <w:rPr>
          <w:b/>
          <w:bCs/>
          <w:iCs/>
          <w:color w:val="auto"/>
          <w:lang w:val="en-US"/>
        </w:rPr>
        <w:t xml:space="preserve">slarning </w:t>
      </w:r>
      <w:r w:rsidRPr="00A27E2F">
        <w:rPr>
          <w:b/>
          <w:bCs/>
          <w:iCs/>
          <w:color w:val="auto"/>
          <w:lang w:val="uz-Cyrl-UZ"/>
        </w:rPr>
        <w:t>murojaatlari bilan ishlash va monitoring bo‘limi</w:t>
      </w:r>
      <w:r w:rsidRPr="00A27E2F">
        <w:rPr>
          <w:b/>
          <w:bCs/>
          <w:iCs/>
          <w:lang w:val="en-US"/>
        </w:rPr>
        <w:t xml:space="preserve"> </w:t>
      </w:r>
      <w:r w:rsidR="001563C1" w:rsidRPr="00A27E2F">
        <w:rPr>
          <w:b/>
          <w:bCs/>
          <w:lang w:val="uz-Cyrl-UZ"/>
        </w:rPr>
        <w:t>inspektor</w:t>
      </w:r>
      <w:r w:rsidRPr="00A27E2F">
        <w:rPr>
          <w:b/>
          <w:bCs/>
          <w:lang w:val="en-US"/>
        </w:rPr>
        <w:t xml:space="preserve">ning </w:t>
      </w:r>
      <w:r w:rsidRPr="00A27E2F">
        <w:rPr>
          <w:b/>
          <w:lang w:val="en-US"/>
        </w:rPr>
        <w:t>lavozim klassifikatori:</w:t>
      </w:r>
    </w:p>
    <w:tbl>
      <w:tblPr>
        <w:tblStyle w:val="TableGrid"/>
        <w:tblW w:w="9470" w:type="dxa"/>
        <w:tblInd w:w="-58" w:type="dxa"/>
        <w:tblCellMar>
          <w:top w:w="54" w:type="dxa"/>
          <w:left w:w="142" w:type="dxa"/>
          <w:right w:w="86" w:type="dxa"/>
        </w:tblCellMar>
        <w:tblLook w:val="04A0" w:firstRow="1" w:lastRow="0" w:firstColumn="1" w:lastColumn="0" w:noHBand="0" w:noVBand="1"/>
      </w:tblPr>
      <w:tblGrid>
        <w:gridCol w:w="810"/>
        <w:gridCol w:w="2000"/>
        <w:gridCol w:w="1623"/>
        <w:gridCol w:w="1800"/>
        <w:gridCol w:w="1669"/>
        <w:gridCol w:w="1568"/>
      </w:tblGrid>
      <w:tr w:rsidR="0007760A" w:rsidRPr="00A27E2F" w14:paraId="04546D02" w14:textId="77777777" w:rsidTr="00537A6B">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1C7F4AD6" w14:textId="77777777" w:rsidR="0007760A" w:rsidRPr="00A27E2F" w:rsidRDefault="0007760A" w:rsidP="00A27E2F">
            <w:pPr>
              <w:spacing w:after="0" w:line="276" w:lineRule="auto"/>
              <w:ind w:firstLine="0"/>
              <w:jc w:val="center"/>
              <w:rPr>
                <w:sz w:val="24"/>
                <w:szCs w:val="24"/>
              </w:rPr>
            </w:pPr>
            <w:r w:rsidRPr="00A27E2F">
              <w:rPr>
                <w:b/>
                <w:sz w:val="24"/>
                <w:szCs w:val="24"/>
              </w:rPr>
              <w:t>T/r</w:t>
            </w:r>
          </w:p>
        </w:tc>
        <w:tc>
          <w:tcPr>
            <w:tcW w:w="2000" w:type="dxa"/>
            <w:tcBorders>
              <w:top w:val="single" w:sz="4" w:space="0" w:color="000000"/>
              <w:left w:val="single" w:sz="4" w:space="0" w:color="000000"/>
              <w:bottom w:val="single" w:sz="4" w:space="0" w:color="000000"/>
              <w:right w:val="single" w:sz="4" w:space="0" w:color="000000"/>
            </w:tcBorders>
            <w:vAlign w:val="center"/>
          </w:tcPr>
          <w:p w14:paraId="5A66AF02" w14:textId="77777777" w:rsidR="0007760A" w:rsidRPr="00A27E2F" w:rsidRDefault="0007760A" w:rsidP="00A27E2F">
            <w:pPr>
              <w:spacing w:after="0" w:line="276" w:lineRule="auto"/>
              <w:ind w:firstLine="0"/>
              <w:jc w:val="center"/>
              <w:rPr>
                <w:sz w:val="24"/>
                <w:szCs w:val="24"/>
              </w:rPr>
            </w:pPr>
            <w:r w:rsidRPr="00A27E2F">
              <w:rPr>
                <w:b/>
                <w:sz w:val="24"/>
                <w:szCs w:val="24"/>
              </w:rPr>
              <w:t>Lavozimlar nomi</w:t>
            </w:r>
          </w:p>
        </w:tc>
        <w:tc>
          <w:tcPr>
            <w:tcW w:w="1623" w:type="dxa"/>
            <w:tcBorders>
              <w:top w:val="single" w:sz="4" w:space="0" w:color="000000"/>
              <w:left w:val="single" w:sz="4" w:space="0" w:color="000000"/>
              <w:bottom w:val="single" w:sz="4" w:space="0" w:color="000000"/>
              <w:right w:val="single" w:sz="4" w:space="0" w:color="000000"/>
            </w:tcBorders>
            <w:vAlign w:val="center"/>
          </w:tcPr>
          <w:p w14:paraId="3054D391" w14:textId="77777777" w:rsidR="0007760A" w:rsidRPr="00A27E2F" w:rsidRDefault="0007760A" w:rsidP="00A27E2F">
            <w:pPr>
              <w:spacing w:after="25" w:line="276" w:lineRule="auto"/>
              <w:ind w:firstLine="0"/>
              <w:jc w:val="center"/>
              <w:rPr>
                <w:sz w:val="24"/>
                <w:szCs w:val="24"/>
              </w:rPr>
            </w:pPr>
            <w:r w:rsidRPr="00A27E2F">
              <w:rPr>
                <w:b/>
                <w:sz w:val="24"/>
                <w:szCs w:val="24"/>
              </w:rPr>
              <w:t>MMSK</w:t>
            </w:r>
          </w:p>
          <w:p w14:paraId="41453479" w14:textId="77777777" w:rsidR="0007760A" w:rsidRPr="00A27E2F" w:rsidRDefault="0007760A" w:rsidP="00A27E2F">
            <w:pPr>
              <w:spacing w:after="0" w:line="276" w:lineRule="auto"/>
              <w:ind w:left="62" w:firstLine="0"/>
              <w:jc w:val="center"/>
              <w:rPr>
                <w:sz w:val="24"/>
                <w:szCs w:val="24"/>
              </w:rPr>
            </w:pPr>
            <w:r w:rsidRPr="00A27E2F">
              <w:rPr>
                <w:b/>
                <w:sz w:val="24"/>
                <w:szCs w:val="24"/>
              </w:rPr>
              <w:t>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16FAD4C9" w14:textId="77777777" w:rsidR="0007760A" w:rsidRPr="00A27E2F" w:rsidRDefault="0007760A" w:rsidP="00A27E2F">
            <w:pPr>
              <w:spacing w:after="0" w:line="276" w:lineRule="auto"/>
              <w:ind w:firstLine="0"/>
              <w:jc w:val="center"/>
              <w:rPr>
                <w:sz w:val="24"/>
                <w:szCs w:val="24"/>
              </w:rPr>
            </w:pPr>
            <w:r w:rsidRPr="00A27E2F">
              <w:rPr>
                <w:b/>
                <w:sz w:val="24"/>
                <w:szCs w:val="24"/>
              </w:rPr>
              <w:t>Xodimlar toifasi</w:t>
            </w:r>
          </w:p>
        </w:tc>
        <w:tc>
          <w:tcPr>
            <w:tcW w:w="1669" w:type="dxa"/>
            <w:tcBorders>
              <w:top w:val="single" w:sz="4" w:space="0" w:color="000000"/>
              <w:left w:val="single" w:sz="4" w:space="0" w:color="000000"/>
              <w:bottom w:val="single" w:sz="4" w:space="0" w:color="000000"/>
              <w:right w:val="single" w:sz="4" w:space="0" w:color="000000"/>
            </w:tcBorders>
            <w:vAlign w:val="center"/>
          </w:tcPr>
          <w:p w14:paraId="2FC1D9CB" w14:textId="77777777" w:rsidR="0007760A" w:rsidRPr="00A27E2F" w:rsidRDefault="0007760A" w:rsidP="00A27E2F">
            <w:pPr>
              <w:spacing w:after="0" w:line="276" w:lineRule="auto"/>
              <w:ind w:left="14" w:hanging="14"/>
              <w:jc w:val="center"/>
              <w:rPr>
                <w:sz w:val="24"/>
                <w:szCs w:val="24"/>
              </w:rPr>
            </w:pPr>
            <w:r w:rsidRPr="00A27E2F">
              <w:rPr>
                <w:b/>
                <w:sz w:val="24"/>
                <w:szCs w:val="24"/>
              </w:rPr>
              <w:t>Ta’limning eng past darajasi</w:t>
            </w:r>
          </w:p>
        </w:tc>
        <w:tc>
          <w:tcPr>
            <w:tcW w:w="1568" w:type="dxa"/>
            <w:tcBorders>
              <w:top w:val="single" w:sz="4" w:space="0" w:color="000000"/>
              <w:left w:val="single" w:sz="4" w:space="0" w:color="000000"/>
              <w:bottom w:val="single" w:sz="4" w:space="0" w:color="000000"/>
              <w:right w:val="single" w:sz="4" w:space="0" w:color="000000"/>
            </w:tcBorders>
            <w:vAlign w:val="center"/>
          </w:tcPr>
          <w:p w14:paraId="3ACD121E" w14:textId="77777777" w:rsidR="0007760A" w:rsidRPr="00A27E2F" w:rsidRDefault="0007760A" w:rsidP="00A27E2F">
            <w:pPr>
              <w:spacing w:after="68" w:line="276" w:lineRule="auto"/>
              <w:ind w:left="173" w:firstLine="0"/>
              <w:jc w:val="center"/>
              <w:rPr>
                <w:sz w:val="24"/>
                <w:szCs w:val="24"/>
              </w:rPr>
            </w:pPr>
            <w:r w:rsidRPr="00A27E2F">
              <w:rPr>
                <w:b/>
                <w:sz w:val="24"/>
                <w:szCs w:val="24"/>
              </w:rPr>
              <w:t>OTYMK</w:t>
            </w:r>
          </w:p>
          <w:p w14:paraId="683CECC7" w14:textId="77777777" w:rsidR="0007760A" w:rsidRPr="00A27E2F" w:rsidRDefault="0007760A" w:rsidP="00A27E2F">
            <w:pPr>
              <w:spacing w:after="0" w:line="276" w:lineRule="auto"/>
              <w:ind w:left="36" w:firstLine="0"/>
              <w:jc w:val="center"/>
              <w:rPr>
                <w:sz w:val="24"/>
                <w:szCs w:val="24"/>
              </w:rPr>
            </w:pPr>
            <w:r w:rsidRPr="00A27E2F">
              <w:rPr>
                <w:b/>
                <w:sz w:val="24"/>
                <w:szCs w:val="24"/>
              </w:rPr>
              <w:t>bo‘yicha kod</w:t>
            </w:r>
          </w:p>
        </w:tc>
      </w:tr>
      <w:tr w:rsidR="0007760A" w:rsidRPr="007966E5" w14:paraId="52FA1E32" w14:textId="77777777" w:rsidTr="00537A6B">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35E6899E" w14:textId="4C635151" w:rsidR="0007760A" w:rsidRPr="00A27E2F" w:rsidRDefault="00624360" w:rsidP="00A27E2F">
            <w:pPr>
              <w:spacing w:after="0" w:line="276" w:lineRule="auto"/>
              <w:ind w:left="24" w:firstLine="0"/>
              <w:jc w:val="center"/>
              <w:rPr>
                <w:sz w:val="24"/>
                <w:szCs w:val="24"/>
                <w:lang w:val="uz-Cyrl-UZ"/>
              </w:rPr>
            </w:pPr>
            <w:r w:rsidRPr="00A27E2F">
              <w:rPr>
                <w:sz w:val="24"/>
                <w:szCs w:val="24"/>
                <w:lang w:val="uz-Cyrl-UZ"/>
              </w:rPr>
              <w:t>1281</w:t>
            </w:r>
          </w:p>
        </w:tc>
        <w:tc>
          <w:tcPr>
            <w:tcW w:w="2000" w:type="dxa"/>
            <w:tcBorders>
              <w:top w:val="single" w:sz="4" w:space="0" w:color="000000"/>
              <w:left w:val="single" w:sz="4" w:space="0" w:color="000000"/>
              <w:bottom w:val="single" w:sz="4" w:space="0" w:color="000000"/>
              <w:right w:val="single" w:sz="4" w:space="0" w:color="000000"/>
            </w:tcBorders>
            <w:vAlign w:val="center"/>
          </w:tcPr>
          <w:p w14:paraId="683A4C76" w14:textId="4C7DF257" w:rsidR="0007760A" w:rsidRPr="00A27E2F" w:rsidRDefault="00BD052A" w:rsidP="00A27E2F">
            <w:pPr>
              <w:spacing w:after="0" w:line="276" w:lineRule="auto"/>
              <w:ind w:left="48" w:firstLine="0"/>
              <w:jc w:val="center"/>
              <w:rPr>
                <w:sz w:val="24"/>
                <w:szCs w:val="24"/>
                <w:lang w:val="uz-Cyrl-UZ"/>
              </w:rPr>
            </w:pPr>
            <w:r w:rsidRPr="00A27E2F">
              <w:rPr>
                <w:sz w:val="24"/>
                <w:szCs w:val="24"/>
                <w:lang w:val="en-US"/>
              </w:rPr>
              <w:t>I</w:t>
            </w:r>
            <w:r w:rsidR="001563C1" w:rsidRPr="00A27E2F">
              <w:rPr>
                <w:sz w:val="24"/>
                <w:szCs w:val="24"/>
                <w:lang w:val="uz-Cyrl-UZ"/>
              </w:rPr>
              <w:t>nspektori</w:t>
            </w:r>
          </w:p>
        </w:tc>
        <w:tc>
          <w:tcPr>
            <w:tcW w:w="1623" w:type="dxa"/>
            <w:tcBorders>
              <w:top w:val="single" w:sz="4" w:space="0" w:color="000000"/>
              <w:left w:val="single" w:sz="4" w:space="0" w:color="000000"/>
              <w:bottom w:val="single" w:sz="4" w:space="0" w:color="000000"/>
              <w:right w:val="single" w:sz="4" w:space="0" w:color="000000"/>
            </w:tcBorders>
            <w:vAlign w:val="center"/>
          </w:tcPr>
          <w:p w14:paraId="1F943172" w14:textId="762BD6E3" w:rsidR="0007760A" w:rsidRPr="00A27E2F" w:rsidRDefault="00624360" w:rsidP="00A27E2F">
            <w:pPr>
              <w:spacing w:after="0" w:line="276" w:lineRule="auto"/>
              <w:ind w:firstLine="0"/>
              <w:jc w:val="center"/>
              <w:rPr>
                <w:sz w:val="24"/>
                <w:szCs w:val="24"/>
                <w:lang w:val="uz-Cyrl-UZ"/>
              </w:rPr>
            </w:pPr>
            <w:r w:rsidRPr="00A27E2F">
              <w:rPr>
                <w:sz w:val="24"/>
                <w:szCs w:val="24"/>
                <w:lang w:val="uz-Cyrl-UZ"/>
              </w:rPr>
              <w:t>3152</w:t>
            </w:r>
          </w:p>
        </w:tc>
        <w:tc>
          <w:tcPr>
            <w:tcW w:w="1800" w:type="dxa"/>
            <w:tcBorders>
              <w:top w:val="single" w:sz="4" w:space="0" w:color="000000"/>
              <w:left w:val="single" w:sz="4" w:space="0" w:color="000000"/>
              <w:bottom w:val="single" w:sz="4" w:space="0" w:color="000000"/>
              <w:right w:val="single" w:sz="4" w:space="0" w:color="000000"/>
            </w:tcBorders>
            <w:vAlign w:val="center"/>
          </w:tcPr>
          <w:p w14:paraId="1339AF72" w14:textId="77777777" w:rsidR="0007760A" w:rsidRPr="00A27E2F" w:rsidRDefault="0007760A" w:rsidP="00A27E2F">
            <w:pPr>
              <w:spacing w:after="0" w:line="276" w:lineRule="auto"/>
              <w:ind w:firstLine="0"/>
              <w:jc w:val="center"/>
              <w:rPr>
                <w:sz w:val="24"/>
                <w:szCs w:val="24"/>
                <w:lang w:val="uz-Cyrl-UZ"/>
              </w:rPr>
            </w:pPr>
            <w:r w:rsidRPr="00A27E2F">
              <w:rPr>
                <w:sz w:val="24"/>
                <w:szCs w:val="24"/>
                <w:lang w:val="uz-Cyrl-UZ"/>
              </w:rPr>
              <w:t>M</w:t>
            </w:r>
          </w:p>
        </w:tc>
        <w:tc>
          <w:tcPr>
            <w:tcW w:w="1669" w:type="dxa"/>
            <w:tcBorders>
              <w:top w:val="single" w:sz="4" w:space="0" w:color="000000"/>
              <w:left w:val="single" w:sz="4" w:space="0" w:color="000000"/>
              <w:bottom w:val="single" w:sz="4" w:space="0" w:color="000000"/>
              <w:right w:val="single" w:sz="4" w:space="0" w:color="000000"/>
            </w:tcBorders>
            <w:vAlign w:val="center"/>
          </w:tcPr>
          <w:p w14:paraId="270C5167" w14:textId="25EC64D0" w:rsidR="0007760A" w:rsidRPr="00A27E2F" w:rsidRDefault="001563C1" w:rsidP="00A27E2F">
            <w:pPr>
              <w:spacing w:after="0" w:line="276" w:lineRule="auto"/>
              <w:ind w:firstLine="0"/>
              <w:jc w:val="center"/>
              <w:rPr>
                <w:sz w:val="24"/>
                <w:szCs w:val="24"/>
                <w:lang w:val="uz-Cyrl-UZ"/>
              </w:rPr>
            </w:pPr>
            <w:r w:rsidRPr="00A27E2F">
              <w:rPr>
                <w:sz w:val="24"/>
                <w:szCs w:val="24"/>
                <w:lang w:val="uz-Cyrl-UZ"/>
              </w:rPr>
              <w:t>O‘MKHT</w:t>
            </w:r>
          </w:p>
        </w:tc>
        <w:tc>
          <w:tcPr>
            <w:tcW w:w="1568" w:type="dxa"/>
            <w:tcBorders>
              <w:top w:val="single" w:sz="4" w:space="0" w:color="000000"/>
              <w:left w:val="single" w:sz="4" w:space="0" w:color="000000"/>
              <w:bottom w:val="single" w:sz="4" w:space="0" w:color="000000"/>
              <w:right w:val="single" w:sz="4" w:space="0" w:color="000000"/>
            </w:tcBorders>
            <w:vAlign w:val="center"/>
          </w:tcPr>
          <w:p w14:paraId="1E9B9D9C" w14:textId="77777777" w:rsidR="0007760A" w:rsidRPr="00A27E2F" w:rsidRDefault="0007760A" w:rsidP="00A27E2F">
            <w:pPr>
              <w:spacing w:after="0" w:line="276" w:lineRule="auto"/>
              <w:ind w:firstLine="0"/>
              <w:jc w:val="center"/>
              <w:rPr>
                <w:sz w:val="24"/>
                <w:szCs w:val="24"/>
                <w:lang w:val="en-US"/>
              </w:rPr>
            </w:pPr>
            <w:r w:rsidRPr="00A27E2F">
              <w:rPr>
                <w:sz w:val="24"/>
                <w:szCs w:val="24"/>
                <w:lang w:val="en-US"/>
              </w:rPr>
              <w:t>Faoliyat yo‘nalishi bo‘yicha</w:t>
            </w:r>
          </w:p>
        </w:tc>
      </w:tr>
    </w:tbl>
    <w:p w14:paraId="76821763" w14:textId="77C81717" w:rsidR="006E35A2" w:rsidRPr="00A27E2F" w:rsidRDefault="006E35A2" w:rsidP="00A27E2F">
      <w:pPr>
        <w:spacing w:line="276" w:lineRule="auto"/>
        <w:ind w:firstLine="567"/>
        <w:rPr>
          <w:lang w:val="en-US"/>
        </w:rPr>
      </w:pPr>
    </w:p>
    <w:p w14:paraId="522ABD5F" w14:textId="4CAFD4A1" w:rsidR="006E35A2" w:rsidRPr="00A27E2F" w:rsidRDefault="006E35A2" w:rsidP="00A27E2F">
      <w:pPr>
        <w:spacing w:line="276" w:lineRule="auto"/>
        <w:ind w:firstLine="567"/>
        <w:rPr>
          <w:lang w:val="en-US"/>
        </w:rPr>
      </w:pPr>
    </w:p>
    <w:p w14:paraId="6E6E8E41" w14:textId="73ED2ABA" w:rsidR="00A0675D" w:rsidRPr="00A27E2F" w:rsidRDefault="00624360" w:rsidP="00A27E2F">
      <w:pPr>
        <w:pStyle w:val="1"/>
        <w:spacing w:line="276" w:lineRule="auto"/>
        <w:ind w:right="34"/>
        <w:rPr>
          <w:lang w:val="uz-Cyrl-UZ"/>
        </w:rPr>
      </w:pPr>
      <w:r w:rsidRPr="00A27E2F">
        <w:rPr>
          <w:iCs/>
          <w:lang w:val="uz-Cyrl-UZ"/>
        </w:rPr>
        <w:t>Yoshlar bilan ishlash, ma’naviyat va ma’rifat</w:t>
      </w:r>
      <w:r w:rsidRPr="00A27E2F">
        <w:rPr>
          <w:iCs/>
          <w:lang w:val="en-US"/>
        </w:rPr>
        <w:t xml:space="preserve"> bo‘limi</w:t>
      </w:r>
      <w:r w:rsidRPr="00A27E2F">
        <w:rPr>
          <w:lang w:val="uz-Cyrl-UZ"/>
        </w:rPr>
        <w:t xml:space="preserve"> </w:t>
      </w:r>
      <w:r w:rsidR="00A0675D" w:rsidRPr="00A27E2F">
        <w:rPr>
          <w:lang w:val="uz-Cyrl-UZ"/>
        </w:rPr>
        <w:t xml:space="preserve">boshlig‘i </w:t>
      </w:r>
    </w:p>
    <w:p w14:paraId="2254462E" w14:textId="77777777" w:rsidR="00A0675D" w:rsidRPr="00A27E2F" w:rsidRDefault="00A0675D" w:rsidP="00A27E2F">
      <w:pPr>
        <w:spacing w:after="88" w:line="276" w:lineRule="auto"/>
        <w:ind w:firstLine="567"/>
        <w:rPr>
          <w:lang w:val="uz-Cyrl-UZ"/>
        </w:rPr>
      </w:pPr>
      <w:r w:rsidRPr="00A27E2F">
        <w:rPr>
          <w:lang w:val="uz-Cyrl-UZ"/>
        </w:rPr>
        <w:t xml:space="preserve">Akademiyaning bo‘lim boshlig‘i boshqaruv xodimlar tarkibiga kirib, rektor buyrug‘iga asosan ishga qabul qilinadi va lavozimidan ozod etiladi. </w:t>
      </w:r>
    </w:p>
    <w:p w14:paraId="16152236" w14:textId="77777777" w:rsidR="00A0675D" w:rsidRPr="00A27E2F" w:rsidRDefault="00A0675D" w:rsidP="00A27E2F">
      <w:pPr>
        <w:spacing w:line="276" w:lineRule="auto"/>
        <w:ind w:firstLine="567"/>
        <w:rPr>
          <w:lang w:val="en-US"/>
        </w:rPr>
      </w:pPr>
      <w:r w:rsidRPr="00A27E2F">
        <w:rPr>
          <w:lang w:val="en-US"/>
        </w:rPr>
        <w:t xml:space="preserve">Bo‘lim boshlig‘i bevosita Akademiya rektoriga va tegishliligi bo‘yicha prorektorga bo‘ysunadi. </w:t>
      </w:r>
    </w:p>
    <w:p w14:paraId="43CE40BE" w14:textId="77777777" w:rsidR="00A0675D" w:rsidRPr="00A27E2F" w:rsidRDefault="00A0675D" w:rsidP="00A27E2F">
      <w:pPr>
        <w:spacing w:after="2" w:line="276" w:lineRule="auto"/>
        <w:ind w:left="-142" w:firstLine="568"/>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xodim bajaradi. </w:t>
      </w:r>
    </w:p>
    <w:p w14:paraId="5A968BAB" w14:textId="4C73D7E8" w:rsidR="00A0675D" w:rsidRPr="00A27E2F" w:rsidRDefault="00A0675D" w:rsidP="00A27E2F">
      <w:pPr>
        <w:pStyle w:val="a3"/>
        <w:spacing w:line="276" w:lineRule="auto"/>
        <w:ind w:left="0" w:firstLine="567"/>
        <w:rPr>
          <w:lang w:val="en-US"/>
        </w:rPr>
      </w:pPr>
      <w:r w:rsidRPr="00A27E2F">
        <w:rPr>
          <w:lang w:val="en-US"/>
        </w:rPr>
        <w:t xml:space="preserve">Boshqarma boshlig‘i, markaz direktori ish joyida bo‘lmaganda (mehnat ta’tili, xizmat safari, mehnatga layoqatsizligi tufayli va boshqa sabablarga ko‘ra) uning xizmat vazifalarini rektor tomonidan belgilangan tartibda tayinlanadigan bo‘lim boshlig‘i bajarishi mumkin. </w:t>
      </w:r>
    </w:p>
    <w:p w14:paraId="5C79065F" w14:textId="220C6574" w:rsidR="00A0675D" w:rsidRPr="00A27E2F" w:rsidRDefault="00624360" w:rsidP="00A27E2F">
      <w:pPr>
        <w:spacing w:line="276" w:lineRule="auto"/>
        <w:ind w:firstLine="567"/>
        <w:rPr>
          <w:lang w:val="en-US"/>
        </w:rPr>
      </w:pPr>
      <w:r w:rsidRPr="00A27E2F">
        <w:rPr>
          <w:b/>
          <w:bCs/>
          <w:iCs/>
          <w:lang w:val="uz-Cyrl-UZ"/>
        </w:rPr>
        <w:t>Yoshlar bilan ishlash, ma’naviyat va ma’rifat</w:t>
      </w:r>
      <w:r w:rsidRPr="00A27E2F">
        <w:rPr>
          <w:b/>
          <w:bCs/>
          <w:iCs/>
          <w:lang w:val="en-US"/>
        </w:rPr>
        <w:t xml:space="preserve"> bo‘limi</w:t>
      </w:r>
      <w:r w:rsidRPr="00A27E2F">
        <w:rPr>
          <w:b/>
          <w:bCs/>
          <w:lang w:val="en-US"/>
        </w:rPr>
        <w:t xml:space="preserve"> </w:t>
      </w:r>
      <w:r w:rsidR="00A0675D" w:rsidRPr="00A27E2F">
        <w:rPr>
          <w:b/>
          <w:bCs/>
          <w:lang w:val="en-US"/>
        </w:rPr>
        <w:t>boshlig‘i lavozimi uchun malaka talablari:</w:t>
      </w:r>
      <w:r w:rsidR="00A0675D" w:rsidRPr="00A27E2F">
        <w:rPr>
          <w:lang w:val="en-US"/>
        </w:rPr>
        <w:t xml:space="preserve"> </w:t>
      </w:r>
    </w:p>
    <w:p w14:paraId="29F64FE4" w14:textId="77777777" w:rsidR="00A0675D" w:rsidRPr="00A27E2F" w:rsidRDefault="00A0675D" w:rsidP="00A27E2F">
      <w:pPr>
        <w:spacing w:line="276" w:lineRule="auto"/>
        <w:ind w:left="693" w:hanging="126"/>
        <w:rPr>
          <w:lang w:val="en-US"/>
        </w:rPr>
      </w:pPr>
      <w:r w:rsidRPr="00A27E2F">
        <w:rPr>
          <w:lang w:val="en-US"/>
        </w:rPr>
        <w:t xml:space="preserve">oliy ma’lumot va, qoida tariqasida, 2 yillik samarali ish stajiga ega bo‘lish; </w:t>
      </w:r>
    </w:p>
    <w:p w14:paraId="6963AE73" w14:textId="77777777" w:rsidR="00A0675D" w:rsidRPr="00A27E2F" w:rsidRDefault="00A0675D"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30285CB4" w14:textId="77777777" w:rsidR="00A0675D" w:rsidRPr="00A27E2F" w:rsidRDefault="00A0675D"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17792096" w14:textId="77777777" w:rsidR="00A0675D" w:rsidRPr="00A27E2F" w:rsidRDefault="00A0675D"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1CE3E101" w14:textId="47A356B8" w:rsidR="00A0675D" w:rsidRPr="00A27E2F" w:rsidRDefault="00624360" w:rsidP="00A27E2F">
      <w:pPr>
        <w:spacing w:line="276" w:lineRule="auto"/>
        <w:ind w:firstLine="567"/>
        <w:rPr>
          <w:b/>
          <w:lang w:val="en-US"/>
        </w:rPr>
      </w:pPr>
      <w:r w:rsidRPr="00A27E2F">
        <w:rPr>
          <w:b/>
          <w:bCs/>
          <w:iCs/>
          <w:lang w:val="uz-Cyrl-UZ"/>
        </w:rPr>
        <w:t>Yoshlar bilan ishlash, ma’naviyat va ma’rifat</w:t>
      </w:r>
      <w:r w:rsidRPr="00A27E2F">
        <w:rPr>
          <w:b/>
          <w:bCs/>
          <w:iCs/>
          <w:lang w:val="en-US"/>
        </w:rPr>
        <w:t xml:space="preserve"> bo‘limi</w:t>
      </w:r>
      <w:r w:rsidRPr="00A27E2F">
        <w:rPr>
          <w:b/>
          <w:bCs/>
          <w:lang w:val="en-US"/>
        </w:rPr>
        <w:t xml:space="preserve"> </w:t>
      </w:r>
      <w:r w:rsidR="00A0675D" w:rsidRPr="00A27E2F">
        <w:rPr>
          <w:b/>
          <w:bCs/>
          <w:lang w:val="en-US"/>
        </w:rPr>
        <w:t>boshlig‘i bilishi kerak:</w:t>
      </w:r>
      <w:r w:rsidR="00A0675D" w:rsidRPr="00A27E2F">
        <w:rPr>
          <w:b/>
          <w:lang w:val="en-US"/>
        </w:rPr>
        <w:t xml:space="preserve"> </w:t>
      </w:r>
    </w:p>
    <w:p w14:paraId="6D3B93EA" w14:textId="77777777" w:rsidR="00A0675D" w:rsidRPr="00A27E2F" w:rsidRDefault="00A0675D" w:rsidP="00A27E2F">
      <w:pPr>
        <w:spacing w:line="276" w:lineRule="auto"/>
        <w:ind w:firstLine="567"/>
        <w:rPr>
          <w:lang w:val="en-US"/>
        </w:rPr>
      </w:pPr>
      <w:r w:rsidRPr="00A27E2F">
        <w:rPr>
          <w:lang w:val="en-US"/>
        </w:rPr>
        <w:lastRenderedPageBreak/>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ijro intizomini, Akademiya Ustavi, Kengash qarorlari, rektor buyruqlari, bo‘lim nizomi, Ichki tartib qoidalari va boshqa lakol normativ xujjatlar hamda ushbu yo‘riqnomani; </w:t>
      </w:r>
    </w:p>
    <w:p w14:paraId="21A66CD3" w14:textId="77777777" w:rsidR="00A0675D" w:rsidRPr="00A27E2F" w:rsidRDefault="00A0675D"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08A99506" w14:textId="77777777" w:rsidR="00A0675D" w:rsidRPr="00A27E2F" w:rsidRDefault="00A0675D" w:rsidP="00A27E2F">
      <w:pPr>
        <w:spacing w:line="276" w:lineRule="auto"/>
        <w:ind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6CC6CDC2" w14:textId="77777777" w:rsidR="00A0675D" w:rsidRPr="00A27E2F" w:rsidRDefault="00A0675D" w:rsidP="00A27E2F">
      <w:pPr>
        <w:spacing w:line="276" w:lineRule="auto"/>
        <w:ind w:firstLine="582"/>
        <w:rPr>
          <w:lang w:val="en-US"/>
        </w:rPr>
      </w:pPr>
      <w:r w:rsidRPr="00A27E2F">
        <w:rPr>
          <w:lang w:val="en-US"/>
        </w:rPr>
        <w:t xml:space="preserve">zamonaviy kompyuter texnologiyalari, dasturiy ta’minotlari va soha yangiliklarini bilishi zarur. </w:t>
      </w:r>
    </w:p>
    <w:p w14:paraId="771DD53F" w14:textId="77777777" w:rsidR="00A0675D" w:rsidRPr="00A27E2F" w:rsidRDefault="00A0675D" w:rsidP="00A27E2F">
      <w:pPr>
        <w:spacing w:after="87" w:line="276" w:lineRule="auto"/>
        <w:ind w:left="10" w:firstLine="557"/>
        <w:rPr>
          <w:b/>
          <w:bCs/>
          <w:iCs/>
          <w:lang w:val="en-US"/>
        </w:rPr>
      </w:pPr>
      <w:r w:rsidRPr="00A27E2F">
        <w:rPr>
          <w:b/>
          <w:bCs/>
          <w:iCs/>
          <w:lang w:val="uz-Cyrl-UZ"/>
        </w:rPr>
        <w:t>Yoshlar bilan ishlash, ma’naviyat va ma’rifat</w:t>
      </w:r>
      <w:r w:rsidRPr="00A27E2F">
        <w:rPr>
          <w:b/>
          <w:bCs/>
          <w:iCs/>
          <w:lang w:val="en-US"/>
        </w:rPr>
        <w:t xml:space="preserve"> bo‘limi boshlig‘ining xizmat vazifalari: </w:t>
      </w:r>
    </w:p>
    <w:p w14:paraId="4E8AD8E8" w14:textId="77777777" w:rsidR="00A0675D" w:rsidRPr="00A27E2F" w:rsidRDefault="00A0675D" w:rsidP="00A27E2F">
      <w:pPr>
        <w:spacing w:line="276" w:lineRule="auto"/>
        <w:ind w:left="-15" w:firstLine="582"/>
        <w:rPr>
          <w:lang w:val="en-US"/>
        </w:rPr>
      </w:pPr>
      <w:r w:rsidRPr="00A27E2F">
        <w:rPr>
          <w:lang w:val="uz-Cyrl-UZ"/>
        </w:rPr>
        <w:t>bo‘lim</w:t>
      </w:r>
      <w:r w:rsidRPr="00A27E2F">
        <w:rPr>
          <w:lang w:val="en-US"/>
        </w:rPr>
        <w:t xml:space="preserve">ning barcha faoliyatiga bevosita rahbarlik qilish; </w:t>
      </w:r>
    </w:p>
    <w:p w14:paraId="3FB02269" w14:textId="77777777" w:rsidR="00A0675D" w:rsidRPr="00A27E2F" w:rsidRDefault="00A0675D" w:rsidP="00A27E2F">
      <w:pPr>
        <w:spacing w:line="276" w:lineRule="auto"/>
        <w:ind w:left="-15" w:firstLine="582"/>
        <w:rPr>
          <w:lang w:val="en-US"/>
        </w:rPr>
      </w:pPr>
      <w:r w:rsidRPr="00A27E2F">
        <w:rPr>
          <w:lang w:val="uz-Cyrl-UZ"/>
        </w:rPr>
        <w:t>bo‘lim</w:t>
      </w:r>
      <w:r w:rsidRPr="00A27E2F">
        <w:rPr>
          <w:lang w:val="en-US"/>
        </w:rPr>
        <w:t xml:space="preserve">ning ish rejalarini tuzish va ularning ijrosini ta’minlash; </w:t>
      </w:r>
      <w:r w:rsidRPr="00A27E2F">
        <w:rPr>
          <w:lang w:val="uz-Cyrl-UZ"/>
        </w:rPr>
        <w:t>bo‘lim</w:t>
      </w:r>
      <w:r w:rsidRPr="00A27E2F">
        <w:rPr>
          <w:lang w:val="en-US"/>
        </w:rPr>
        <w:t xml:space="preserve"> xodimlarining lavozim vazifalarini ishlab chiqish ishlarini muvofiqlashtirish; </w:t>
      </w:r>
    </w:p>
    <w:p w14:paraId="6324DFB9" w14:textId="77777777" w:rsidR="00A0675D" w:rsidRPr="00A27E2F" w:rsidRDefault="00A0675D" w:rsidP="00A27E2F">
      <w:pPr>
        <w:spacing w:line="276" w:lineRule="auto"/>
        <w:ind w:left="-15" w:firstLine="582"/>
        <w:rPr>
          <w:lang w:val="en-US"/>
        </w:rPr>
      </w:pPr>
      <w:r w:rsidRPr="00A27E2F">
        <w:rPr>
          <w:lang w:val="uz-Cyrl-UZ"/>
        </w:rPr>
        <w:t>bo‘lim</w:t>
      </w:r>
      <w:r w:rsidRPr="00A27E2F">
        <w:rPr>
          <w:lang w:val="en-US"/>
        </w:rPr>
        <w:t xml:space="preserve">ni kerakli ixtisoslikdagi va malakaga ega bo‘lgan mutaxassis kadrlar bilan ta’minlash bo‘yicha ishlariga boshchilik qilish; </w:t>
      </w:r>
    </w:p>
    <w:p w14:paraId="18A7A449" w14:textId="77777777" w:rsidR="00A0675D" w:rsidRPr="00A27E2F" w:rsidRDefault="00A0675D" w:rsidP="00A27E2F">
      <w:pPr>
        <w:spacing w:line="276" w:lineRule="auto"/>
        <w:ind w:left="-15" w:firstLine="582"/>
        <w:rPr>
          <w:lang w:val="en-US"/>
        </w:rPr>
      </w:pPr>
      <w:r w:rsidRPr="00A27E2F">
        <w:rPr>
          <w:lang w:val="uz-Cyrl-UZ"/>
        </w:rPr>
        <w:t>bo‘lim</w:t>
      </w:r>
      <w:r w:rsidRPr="00A27E2F">
        <w:rPr>
          <w:lang w:val="en-US"/>
        </w:rPr>
        <w:t xml:space="preserve">ning nomenklaturasiga oid hujjatlarini saqlanishi va yuritilishini nazorat qilish; </w:t>
      </w:r>
    </w:p>
    <w:p w14:paraId="72564375" w14:textId="77777777" w:rsidR="00A0675D" w:rsidRPr="00A27E2F" w:rsidRDefault="00A0675D" w:rsidP="00A27E2F">
      <w:pPr>
        <w:spacing w:line="276" w:lineRule="auto"/>
        <w:ind w:left="-15" w:firstLine="582"/>
        <w:rPr>
          <w:lang w:val="en-US"/>
        </w:rPr>
      </w:pPr>
      <w:r w:rsidRPr="00A27E2F">
        <w:rPr>
          <w:lang w:val="uz-Cyrl-UZ"/>
        </w:rPr>
        <w:t>Akademiya</w:t>
      </w:r>
      <w:r w:rsidRPr="00A27E2F">
        <w:rPr>
          <w:lang w:val="en-US"/>
        </w:rPr>
        <w:t xml:space="preserve">da yoshlar bilan ishlash va ma’naviy-ma’rifiy faoliyat samadorligini oshirish; </w:t>
      </w:r>
    </w:p>
    <w:p w14:paraId="7266CF85" w14:textId="77777777" w:rsidR="00A0675D" w:rsidRPr="00A27E2F" w:rsidRDefault="00A0675D" w:rsidP="00A27E2F">
      <w:pPr>
        <w:spacing w:line="276" w:lineRule="auto"/>
        <w:ind w:left="-15" w:firstLine="582"/>
        <w:rPr>
          <w:lang w:val="en-US"/>
        </w:rPr>
      </w:pPr>
      <w:r w:rsidRPr="00A27E2F">
        <w:rPr>
          <w:lang w:val="en-US"/>
        </w:rPr>
        <w:t xml:space="preserve">mamlakatimizda amalga oshirilayotgan demokratik-huquqiy islohotlarga javob bera oladigan, vatanparvar kadrlarni tayyorlashda ta’limni tarbiya bilan uyg‘unligini ata’minlash; </w:t>
      </w:r>
    </w:p>
    <w:p w14:paraId="6D34106F" w14:textId="77777777" w:rsidR="00A0675D" w:rsidRPr="00A27E2F" w:rsidRDefault="00A0675D" w:rsidP="00A27E2F">
      <w:pPr>
        <w:spacing w:line="276" w:lineRule="auto"/>
        <w:ind w:left="-15" w:firstLine="582"/>
        <w:rPr>
          <w:lang w:val="en-US"/>
        </w:rPr>
      </w:pPr>
      <w:r w:rsidRPr="00A27E2F">
        <w:rPr>
          <w:lang w:val="en-US"/>
        </w:rPr>
        <w:t xml:space="preserve">ma’naviy yo‘nalishda amalga oshiriladigan ishlar samaradoligi uchun javobgar hisoblanadi; </w:t>
      </w:r>
    </w:p>
    <w:p w14:paraId="01675A8E" w14:textId="77777777" w:rsidR="00A0675D" w:rsidRPr="00A27E2F" w:rsidRDefault="00A0675D" w:rsidP="00A27E2F">
      <w:pPr>
        <w:spacing w:line="276" w:lineRule="auto"/>
        <w:ind w:left="-15" w:firstLine="582"/>
        <w:rPr>
          <w:lang w:val="en-US"/>
        </w:rPr>
      </w:pPr>
      <w:r w:rsidRPr="00A27E2F">
        <w:rPr>
          <w:lang w:val="en-US"/>
        </w:rPr>
        <w:t xml:space="preserve">faoliyatni tartibga solish bo‘yicha nizom va yo‘riqnomalarni tayyorlash, tasdiqlatish va buyruq loyihalarini tayyorlash; </w:t>
      </w:r>
    </w:p>
    <w:p w14:paraId="7509A02C" w14:textId="77777777" w:rsidR="00A0675D" w:rsidRPr="00A27E2F" w:rsidRDefault="00A0675D" w:rsidP="00A27E2F">
      <w:pPr>
        <w:spacing w:after="9" w:line="276" w:lineRule="auto"/>
        <w:ind w:left="-15" w:firstLine="582"/>
        <w:rPr>
          <w:lang w:val="en-US"/>
        </w:rPr>
      </w:pPr>
      <w:r w:rsidRPr="00A27E2F">
        <w:rPr>
          <w:lang w:val="en-US"/>
        </w:rPr>
        <w:lastRenderedPageBreak/>
        <w:t xml:space="preserve">faoliyat bilan bog‘liq kelib tushadigan hujjatlarning ijrosini nazorat qilish hamda turli tashkilotlarga yuboriladigan xatlarni imzolatish; </w:t>
      </w:r>
    </w:p>
    <w:p w14:paraId="0D52A6BC" w14:textId="77777777" w:rsidR="00A0675D" w:rsidRPr="00A27E2F" w:rsidRDefault="00A0675D" w:rsidP="00A27E2F">
      <w:pPr>
        <w:spacing w:after="9" w:line="276" w:lineRule="auto"/>
        <w:ind w:firstLine="582"/>
        <w:rPr>
          <w:lang w:val="en-US"/>
        </w:rPr>
      </w:pPr>
      <w:r w:rsidRPr="00A27E2F">
        <w:rPr>
          <w:lang w:val="en-US"/>
        </w:rPr>
        <w:t xml:space="preserve">ma’naviy-ma’rifiy sohada ijobiy natijalarga erishgan professor-o‘qituvchi va talabalarni rag‘batlantirish bo‘yicha Akademiya rahbariyatiga takliflar berish. </w:t>
      </w:r>
    </w:p>
    <w:p w14:paraId="36D324C8" w14:textId="77777777" w:rsidR="00A0675D" w:rsidRPr="00A27E2F" w:rsidRDefault="00A0675D" w:rsidP="00A27E2F">
      <w:pPr>
        <w:spacing w:line="276" w:lineRule="auto"/>
        <w:ind w:firstLine="582"/>
        <w:rPr>
          <w:lang w:val="en-US"/>
        </w:rPr>
      </w:pPr>
      <w:r w:rsidRPr="00A27E2F">
        <w:rPr>
          <w:lang w:val="en-US"/>
        </w:rPr>
        <w:t xml:space="preserve">Akademiyada madaniy-ma’rifiy tadbirlarni samarali tashkil etish; </w:t>
      </w:r>
    </w:p>
    <w:p w14:paraId="5D36E61F" w14:textId="77777777" w:rsidR="00A0675D" w:rsidRPr="00A27E2F" w:rsidRDefault="00A0675D" w:rsidP="00A27E2F">
      <w:pPr>
        <w:spacing w:line="276" w:lineRule="auto"/>
        <w:ind w:firstLine="582"/>
        <w:rPr>
          <w:lang w:val="en-US"/>
        </w:rPr>
      </w:pPr>
      <w:r w:rsidRPr="00A27E2F">
        <w:rPr>
          <w:lang w:val="en-US"/>
        </w:rPr>
        <w:t xml:space="preserve">milliy qadriyatlar va an’analar, ajdodlarimizning boy madaniy merosini targ‘ib etish bo‘yicha tadbirlar tashkil etish; </w:t>
      </w:r>
    </w:p>
    <w:p w14:paraId="1E270875" w14:textId="77777777" w:rsidR="00A0675D" w:rsidRPr="00A27E2F" w:rsidRDefault="00A0675D" w:rsidP="00A27E2F">
      <w:pPr>
        <w:spacing w:line="276" w:lineRule="auto"/>
        <w:ind w:firstLine="582"/>
        <w:rPr>
          <w:lang w:val="en-US"/>
        </w:rPr>
      </w:pPr>
      <w:r w:rsidRPr="00A27E2F">
        <w:rPr>
          <w:lang w:val="en-US"/>
        </w:rPr>
        <w:t>milliy bayramlar, tarixiy sanalar, buyuk ajdodlarimiz tavallud kunlarini nishonlash maqsadida tadbirlar tashkil etish va yuqori saviyada o‘tkazish;</w:t>
      </w:r>
    </w:p>
    <w:p w14:paraId="5A7C3822" w14:textId="77777777" w:rsidR="00A0675D" w:rsidRPr="00A27E2F" w:rsidRDefault="00A0675D" w:rsidP="00A27E2F">
      <w:pPr>
        <w:spacing w:line="276" w:lineRule="auto"/>
        <w:ind w:firstLine="582"/>
        <w:rPr>
          <w:lang w:val="en-US"/>
        </w:rPr>
      </w:pPr>
      <w:r w:rsidRPr="00A27E2F">
        <w:rPr>
          <w:lang w:val="en-US"/>
        </w:rPr>
        <w:t xml:space="preserve">davlat tadbirlari, Akademiya tashkil etilgan sana va boshqa bir qator muhim kunlarda xodim va talabalar uchun kontsert va bayram dasturlari tashkil etish; </w:t>
      </w:r>
    </w:p>
    <w:p w14:paraId="6A826311" w14:textId="49030E1B" w:rsidR="00A0675D" w:rsidRPr="00A27E2F" w:rsidRDefault="00A0675D" w:rsidP="00A27E2F">
      <w:pPr>
        <w:spacing w:line="276" w:lineRule="auto"/>
        <w:ind w:firstLine="582"/>
        <w:rPr>
          <w:lang w:val="en-US"/>
        </w:rPr>
      </w:pPr>
      <w:r w:rsidRPr="00A27E2F">
        <w:rPr>
          <w:lang w:val="en-US"/>
        </w:rPr>
        <w:t xml:space="preserve">ushbu yo‘nalishni samarali tashkil etish maqsadida turli tashkilotlarbilan samarali hamkorlikni yo‘lga qo‘yish; </w:t>
      </w:r>
    </w:p>
    <w:p w14:paraId="78172B94" w14:textId="77777777" w:rsidR="00624360" w:rsidRPr="00A27E2F" w:rsidRDefault="00624360" w:rsidP="00A27E2F">
      <w:pPr>
        <w:spacing w:after="80" w:line="276" w:lineRule="auto"/>
        <w:ind w:firstLine="567"/>
        <w:jc w:val="left"/>
        <w:rPr>
          <w:b/>
          <w:bCs/>
          <w:lang w:val="en-US"/>
        </w:rPr>
      </w:pPr>
      <w:r w:rsidRPr="00A27E2F">
        <w:rPr>
          <w:b/>
          <w:bCs/>
          <w:iCs/>
          <w:lang w:val="uz-Cyrl-UZ"/>
        </w:rPr>
        <w:t>Yoshlar bilan ishlash, ma’naviyat va ma’rifat</w:t>
      </w:r>
      <w:r w:rsidRPr="00A27E2F">
        <w:rPr>
          <w:b/>
          <w:bCs/>
          <w:iCs/>
          <w:lang w:val="en-US"/>
        </w:rPr>
        <w:t xml:space="preserve"> bo‘limi</w:t>
      </w:r>
      <w:r w:rsidRPr="00A27E2F">
        <w:rPr>
          <w:b/>
          <w:bCs/>
          <w:lang w:val="en-US"/>
        </w:rPr>
        <w:t xml:space="preserve"> boshlig‘ining huquqlari: </w:t>
      </w:r>
    </w:p>
    <w:p w14:paraId="2BEFC52D" w14:textId="77777777" w:rsidR="00624360" w:rsidRPr="00A27E2F" w:rsidRDefault="00624360" w:rsidP="00A27E2F">
      <w:pPr>
        <w:spacing w:after="80" w:line="276" w:lineRule="auto"/>
        <w:ind w:firstLine="567"/>
        <w:rPr>
          <w:lang w:val="en-US"/>
        </w:rPr>
      </w:pPr>
      <w:r w:rsidRPr="00A27E2F">
        <w:rPr>
          <w:lang w:val="uz-Cyrl-UZ"/>
        </w:rPr>
        <w:t xml:space="preserve">Akademiyaning </w:t>
      </w:r>
      <w:r w:rsidRPr="00A27E2F">
        <w:rPr>
          <w:lang w:val="en-US"/>
        </w:rPr>
        <w:t xml:space="preserve">tarkibiy bo‘linmalaridan zarur ma’lumot va hujjatlarni belgilangan tartibda olish; </w:t>
      </w:r>
    </w:p>
    <w:p w14:paraId="286C254B" w14:textId="77777777" w:rsidR="00624360" w:rsidRPr="00A27E2F" w:rsidRDefault="00624360" w:rsidP="00A27E2F">
      <w:pPr>
        <w:spacing w:after="80" w:line="276" w:lineRule="auto"/>
        <w:ind w:firstLine="567"/>
        <w:rPr>
          <w:lang w:val="en-US"/>
        </w:rPr>
      </w:pPr>
      <w:r w:rsidRPr="00A27E2F">
        <w:rPr>
          <w:lang w:val="en-US"/>
        </w:rPr>
        <w:t xml:space="preserve">o‘quv jarayoni va fan sohalarini rivojlantirish kontseptsiyalarini tayyorlashda ishtirok etish; </w:t>
      </w:r>
    </w:p>
    <w:p w14:paraId="57DF6ED5" w14:textId="77777777" w:rsidR="00624360" w:rsidRPr="00A27E2F" w:rsidRDefault="00624360" w:rsidP="00A27E2F">
      <w:pPr>
        <w:spacing w:after="80" w:line="276" w:lineRule="auto"/>
        <w:ind w:firstLine="567"/>
        <w:rPr>
          <w:lang w:val="en-US"/>
        </w:rPr>
      </w:pPr>
      <w:r w:rsidRPr="00A27E2F">
        <w:rPr>
          <w:lang w:val="en-US"/>
        </w:rPr>
        <w:t xml:space="preserve">bo‘lim faoliyatini takomillashtirish, xonasining belgilangan talablar asosida jihozlanishi, moddiy-texnik uskunalar, bo‘lim faoliyatiga oid hujjat va qog‘oz-blanklarning yangilanishini ta’minlash uchun universitet rahbariyatiga murojaat etish; </w:t>
      </w:r>
    </w:p>
    <w:p w14:paraId="31ABD13F" w14:textId="77777777" w:rsidR="00624360" w:rsidRPr="00A27E2F" w:rsidRDefault="00624360" w:rsidP="00A27E2F">
      <w:pPr>
        <w:spacing w:after="80" w:line="276" w:lineRule="auto"/>
        <w:ind w:firstLine="567"/>
        <w:rPr>
          <w:lang w:val="en-US"/>
        </w:rPr>
      </w:pPr>
      <w:r w:rsidRPr="00A27E2F">
        <w:rPr>
          <w:lang w:val="en-US"/>
        </w:rPr>
        <w:t xml:space="preserve">lavozim vazifalarini bajarishda yuqori malakasi va bilimi bilan ajralib turadigan, shuningdek rahbariyatning muhim ahamiyatiga ega bo‘lgan topshiriqlarni o‘z vaqtida ijro etgan bo‘lim xodimlarini rag‘batlantirish bo‘yicha rahbariyatga takliflar kiritish; </w:t>
      </w:r>
    </w:p>
    <w:p w14:paraId="27873EFF" w14:textId="05C2466F" w:rsidR="00624360" w:rsidRPr="00A27E2F" w:rsidRDefault="00624360" w:rsidP="00A27E2F">
      <w:pPr>
        <w:spacing w:line="276" w:lineRule="auto"/>
        <w:ind w:firstLine="582"/>
        <w:rPr>
          <w:lang w:val="en-US"/>
        </w:rPr>
      </w:pPr>
      <w:r w:rsidRPr="00A27E2F">
        <w:rPr>
          <w:lang w:val="en-US"/>
        </w:rPr>
        <w:t>mehnat va ijro intizomini buzgan o‘ziga bo‘ysunuvchi xodimlarni intizomiy javobgarlikka tortish haqida rahbariyatga takliflar kiritish.</w:t>
      </w:r>
    </w:p>
    <w:p w14:paraId="0914BD82" w14:textId="77777777" w:rsidR="005F51CC" w:rsidRPr="00A27E2F" w:rsidRDefault="005F51CC" w:rsidP="00A27E2F">
      <w:pPr>
        <w:spacing w:line="276" w:lineRule="auto"/>
        <w:ind w:firstLine="582"/>
        <w:rPr>
          <w:lang w:val="en-US"/>
        </w:rPr>
      </w:pPr>
    </w:p>
    <w:p w14:paraId="0BBDEA6C" w14:textId="74A7A242" w:rsidR="00624360" w:rsidRPr="00A27E2F" w:rsidRDefault="00624360" w:rsidP="00A27E2F">
      <w:pPr>
        <w:spacing w:after="0" w:line="276" w:lineRule="auto"/>
        <w:ind w:firstLine="0"/>
        <w:jc w:val="center"/>
        <w:rPr>
          <w:b/>
          <w:lang w:val="en-US"/>
        </w:rPr>
      </w:pPr>
      <w:r w:rsidRPr="00A27E2F">
        <w:rPr>
          <w:b/>
          <w:bCs/>
          <w:iCs/>
          <w:lang w:val="uz-Cyrl-UZ"/>
        </w:rPr>
        <w:t>Yoshlar bilan ishlash, ma’naviyat va ma’rifat</w:t>
      </w:r>
      <w:r w:rsidRPr="00A27E2F">
        <w:rPr>
          <w:b/>
          <w:bCs/>
          <w:iCs/>
          <w:lang w:val="en-US"/>
        </w:rPr>
        <w:t xml:space="preserve"> bo‘limi</w:t>
      </w:r>
      <w:r w:rsidRPr="00A27E2F">
        <w:rPr>
          <w:b/>
          <w:bCs/>
          <w:lang w:val="en-US"/>
        </w:rPr>
        <w:t xml:space="preserve"> boshlig‘ining </w:t>
      </w:r>
      <w:r w:rsidRPr="00A27E2F">
        <w:rPr>
          <w:b/>
          <w:lang w:val="en-US"/>
        </w:rPr>
        <w:t>lavozim klassifikatori:</w:t>
      </w:r>
    </w:p>
    <w:tbl>
      <w:tblPr>
        <w:tblStyle w:val="TableGrid"/>
        <w:tblW w:w="9470" w:type="dxa"/>
        <w:tblInd w:w="-58" w:type="dxa"/>
        <w:tblCellMar>
          <w:top w:w="54" w:type="dxa"/>
          <w:left w:w="142" w:type="dxa"/>
          <w:right w:w="86" w:type="dxa"/>
        </w:tblCellMar>
        <w:tblLook w:val="04A0" w:firstRow="1" w:lastRow="0" w:firstColumn="1" w:lastColumn="0" w:noHBand="0" w:noVBand="1"/>
      </w:tblPr>
      <w:tblGrid>
        <w:gridCol w:w="810"/>
        <w:gridCol w:w="2000"/>
        <w:gridCol w:w="1623"/>
        <w:gridCol w:w="1800"/>
        <w:gridCol w:w="1669"/>
        <w:gridCol w:w="1568"/>
      </w:tblGrid>
      <w:tr w:rsidR="00624360" w:rsidRPr="00A27E2F" w14:paraId="42703663" w14:textId="77777777" w:rsidTr="00537A6B">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0FD6E4B7" w14:textId="77777777" w:rsidR="00624360" w:rsidRPr="00A27E2F" w:rsidRDefault="00624360" w:rsidP="00A27E2F">
            <w:pPr>
              <w:spacing w:after="0" w:line="276" w:lineRule="auto"/>
              <w:ind w:firstLine="0"/>
              <w:jc w:val="center"/>
              <w:rPr>
                <w:sz w:val="24"/>
                <w:szCs w:val="24"/>
              </w:rPr>
            </w:pPr>
            <w:r w:rsidRPr="00A27E2F">
              <w:rPr>
                <w:b/>
                <w:sz w:val="24"/>
                <w:szCs w:val="24"/>
              </w:rPr>
              <w:t>T/r</w:t>
            </w:r>
          </w:p>
        </w:tc>
        <w:tc>
          <w:tcPr>
            <w:tcW w:w="2000" w:type="dxa"/>
            <w:tcBorders>
              <w:top w:val="single" w:sz="4" w:space="0" w:color="000000"/>
              <w:left w:val="single" w:sz="4" w:space="0" w:color="000000"/>
              <w:bottom w:val="single" w:sz="4" w:space="0" w:color="000000"/>
              <w:right w:val="single" w:sz="4" w:space="0" w:color="000000"/>
            </w:tcBorders>
            <w:vAlign w:val="center"/>
          </w:tcPr>
          <w:p w14:paraId="4210EBCA" w14:textId="77777777" w:rsidR="00624360" w:rsidRPr="00A27E2F" w:rsidRDefault="00624360" w:rsidP="00A27E2F">
            <w:pPr>
              <w:spacing w:after="0" w:line="276" w:lineRule="auto"/>
              <w:ind w:firstLine="0"/>
              <w:jc w:val="center"/>
              <w:rPr>
                <w:sz w:val="24"/>
                <w:szCs w:val="24"/>
              </w:rPr>
            </w:pPr>
            <w:r w:rsidRPr="00A27E2F">
              <w:rPr>
                <w:b/>
                <w:sz w:val="24"/>
                <w:szCs w:val="24"/>
              </w:rPr>
              <w:t>Lavozimlar nomi</w:t>
            </w:r>
          </w:p>
        </w:tc>
        <w:tc>
          <w:tcPr>
            <w:tcW w:w="1623" w:type="dxa"/>
            <w:tcBorders>
              <w:top w:val="single" w:sz="4" w:space="0" w:color="000000"/>
              <w:left w:val="single" w:sz="4" w:space="0" w:color="000000"/>
              <w:bottom w:val="single" w:sz="4" w:space="0" w:color="000000"/>
              <w:right w:val="single" w:sz="4" w:space="0" w:color="000000"/>
            </w:tcBorders>
            <w:vAlign w:val="center"/>
          </w:tcPr>
          <w:p w14:paraId="1E327DC6" w14:textId="77777777" w:rsidR="00624360" w:rsidRPr="00A27E2F" w:rsidRDefault="00624360" w:rsidP="00A27E2F">
            <w:pPr>
              <w:spacing w:after="25" w:line="276" w:lineRule="auto"/>
              <w:ind w:firstLine="0"/>
              <w:jc w:val="center"/>
              <w:rPr>
                <w:sz w:val="24"/>
                <w:szCs w:val="24"/>
              </w:rPr>
            </w:pPr>
            <w:r w:rsidRPr="00A27E2F">
              <w:rPr>
                <w:b/>
                <w:sz w:val="24"/>
                <w:szCs w:val="24"/>
              </w:rPr>
              <w:t>MMSK</w:t>
            </w:r>
          </w:p>
          <w:p w14:paraId="120FE328" w14:textId="77777777" w:rsidR="00624360" w:rsidRPr="00A27E2F" w:rsidRDefault="00624360" w:rsidP="00A27E2F">
            <w:pPr>
              <w:spacing w:after="0" w:line="276" w:lineRule="auto"/>
              <w:ind w:left="62" w:firstLine="0"/>
              <w:jc w:val="center"/>
              <w:rPr>
                <w:sz w:val="24"/>
                <w:szCs w:val="24"/>
              </w:rPr>
            </w:pPr>
            <w:r w:rsidRPr="00A27E2F">
              <w:rPr>
                <w:b/>
                <w:sz w:val="24"/>
                <w:szCs w:val="24"/>
              </w:rPr>
              <w:t>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068A414A" w14:textId="77777777" w:rsidR="00624360" w:rsidRPr="00A27E2F" w:rsidRDefault="00624360" w:rsidP="00A27E2F">
            <w:pPr>
              <w:spacing w:after="0" w:line="276" w:lineRule="auto"/>
              <w:ind w:firstLine="0"/>
              <w:jc w:val="center"/>
              <w:rPr>
                <w:sz w:val="24"/>
                <w:szCs w:val="24"/>
              </w:rPr>
            </w:pPr>
            <w:r w:rsidRPr="00A27E2F">
              <w:rPr>
                <w:b/>
                <w:sz w:val="24"/>
                <w:szCs w:val="24"/>
              </w:rPr>
              <w:t>Xodimlar toifasi</w:t>
            </w:r>
          </w:p>
        </w:tc>
        <w:tc>
          <w:tcPr>
            <w:tcW w:w="1669" w:type="dxa"/>
            <w:tcBorders>
              <w:top w:val="single" w:sz="4" w:space="0" w:color="000000"/>
              <w:left w:val="single" w:sz="4" w:space="0" w:color="000000"/>
              <w:bottom w:val="single" w:sz="4" w:space="0" w:color="000000"/>
              <w:right w:val="single" w:sz="4" w:space="0" w:color="000000"/>
            </w:tcBorders>
            <w:vAlign w:val="center"/>
          </w:tcPr>
          <w:p w14:paraId="00F75980" w14:textId="77777777" w:rsidR="00624360" w:rsidRPr="00A27E2F" w:rsidRDefault="00624360" w:rsidP="00A27E2F">
            <w:pPr>
              <w:spacing w:after="0" w:line="276" w:lineRule="auto"/>
              <w:ind w:left="14" w:hanging="14"/>
              <w:jc w:val="center"/>
              <w:rPr>
                <w:sz w:val="24"/>
                <w:szCs w:val="24"/>
              </w:rPr>
            </w:pPr>
            <w:r w:rsidRPr="00A27E2F">
              <w:rPr>
                <w:b/>
                <w:sz w:val="24"/>
                <w:szCs w:val="24"/>
              </w:rPr>
              <w:t>Ta’limning eng past darajasi</w:t>
            </w:r>
          </w:p>
        </w:tc>
        <w:tc>
          <w:tcPr>
            <w:tcW w:w="1568" w:type="dxa"/>
            <w:tcBorders>
              <w:top w:val="single" w:sz="4" w:space="0" w:color="000000"/>
              <w:left w:val="single" w:sz="4" w:space="0" w:color="000000"/>
              <w:bottom w:val="single" w:sz="4" w:space="0" w:color="000000"/>
              <w:right w:val="single" w:sz="4" w:space="0" w:color="000000"/>
            </w:tcBorders>
            <w:vAlign w:val="center"/>
          </w:tcPr>
          <w:p w14:paraId="2C313E05" w14:textId="77777777" w:rsidR="00624360" w:rsidRPr="00A27E2F" w:rsidRDefault="00624360" w:rsidP="00A27E2F">
            <w:pPr>
              <w:spacing w:after="68" w:line="276" w:lineRule="auto"/>
              <w:ind w:left="173" w:firstLine="0"/>
              <w:jc w:val="center"/>
              <w:rPr>
                <w:sz w:val="24"/>
                <w:szCs w:val="24"/>
              </w:rPr>
            </w:pPr>
            <w:r w:rsidRPr="00A27E2F">
              <w:rPr>
                <w:b/>
                <w:sz w:val="24"/>
                <w:szCs w:val="24"/>
              </w:rPr>
              <w:t>OTYMK</w:t>
            </w:r>
          </w:p>
          <w:p w14:paraId="78251A55" w14:textId="77777777" w:rsidR="00624360" w:rsidRPr="00A27E2F" w:rsidRDefault="00624360" w:rsidP="00A27E2F">
            <w:pPr>
              <w:spacing w:after="0" w:line="276" w:lineRule="auto"/>
              <w:ind w:left="36" w:firstLine="0"/>
              <w:jc w:val="center"/>
              <w:rPr>
                <w:sz w:val="24"/>
                <w:szCs w:val="24"/>
              </w:rPr>
            </w:pPr>
            <w:r w:rsidRPr="00A27E2F">
              <w:rPr>
                <w:b/>
                <w:sz w:val="24"/>
                <w:szCs w:val="24"/>
              </w:rPr>
              <w:t>bo‘yicha kod</w:t>
            </w:r>
          </w:p>
        </w:tc>
      </w:tr>
      <w:tr w:rsidR="00624360" w:rsidRPr="007966E5" w14:paraId="6243015C" w14:textId="77777777" w:rsidTr="00537A6B">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65E34DCD" w14:textId="29594654" w:rsidR="00624360" w:rsidRPr="00A27E2F" w:rsidRDefault="00624360" w:rsidP="00A27E2F">
            <w:pPr>
              <w:spacing w:after="0" w:line="276" w:lineRule="auto"/>
              <w:ind w:left="24" w:firstLine="0"/>
              <w:jc w:val="center"/>
              <w:rPr>
                <w:sz w:val="24"/>
                <w:szCs w:val="24"/>
                <w:lang w:val="uz-Cyrl-UZ"/>
              </w:rPr>
            </w:pPr>
            <w:r w:rsidRPr="00A27E2F">
              <w:rPr>
                <w:sz w:val="24"/>
                <w:szCs w:val="24"/>
                <w:lang w:val="uz-Cyrl-UZ"/>
              </w:rPr>
              <w:lastRenderedPageBreak/>
              <w:t>1925</w:t>
            </w:r>
          </w:p>
        </w:tc>
        <w:tc>
          <w:tcPr>
            <w:tcW w:w="2000" w:type="dxa"/>
            <w:tcBorders>
              <w:top w:val="single" w:sz="4" w:space="0" w:color="000000"/>
              <w:left w:val="single" w:sz="4" w:space="0" w:color="000000"/>
              <w:bottom w:val="single" w:sz="4" w:space="0" w:color="000000"/>
              <w:right w:val="single" w:sz="4" w:space="0" w:color="000000"/>
            </w:tcBorders>
            <w:vAlign w:val="center"/>
          </w:tcPr>
          <w:p w14:paraId="5C2CA982" w14:textId="669E7F3C" w:rsidR="00624360" w:rsidRPr="00A27E2F" w:rsidRDefault="00BD052A" w:rsidP="00A27E2F">
            <w:pPr>
              <w:spacing w:after="0" w:line="276" w:lineRule="auto"/>
              <w:ind w:left="48" w:firstLine="0"/>
              <w:jc w:val="center"/>
              <w:rPr>
                <w:sz w:val="24"/>
                <w:szCs w:val="24"/>
                <w:lang w:val="uz-Cyrl-UZ"/>
              </w:rPr>
            </w:pPr>
            <w:r w:rsidRPr="00A27E2F">
              <w:rPr>
                <w:iCs/>
                <w:sz w:val="24"/>
                <w:szCs w:val="24"/>
                <w:lang w:val="en-US"/>
              </w:rPr>
              <w:t>B</w:t>
            </w:r>
            <w:r w:rsidR="00624360" w:rsidRPr="00A27E2F">
              <w:rPr>
                <w:iCs/>
                <w:sz w:val="24"/>
                <w:szCs w:val="24"/>
                <w:lang w:val="en-US"/>
              </w:rPr>
              <w:t>o‘limi</w:t>
            </w:r>
            <w:r w:rsidR="00624360" w:rsidRPr="00A27E2F">
              <w:rPr>
                <w:sz w:val="24"/>
                <w:szCs w:val="24"/>
                <w:lang w:val="en-US"/>
              </w:rPr>
              <w:t xml:space="preserve"> boshlig‘ining</w:t>
            </w:r>
          </w:p>
        </w:tc>
        <w:tc>
          <w:tcPr>
            <w:tcW w:w="1623" w:type="dxa"/>
            <w:tcBorders>
              <w:top w:val="single" w:sz="4" w:space="0" w:color="000000"/>
              <w:left w:val="single" w:sz="4" w:space="0" w:color="000000"/>
              <w:bottom w:val="single" w:sz="4" w:space="0" w:color="000000"/>
              <w:right w:val="single" w:sz="4" w:space="0" w:color="000000"/>
            </w:tcBorders>
            <w:vAlign w:val="center"/>
          </w:tcPr>
          <w:p w14:paraId="386FB99E" w14:textId="2735E82B" w:rsidR="00624360" w:rsidRPr="00A27E2F" w:rsidRDefault="00624360" w:rsidP="00A27E2F">
            <w:pPr>
              <w:spacing w:after="0" w:line="276" w:lineRule="auto"/>
              <w:ind w:firstLine="0"/>
              <w:jc w:val="center"/>
              <w:rPr>
                <w:sz w:val="24"/>
                <w:szCs w:val="24"/>
                <w:lang w:val="uz-Cyrl-UZ"/>
              </w:rPr>
            </w:pPr>
            <w:r w:rsidRPr="00A27E2F">
              <w:rPr>
                <w:sz w:val="24"/>
                <w:szCs w:val="24"/>
                <w:lang w:val="uz-Cyrl-UZ"/>
              </w:rPr>
              <w:t>1239</w:t>
            </w:r>
          </w:p>
        </w:tc>
        <w:tc>
          <w:tcPr>
            <w:tcW w:w="1800" w:type="dxa"/>
            <w:tcBorders>
              <w:top w:val="single" w:sz="4" w:space="0" w:color="000000"/>
              <w:left w:val="single" w:sz="4" w:space="0" w:color="000000"/>
              <w:bottom w:val="single" w:sz="4" w:space="0" w:color="000000"/>
              <w:right w:val="single" w:sz="4" w:space="0" w:color="000000"/>
            </w:tcBorders>
            <w:vAlign w:val="center"/>
          </w:tcPr>
          <w:p w14:paraId="3130B0A0" w14:textId="196F9FA2" w:rsidR="00624360" w:rsidRPr="00A27E2F" w:rsidRDefault="001563C1" w:rsidP="00A27E2F">
            <w:pPr>
              <w:spacing w:after="0" w:line="276" w:lineRule="auto"/>
              <w:ind w:firstLine="0"/>
              <w:jc w:val="center"/>
              <w:rPr>
                <w:sz w:val="24"/>
                <w:szCs w:val="24"/>
                <w:lang w:val="uz-Cyrl-UZ"/>
              </w:rPr>
            </w:pPr>
            <w:r w:rsidRPr="00A27E2F">
              <w:rPr>
                <w:sz w:val="24"/>
                <w:szCs w:val="24"/>
                <w:lang w:val="uz-Cyrl-UZ"/>
              </w:rPr>
              <w:t>B</w:t>
            </w:r>
          </w:p>
        </w:tc>
        <w:tc>
          <w:tcPr>
            <w:tcW w:w="1669" w:type="dxa"/>
            <w:tcBorders>
              <w:top w:val="single" w:sz="4" w:space="0" w:color="000000"/>
              <w:left w:val="single" w:sz="4" w:space="0" w:color="000000"/>
              <w:bottom w:val="single" w:sz="4" w:space="0" w:color="000000"/>
              <w:right w:val="single" w:sz="4" w:space="0" w:color="000000"/>
            </w:tcBorders>
            <w:vAlign w:val="center"/>
          </w:tcPr>
          <w:p w14:paraId="33F4B5E1" w14:textId="3744267B" w:rsidR="00624360" w:rsidRPr="00A27E2F" w:rsidRDefault="001563C1" w:rsidP="00A27E2F">
            <w:pPr>
              <w:spacing w:after="0" w:line="276" w:lineRule="auto"/>
              <w:ind w:firstLine="0"/>
              <w:jc w:val="center"/>
              <w:rPr>
                <w:sz w:val="24"/>
                <w:szCs w:val="24"/>
                <w:lang w:val="uz-Cyrl-UZ"/>
              </w:rPr>
            </w:pPr>
            <w:r w:rsidRPr="00A27E2F">
              <w:rPr>
                <w:sz w:val="24"/>
                <w:szCs w:val="24"/>
                <w:lang w:val="uz-Cyrl-UZ"/>
              </w:rPr>
              <w:t>O</w:t>
            </w:r>
            <w:r w:rsidR="00624360" w:rsidRPr="00A27E2F">
              <w:rPr>
                <w:sz w:val="24"/>
                <w:szCs w:val="24"/>
                <w:lang w:val="uz-Cyrl-UZ"/>
              </w:rPr>
              <w:t>/</w:t>
            </w:r>
            <w:r w:rsidRPr="00A27E2F">
              <w:rPr>
                <w:sz w:val="24"/>
                <w:szCs w:val="24"/>
                <w:lang w:val="uz-Cyrl-UZ"/>
              </w:rPr>
              <w:t>M</w:t>
            </w:r>
          </w:p>
        </w:tc>
        <w:tc>
          <w:tcPr>
            <w:tcW w:w="1568" w:type="dxa"/>
            <w:tcBorders>
              <w:top w:val="single" w:sz="4" w:space="0" w:color="000000"/>
              <w:left w:val="single" w:sz="4" w:space="0" w:color="000000"/>
              <w:bottom w:val="single" w:sz="4" w:space="0" w:color="000000"/>
              <w:right w:val="single" w:sz="4" w:space="0" w:color="000000"/>
            </w:tcBorders>
            <w:vAlign w:val="center"/>
          </w:tcPr>
          <w:p w14:paraId="4DF244B7" w14:textId="77777777" w:rsidR="00624360" w:rsidRPr="00A27E2F" w:rsidRDefault="00624360" w:rsidP="00A27E2F">
            <w:pPr>
              <w:spacing w:after="0" w:line="276" w:lineRule="auto"/>
              <w:ind w:firstLine="0"/>
              <w:jc w:val="center"/>
              <w:rPr>
                <w:sz w:val="24"/>
                <w:szCs w:val="24"/>
                <w:lang w:val="en-US"/>
              </w:rPr>
            </w:pPr>
            <w:r w:rsidRPr="00A27E2F">
              <w:rPr>
                <w:sz w:val="24"/>
                <w:szCs w:val="24"/>
                <w:lang w:val="en-US"/>
              </w:rPr>
              <w:t>Faoliyat yo‘nalishi bo‘yicha</w:t>
            </w:r>
          </w:p>
        </w:tc>
      </w:tr>
    </w:tbl>
    <w:p w14:paraId="1540F582" w14:textId="6984159C" w:rsidR="00624360" w:rsidRPr="00A27E2F" w:rsidRDefault="00624360" w:rsidP="00A27E2F">
      <w:pPr>
        <w:spacing w:line="276" w:lineRule="auto"/>
        <w:ind w:firstLine="582"/>
        <w:rPr>
          <w:lang w:val="en-US"/>
        </w:rPr>
      </w:pPr>
    </w:p>
    <w:p w14:paraId="0B3DE255" w14:textId="77777777" w:rsidR="00BD052A" w:rsidRPr="00A27E2F" w:rsidRDefault="00BD052A" w:rsidP="00A27E2F">
      <w:pPr>
        <w:spacing w:line="276" w:lineRule="auto"/>
        <w:ind w:firstLine="582"/>
        <w:rPr>
          <w:lang w:val="en-US"/>
        </w:rPr>
      </w:pPr>
    </w:p>
    <w:p w14:paraId="05A75D21" w14:textId="1574E4A9" w:rsidR="00A0675D" w:rsidRPr="00A27E2F" w:rsidRDefault="008F5AE3" w:rsidP="00A27E2F">
      <w:pPr>
        <w:pStyle w:val="1"/>
        <w:spacing w:line="276" w:lineRule="auto"/>
        <w:ind w:right="34"/>
        <w:rPr>
          <w:lang w:val="en-US"/>
        </w:rPr>
      </w:pPr>
      <w:r w:rsidRPr="00A27E2F">
        <w:rPr>
          <w:iCs/>
          <w:lang w:val="uz-Cyrl-UZ"/>
        </w:rPr>
        <w:t>Yoshlar bilan ishlash, ma’naviyat va ma’rifat</w:t>
      </w:r>
      <w:r w:rsidRPr="00A27E2F">
        <w:rPr>
          <w:iCs/>
          <w:lang w:val="en-US"/>
        </w:rPr>
        <w:t xml:space="preserve"> bo‘limi</w:t>
      </w:r>
      <w:r w:rsidRPr="00A27E2F">
        <w:rPr>
          <w:lang w:val="en-US"/>
        </w:rPr>
        <w:t xml:space="preserve"> </w:t>
      </w:r>
      <w:r w:rsidR="001563C1" w:rsidRPr="00A27E2F">
        <w:rPr>
          <w:lang w:val="uz-Cyrl-UZ"/>
        </w:rPr>
        <w:t>u</w:t>
      </w:r>
      <w:r w:rsidR="00A0675D" w:rsidRPr="00A27E2F">
        <w:rPr>
          <w:lang w:val="en-US"/>
        </w:rPr>
        <w:t xml:space="preserve">slubchi  </w:t>
      </w:r>
    </w:p>
    <w:p w14:paraId="3388E304" w14:textId="77777777" w:rsidR="005F51CC" w:rsidRPr="00A27E2F" w:rsidRDefault="00A0675D" w:rsidP="00A27E2F">
      <w:pPr>
        <w:spacing w:after="87" w:line="276" w:lineRule="auto"/>
        <w:ind w:firstLine="708"/>
        <w:rPr>
          <w:lang w:val="en-US"/>
        </w:rPr>
      </w:pPr>
      <w:r w:rsidRPr="00A27E2F">
        <w:rPr>
          <w:lang w:val="en-US"/>
        </w:rPr>
        <w:t xml:space="preserve">Uslubchi mutaxassis xodimlar tarkibiga kirib, rektor buyrug‘iga asosan ishga qabul qilinadi va lavozimidan ozod etiladi. </w:t>
      </w:r>
    </w:p>
    <w:p w14:paraId="6F703B6C" w14:textId="7BB6EC01" w:rsidR="00A0675D" w:rsidRPr="00A27E2F" w:rsidRDefault="00A0675D" w:rsidP="00A27E2F">
      <w:pPr>
        <w:spacing w:after="87" w:line="276" w:lineRule="auto"/>
        <w:ind w:firstLine="708"/>
        <w:rPr>
          <w:lang w:val="en-US"/>
        </w:rPr>
      </w:pPr>
      <w:r w:rsidRPr="00A27E2F">
        <w:rPr>
          <w:lang w:val="en-US"/>
        </w:rPr>
        <w:t xml:space="preserve">Uslubchi bevosita tarkibiy bo‘linma rahbariga bo‘ysunadi. </w:t>
      </w:r>
    </w:p>
    <w:p w14:paraId="3FA4851D" w14:textId="506BD8EF" w:rsidR="00A0675D" w:rsidRPr="00A27E2F" w:rsidRDefault="008F5AE3" w:rsidP="00A27E2F">
      <w:pPr>
        <w:pStyle w:val="1"/>
        <w:spacing w:line="276" w:lineRule="auto"/>
        <w:ind w:right="34" w:firstLine="557"/>
        <w:jc w:val="both"/>
        <w:rPr>
          <w:lang w:val="en-US"/>
        </w:rPr>
      </w:pPr>
      <w:r w:rsidRPr="00A27E2F">
        <w:rPr>
          <w:iCs/>
          <w:lang w:val="uz-Cyrl-UZ"/>
        </w:rPr>
        <w:t>Yoshlar bilan ishlash, ma’naviyat va ma’rifat</w:t>
      </w:r>
      <w:r w:rsidRPr="00A27E2F">
        <w:rPr>
          <w:iCs/>
          <w:lang w:val="en-US"/>
        </w:rPr>
        <w:t xml:space="preserve"> bo‘limi</w:t>
      </w:r>
      <w:r w:rsidRPr="00A27E2F">
        <w:rPr>
          <w:lang w:val="en-US"/>
        </w:rPr>
        <w:t xml:space="preserve"> </w:t>
      </w:r>
      <w:r w:rsidR="001563C1" w:rsidRPr="00A27E2F">
        <w:rPr>
          <w:lang w:val="uz-Cyrl-UZ"/>
        </w:rPr>
        <w:t>u</w:t>
      </w:r>
      <w:r w:rsidRPr="00A27E2F">
        <w:rPr>
          <w:lang w:val="en-US"/>
        </w:rPr>
        <w:t xml:space="preserve">slubchi </w:t>
      </w:r>
      <w:r w:rsidR="00A0675D" w:rsidRPr="00A27E2F">
        <w:rPr>
          <w:lang w:val="en-US"/>
        </w:rPr>
        <w:t xml:space="preserve">lavozimi malaka talablari: </w:t>
      </w:r>
    </w:p>
    <w:p w14:paraId="259377B0" w14:textId="77777777" w:rsidR="00A0675D" w:rsidRPr="00A27E2F" w:rsidRDefault="00A0675D" w:rsidP="00A27E2F">
      <w:pPr>
        <w:spacing w:line="276" w:lineRule="auto"/>
        <w:ind w:left="708" w:hanging="141"/>
        <w:rPr>
          <w:lang w:val="en-US"/>
        </w:rPr>
      </w:pPr>
      <w:r w:rsidRPr="00A27E2F">
        <w:rPr>
          <w:lang w:val="en-US"/>
        </w:rPr>
        <w:t xml:space="preserve">oliy ma’lumotga ega bo‘lish; </w:t>
      </w:r>
    </w:p>
    <w:p w14:paraId="25635FB9" w14:textId="77777777" w:rsidR="00A0675D" w:rsidRPr="00A27E2F" w:rsidRDefault="00A0675D" w:rsidP="00A27E2F">
      <w:pPr>
        <w:spacing w:line="276" w:lineRule="auto"/>
        <w:ind w:left="-15" w:firstLine="582"/>
        <w:rPr>
          <w:b/>
          <w:lang w:val="en-US"/>
        </w:rPr>
      </w:pPr>
      <w:r w:rsidRPr="00A27E2F">
        <w:rPr>
          <w:lang w:val="en-US"/>
        </w:rPr>
        <w:t>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w:t>
      </w:r>
      <w:r w:rsidRPr="00A27E2F">
        <w:rPr>
          <w:b/>
          <w:lang w:val="en-US"/>
        </w:rPr>
        <w:t xml:space="preserve"> </w:t>
      </w:r>
    </w:p>
    <w:p w14:paraId="705C0C4E" w14:textId="77777777" w:rsidR="00A0675D" w:rsidRPr="00A27E2F" w:rsidRDefault="00A0675D" w:rsidP="00A27E2F">
      <w:pPr>
        <w:spacing w:line="276" w:lineRule="auto"/>
        <w:ind w:left="-15" w:firstLine="582"/>
        <w:rPr>
          <w:lang w:val="en-US"/>
        </w:rPr>
      </w:pPr>
      <w:r w:rsidRPr="00A27E2F">
        <w:rPr>
          <w:lang w:val="en-US"/>
        </w:rPr>
        <w:t xml:space="preserve">tegishli bilim va ko‘nikmalarga ega bo‘lish; axborot kommunikatsiya texnologiyalaridan foydalanish. </w:t>
      </w:r>
    </w:p>
    <w:p w14:paraId="4799765C" w14:textId="4519CA2D" w:rsidR="008F5AE3" w:rsidRPr="00A27E2F" w:rsidRDefault="008F5AE3" w:rsidP="00A27E2F">
      <w:pPr>
        <w:pStyle w:val="1"/>
        <w:tabs>
          <w:tab w:val="left" w:pos="567"/>
        </w:tabs>
        <w:spacing w:line="276" w:lineRule="auto"/>
        <w:ind w:right="34" w:firstLine="557"/>
        <w:jc w:val="both"/>
        <w:rPr>
          <w:lang w:val="en-US"/>
        </w:rPr>
      </w:pPr>
      <w:r w:rsidRPr="00A27E2F">
        <w:rPr>
          <w:iCs/>
          <w:lang w:val="uz-Cyrl-UZ"/>
        </w:rPr>
        <w:t>Yoshlar bilan ishlash, ma’naviyat va ma’rifat</w:t>
      </w:r>
      <w:r w:rsidRPr="00A27E2F">
        <w:rPr>
          <w:iCs/>
          <w:lang w:val="en-US"/>
        </w:rPr>
        <w:t xml:space="preserve"> bo‘limi</w:t>
      </w:r>
      <w:r w:rsidRPr="00A27E2F">
        <w:rPr>
          <w:lang w:val="en-US"/>
        </w:rPr>
        <w:t xml:space="preserve"> </w:t>
      </w:r>
      <w:r w:rsidR="001563C1" w:rsidRPr="00A27E2F">
        <w:rPr>
          <w:lang w:val="uz-Cyrl-UZ"/>
        </w:rPr>
        <w:t>u</w:t>
      </w:r>
      <w:r w:rsidRPr="00A27E2F">
        <w:rPr>
          <w:lang w:val="en-US"/>
        </w:rPr>
        <w:t xml:space="preserve">slubchi  </w:t>
      </w:r>
    </w:p>
    <w:p w14:paraId="7233C486" w14:textId="1D6AD3D2" w:rsidR="00A0675D" w:rsidRPr="00A27E2F" w:rsidRDefault="00A0675D" w:rsidP="00A27E2F">
      <w:pPr>
        <w:spacing w:line="276" w:lineRule="auto"/>
        <w:ind w:firstLine="0"/>
        <w:rPr>
          <w:lang w:val="en-US"/>
        </w:rPr>
      </w:pPr>
      <w:r w:rsidRPr="00A27E2F">
        <w:rPr>
          <w:b/>
          <w:bCs/>
          <w:lang w:val="en-US"/>
        </w:rPr>
        <w:t>bilishi kerak:</w:t>
      </w:r>
      <w:r w:rsidRPr="00A27E2F">
        <w:rPr>
          <w:lang w:val="en-US"/>
        </w:rPr>
        <w:t xml:space="preserve"> </w:t>
      </w:r>
    </w:p>
    <w:p w14:paraId="47073447" w14:textId="77777777" w:rsidR="00A0675D" w:rsidRPr="00A27E2F" w:rsidRDefault="00A0675D" w:rsidP="00A27E2F">
      <w:pPr>
        <w:spacing w:line="276" w:lineRule="auto"/>
        <w:ind w:firstLine="567"/>
        <w:rPr>
          <w:lang w:val="en-US"/>
        </w:rPr>
      </w:pPr>
      <w:r w:rsidRPr="00A27E2F">
        <w:rPr>
          <w:lang w:val="en-US"/>
        </w:rPr>
        <w:t xml:space="preserve">bo‘lim faoliyatini tartibga soluvchi normativ-huquqiy hujjatlarni, Akademiya Ustavi, Ichki tartib qoidalari, Kengash qarorlari, rektor buyruqlari, tarkibiy bo‘linma Nizomi hamda ushbu yo‘riqnomani; </w:t>
      </w:r>
    </w:p>
    <w:p w14:paraId="7A6D5B56" w14:textId="77777777" w:rsidR="00A0675D" w:rsidRPr="00A27E2F" w:rsidRDefault="00A0675D" w:rsidP="00A27E2F">
      <w:pPr>
        <w:spacing w:line="276" w:lineRule="auto"/>
        <w:ind w:firstLine="567"/>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1C8045F1" w14:textId="2A5F4617" w:rsidR="006C453D" w:rsidRPr="00A27E2F" w:rsidRDefault="006C453D" w:rsidP="00A27E2F">
      <w:pPr>
        <w:spacing w:after="3" w:line="276" w:lineRule="auto"/>
        <w:ind w:left="-15" w:firstLine="582"/>
        <w:rPr>
          <w:b/>
          <w:bCs/>
          <w:iCs/>
          <w:lang w:val="uz-Cyrl-UZ"/>
        </w:rPr>
      </w:pPr>
      <w:r w:rsidRPr="00A27E2F">
        <w:rPr>
          <w:b/>
          <w:bCs/>
          <w:iCs/>
          <w:lang w:val="uz-Cyrl-UZ"/>
        </w:rPr>
        <w:t>Yoshlar bilan ishlash, ma’naviyat va ma’rifat</w:t>
      </w:r>
      <w:r w:rsidRPr="00A27E2F">
        <w:rPr>
          <w:b/>
          <w:bCs/>
          <w:iCs/>
          <w:lang w:val="en-US"/>
        </w:rPr>
        <w:t xml:space="preserve"> bo‘limi</w:t>
      </w:r>
      <w:r w:rsidRPr="00A27E2F">
        <w:rPr>
          <w:b/>
          <w:bCs/>
          <w:iCs/>
          <w:lang w:val="uz-Cyrl-UZ"/>
        </w:rPr>
        <w:t xml:space="preserve"> uslubchi xizmat vazifalari:</w:t>
      </w:r>
    </w:p>
    <w:p w14:paraId="0007E600" w14:textId="77777777" w:rsidR="006C453D" w:rsidRPr="00A27E2F" w:rsidRDefault="006C453D" w:rsidP="00A27E2F">
      <w:pPr>
        <w:spacing w:line="276" w:lineRule="auto"/>
        <w:ind w:firstLine="567"/>
        <w:rPr>
          <w:lang w:val="uz-Cyrl-UZ"/>
        </w:rPr>
      </w:pPr>
      <w:r w:rsidRPr="00A27E2F">
        <w:rPr>
          <w:lang w:val="uz-Cyrl-UZ"/>
        </w:rPr>
        <w:t xml:space="preserve">bo‘lim zimmasiga yuklatilgan vazifalarning o‘z vaqtida va sifatli bajarilishida ishtirok etish; </w:t>
      </w:r>
    </w:p>
    <w:p w14:paraId="4A0F515C" w14:textId="77777777" w:rsidR="006C453D" w:rsidRPr="00A27E2F" w:rsidRDefault="006C453D" w:rsidP="00A27E2F">
      <w:pPr>
        <w:spacing w:line="276" w:lineRule="auto"/>
        <w:ind w:firstLine="567"/>
        <w:rPr>
          <w:lang w:val="uz-Cyrl-UZ"/>
        </w:rPr>
      </w:pPr>
      <w:r w:rsidRPr="00A27E2F">
        <w:rPr>
          <w:lang w:val="uz-Cyrl-UZ"/>
        </w:rPr>
        <w:t>bo‘lim rahbarining ko‘rsatmalarini bajarish; markaz tomonidan amalga oshiriladigan targ‘ibot loyihalarini muvofiqlashtirish;</w:t>
      </w:r>
    </w:p>
    <w:p w14:paraId="48B11B94" w14:textId="77777777" w:rsidR="006C453D" w:rsidRPr="00A27E2F" w:rsidRDefault="006C453D" w:rsidP="00A27E2F">
      <w:pPr>
        <w:spacing w:line="276" w:lineRule="auto"/>
        <w:ind w:firstLine="567"/>
        <w:rPr>
          <w:lang w:val="uz-Cyrl-UZ"/>
        </w:rPr>
      </w:pPr>
      <w:r w:rsidRPr="00A27E2F">
        <w:rPr>
          <w:lang w:val="uz-Cyrl-UZ"/>
        </w:rPr>
        <w:t xml:space="preserve">bo‘lim boshlig‘i tomonidan beriladigan bo‘lim faoliyati bilan bog‘liq topshiriqlarni bajarish; </w:t>
      </w:r>
    </w:p>
    <w:p w14:paraId="4D7BC61F" w14:textId="77777777" w:rsidR="006C453D" w:rsidRPr="00A27E2F" w:rsidRDefault="006C453D" w:rsidP="00A27E2F">
      <w:pPr>
        <w:spacing w:line="276" w:lineRule="auto"/>
        <w:ind w:firstLine="567"/>
        <w:rPr>
          <w:lang w:val="uz-Cyrl-UZ"/>
        </w:rPr>
      </w:pPr>
      <w:r w:rsidRPr="00A27E2F">
        <w:rPr>
          <w:lang w:val="uz-Cyrl-UZ"/>
        </w:rPr>
        <w:t xml:space="preserve">iqtidorli talabalarni turli toifadagi tanlov va olimpiadalarga munosib ishtirokini ta’minlash va O‘zbekiston Respublikasi Prezidenti Davlat stipendiyasi hamda nomli </w:t>
      </w:r>
      <w:r w:rsidRPr="00A27E2F">
        <w:rPr>
          <w:lang w:val="uz-Cyrl-UZ"/>
        </w:rPr>
        <w:lastRenderedPageBreak/>
        <w:t xml:space="preserve">Davlat stipendiyalari bo‘yicha tanlovda ishtirok etishga talabgorlar faoliyatini muvofiqlashtirish; </w:t>
      </w:r>
    </w:p>
    <w:p w14:paraId="206C666F" w14:textId="77777777" w:rsidR="006C453D" w:rsidRPr="00A27E2F" w:rsidRDefault="006C453D" w:rsidP="00A27E2F">
      <w:pPr>
        <w:spacing w:line="276" w:lineRule="auto"/>
        <w:ind w:firstLine="567"/>
        <w:rPr>
          <w:lang w:val="uz-Cyrl-UZ"/>
        </w:rPr>
      </w:pPr>
      <w:r w:rsidRPr="00A27E2F">
        <w:rPr>
          <w:lang w:val="uz-Cyrl-UZ"/>
        </w:rPr>
        <w:t xml:space="preserve">iqtidorli talabalarni aniqlash maqsadida ular o‘rtasida turli tanlov, viktorina va testlar o‘tkazish; </w:t>
      </w:r>
    </w:p>
    <w:p w14:paraId="79A27BA0" w14:textId="77777777" w:rsidR="006C453D" w:rsidRPr="00A27E2F" w:rsidRDefault="006C453D" w:rsidP="00A27E2F">
      <w:pPr>
        <w:spacing w:line="276" w:lineRule="auto"/>
        <w:ind w:firstLine="567"/>
        <w:rPr>
          <w:lang w:val="uz-Cyrl-UZ"/>
        </w:rPr>
      </w:pPr>
      <w:r w:rsidRPr="00A27E2F">
        <w:rPr>
          <w:lang w:val="uz-Cyrl-UZ"/>
        </w:rPr>
        <w:t xml:space="preserve">guruh murabbiylarini iqtidorli talabalar bilan individual ishlashga jalb etish; </w:t>
      </w:r>
    </w:p>
    <w:p w14:paraId="696D9804" w14:textId="77777777" w:rsidR="006C453D" w:rsidRPr="00A27E2F" w:rsidRDefault="006C453D" w:rsidP="00A27E2F">
      <w:pPr>
        <w:spacing w:line="276" w:lineRule="auto"/>
        <w:ind w:firstLine="567"/>
        <w:rPr>
          <w:lang w:val="uz-Cyrl-UZ"/>
        </w:rPr>
      </w:pPr>
      <w:r w:rsidRPr="00A27E2F">
        <w:rPr>
          <w:lang w:val="uz-Cyrl-UZ"/>
        </w:rPr>
        <w:t>bo‘lim tomonidan amalga oshiriladigan targ‘ibot loyihalarini muvofiqlashtirish;</w:t>
      </w:r>
    </w:p>
    <w:p w14:paraId="2C6DCB10" w14:textId="5218F7DE" w:rsidR="006C453D" w:rsidRPr="00A27E2F" w:rsidRDefault="006C453D" w:rsidP="00A27E2F">
      <w:pPr>
        <w:spacing w:line="276" w:lineRule="auto"/>
        <w:ind w:firstLine="567"/>
        <w:rPr>
          <w:lang w:val="uz-Cyrl-UZ"/>
        </w:rPr>
      </w:pPr>
      <w:r w:rsidRPr="00A27E2F">
        <w:rPr>
          <w:lang w:val="uz-Cyrl-UZ"/>
        </w:rPr>
        <w:t>O‘zbekiston Respublikasi Vazirlar Mahkamasining 1999-yil  12-yanvardagi 12-son “Ijro intizomini mustahkamlash chora-tadbirlari to‘g‘risida”gi qaroriga muvofiq ijro intizomi, universitet Ustavi, Ichki tartib qoidalari, Kengash qarorlari, rektor buyruqlariga rioya etish;</w:t>
      </w:r>
    </w:p>
    <w:p w14:paraId="00CD9C23" w14:textId="5CCD41F8" w:rsidR="001563C1" w:rsidRPr="00A27E2F" w:rsidRDefault="001563C1" w:rsidP="00A27E2F">
      <w:pPr>
        <w:pStyle w:val="1"/>
        <w:tabs>
          <w:tab w:val="left" w:pos="567"/>
        </w:tabs>
        <w:spacing w:line="276" w:lineRule="auto"/>
        <w:ind w:right="34" w:firstLine="557"/>
        <w:jc w:val="both"/>
        <w:rPr>
          <w:lang w:val="en-US"/>
        </w:rPr>
      </w:pPr>
      <w:r w:rsidRPr="00A27E2F">
        <w:rPr>
          <w:iCs/>
          <w:lang w:val="uz-Cyrl-UZ"/>
        </w:rPr>
        <w:t>Yoshlar bilan ishlash, ma’naviyat va ma’rifat</w:t>
      </w:r>
      <w:r w:rsidRPr="00A27E2F">
        <w:rPr>
          <w:iCs/>
          <w:lang w:val="en-US"/>
        </w:rPr>
        <w:t xml:space="preserve"> bo‘limi</w:t>
      </w:r>
      <w:r w:rsidRPr="00A27E2F">
        <w:rPr>
          <w:lang w:val="en-US"/>
        </w:rPr>
        <w:t xml:space="preserve"> </w:t>
      </w:r>
      <w:r w:rsidRPr="00A27E2F">
        <w:rPr>
          <w:lang w:val="uz-Cyrl-UZ"/>
        </w:rPr>
        <w:t>u</w:t>
      </w:r>
      <w:r w:rsidRPr="00A27E2F">
        <w:rPr>
          <w:lang w:val="en-US"/>
        </w:rPr>
        <w:t xml:space="preserve">slubchi  </w:t>
      </w:r>
    </w:p>
    <w:p w14:paraId="6AEB9FFD" w14:textId="77777777" w:rsidR="001563C1" w:rsidRPr="00A27E2F" w:rsidRDefault="001563C1" w:rsidP="00A27E2F">
      <w:pPr>
        <w:spacing w:line="276" w:lineRule="auto"/>
        <w:rPr>
          <w:b/>
          <w:bCs/>
          <w:lang w:val="en-US"/>
        </w:rPr>
      </w:pPr>
      <w:r w:rsidRPr="00A27E2F">
        <w:rPr>
          <w:b/>
          <w:bCs/>
          <w:lang w:val="en-US"/>
        </w:rPr>
        <w:t xml:space="preserve">huquqlari: </w:t>
      </w:r>
    </w:p>
    <w:p w14:paraId="6C658C5E" w14:textId="77777777" w:rsidR="001563C1" w:rsidRPr="00A27E2F" w:rsidRDefault="001563C1" w:rsidP="00A27E2F">
      <w:pPr>
        <w:tabs>
          <w:tab w:val="center" w:pos="834"/>
          <w:tab w:val="center" w:pos="1965"/>
          <w:tab w:val="center" w:pos="4094"/>
          <w:tab w:val="center" w:pos="6071"/>
          <w:tab w:val="center" w:pos="7483"/>
          <w:tab w:val="right" w:pos="9394"/>
        </w:tabs>
        <w:spacing w:line="276" w:lineRule="auto"/>
        <w:ind w:firstLine="567"/>
        <w:rPr>
          <w:lang w:val="en-US"/>
        </w:rPr>
      </w:pPr>
      <w:r w:rsidRPr="00A27E2F">
        <w:rPr>
          <w:lang w:val="en-US"/>
        </w:rPr>
        <w:t xml:space="preserve">o‘z faoliyatini takomillashtirish yuzasidan tarkibiy bo‘linma rahbariga takliflar kiritish; </w:t>
      </w:r>
    </w:p>
    <w:p w14:paraId="0EC6E744" w14:textId="77777777" w:rsidR="001563C1" w:rsidRPr="00A27E2F" w:rsidRDefault="001563C1" w:rsidP="00A27E2F">
      <w:pPr>
        <w:spacing w:line="276" w:lineRule="auto"/>
        <w:ind w:firstLine="567"/>
        <w:rPr>
          <w:lang w:val="en-US"/>
        </w:rPr>
      </w:pPr>
      <w:r w:rsidRPr="00A27E2F">
        <w:rPr>
          <w:lang w:val="en-US"/>
        </w:rPr>
        <w:t>Akademiya tarkibiy bo‘linmalaridan zarur ma’lumot va hujjatlarni belgilangan</w:t>
      </w:r>
      <w:r w:rsidRPr="00A27E2F">
        <w:rPr>
          <w:lang w:val="uz-Cyrl-UZ"/>
        </w:rPr>
        <w:t xml:space="preserve"> </w:t>
      </w:r>
      <w:r w:rsidRPr="00A27E2F">
        <w:rPr>
          <w:lang w:val="en-US"/>
        </w:rPr>
        <w:t xml:space="preserve">tartibda olish; </w:t>
      </w:r>
    </w:p>
    <w:p w14:paraId="7FA2CB94" w14:textId="0ECD0E60" w:rsidR="001563C1" w:rsidRPr="00A27E2F" w:rsidRDefault="001563C1" w:rsidP="00A27E2F">
      <w:pPr>
        <w:spacing w:line="276" w:lineRule="auto"/>
        <w:ind w:firstLine="567"/>
        <w:rPr>
          <w:lang w:val="en-US"/>
        </w:rPr>
      </w:pPr>
      <w:r w:rsidRPr="00A27E2F">
        <w:rPr>
          <w:lang w:val="en-US"/>
        </w:rPr>
        <w:t xml:space="preserve">yuklatilgan vazifalarni sifatli bajarish maqsadida tarkibiy bo‘linma rahbaridan uslubiy yordam ko‘rsatishni talab qilish. </w:t>
      </w:r>
    </w:p>
    <w:p w14:paraId="6BAD3989" w14:textId="54FA75D5" w:rsidR="00BD052A" w:rsidRDefault="00BD052A" w:rsidP="00A27E2F">
      <w:pPr>
        <w:spacing w:line="276" w:lineRule="auto"/>
        <w:ind w:firstLine="567"/>
        <w:rPr>
          <w:lang w:val="en-US"/>
        </w:rPr>
      </w:pPr>
    </w:p>
    <w:p w14:paraId="27875C2C" w14:textId="0EE7DE20" w:rsidR="00C53C2A" w:rsidRDefault="00C53C2A" w:rsidP="00A27E2F">
      <w:pPr>
        <w:spacing w:line="276" w:lineRule="auto"/>
        <w:ind w:firstLine="567"/>
        <w:rPr>
          <w:lang w:val="en-US"/>
        </w:rPr>
      </w:pPr>
    </w:p>
    <w:p w14:paraId="704138CE" w14:textId="112D261C" w:rsidR="00C53C2A" w:rsidRDefault="00C53C2A" w:rsidP="00A27E2F">
      <w:pPr>
        <w:spacing w:line="276" w:lineRule="auto"/>
        <w:ind w:firstLine="567"/>
        <w:rPr>
          <w:lang w:val="en-US"/>
        </w:rPr>
      </w:pPr>
    </w:p>
    <w:p w14:paraId="0C1BA99C" w14:textId="77777777" w:rsidR="00C53C2A" w:rsidRPr="00A27E2F" w:rsidRDefault="00C53C2A" w:rsidP="00A27E2F">
      <w:pPr>
        <w:spacing w:line="276" w:lineRule="auto"/>
        <w:ind w:firstLine="567"/>
        <w:rPr>
          <w:lang w:val="en-US"/>
        </w:rPr>
      </w:pPr>
    </w:p>
    <w:p w14:paraId="21357F4F" w14:textId="45E04CDC" w:rsidR="00BD052A" w:rsidRPr="00A27E2F" w:rsidRDefault="00BD052A" w:rsidP="00A27E2F">
      <w:pPr>
        <w:spacing w:after="0" w:line="276" w:lineRule="auto"/>
        <w:ind w:firstLine="0"/>
        <w:jc w:val="center"/>
        <w:rPr>
          <w:b/>
          <w:lang w:val="en-US"/>
        </w:rPr>
      </w:pPr>
      <w:r w:rsidRPr="00A27E2F">
        <w:rPr>
          <w:b/>
          <w:bCs/>
          <w:iCs/>
          <w:lang w:val="uz-Cyrl-UZ"/>
        </w:rPr>
        <w:t>Yoshlar bilan ishlash, ma’naviyat va ma’rifat</w:t>
      </w:r>
      <w:r w:rsidRPr="00A27E2F">
        <w:rPr>
          <w:b/>
          <w:bCs/>
          <w:iCs/>
          <w:lang w:val="en-US"/>
        </w:rPr>
        <w:t xml:space="preserve"> bo‘limi</w:t>
      </w:r>
      <w:r w:rsidRPr="00A27E2F">
        <w:rPr>
          <w:b/>
          <w:bCs/>
          <w:lang w:val="en-US"/>
        </w:rPr>
        <w:t xml:space="preserve"> </w:t>
      </w:r>
      <w:r w:rsidRPr="00A27E2F">
        <w:rPr>
          <w:b/>
          <w:bCs/>
          <w:lang w:val="uz-Cyrl-UZ"/>
        </w:rPr>
        <w:t>u</w:t>
      </w:r>
      <w:r w:rsidRPr="00A27E2F">
        <w:rPr>
          <w:b/>
          <w:bCs/>
          <w:lang w:val="en-US"/>
        </w:rPr>
        <w:t>slubchi</w:t>
      </w:r>
      <w:r w:rsidRPr="00A27E2F">
        <w:rPr>
          <w:b/>
          <w:lang w:val="en-US"/>
        </w:rPr>
        <w:t xml:space="preserve"> lavozim klassifikatori:</w:t>
      </w:r>
    </w:p>
    <w:tbl>
      <w:tblPr>
        <w:tblStyle w:val="TableGrid"/>
        <w:tblW w:w="9573" w:type="dxa"/>
        <w:tblInd w:w="-108" w:type="dxa"/>
        <w:tblCellMar>
          <w:top w:w="57" w:type="dxa"/>
          <w:left w:w="139" w:type="dxa"/>
          <w:right w:w="83" w:type="dxa"/>
        </w:tblCellMar>
        <w:tblLook w:val="04A0" w:firstRow="1" w:lastRow="0" w:firstColumn="1" w:lastColumn="0" w:noHBand="0" w:noVBand="1"/>
      </w:tblPr>
      <w:tblGrid>
        <w:gridCol w:w="847"/>
        <w:gridCol w:w="2151"/>
        <w:gridCol w:w="1270"/>
        <w:gridCol w:w="1800"/>
        <w:gridCol w:w="1664"/>
        <w:gridCol w:w="1841"/>
      </w:tblGrid>
      <w:tr w:rsidR="00BD052A" w:rsidRPr="00A27E2F" w14:paraId="5132D82D" w14:textId="77777777" w:rsidTr="00BD052A">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1C61B4E5" w14:textId="77777777" w:rsidR="00BD052A" w:rsidRPr="00A27E2F" w:rsidRDefault="00BD052A"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6B657BB2" w14:textId="77777777" w:rsidR="00BD052A" w:rsidRPr="00A27E2F" w:rsidRDefault="00BD052A"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2F4758F2" w14:textId="77777777" w:rsidR="00BD052A" w:rsidRPr="00A27E2F" w:rsidRDefault="00BD052A"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5F2C0A5D" w14:textId="77777777" w:rsidR="00BD052A" w:rsidRPr="00A27E2F" w:rsidRDefault="00BD052A"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37967272" w14:textId="77777777" w:rsidR="00BD052A" w:rsidRPr="00A27E2F" w:rsidRDefault="00BD052A"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21B13F08" w14:textId="77777777" w:rsidR="00BD052A" w:rsidRPr="00A27E2F" w:rsidRDefault="00BD052A" w:rsidP="00A27E2F">
            <w:pPr>
              <w:spacing w:after="68" w:line="276" w:lineRule="auto"/>
              <w:ind w:firstLine="0"/>
              <w:jc w:val="center"/>
            </w:pPr>
            <w:r w:rsidRPr="00A27E2F">
              <w:rPr>
                <w:b/>
                <w:sz w:val="24"/>
              </w:rPr>
              <w:t>OTYMK</w:t>
            </w:r>
            <w:r w:rsidRPr="00A27E2F">
              <w:rPr>
                <w:b/>
                <w:sz w:val="24"/>
                <w:vertAlign w:val="superscript"/>
              </w:rPr>
              <w:t xml:space="preserve"> </w:t>
            </w:r>
          </w:p>
          <w:p w14:paraId="27CBD18D" w14:textId="77777777" w:rsidR="00BD052A" w:rsidRPr="00A27E2F" w:rsidRDefault="00BD052A" w:rsidP="00A27E2F">
            <w:pPr>
              <w:spacing w:after="0" w:line="276" w:lineRule="auto"/>
              <w:ind w:firstLine="0"/>
              <w:jc w:val="center"/>
            </w:pPr>
            <w:r w:rsidRPr="00A27E2F">
              <w:rPr>
                <w:b/>
                <w:sz w:val="24"/>
              </w:rPr>
              <w:t>bo‘yicha kod</w:t>
            </w:r>
            <w:r w:rsidRPr="00A27E2F">
              <w:rPr>
                <w:sz w:val="24"/>
              </w:rPr>
              <w:t xml:space="preserve"> </w:t>
            </w:r>
          </w:p>
        </w:tc>
      </w:tr>
      <w:tr w:rsidR="00BD052A" w:rsidRPr="007966E5" w14:paraId="16083CC9" w14:textId="77777777" w:rsidTr="00BD052A">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269C1AE7" w14:textId="77777777" w:rsidR="00BD052A" w:rsidRPr="00A27E2F" w:rsidRDefault="00BD052A" w:rsidP="00A27E2F">
            <w:pPr>
              <w:spacing w:after="0" w:line="276" w:lineRule="auto"/>
              <w:ind w:left="43" w:firstLine="0"/>
              <w:jc w:val="left"/>
            </w:pPr>
            <w:r w:rsidRPr="00A27E2F">
              <w:rPr>
                <w:sz w:val="24"/>
              </w:rPr>
              <w:t xml:space="preserve">1718 </w:t>
            </w:r>
          </w:p>
        </w:tc>
        <w:tc>
          <w:tcPr>
            <w:tcW w:w="2151" w:type="dxa"/>
            <w:tcBorders>
              <w:top w:val="single" w:sz="4" w:space="0" w:color="000000"/>
              <w:left w:val="single" w:sz="4" w:space="0" w:color="000000"/>
              <w:bottom w:val="single" w:sz="4" w:space="0" w:color="000000"/>
              <w:right w:val="single" w:sz="4" w:space="0" w:color="000000"/>
            </w:tcBorders>
            <w:vAlign w:val="center"/>
          </w:tcPr>
          <w:p w14:paraId="4DC0E09D" w14:textId="77777777" w:rsidR="00BD052A" w:rsidRPr="00A27E2F" w:rsidRDefault="00BD052A" w:rsidP="00A27E2F">
            <w:pPr>
              <w:spacing w:after="0" w:line="276" w:lineRule="auto"/>
              <w:ind w:firstLine="0"/>
              <w:jc w:val="center"/>
            </w:pPr>
            <w:r w:rsidRPr="00A27E2F">
              <w:rPr>
                <w:sz w:val="24"/>
              </w:rPr>
              <w:t xml:space="preserve">Uslubchi </w:t>
            </w:r>
          </w:p>
        </w:tc>
        <w:tc>
          <w:tcPr>
            <w:tcW w:w="1270" w:type="dxa"/>
            <w:tcBorders>
              <w:top w:val="single" w:sz="4" w:space="0" w:color="000000"/>
              <w:left w:val="single" w:sz="4" w:space="0" w:color="000000"/>
              <w:bottom w:val="single" w:sz="4" w:space="0" w:color="000000"/>
              <w:right w:val="single" w:sz="4" w:space="0" w:color="000000"/>
            </w:tcBorders>
            <w:vAlign w:val="center"/>
          </w:tcPr>
          <w:p w14:paraId="7B75D8EC" w14:textId="77777777" w:rsidR="00BD052A" w:rsidRPr="00A27E2F" w:rsidRDefault="00BD052A" w:rsidP="00A27E2F">
            <w:pPr>
              <w:spacing w:after="0" w:line="276" w:lineRule="auto"/>
              <w:ind w:firstLine="0"/>
              <w:jc w:val="center"/>
            </w:pPr>
            <w:r w:rsidRPr="00A27E2F">
              <w:rPr>
                <w:sz w:val="24"/>
              </w:rPr>
              <w:t xml:space="preserve">2341 </w:t>
            </w:r>
          </w:p>
        </w:tc>
        <w:tc>
          <w:tcPr>
            <w:tcW w:w="1800" w:type="dxa"/>
            <w:tcBorders>
              <w:top w:val="single" w:sz="4" w:space="0" w:color="000000"/>
              <w:left w:val="single" w:sz="4" w:space="0" w:color="000000"/>
              <w:bottom w:val="single" w:sz="4" w:space="0" w:color="000000"/>
              <w:right w:val="single" w:sz="4" w:space="0" w:color="000000"/>
            </w:tcBorders>
            <w:vAlign w:val="center"/>
          </w:tcPr>
          <w:p w14:paraId="730FD988" w14:textId="77777777" w:rsidR="00BD052A" w:rsidRPr="00A27E2F" w:rsidRDefault="00BD052A" w:rsidP="00A27E2F">
            <w:pPr>
              <w:spacing w:after="0" w:line="276" w:lineRule="auto"/>
              <w:ind w:firstLine="0"/>
              <w:jc w:val="center"/>
            </w:pPr>
            <w:r w:rsidRPr="00A27E2F">
              <w:rPr>
                <w:sz w:val="24"/>
              </w:rPr>
              <w:t xml:space="preserve">M </w:t>
            </w:r>
          </w:p>
        </w:tc>
        <w:tc>
          <w:tcPr>
            <w:tcW w:w="1664" w:type="dxa"/>
            <w:tcBorders>
              <w:top w:val="single" w:sz="4" w:space="0" w:color="000000"/>
              <w:left w:val="single" w:sz="4" w:space="0" w:color="000000"/>
              <w:bottom w:val="single" w:sz="4" w:space="0" w:color="000000"/>
              <w:right w:val="single" w:sz="4" w:space="0" w:color="000000"/>
            </w:tcBorders>
            <w:vAlign w:val="center"/>
          </w:tcPr>
          <w:p w14:paraId="421923BA" w14:textId="77777777" w:rsidR="00BD052A" w:rsidRPr="00A27E2F" w:rsidRDefault="00BD052A" w:rsidP="00A27E2F">
            <w:pPr>
              <w:spacing w:after="0" w:line="276" w:lineRule="auto"/>
              <w:ind w:firstLine="0"/>
              <w:jc w:val="center"/>
            </w:pPr>
            <w:r w:rsidRPr="00A27E2F">
              <w:rPr>
                <w:sz w:val="24"/>
              </w:rPr>
              <w:t xml:space="preserve">Oliy ma’lumot </w:t>
            </w:r>
          </w:p>
        </w:tc>
        <w:tc>
          <w:tcPr>
            <w:tcW w:w="1841" w:type="dxa"/>
            <w:tcBorders>
              <w:top w:val="single" w:sz="4" w:space="0" w:color="000000"/>
              <w:left w:val="single" w:sz="4" w:space="0" w:color="000000"/>
              <w:bottom w:val="single" w:sz="4" w:space="0" w:color="000000"/>
              <w:right w:val="single" w:sz="4" w:space="0" w:color="000000"/>
            </w:tcBorders>
          </w:tcPr>
          <w:p w14:paraId="597C7102" w14:textId="77777777" w:rsidR="00BD052A" w:rsidRPr="00A27E2F" w:rsidRDefault="00BD052A" w:rsidP="00A27E2F">
            <w:pPr>
              <w:spacing w:after="0" w:line="276" w:lineRule="auto"/>
              <w:ind w:firstLine="0"/>
              <w:jc w:val="center"/>
              <w:rPr>
                <w:lang w:val="en-US"/>
              </w:rPr>
            </w:pPr>
            <w:r w:rsidRPr="00A27E2F">
              <w:rPr>
                <w:sz w:val="24"/>
                <w:lang w:val="en-US"/>
              </w:rPr>
              <w:t xml:space="preserve">Faoliyat yo‘nalishlari bo‘yicha </w:t>
            </w:r>
          </w:p>
        </w:tc>
      </w:tr>
    </w:tbl>
    <w:p w14:paraId="22E9DCF0" w14:textId="2368EF98" w:rsidR="001563C1" w:rsidRPr="00A27E2F" w:rsidRDefault="001563C1" w:rsidP="00A27E2F">
      <w:pPr>
        <w:spacing w:line="276" w:lineRule="auto"/>
        <w:ind w:firstLine="567"/>
        <w:rPr>
          <w:lang w:val="en-US"/>
        </w:rPr>
      </w:pPr>
    </w:p>
    <w:p w14:paraId="0BBC5364" w14:textId="77777777" w:rsidR="001563C1" w:rsidRPr="00A27E2F" w:rsidRDefault="001563C1" w:rsidP="00A27E2F">
      <w:pPr>
        <w:spacing w:line="276" w:lineRule="auto"/>
        <w:ind w:firstLine="567"/>
        <w:rPr>
          <w:lang w:val="en-US"/>
        </w:rPr>
      </w:pPr>
    </w:p>
    <w:p w14:paraId="2E792739" w14:textId="77777777" w:rsidR="00B270F7" w:rsidRPr="00A27E2F" w:rsidRDefault="00B270F7" w:rsidP="00A27E2F">
      <w:pPr>
        <w:pStyle w:val="1"/>
        <w:spacing w:after="0" w:line="276" w:lineRule="auto"/>
        <w:ind w:right="34"/>
        <w:rPr>
          <w:lang w:val="uz-Cyrl-UZ"/>
        </w:rPr>
      </w:pPr>
      <w:r w:rsidRPr="00A27E2F">
        <w:rPr>
          <w:lang w:val="uz-Cyrl-UZ"/>
        </w:rPr>
        <w:t xml:space="preserve">Tarbiyachi-pedagog (TTJ) </w:t>
      </w:r>
    </w:p>
    <w:p w14:paraId="7D7C2101" w14:textId="131758AA" w:rsidR="001563C1" w:rsidRPr="00A27E2F" w:rsidRDefault="00B270F7" w:rsidP="00A27E2F">
      <w:pPr>
        <w:spacing w:after="86" w:line="276" w:lineRule="auto"/>
        <w:ind w:left="34" w:firstLine="533"/>
        <w:rPr>
          <w:lang w:val="uz-Cyrl-UZ"/>
        </w:rPr>
      </w:pPr>
      <w:r w:rsidRPr="00A27E2F">
        <w:rPr>
          <w:lang w:val="uz-Cyrl-UZ"/>
        </w:rPr>
        <w:t xml:space="preserve">Tarbiyachi-pedagog mutaxassis xodimlar tarkibiga kirib, rektor buyrug‘iga asosan ishga qabul qilinadi va lavozimidan ozod etiladi. </w:t>
      </w:r>
    </w:p>
    <w:p w14:paraId="2BFE87D2" w14:textId="77777777" w:rsidR="001563C1" w:rsidRPr="00A27E2F" w:rsidRDefault="00B270F7" w:rsidP="00A27E2F">
      <w:pPr>
        <w:spacing w:line="276" w:lineRule="auto"/>
        <w:ind w:firstLine="567"/>
        <w:rPr>
          <w:lang w:val="en-US"/>
        </w:rPr>
      </w:pPr>
      <w:r w:rsidRPr="00A27E2F">
        <w:rPr>
          <w:lang w:val="en-US"/>
        </w:rPr>
        <w:t xml:space="preserve">Tarbiyachi-pedagog bevosita yoshlar bilan ishlash bo‘yicha prorektorga bo‘ysunadi. </w:t>
      </w:r>
    </w:p>
    <w:p w14:paraId="2525B0FE" w14:textId="1E0B2105" w:rsidR="00B270F7" w:rsidRPr="00A27E2F" w:rsidRDefault="00B270F7" w:rsidP="00A27E2F">
      <w:pPr>
        <w:spacing w:line="276" w:lineRule="auto"/>
        <w:ind w:firstLine="567"/>
        <w:rPr>
          <w:lang w:val="en-US"/>
        </w:rPr>
      </w:pPr>
      <w:r w:rsidRPr="00A27E2F">
        <w:rPr>
          <w:lang w:val="en-US"/>
        </w:rPr>
        <w:lastRenderedPageBreak/>
        <w:t>Tarbiyachi-pedagog ish joyida bo‘lmaganda (mehnat ta’tili, xizmat safari, mehnatga layoqatsizligi tufayli va boshqa sabablarga ko‘ra) uning lavozim vazifalarini rektor tomonidan belgilangan tartibda tayinlanadigan xodim bajaradi.</w:t>
      </w:r>
    </w:p>
    <w:p w14:paraId="55E7FDD5" w14:textId="0FFA4A5F" w:rsidR="00B270F7" w:rsidRPr="00A27E2F" w:rsidRDefault="00B270F7" w:rsidP="00A27E2F">
      <w:pPr>
        <w:spacing w:line="276" w:lineRule="auto"/>
        <w:ind w:firstLine="567"/>
        <w:rPr>
          <w:lang w:val="en-US"/>
        </w:rPr>
      </w:pPr>
      <w:r w:rsidRPr="00A27E2F">
        <w:rPr>
          <w:b/>
          <w:bCs/>
          <w:lang w:val="en-US"/>
        </w:rPr>
        <w:t>Tarbiyachi-pedagog lavozimi uchun malaka talablari:</w:t>
      </w:r>
      <w:r w:rsidRPr="00A27E2F">
        <w:rPr>
          <w:lang w:val="en-US"/>
        </w:rPr>
        <w:t xml:space="preserve"> </w:t>
      </w:r>
    </w:p>
    <w:p w14:paraId="4001AB12" w14:textId="77777777" w:rsidR="00B270F7" w:rsidRPr="00A27E2F" w:rsidRDefault="00B270F7" w:rsidP="00A27E2F">
      <w:pPr>
        <w:spacing w:after="0" w:line="276" w:lineRule="auto"/>
        <w:ind w:firstLine="567"/>
        <w:rPr>
          <w:lang w:val="en-US"/>
        </w:rPr>
      </w:pPr>
      <w:r w:rsidRPr="00A27E2F">
        <w:rPr>
          <w:lang w:val="en-US"/>
        </w:rPr>
        <w:t>oliy (maxsus)</w:t>
      </w:r>
      <w:r w:rsidRPr="00A27E2F">
        <w:rPr>
          <w:lang w:val="uz-Cyrl-UZ"/>
        </w:rPr>
        <w:t xml:space="preserve"> </w:t>
      </w:r>
      <w:r w:rsidRPr="00A27E2F">
        <w:rPr>
          <w:lang w:val="en-US"/>
        </w:rPr>
        <w:t xml:space="preserve">ma’lumotga hamda, qoida tariqasida, kamida 2 (ikki) yillik mehnat stajiga ega bo‘lgan shaxs tayinlanadi; </w:t>
      </w:r>
    </w:p>
    <w:p w14:paraId="1B0CB173" w14:textId="77777777" w:rsidR="00B270F7" w:rsidRPr="00A27E2F" w:rsidRDefault="00B270F7" w:rsidP="00A27E2F">
      <w:pPr>
        <w:spacing w:line="276" w:lineRule="auto"/>
        <w:ind w:left="-15" w:firstLine="582"/>
        <w:rPr>
          <w:lang w:val="en-US"/>
        </w:rPr>
      </w:pPr>
      <w:r w:rsidRPr="00A27E2F">
        <w:rPr>
          <w:lang w:val="en-US"/>
        </w:rPr>
        <w:t xml:space="preserve">O‘zbekiston Respublikasi Konstitutsiyasi va qonunlari, O‘zbekiston Respublikasi Oliy Majlisi palatalarining qarorlari, O‘zbekiston Respublikasi Prezidentining farmonlari, qarorlari va farmoyishlari, O‘zbekiston Respublikasi Sog‘liqni saqlash vazirligi va Oliy va o‘rta maxsus ta’lim vazirligining buyruqlari, Akademiya Ustavi, Ichki tartib qoidalari, rektor buyruqlari, ushbu yo‘riqnoma va boshqa lokal normativ xujjatlarni bilishi hamda amalda qo‘llay olish ko‘nikmalariga ega bo‘lishi; axborot kommunikatsiya texnologiyalaridan foydalanish. </w:t>
      </w:r>
    </w:p>
    <w:p w14:paraId="51004F6F" w14:textId="77777777" w:rsidR="00B270F7" w:rsidRPr="00A27E2F" w:rsidRDefault="00B270F7" w:rsidP="00A27E2F">
      <w:pPr>
        <w:spacing w:line="276" w:lineRule="auto"/>
        <w:ind w:left="708" w:hanging="141"/>
        <w:rPr>
          <w:b/>
          <w:bCs/>
          <w:lang w:val="en-US"/>
        </w:rPr>
      </w:pPr>
      <w:r w:rsidRPr="00A27E2F">
        <w:rPr>
          <w:b/>
          <w:bCs/>
          <w:lang w:val="en-US"/>
        </w:rPr>
        <w:t xml:space="preserve">Tarbiyachi-pedagog bilishi kerak: </w:t>
      </w:r>
    </w:p>
    <w:p w14:paraId="13F43A2E" w14:textId="77777777" w:rsidR="00B270F7" w:rsidRPr="00A27E2F" w:rsidRDefault="00B270F7" w:rsidP="00A27E2F">
      <w:pPr>
        <w:spacing w:line="276" w:lineRule="auto"/>
        <w:ind w:firstLine="567"/>
        <w:rPr>
          <w:lang w:val="en-US"/>
        </w:rPr>
      </w:pPr>
      <w:r w:rsidRPr="00A27E2F">
        <w:rPr>
          <w:lang w:val="en-US"/>
        </w:rPr>
        <w:t xml:space="preserve">qonunchilik va normativ-huquqiy hujjatlar bo‘yicha ma’lumot-axborotlarni izlashni; </w:t>
      </w:r>
    </w:p>
    <w:p w14:paraId="1B68BCEC" w14:textId="77777777" w:rsidR="00B270F7" w:rsidRPr="00A27E2F" w:rsidRDefault="00B270F7" w:rsidP="00A27E2F">
      <w:pPr>
        <w:spacing w:line="276" w:lineRule="auto"/>
        <w:ind w:left="567"/>
        <w:rPr>
          <w:lang w:val="en-US"/>
        </w:rPr>
      </w:pPr>
      <w:r w:rsidRPr="00A27E2F">
        <w:rPr>
          <w:lang w:val="en-US"/>
        </w:rPr>
        <w:t xml:space="preserve">o‘z faoliyatiga doir normativ-huquqiy hujjatlar mazmunini; </w:t>
      </w:r>
    </w:p>
    <w:p w14:paraId="1C2464C8" w14:textId="77777777" w:rsidR="00B270F7" w:rsidRPr="00A27E2F" w:rsidRDefault="00B270F7" w:rsidP="00A27E2F">
      <w:pPr>
        <w:spacing w:line="276" w:lineRule="auto"/>
        <w:ind w:firstLine="569"/>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 xml:space="preserve">yanvardagi 12-sonli “Ijro intizomini mustahkamlash chora-tadbirlari to‘g‘risida”gi qaroriga muvofiq ijro intizomini. </w:t>
      </w:r>
    </w:p>
    <w:p w14:paraId="3B3B053A" w14:textId="77777777" w:rsidR="00B270F7" w:rsidRPr="00A27E2F" w:rsidRDefault="00B270F7" w:rsidP="00A27E2F">
      <w:pPr>
        <w:spacing w:line="276" w:lineRule="auto"/>
        <w:ind w:left="708" w:hanging="141"/>
        <w:rPr>
          <w:b/>
          <w:bCs/>
          <w:lang w:val="en-US"/>
        </w:rPr>
      </w:pPr>
      <w:r w:rsidRPr="00A27E2F">
        <w:rPr>
          <w:b/>
          <w:bCs/>
          <w:lang w:val="en-US"/>
        </w:rPr>
        <w:t xml:space="preserve">Tarbiyachi-pedagog vazifalari: </w:t>
      </w:r>
    </w:p>
    <w:p w14:paraId="6244613A" w14:textId="77777777" w:rsidR="00B270F7" w:rsidRPr="00A27E2F" w:rsidRDefault="00B270F7" w:rsidP="00A27E2F">
      <w:pPr>
        <w:spacing w:line="276" w:lineRule="auto"/>
        <w:ind w:firstLine="567"/>
        <w:rPr>
          <w:lang w:val="en-US"/>
        </w:rPr>
      </w:pPr>
      <w:r w:rsidRPr="00A27E2F">
        <w:rPr>
          <w:lang w:val="en-US"/>
        </w:rPr>
        <w:t xml:space="preserve">Talabalar turar joyida tarbiyaviy ishlarni tashkillashtirish; </w:t>
      </w:r>
    </w:p>
    <w:p w14:paraId="7452E222" w14:textId="77777777" w:rsidR="00B270F7" w:rsidRPr="00A27E2F" w:rsidRDefault="00B270F7" w:rsidP="00A27E2F">
      <w:pPr>
        <w:spacing w:line="276" w:lineRule="auto"/>
        <w:ind w:left="-15" w:firstLine="582"/>
        <w:rPr>
          <w:lang w:val="en-US"/>
        </w:rPr>
      </w:pPr>
      <w:r w:rsidRPr="00A27E2F">
        <w:rPr>
          <w:lang w:val="en-US"/>
        </w:rPr>
        <w:t xml:space="preserve">Talabalar turar joyida darsdan tashqari ma’naviy-tarbiyaviy, sog‘lomlashtirish sport tadbirlarni rejalashtiradi va birgalikda o‘tkazadi; </w:t>
      </w:r>
    </w:p>
    <w:p w14:paraId="2ABA1A0E" w14:textId="77777777" w:rsidR="00B270F7" w:rsidRPr="00A27E2F" w:rsidRDefault="00B270F7" w:rsidP="00A27E2F">
      <w:pPr>
        <w:spacing w:line="276" w:lineRule="auto"/>
        <w:ind w:left="-15" w:firstLine="582"/>
        <w:rPr>
          <w:lang w:val="en-US"/>
        </w:rPr>
      </w:pPr>
      <w:r w:rsidRPr="00A27E2F">
        <w:rPr>
          <w:lang w:val="en-US"/>
        </w:rPr>
        <w:t xml:space="preserve">Talabalar turar joyida talabalarning darsdan tashqari vaqtidan samarali foydalanishini, ularni darsga, olimpiadalarga, ko‘rik-tanlovlarga, musobaqalarga tayyorgarligini kuzatadi; </w:t>
      </w:r>
    </w:p>
    <w:p w14:paraId="40864D8C" w14:textId="77777777" w:rsidR="00B270F7" w:rsidRPr="00A27E2F" w:rsidRDefault="00B270F7" w:rsidP="00A27E2F">
      <w:pPr>
        <w:spacing w:line="276" w:lineRule="auto"/>
        <w:ind w:left="-15" w:firstLine="582"/>
        <w:rPr>
          <w:lang w:val="en-US"/>
        </w:rPr>
      </w:pPr>
      <w:r w:rsidRPr="00A27E2F">
        <w:rPr>
          <w:lang w:val="en-US"/>
        </w:rPr>
        <w:t xml:space="preserve">Talabalar turar joyida talabalarning o‘zini tutish qoidalari va kun tartibiga rioya qilishini nazorat qiladi; </w:t>
      </w:r>
    </w:p>
    <w:p w14:paraId="7B59D21E" w14:textId="77777777" w:rsidR="00B270F7" w:rsidRPr="00A27E2F" w:rsidRDefault="00B270F7" w:rsidP="00A27E2F">
      <w:pPr>
        <w:spacing w:line="276" w:lineRule="auto"/>
        <w:ind w:left="-15" w:firstLine="582"/>
        <w:rPr>
          <w:lang w:val="en-US"/>
        </w:rPr>
      </w:pPr>
      <w:r w:rsidRPr="00A27E2F">
        <w:rPr>
          <w:lang w:val="en-US"/>
        </w:rPr>
        <w:t xml:space="preserve">Talabalar turar joyida talabalarning o‘z kasbiga bo‘lgan hurmatni shakllantirishga yordam beradi; </w:t>
      </w:r>
    </w:p>
    <w:p w14:paraId="3FDEB612" w14:textId="77777777" w:rsidR="00B270F7" w:rsidRPr="00A27E2F" w:rsidRDefault="00B270F7" w:rsidP="00A27E2F">
      <w:pPr>
        <w:spacing w:line="276" w:lineRule="auto"/>
        <w:ind w:left="-15" w:firstLine="582"/>
        <w:rPr>
          <w:lang w:val="en-US"/>
        </w:rPr>
      </w:pPr>
      <w:r w:rsidRPr="00A27E2F">
        <w:rPr>
          <w:lang w:val="en-US"/>
        </w:rPr>
        <w:t xml:space="preserve">Talabalar turar joyida talabalarning oilaviy ahvolini o‘rganadi, ular bilan suhbatlar o‘tkazadi; talabalarni to‘garak ishlariga yo‘naltiradi; </w:t>
      </w:r>
    </w:p>
    <w:p w14:paraId="5DFB9D0A" w14:textId="77777777" w:rsidR="00B270F7" w:rsidRPr="00A27E2F" w:rsidRDefault="00B270F7" w:rsidP="00A27E2F">
      <w:pPr>
        <w:spacing w:line="276" w:lineRule="auto"/>
        <w:ind w:left="-15" w:firstLine="582"/>
        <w:rPr>
          <w:lang w:val="en-US"/>
        </w:rPr>
      </w:pPr>
      <w:r w:rsidRPr="00A27E2F">
        <w:rPr>
          <w:lang w:val="en-US"/>
        </w:rPr>
        <w:t xml:space="preserve">Talabalar turar joyida madaniy-ma’rifiy, sport tadbirlarini o‘tkazishda (ommaviy-sport va madaniy va boshqa) tadbirlar, ta’lim muassasasiga tegishli rejalashtirilgan tarbiyaviy ishlarda talabalar va boshqa pedagogik xodimlar bilan birgalikda ishtirok etadi; </w:t>
      </w:r>
    </w:p>
    <w:p w14:paraId="18C473EF" w14:textId="77777777" w:rsidR="00B270F7" w:rsidRPr="00A27E2F" w:rsidRDefault="00B270F7" w:rsidP="00A27E2F">
      <w:pPr>
        <w:spacing w:line="276" w:lineRule="auto"/>
        <w:ind w:firstLine="567"/>
        <w:rPr>
          <w:b/>
          <w:bCs/>
          <w:lang w:val="en-US"/>
        </w:rPr>
      </w:pPr>
      <w:r w:rsidRPr="00A27E2F">
        <w:rPr>
          <w:b/>
          <w:bCs/>
          <w:lang w:val="en-US"/>
        </w:rPr>
        <w:t xml:space="preserve">Tarbiyachi-pedagog huquqlari: </w:t>
      </w:r>
    </w:p>
    <w:p w14:paraId="43A04F7F" w14:textId="77777777" w:rsidR="00B270F7" w:rsidRPr="00A27E2F" w:rsidRDefault="00B270F7" w:rsidP="00A27E2F">
      <w:pPr>
        <w:spacing w:line="276" w:lineRule="auto"/>
        <w:ind w:left="-15" w:firstLine="582"/>
        <w:rPr>
          <w:lang w:val="en-US"/>
        </w:rPr>
      </w:pPr>
      <w:r w:rsidRPr="00A27E2F">
        <w:rPr>
          <w:lang w:val="en-US"/>
        </w:rPr>
        <w:lastRenderedPageBreak/>
        <w:t xml:space="preserve">Akademiyaga kelib tushayotgan normativ-huquqiy hujjatlarni tanishish, xizmatda foydalanish va ularning tizimlashtirilgan hisobini yuritish uchun birinchi navbatda olish; </w:t>
      </w:r>
    </w:p>
    <w:p w14:paraId="78169366" w14:textId="77777777" w:rsidR="00B270F7" w:rsidRPr="00A27E2F" w:rsidRDefault="00B270F7" w:rsidP="00A27E2F">
      <w:pPr>
        <w:spacing w:line="276" w:lineRule="auto"/>
        <w:ind w:left="-15" w:firstLine="582"/>
        <w:rPr>
          <w:lang w:val="en-US"/>
        </w:rPr>
      </w:pPr>
      <w:r w:rsidRPr="00A27E2F">
        <w:rPr>
          <w:lang w:val="en-US"/>
        </w:rPr>
        <w:t xml:space="preserve">rahbariyat tomonidan chaqiriladigan huquqiy masalalarga tegishli yig‘ilishlar, kengashlar va majlislarda ishtirok etish; </w:t>
      </w:r>
    </w:p>
    <w:p w14:paraId="1521AF36" w14:textId="5EAD564F" w:rsidR="00B270F7" w:rsidRPr="00A27E2F" w:rsidRDefault="00B270F7" w:rsidP="00A27E2F">
      <w:pPr>
        <w:spacing w:line="276" w:lineRule="auto"/>
        <w:ind w:left="693" w:hanging="126"/>
        <w:rPr>
          <w:lang w:val="en-US"/>
        </w:rPr>
      </w:pPr>
      <w:r w:rsidRPr="00A27E2F">
        <w:rPr>
          <w:lang w:val="en-US"/>
        </w:rPr>
        <w:t xml:space="preserve">o‘z faoliyatini takomillashtirish yuzasidan rahbariyatga murojaat qilish. </w:t>
      </w:r>
    </w:p>
    <w:p w14:paraId="3AD4F86E" w14:textId="174B64BD" w:rsidR="001563C1" w:rsidRPr="00A27E2F" w:rsidRDefault="001563C1" w:rsidP="00A27E2F">
      <w:pPr>
        <w:spacing w:line="276" w:lineRule="auto"/>
        <w:ind w:left="693" w:hanging="126"/>
        <w:rPr>
          <w:lang w:val="en-US"/>
        </w:rPr>
      </w:pPr>
    </w:p>
    <w:p w14:paraId="3C462969" w14:textId="77777777" w:rsidR="001563C1" w:rsidRPr="00A27E2F" w:rsidRDefault="001563C1" w:rsidP="00A27E2F">
      <w:pPr>
        <w:spacing w:after="0" w:line="276" w:lineRule="auto"/>
        <w:ind w:left="708"/>
        <w:jc w:val="center"/>
        <w:rPr>
          <w:b/>
          <w:lang w:val="en-US"/>
        </w:rPr>
      </w:pPr>
      <w:r w:rsidRPr="00A27E2F">
        <w:rPr>
          <w:b/>
          <w:lang w:val="en-US"/>
        </w:rPr>
        <w:t>Tarbiyachi-pedagog lavozim klassifikatori:</w:t>
      </w:r>
    </w:p>
    <w:tbl>
      <w:tblPr>
        <w:tblStyle w:val="TableGrid"/>
        <w:tblW w:w="9470" w:type="dxa"/>
        <w:tblInd w:w="-58" w:type="dxa"/>
        <w:tblCellMar>
          <w:top w:w="53" w:type="dxa"/>
          <w:left w:w="142" w:type="dxa"/>
          <w:right w:w="86" w:type="dxa"/>
        </w:tblCellMar>
        <w:tblLook w:val="04A0" w:firstRow="1" w:lastRow="0" w:firstColumn="1" w:lastColumn="0" w:noHBand="0" w:noVBand="1"/>
      </w:tblPr>
      <w:tblGrid>
        <w:gridCol w:w="798"/>
        <w:gridCol w:w="2115"/>
        <w:gridCol w:w="1593"/>
        <w:gridCol w:w="1760"/>
        <w:gridCol w:w="1650"/>
        <w:gridCol w:w="1554"/>
      </w:tblGrid>
      <w:tr w:rsidR="001563C1" w:rsidRPr="00A27E2F" w14:paraId="499F28C0" w14:textId="77777777" w:rsidTr="001563C1">
        <w:trPr>
          <w:trHeight w:val="838"/>
        </w:trPr>
        <w:tc>
          <w:tcPr>
            <w:tcW w:w="798" w:type="dxa"/>
            <w:tcBorders>
              <w:top w:val="single" w:sz="4" w:space="0" w:color="000000"/>
              <w:left w:val="single" w:sz="4" w:space="0" w:color="000000"/>
              <w:bottom w:val="single" w:sz="4" w:space="0" w:color="000000"/>
              <w:right w:val="single" w:sz="4" w:space="0" w:color="000000"/>
            </w:tcBorders>
            <w:vAlign w:val="center"/>
          </w:tcPr>
          <w:p w14:paraId="67B4F6BC" w14:textId="2DDA2491" w:rsidR="001563C1" w:rsidRPr="00A27E2F" w:rsidRDefault="001563C1" w:rsidP="00A27E2F">
            <w:pPr>
              <w:spacing w:after="0" w:line="276" w:lineRule="auto"/>
              <w:ind w:firstLine="0"/>
              <w:jc w:val="center"/>
            </w:pPr>
            <w:r w:rsidRPr="00A27E2F">
              <w:rPr>
                <w:b/>
                <w:lang w:val="en-US"/>
              </w:rPr>
              <w:t xml:space="preserve"> </w:t>
            </w:r>
            <w:r w:rsidRPr="00A27E2F">
              <w:rPr>
                <w:b/>
                <w:sz w:val="24"/>
              </w:rPr>
              <w:t>T/r</w:t>
            </w:r>
          </w:p>
        </w:tc>
        <w:tc>
          <w:tcPr>
            <w:tcW w:w="2115" w:type="dxa"/>
            <w:tcBorders>
              <w:top w:val="single" w:sz="4" w:space="0" w:color="000000"/>
              <w:left w:val="single" w:sz="4" w:space="0" w:color="000000"/>
              <w:bottom w:val="single" w:sz="4" w:space="0" w:color="000000"/>
              <w:right w:val="single" w:sz="4" w:space="0" w:color="000000"/>
            </w:tcBorders>
            <w:vAlign w:val="center"/>
          </w:tcPr>
          <w:p w14:paraId="246A85DB" w14:textId="77777777" w:rsidR="001563C1" w:rsidRPr="00A27E2F" w:rsidRDefault="001563C1" w:rsidP="00A27E2F">
            <w:pPr>
              <w:spacing w:after="0" w:line="276" w:lineRule="auto"/>
              <w:ind w:firstLine="0"/>
              <w:jc w:val="center"/>
            </w:pPr>
            <w:r w:rsidRPr="00A27E2F">
              <w:rPr>
                <w:b/>
                <w:sz w:val="24"/>
              </w:rPr>
              <w:t>Lavozimlar nomi</w:t>
            </w:r>
          </w:p>
        </w:tc>
        <w:tc>
          <w:tcPr>
            <w:tcW w:w="1593" w:type="dxa"/>
            <w:tcBorders>
              <w:top w:val="single" w:sz="4" w:space="0" w:color="000000"/>
              <w:left w:val="single" w:sz="4" w:space="0" w:color="000000"/>
              <w:bottom w:val="single" w:sz="4" w:space="0" w:color="000000"/>
              <w:right w:val="single" w:sz="4" w:space="0" w:color="000000"/>
            </w:tcBorders>
            <w:vAlign w:val="center"/>
          </w:tcPr>
          <w:p w14:paraId="259DEA31" w14:textId="77777777" w:rsidR="001563C1" w:rsidRPr="00A27E2F" w:rsidRDefault="001563C1" w:rsidP="00A27E2F">
            <w:pPr>
              <w:spacing w:after="25" w:line="276" w:lineRule="auto"/>
              <w:ind w:firstLine="0"/>
              <w:jc w:val="center"/>
            </w:pPr>
            <w:r w:rsidRPr="00A27E2F">
              <w:rPr>
                <w:b/>
                <w:sz w:val="24"/>
              </w:rPr>
              <w:t>MMSK</w:t>
            </w:r>
          </w:p>
          <w:p w14:paraId="362E2627" w14:textId="77777777" w:rsidR="001563C1" w:rsidRPr="00A27E2F" w:rsidRDefault="001563C1" w:rsidP="00A27E2F">
            <w:pPr>
              <w:spacing w:after="0" w:line="276" w:lineRule="auto"/>
              <w:ind w:left="62" w:firstLine="0"/>
              <w:jc w:val="center"/>
            </w:pPr>
            <w:r w:rsidRPr="00A27E2F">
              <w:rPr>
                <w:b/>
                <w:sz w:val="24"/>
              </w:rPr>
              <w:t>bo‘yicha kod</w:t>
            </w:r>
          </w:p>
        </w:tc>
        <w:tc>
          <w:tcPr>
            <w:tcW w:w="1760" w:type="dxa"/>
            <w:tcBorders>
              <w:top w:val="single" w:sz="4" w:space="0" w:color="000000"/>
              <w:left w:val="single" w:sz="4" w:space="0" w:color="000000"/>
              <w:bottom w:val="single" w:sz="4" w:space="0" w:color="000000"/>
              <w:right w:val="single" w:sz="4" w:space="0" w:color="000000"/>
            </w:tcBorders>
            <w:vAlign w:val="center"/>
          </w:tcPr>
          <w:p w14:paraId="237A8388" w14:textId="77777777" w:rsidR="001563C1" w:rsidRPr="00A27E2F" w:rsidRDefault="001563C1" w:rsidP="00A27E2F">
            <w:pPr>
              <w:spacing w:after="0" w:line="276" w:lineRule="auto"/>
              <w:ind w:firstLine="0"/>
              <w:jc w:val="center"/>
            </w:pPr>
            <w:r w:rsidRPr="00A27E2F">
              <w:rPr>
                <w:b/>
                <w:sz w:val="24"/>
              </w:rPr>
              <w:t>Xodimlar toifasi</w:t>
            </w:r>
          </w:p>
        </w:tc>
        <w:tc>
          <w:tcPr>
            <w:tcW w:w="1650" w:type="dxa"/>
            <w:tcBorders>
              <w:top w:val="single" w:sz="4" w:space="0" w:color="000000"/>
              <w:left w:val="single" w:sz="4" w:space="0" w:color="000000"/>
              <w:bottom w:val="single" w:sz="4" w:space="0" w:color="000000"/>
              <w:right w:val="single" w:sz="4" w:space="0" w:color="000000"/>
            </w:tcBorders>
          </w:tcPr>
          <w:p w14:paraId="2E14B852" w14:textId="77777777" w:rsidR="001563C1" w:rsidRPr="00A27E2F" w:rsidRDefault="001563C1" w:rsidP="00A27E2F">
            <w:pPr>
              <w:spacing w:after="0" w:line="276" w:lineRule="auto"/>
              <w:ind w:left="14" w:hanging="14"/>
              <w:jc w:val="center"/>
            </w:pPr>
            <w:r w:rsidRPr="00A27E2F">
              <w:rPr>
                <w:b/>
                <w:sz w:val="24"/>
              </w:rPr>
              <w:t>Ta’limning eng past darajasi</w:t>
            </w:r>
          </w:p>
        </w:tc>
        <w:tc>
          <w:tcPr>
            <w:tcW w:w="1554" w:type="dxa"/>
            <w:tcBorders>
              <w:top w:val="single" w:sz="4" w:space="0" w:color="000000"/>
              <w:left w:val="single" w:sz="4" w:space="0" w:color="000000"/>
              <w:bottom w:val="single" w:sz="4" w:space="0" w:color="000000"/>
              <w:right w:val="single" w:sz="4" w:space="0" w:color="000000"/>
            </w:tcBorders>
            <w:vAlign w:val="center"/>
          </w:tcPr>
          <w:p w14:paraId="6BEFF94E" w14:textId="77777777" w:rsidR="001563C1" w:rsidRPr="00A27E2F" w:rsidRDefault="001563C1" w:rsidP="00A27E2F">
            <w:pPr>
              <w:spacing w:after="68" w:line="276" w:lineRule="auto"/>
              <w:ind w:left="173" w:firstLine="0"/>
              <w:jc w:val="center"/>
            </w:pPr>
            <w:r w:rsidRPr="00A27E2F">
              <w:rPr>
                <w:b/>
                <w:sz w:val="24"/>
              </w:rPr>
              <w:t>OTYMK</w:t>
            </w:r>
          </w:p>
          <w:p w14:paraId="703C052B" w14:textId="77777777" w:rsidR="001563C1" w:rsidRPr="00A27E2F" w:rsidRDefault="001563C1" w:rsidP="00A27E2F">
            <w:pPr>
              <w:spacing w:after="0" w:line="276" w:lineRule="auto"/>
              <w:ind w:left="36" w:firstLine="0"/>
              <w:jc w:val="center"/>
            </w:pPr>
            <w:r w:rsidRPr="00A27E2F">
              <w:rPr>
                <w:b/>
                <w:sz w:val="24"/>
              </w:rPr>
              <w:t>bo‘yicha kod</w:t>
            </w:r>
          </w:p>
        </w:tc>
      </w:tr>
      <w:tr w:rsidR="001563C1" w:rsidRPr="00A27E2F" w14:paraId="3D27235E" w14:textId="77777777" w:rsidTr="001563C1">
        <w:trPr>
          <w:trHeight w:val="564"/>
        </w:trPr>
        <w:tc>
          <w:tcPr>
            <w:tcW w:w="798" w:type="dxa"/>
            <w:tcBorders>
              <w:top w:val="single" w:sz="4" w:space="0" w:color="000000"/>
              <w:left w:val="single" w:sz="4" w:space="0" w:color="000000"/>
              <w:bottom w:val="single" w:sz="4" w:space="0" w:color="000000"/>
              <w:right w:val="single" w:sz="4" w:space="0" w:color="000000"/>
            </w:tcBorders>
            <w:vAlign w:val="center"/>
          </w:tcPr>
          <w:p w14:paraId="79EB1767" w14:textId="77777777" w:rsidR="001563C1" w:rsidRPr="00A27E2F" w:rsidRDefault="001563C1" w:rsidP="00A27E2F">
            <w:pPr>
              <w:spacing w:after="0" w:line="276" w:lineRule="auto"/>
              <w:ind w:firstLine="0"/>
              <w:jc w:val="center"/>
            </w:pPr>
            <w:r w:rsidRPr="00A27E2F">
              <w:rPr>
                <w:sz w:val="24"/>
              </w:rPr>
              <w:t>158</w:t>
            </w:r>
          </w:p>
        </w:tc>
        <w:tc>
          <w:tcPr>
            <w:tcW w:w="2115" w:type="dxa"/>
            <w:tcBorders>
              <w:top w:val="single" w:sz="4" w:space="0" w:color="000000"/>
              <w:left w:val="single" w:sz="4" w:space="0" w:color="000000"/>
              <w:bottom w:val="single" w:sz="4" w:space="0" w:color="000000"/>
              <w:right w:val="single" w:sz="4" w:space="0" w:color="000000"/>
            </w:tcBorders>
          </w:tcPr>
          <w:p w14:paraId="4AEDB976" w14:textId="2F07482F" w:rsidR="001563C1" w:rsidRPr="00A27E2F" w:rsidRDefault="001563C1" w:rsidP="00A27E2F">
            <w:pPr>
              <w:spacing w:after="0" w:line="276" w:lineRule="auto"/>
              <w:ind w:firstLine="0"/>
              <w:jc w:val="center"/>
            </w:pPr>
            <w:r w:rsidRPr="00A27E2F">
              <w:rPr>
                <w:sz w:val="24"/>
              </w:rPr>
              <w:t>Tarbiyachi</w:t>
            </w:r>
            <w:r w:rsidR="0092131A" w:rsidRPr="00A27E2F">
              <w:rPr>
                <w:sz w:val="24"/>
                <w:lang w:val="uz-Cyrl-UZ"/>
              </w:rPr>
              <w:t>-</w:t>
            </w:r>
            <w:r w:rsidRPr="00A27E2F">
              <w:rPr>
                <w:sz w:val="24"/>
              </w:rPr>
              <w:t>pedagog</w:t>
            </w:r>
          </w:p>
        </w:tc>
        <w:tc>
          <w:tcPr>
            <w:tcW w:w="1593" w:type="dxa"/>
            <w:tcBorders>
              <w:top w:val="single" w:sz="4" w:space="0" w:color="000000"/>
              <w:left w:val="single" w:sz="4" w:space="0" w:color="000000"/>
              <w:bottom w:val="single" w:sz="4" w:space="0" w:color="000000"/>
              <w:right w:val="single" w:sz="4" w:space="0" w:color="000000"/>
            </w:tcBorders>
            <w:vAlign w:val="center"/>
          </w:tcPr>
          <w:p w14:paraId="1CF0C534" w14:textId="77777777" w:rsidR="001563C1" w:rsidRPr="00A27E2F" w:rsidRDefault="001563C1" w:rsidP="00A27E2F">
            <w:pPr>
              <w:spacing w:after="0" w:line="276" w:lineRule="auto"/>
              <w:ind w:firstLine="0"/>
              <w:jc w:val="center"/>
            </w:pPr>
            <w:r w:rsidRPr="00A27E2F">
              <w:rPr>
                <w:sz w:val="24"/>
              </w:rPr>
              <w:t>2349</w:t>
            </w:r>
          </w:p>
        </w:tc>
        <w:tc>
          <w:tcPr>
            <w:tcW w:w="1760" w:type="dxa"/>
            <w:tcBorders>
              <w:top w:val="single" w:sz="4" w:space="0" w:color="000000"/>
              <w:left w:val="single" w:sz="4" w:space="0" w:color="000000"/>
              <w:bottom w:val="single" w:sz="4" w:space="0" w:color="000000"/>
              <w:right w:val="single" w:sz="4" w:space="0" w:color="000000"/>
            </w:tcBorders>
            <w:vAlign w:val="center"/>
          </w:tcPr>
          <w:p w14:paraId="5BCA0D7E" w14:textId="77777777" w:rsidR="001563C1" w:rsidRPr="00A27E2F" w:rsidRDefault="001563C1" w:rsidP="00A27E2F">
            <w:pPr>
              <w:spacing w:after="0" w:line="276" w:lineRule="auto"/>
              <w:ind w:firstLine="0"/>
              <w:jc w:val="center"/>
            </w:pPr>
            <w:r w:rsidRPr="00A27E2F">
              <w:rPr>
                <w:sz w:val="24"/>
              </w:rPr>
              <w:t>M</w:t>
            </w:r>
          </w:p>
        </w:tc>
        <w:tc>
          <w:tcPr>
            <w:tcW w:w="1650" w:type="dxa"/>
            <w:tcBorders>
              <w:top w:val="single" w:sz="4" w:space="0" w:color="000000"/>
              <w:left w:val="single" w:sz="4" w:space="0" w:color="000000"/>
              <w:bottom w:val="single" w:sz="4" w:space="0" w:color="000000"/>
              <w:right w:val="single" w:sz="4" w:space="0" w:color="000000"/>
            </w:tcBorders>
            <w:vAlign w:val="center"/>
          </w:tcPr>
          <w:p w14:paraId="71747E0D" w14:textId="77777777" w:rsidR="001563C1" w:rsidRPr="00A27E2F" w:rsidRDefault="001563C1" w:rsidP="00A27E2F">
            <w:pPr>
              <w:spacing w:after="0" w:line="276" w:lineRule="auto"/>
              <w:ind w:firstLine="0"/>
              <w:jc w:val="center"/>
            </w:pPr>
            <w:r w:rsidRPr="00A27E2F">
              <w:rPr>
                <w:sz w:val="24"/>
              </w:rPr>
              <w:t>O/M</w:t>
            </w:r>
          </w:p>
        </w:tc>
        <w:tc>
          <w:tcPr>
            <w:tcW w:w="1554" w:type="dxa"/>
            <w:tcBorders>
              <w:top w:val="single" w:sz="4" w:space="0" w:color="000000"/>
              <w:left w:val="single" w:sz="4" w:space="0" w:color="000000"/>
              <w:bottom w:val="single" w:sz="4" w:space="0" w:color="000000"/>
              <w:right w:val="single" w:sz="4" w:space="0" w:color="000000"/>
            </w:tcBorders>
            <w:vAlign w:val="center"/>
          </w:tcPr>
          <w:p w14:paraId="1D14AC6A" w14:textId="77777777" w:rsidR="001563C1" w:rsidRPr="00A27E2F" w:rsidRDefault="001563C1" w:rsidP="00A27E2F">
            <w:pPr>
              <w:spacing w:after="0" w:line="276" w:lineRule="auto"/>
              <w:ind w:firstLine="0"/>
              <w:jc w:val="center"/>
            </w:pPr>
            <w:r w:rsidRPr="00A27E2F">
              <w:rPr>
                <w:sz w:val="24"/>
              </w:rPr>
              <w:t>5110900</w:t>
            </w:r>
          </w:p>
        </w:tc>
      </w:tr>
    </w:tbl>
    <w:p w14:paraId="426452CB" w14:textId="1DC90F10" w:rsidR="001563C1" w:rsidRPr="00A27E2F" w:rsidRDefault="001563C1" w:rsidP="00A27E2F">
      <w:pPr>
        <w:spacing w:line="276" w:lineRule="auto"/>
        <w:ind w:left="693" w:hanging="126"/>
        <w:rPr>
          <w:lang w:val="en-US"/>
        </w:rPr>
      </w:pPr>
    </w:p>
    <w:p w14:paraId="4553A012" w14:textId="3430A26A" w:rsidR="001563C1" w:rsidRPr="00A27E2F" w:rsidRDefault="001563C1" w:rsidP="00A27E2F">
      <w:pPr>
        <w:spacing w:line="276" w:lineRule="auto"/>
        <w:ind w:left="693" w:hanging="126"/>
        <w:rPr>
          <w:lang w:val="en-US"/>
        </w:rPr>
      </w:pPr>
    </w:p>
    <w:p w14:paraId="20578B2D" w14:textId="1A8EE6BD" w:rsidR="00F47160" w:rsidRPr="00A27E2F" w:rsidRDefault="001563C1" w:rsidP="00A27E2F">
      <w:pPr>
        <w:pStyle w:val="1"/>
        <w:spacing w:line="276" w:lineRule="auto"/>
        <w:ind w:right="34"/>
        <w:rPr>
          <w:lang w:val="uz-Cyrl-UZ"/>
        </w:rPr>
      </w:pPr>
      <w:r w:rsidRPr="00A27E2F">
        <w:rPr>
          <w:iCs/>
          <w:color w:val="auto"/>
          <w:lang w:val="en-US"/>
        </w:rPr>
        <w:t>Ilmiy-tad</w:t>
      </w:r>
      <w:r w:rsidRPr="00A27E2F">
        <w:rPr>
          <w:iCs/>
          <w:color w:val="auto"/>
          <w:lang w:val="uz-Cyrl-UZ"/>
        </w:rPr>
        <w:t>qiqotlar, innovatsiyalar va ilmiy-pedagogik kadrlar tayyorlash</w:t>
      </w:r>
      <w:r w:rsidRPr="00A27E2F">
        <w:rPr>
          <w:iCs/>
          <w:color w:val="auto"/>
          <w:lang w:val="en-US"/>
        </w:rPr>
        <w:t xml:space="preserve"> </w:t>
      </w:r>
      <w:r w:rsidRPr="00A27E2F">
        <w:rPr>
          <w:iCs/>
          <w:color w:val="auto"/>
          <w:lang w:val="uz-Cyrl-UZ"/>
        </w:rPr>
        <w:t>bo‘limi</w:t>
      </w:r>
      <w:r w:rsidRPr="00A27E2F">
        <w:rPr>
          <w:b w:val="0"/>
          <w:bCs/>
          <w:iCs/>
          <w:color w:val="auto"/>
          <w:lang w:val="uz-Cyrl-UZ"/>
        </w:rPr>
        <w:t xml:space="preserve"> </w:t>
      </w:r>
      <w:r w:rsidR="00F47160" w:rsidRPr="00A27E2F">
        <w:rPr>
          <w:lang w:val="uz-Cyrl-UZ"/>
        </w:rPr>
        <w:t xml:space="preserve">boshlig‘i </w:t>
      </w:r>
    </w:p>
    <w:p w14:paraId="5982FBFD" w14:textId="77777777" w:rsidR="00F47160" w:rsidRPr="00A27E2F" w:rsidRDefault="00F47160" w:rsidP="00A27E2F">
      <w:pPr>
        <w:spacing w:after="88" w:line="276" w:lineRule="auto"/>
        <w:ind w:firstLine="567"/>
        <w:jc w:val="left"/>
        <w:rPr>
          <w:lang w:val="uz-Cyrl-UZ"/>
        </w:rPr>
      </w:pPr>
      <w:r w:rsidRPr="00A27E2F">
        <w:rPr>
          <w:lang w:val="uz-Cyrl-UZ"/>
        </w:rPr>
        <w:t xml:space="preserve">Akademiyaning bo‘lim boshlig‘i boshqaruv xodimlar tarkibiga kirib, rektor buyrug‘iga asosan ishga qabul qilinadi va lavozimidan ozod etiladi. </w:t>
      </w:r>
    </w:p>
    <w:p w14:paraId="1109ED0F" w14:textId="77777777" w:rsidR="00F47160" w:rsidRPr="00A27E2F" w:rsidRDefault="00F47160" w:rsidP="00A27E2F">
      <w:pPr>
        <w:spacing w:line="276" w:lineRule="auto"/>
        <w:ind w:firstLine="567"/>
        <w:rPr>
          <w:lang w:val="en-US"/>
        </w:rPr>
      </w:pPr>
      <w:r w:rsidRPr="00A27E2F">
        <w:rPr>
          <w:lang w:val="en-US"/>
        </w:rPr>
        <w:t xml:space="preserve">Bo‘lim boshlig‘i bevosita Akademiya rektoriga va tegishliligi bo‘yicha prorektorga bo‘ysunadi. </w:t>
      </w:r>
    </w:p>
    <w:p w14:paraId="44D80B40" w14:textId="77777777" w:rsidR="00F47160" w:rsidRPr="00A27E2F" w:rsidRDefault="00F47160" w:rsidP="00A27E2F">
      <w:pPr>
        <w:spacing w:after="2" w:line="276" w:lineRule="auto"/>
        <w:ind w:left="-142" w:firstLine="709"/>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xodim bajaradi. </w:t>
      </w:r>
    </w:p>
    <w:p w14:paraId="2F3475EF" w14:textId="77777777" w:rsidR="00F47160" w:rsidRPr="00A27E2F" w:rsidRDefault="00F47160" w:rsidP="00A27E2F">
      <w:pPr>
        <w:pStyle w:val="a3"/>
        <w:spacing w:line="276" w:lineRule="auto"/>
        <w:ind w:left="0" w:firstLine="567"/>
        <w:rPr>
          <w:lang w:val="en-US"/>
        </w:rPr>
      </w:pPr>
      <w:r w:rsidRPr="00A27E2F">
        <w:rPr>
          <w:lang w:val="en-US"/>
        </w:rPr>
        <w:t xml:space="preserve">Boshqarma boshlig‘i, markaz direktori ish joyida bo‘lmaganda (mehnat ta’tili, xizmat safari, mehnatga layoqatsizligi tufayli va boshqa sabablarga ko‘ra) uning xizmat vazifalarini rektor tomonidan belgilangan tartibda tayinlanadigan bo‘lim boshlig‘i bajarishi mumkin. </w:t>
      </w:r>
    </w:p>
    <w:p w14:paraId="0A9D29F2" w14:textId="60C26DF2" w:rsidR="00F47160" w:rsidRPr="00A27E2F" w:rsidRDefault="001563C1" w:rsidP="00A27E2F">
      <w:pPr>
        <w:spacing w:line="276" w:lineRule="auto"/>
        <w:ind w:firstLine="567"/>
        <w:rPr>
          <w:lang w:val="en-US"/>
        </w:rPr>
      </w:pPr>
      <w:r w:rsidRPr="00A27E2F">
        <w:rPr>
          <w:b/>
          <w:bCs/>
          <w:iCs/>
          <w:color w:val="auto"/>
          <w:lang w:val="en-US"/>
        </w:rPr>
        <w:t>Ilmiy-tad</w:t>
      </w:r>
      <w:r w:rsidRPr="00A27E2F">
        <w:rPr>
          <w:b/>
          <w:bCs/>
          <w:iCs/>
          <w:color w:val="auto"/>
          <w:lang w:val="uz-Cyrl-UZ"/>
        </w:rPr>
        <w:t>qiqotlar, innovatsiyalar va ilmiy-pedagogik kadrlar tayyorlash</w:t>
      </w:r>
      <w:r w:rsidRPr="00A27E2F">
        <w:rPr>
          <w:b/>
          <w:bCs/>
          <w:iCs/>
          <w:color w:val="auto"/>
          <w:lang w:val="en-US"/>
        </w:rPr>
        <w:t xml:space="preserve"> </w:t>
      </w:r>
      <w:r w:rsidRPr="00A27E2F">
        <w:rPr>
          <w:b/>
          <w:bCs/>
          <w:iCs/>
          <w:color w:val="auto"/>
          <w:lang w:val="uz-Cyrl-UZ"/>
        </w:rPr>
        <w:t xml:space="preserve">bo‘limi </w:t>
      </w:r>
      <w:r w:rsidR="00F47160" w:rsidRPr="00A27E2F">
        <w:rPr>
          <w:b/>
          <w:bCs/>
          <w:lang w:val="en-US"/>
        </w:rPr>
        <w:t>boshlig‘i lavozimi uchun malaka talablari:</w:t>
      </w:r>
      <w:r w:rsidR="00F47160" w:rsidRPr="00A27E2F">
        <w:rPr>
          <w:lang w:val="en-US"/>
        </w:rPr>
        <w:t xml:space="preserve"> </w:t>
      </w:r>
    </w:p>
    <w:p w14:paraId="4A5ECD67" w14:textId="77777777" w:rsidR="00F47160" w:rsidRPr="00A27E2F" w:rsidRDefault="00F47160" w:rsidP="00A27E2F">
      <w:pPr>
        <w:spacing w:line="276" w:lineRule="auto"/>
        <w:ind w:left="693" w:hanging="126"/>
        <w:rPr>
          <w:lang w:val="en-US"/>
        </w:rPr>
      </w:pPr>
      <w:r w:rsidRPr="00A27E2F">
        <w:rPr>
          <w:lang w:val="en-US"/>
        </w:rPr>
        <w:t xml:space="preserve">oliy ma’lumot va, qoida tariqasida, 2 yillik samarali ish stajiga ega bo‘lish; </w:t>
      </w:r>
    </w:p>
    <w:p w14:paraId="31FAD3DE" w14:textId="77777777" w:rsidR="00F47160" w:rsidRPr="00A27E2F" w:rsidRDefault="00F47160"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7E9EB141" w14:textId="77777777" w:rsidR="00F47160" w:rsidRPr="00A27E2F" w:rsidRDefault="00F47160"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29030100" w14:textId="77777777" w:rsidR="00F47160" w:rsidRPr="00A27E2F" w:rsidRDefault="00F47160" w:rsidP="00A27E2F">
      <w:pPr>
        <w:spacing w:line="276" w:lineRule="auto"/>
        <w:ind w:left="-15" w:firstLine="582"/>
        <w:rPr>
          <w:lang w:val="en-US"/>
        </w:rPr>
      </w:pPr>
      <w:r w:rsidRPr="00A27E2F">
        <w:rPr>
          <w:lang w:val="en-US"/>
        </w:rPr>
        <w:lastRenderedPageBreak/>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734A3689" w14:textId="74062A71" w:rsidR="00F47160" w:rsidRPr="00A27E2F" w:rsidRDefault="001563C1" w:rsidP="00A27E2F">
      <w:pPr>
        <w:spacing w:line="276" w:lineRule="auto"/>
        <w:ind w:firstLine="567"/>
        <w:rPr>
          <w:b/>
          <w:lang w:val="en-US"/>
        </w:rPr>
      </w:pPr>
      <w:r w:rsidRPr="00A27E2F">
        <w:rPr>
          <w:b/>
          <w:bCs/>
          <w:iCs/>
          <w:color w:val="auto"/>
          <w:lang w:val="en-US"/>
        </w:rPr>
        <w:t>Ilmiy-tad</w:t>
      </w:r>
      <w:r w:rsidRPr="00A27E2F">
        <w:rPr>
          <w:b/>
          <w:bCs/>
          <w:iCs/>
          <w:color w:val="auto"/>
          <w:lang w:val="uz-Cyrl-UZ"/>
        </w:rPr>
        <w:t>qiqotlar, innovatsiyalar va ilmiy-pedagogik kadrlar tayyorlash</w:t>
      </w:r>
      <w:r w:rsidRPr="00A27E2F">
        <w:rPr>
          <w:b/>
          <w:bCs/>
          <w:iCs/>
          <w:color w:val="auto"/>
          <w:lang w:val="en-US"/>
        </w:rPr>
        <w:t xml:space="preserve"> </w:t>
      </w:r>
      <w:r w:rsidRPr="00A27E2F">
        <w:rPr>
          <w:b/>
          <w:bCs/>
          <w:iCs/>
          <w:color w:val="auto"/>
          <w:lang w:val="uz-Cyrl-UZ"/>
        </w:rPr>
        <w:t xml:space="preserve">bo‘limi </w:t>
      </w:r>
      <w:r w:rsidR="00F47160" w:rsidRPr="00A27E2F">
        <w:rPr>
          <w:b/>
          <w:bCs/>
          <w:lang w:val="en-US"/>
        </w:rPr>
        <w:t>boshlig‘i bilishi kerak:</w:t>
      </w:r>
      <w:r w:rsidR="00F47160" w:rsidRPr="00A27E2F">
        <w:rPr>
          <w:b/>
          <w:lang w:val="en-US"/>
        </w:rPr>
        <w:t xml:space="preserve"> </w:t>
      </w:r>
    </w:p>
    <w:p w14:paraId="011B284C" w14:textId="77777777" w:rsidR="00F47160" w:rsidRPr="00A27E2F" w:rsidRDefault="00F47160" w:rsidP="00A27E2F">
      <w:pPr>
        <w:spacing w:line="276" w:lineRule="auto"/>
        <w:ind w:firstLine="567"/>
        <w:rPr>
          <w:lang w:val="en-US"/>
        </w:rPr>
      </w:pPr>
      <w:r w:rsidRPr="00A27E2F">
        <w:rPr>
          <w:lang w:val="en-US"/>
        </w:rPr>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ijro intizomini, Akademiya Ustavi, Kengash qarorlari, rektor buyruqlari, bo‘lim nizomi, Ichki tartib qoidalari va boshqa lakol normativ xujjatlar hamda ushbu yo‘riqnomani; </w:t>
      </w:r>
    </w:p>
    <w:p w14:paraId="09E5AF46" w14:textId="77777777" w:rsidR="00F47160" w:rsidRPr="00A27E2F" w:rsidRDefault="00F47160"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4B81C4BB" w14:textId="77777777" w:rsidR="00F47160" w:rsidRPr="00A27E2F" w:rsidRDefault="00F47160" w:rsidP="00A27E2F">
      <w:pPr>
        <w:spacing w:line="276" w:lineRule="auto"/>
        <w:ind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4C651708" w14:textId="77777777" w:rsidR="00F47160" w:rsidRPr="00A27E2F" w:rsidRDefault="00F47160" w:rsidP="00A27E2F">
      <w:pPr>
        <w:spacing w:line="276" w:lineRule="auto"/>
        <w:ind w:firstLine="582"/>
        <w:rPr>
          <w:lang w:val="en-US"/>
        </w:rPr>
      </w:pPr>
      <w:r w:rsidRPr="00A27E2F">
        <w:rPr>
          <w:lang w:val="en-US"/>
        </w:rPr>
        <w:t xml:space="preserve">zamonaviy kompyuter texnologiyalari, dasturiy ta’minotlari va soha yangiliklarini bilishi zarur. </w:t>
      </w:r>
    </w:p>
    <w:p w14:paraId="3C90028E" w14:textId="77777777" w:rsidR="00F47160" w:rsidRPr="00A27E2F" w:rsidRDefault="00F47160" w:rsidP="00A27E2F">
      <w:pPr>
        <w:spacing w:after="86" w:line="276" w:lineRule="auto"/>
        <w:ind w:firstLine="567"/>
        <w:rPr>
          <w:b/>
          <w:bCs/>
          <w:iCs/>
          <w:color w:val="auto"/>
          <w:lang w:val="en-US"/>
        </w:rPr>
      </w:pPr>
      <w:r w:rsidRPr="00A27E2F">
        <w:rPr>
          <w:b/>
          <w:bCs/>
          <w:iCs/>
          <w:color w:val="auto"/>
          <w:lang w:val="en-US"/>
        </w:rPr>
        <w:t>Ilmiy-tad</w:t>
      </w:r>
      <w:r w:rsidRPr="00A27E2F">
        <w:rPr>
          <w:b/>
          <w:bCs/>
          <w:iCs/>
          <w:color w:val="auto"/>
          <w:lang w:val="uz-Cyrl-UZ"/>
        </w:rPr>
        <w:t>qiqotlar, innovatsiyalar va ilmiy-pedagogik kadrlar tayyorlash</w:t>
      </w:r>
      <w:r w:rsidRPr="00A27E2F">
        <w:rPr>
          <w:b/>
          <w:bCs/>
          <w:iCs/>
          <w:color w:val="auto"/>
          <w:lang w:val="en-US"/>
        </w:rPr>
        <w:t xml:space="preserve"> </w:t>
      </w:r>
      <w:r w:rsidRPr="00A27E2F">
        <w:rPr>
          <w:b/>
          <w:bCs/>
          <w:iCs/>
          <w:color w:val="auto"/>
          <w:lang w:val="uz-Cyrl-UZ"/>
        </w:rPr>
        <w:t xml:space="preserve">bo‘limi </w:t>
      </w:r>
      <w:r w:rsidRPr="00A27E2F">
        <w:rPr>
          <w:b/>
          <w:bCs/>
          <w:iCs/>
          <w:color w:val="auto"/>
          <w:lang w:val="en-US"/>
        </w:rPr>
        <w:t xml:space="preserve">boshlig‘ining xizmat vazifalari: </w:t>
      </w:r>
    </w:p>
    <w:p w14:paraId="7BBEE3E3" w14:textId="77777777" w:rsidR="00F47160" w:rsidRPr="00A27E2F" w:rsidRDefault="00F47160" w:rsidP="00A27E2F">
      <w:pPr>
        <w:spacing w:line="276" w:lineRule="auto"/>
        <w:ind w:left="-15" w:firstLine="582"/>
        <w:rPr>
          <w:color w:val="auto"/>
          <w:lang w:val="en-US"/>
        </w:rPr>
      </w:pPr>
      <w:r w:rsidRPr="00A27E2F">
        <w:rPr>
          <w:color w:val="auto"/>
          <w:lang w:val="en-US"/>
        </w:rPr>
        <w:t>O‘zbekiston Respublikasi Vazirlar Mahkamasining 2017</w:t>
      </w:r>
      <w:r w:rsidRPr="00A27E2F">
        <w:rPr>
          <w:color w:val="auto"/>
          <w:lang w:val="uz-Cyrl-UZ"/>
        </w:rPr>
        <w:t>-</w:t>
      </w:r>
      <w:r w:rsidRPr="00A27E2F">
        <w:rPr>
          <w:color w:val="auto"/>
          <w:lang w:val="en-US"/>
        </w:rPr>
        <w:t>yil 22</w:t>
      </w:r>
      <w:r w:rsidRPr="00A27E2F">
        <w:rPr>
          <w:color w:val="auto"/>
          <w:lang w:val="uz-Cyrl-UZ"/>
        </w:rPr>
        <w:t>-</w:t>
      </w:r>
      <w:r w:rsidRPr="00A27E2F">
        <w:rPr>
          <w:color w:val="auto"/>
          <w:lang w:val="en-US"/>
        </w:rPr>
        <w:t xml:space="preserve">maydagi </w:t>
      </w:r>
      <w:r w:rsidRPr="00A27E2F">
        <w:rPr>
          <w:color w:val="auto"/>
          <w:lang w:val="uz-Cyrl-UZ"/>
        </w:rPr>
        <w:t xml:space="preserve">           </w:t>
      </w:r>
      <w:r w:rsidRPr="00A27E2F">
        <w:rPr>
          <w:color w:val="auto"/>
          <w:lang w:val="en-US"/>
        </w:rPr>
        <w:t xml:space="preserve">304-sonli qarori bilan tasdiqlangan Oliy o‘quv yurtidan keyingi ta’limga qo‘yiladigan davlat talablari va Oliy o‘quv yurtidan keyingi ta’lim to‘g‘risidagi nizom va faoliyatga oid boshqa normativ-huquqiy hujjatlar asosida ishlarni tashkil etish; </w:t>
      </w:r>
    </w:p>
    <w:p w14:paraId="653987A7" w14:textId="77777777" w:rsidR="00F47160" w:rsidRPr="00A27E2F" w:rsidRDefault="00F47160" w:rsidP="00A27E2F">
      <w:pPr>
        <w:spacing w:line="276" w:lineRule="auto"/>
        <w:ind w:left="-15" w:firstLine="582"/>
        <w:rPr>
          <w:color w:val="auto"/>
          <w:lang w:val="en-US"/>
        </w:rPr>
      </w:pPr>
      <w:r w:rsidRPr="00A27E2F">
        <w:rPr>
          <w:color w:val="auto"/>
          <w:lang w:val="uz-Cyrl-UZ"/>
        </w:rPr>
        <w:t>bo‘lim</w:t>
      </w:r>
      <w:r w:rsidRPr="00A27E2F">
        <w:rPr>
          <w:color w:val="auto"/>
          <w:lang w:val="en-US"/>
        </w:rPr>
        <w:t xml:space="preserve">ning barcha faoliyatiga bevosita rahbarlik qilish; </w:t>
      </w:r>
      <w:r w:rsidRPr="00A27E2F">
        <w:rPr>
          <w:color w:val="auto"/>
          <w:lang w:val="uz-Cyrl-UZ"/>
        </w:rPr>
        <w:t>bo‘lim</w:t>
      </w:r>
      <w:r w:rsidRPr="00A27E2F">
        <w:rPr>
          <w:color w:val="auto"/>
          <w:lang w:val="en-US"/>
        </w:rPr>
        <w:t xml:space="preserve"> xodimlari lavozim yo‘riqnomalarini ishlab chiqish ishlarini muvofiqlashtirish va ushbu faoliyatga uslubiy rahbarlik qilish; </w:t>
      </w:r>
    </w:p>
    <w:p w14:paraId="6B160C2C" w14:textId="77777777" w:rsidR="00F47160" w:rsidRPr="00A27E2F" w:rsidRDefault="00F47160" w:rsidP="00A27E2F">
      <w:pPr>
        <w:spacing w:line="276" w:lineRule="auto"/>
        <w:ind w:left="-15" w:firstLine="582"/>
        <w:rPr>
          <w:color w:val="auto"/>
          <w:lang w:val="en-US"/>
        </w:rPr>
      </w:pPr>
      <w:r w:rsidRPr="00A27E2F">
        <w:rPr>
          <w:color w:val="auto"/>
          <w:lang w:val="uz-Cyrl-UZ"/>
        </w:rPr>
        <w:t>bo‘lim</w:t>
      </w:r>
      <w:r w:rsidRPr="00A27E2F">
        <w:rPr>
          <w:color w:val="auto"/>
          <w:lang w:val="en-US"/>
        </w:rPr>
        <w:t xml:space="preserve"> yillik ish rejasini tuzish va uning belgilangan vaqtda bajarilishini ta’minlash; </w:t>
      </w:r>
    </w:p>
    <w:p w14:paraId="47DDF383" w14:textId="77777777" w:rsidR="00F47160" w:rsidRPr="00A27E2F" w:rsidRDefault="00F47160" w:rsidP="00A27E2F">
      <w:pPr>
        <w:spacing w:line="276" w:lineRule="auto"/>
        <w:ind w:firstLine="567"/>
        <w:rPr>
          <w:color w:val="auto"/>
          <w:lang w:val="en-US"/>
        </w:rPr>
      </w:pPr>
      <w:r w:rsidRPr="00A27E2F">
        <w:rPr>
          <w:color w:val="auto"/>
          <w:lang w:val="en-US"/>
        </w:rPr>
        <w:lastRenderedPageBreak/>
        <w:t>rejalashtirish hujjatlarini ishlab chiqish va tegishli hisobotlarni tayyorlash;</w:t>
      </w:r>
    </w:p>
    <w:p w14:paraId="28D3C86D" w14:textId="77777777" w:rsidR="00F47160" w:rsidRPr="00A27E2F" w:rsidRDefault="00F47160" w:rsidP="00A27E2F">
      <w:pPr>
        <w:spacing w:line="276" w:lineRule="auto"/>
        <w:ind w:firstLine="567"/>
        <w:rPr>
          <w:color w:val="auto"/>
          <w:lang w:val="en-US"/>
        </w:rPr>
      </w:pPr>
      <w:r w:rsidRPr="00A27E2F">
        <w:rPr>
          <w:color w:val="auto"/>
          <w:lang w:val="en-US"/>
        </w:rPr>
        <w:t>boshqarma faoliyatiga oid muhim masalalar haqida rektorga va ilmiy ishlar</w:t>
      </w:r>
      <w:r w:rsidRPr="00A27E2F">
        <w:rPr>
          <w:color w:val="auto"/>
          <w:lang w:val="uz-Cyrl-UZ"/>
        </w:rPr>
        <w:t xml:space="preserve"> </w:t>
      </w:r>
      <w:r w:rsidRPr="00A27E2F">
        <w:rPr>
          <w:color w:val="auto"/>
          <w:lang w:val="en-US"/>
        </w:rPr>
        <w:t>va innovatsiyalar bo‘yicha prorektorga muntazam ravishda axborot berish;</w:t>
      </w:r>
    </w:p>
    <w:p w14:paraId="5FBCBD49" w14:textId="77777777" w:rsidR="00F47160" w:rsidRPr="00A27E2F" w:rsidRDefault="00F47160" w:rsidP="00A27E2F">
      <w:pPr>
        <w:spacing w:line="276" w:lineRule="auto"/>
        <w:ind w:firstLine="567"/>
        <w:rPr>
          <w:color w:val="auto"/>
          <w:lang w:val="en-US"/>
        </w:rPr>
      </w:pPr>
      <w:r w:rsidRPr="00A27E2F">
        <w:rPr>
          <w:color w:val="auto"/>
          <w:lang w:val="en-US"/>
        </w:rPr>
        <w:t xml:space="preserve">tashkilotlardan kelgan hujjatlarni va rektor buyruqlarini o‘z vaqtida bajarilishini ta’minlash; </w:t>
      </w:r>
    </w:p>
    <w:p w14:paraId="66B6827E" w14:textId="77777777" w:rsidR="00F47160" w:rsidRPr="00A27E2F" w:rsidRDefault="00F47160" w:rsidP="00A27E2F">
      <w:pPr>
        <w:spacing w:line="276" w:lineRule="auto"/>
        <w:ind w:firstLine="567"/>
        <w:rPr>
          <w:color w:val="auto"/>
          <w:lang w:val="en-US"/>
        </w:rPr>
      </w:pPr>
      <w:r w:rsidRPr="00A27E2F">
        <w:rPr>
          <w:color w:val="auto"/>
          <w:lang w:val="en-US"/>
        </w:rPr>
        <w:t xml:space="preserve">doktorantura va mustaqil izlanuvchilikka qabul jarayonida hujjatlarni qabul qilishni tashkil etish; </w:t>
      </w:r>
    </w:p>
    <w:p w14:paraId="02B907F9" w14:textId="77777777" w:rsidR="00F47160" w:rsidRPr="00A27E2F" w:rsidRDefault="00F47160" w:rsidP="00A27E2F">
      <w:pPr>
        <w:spacing w:line="276" w:lineRule="auto"/>
        <w:ind w:firstLine="567"/>
        <w:rPr>
          <w:color w:val="auto"/>
          <w:lang w:val="en-US"/>
        </w:rPr>
      </w:pPr>
      <w:r w:rsidRPr="00A27E2F">
        <w:rPr>
          <w:color w:val="auto"/>
          <w:lang w:val="en-US"/>
        </w:rPr>
        <w:t xml:space="preserve">doktorant va mustaqil izlanuvchilarning malakaviy imtihon topshirish jarayonini tashkil etish; </w:t>
      </w:r>
    </w:p>
    <w:p w14:paraId="0F739A07" w14:textId="77777777" w:rsidR="00F47160" w:rsidRPr="00A27E2F" w:rsidRDefault="00F47160" w:rsidP="00A27E2F">
      <w:pPr>
        <w:spacing w:line="276" w:lineRule="auto"/>
        <w:ind w:firstLine="567"/>
        <w:rPr>
          <w:color w:val="auto"/>
          <w:lang w:val="en-US"/>
        </w:rPr>
      </w:pPr>
      <w:r w:rsidRPr="00A27E2F">
        <w:rPr>
          <w:color w:val="auto"/>
          <w:lang w:val="en-US"/>
        </w:rPr>
        <w:t xml:space="preserve">ilmiy ishlar va innovatsiyalar bo‘yicha prorektor rahbarligida professor-o‘qituvchilarning ish rejasini va ilmiy-tadqiqot ishlari, doktorant va mustaqil izlanuvchilar dissertatsiya ishlari yozilishi holatini nazorat qilish; </w:t>
      </w:r>
    </w:p>
    <w:p w14:paraId="60E8A55B" w14:textId="77777777" w:rsidR="00F47160" w:rsidRPr="00A27E2F" w:rsidRDefault="00F47160" w:rsidP="00A27E2F">
      <w:pPr>
        <w:spacing w:line="276" w:lineRule="auto"/>
        <w:ind w:firstLine="567"/>
        <w:rPr>
          <w:color w:val="auto"/>
          <w:lang w:val="en-US"/>
        </w:rPr>
      </w:pPr>
      <w:r w:rsidRPr="00A27E2F">
        <w:rPr>
          <w:color w:val="auto"/>
          <w:lang w:val="en-US"/>
        </w:rPr>
        <w:t xml:space="preserve">Akademiya professor-o‘qituvchilari tomonidan ilmiy grantlar asosida olib borilayotgan ilmiy loyihalarni yo‘naltirish va nazorat qilish; </w:t>
      </w:r>
    </w:p>
    <w:p w14:paraId="581C8859" w14:textId="1C468A4F" w:rsidR="00F47160" w:rsidRDefault="00F47160" w:rsidP="00A27E2F">
      <w:pPr>
        <w:spacing w:line="276" w:lineRule="auto"/>
        <w:ind w:left="-15" w:firstLine="567"/>
        <w:rPr>
          <w:color w:val="auto"/>
          <w:lang w:val="en-US"/>
        </w:rPr>
      </w:pPr>
      <w:r w:rsidRPr="00A27E2F">
        <w:rPr>
          <w:color w:val="auto"/>
          <w:lang w:val="en-US"/>
        </w:rPr>
        <w:t>O‘zbekiston Respublikasi Vazirlar Mahkamasining 1999</w:t>
      </w:r>
      <w:r w:rsidRPr="00A27E2F">
        <w:rPr>
          <w:color w:val="auto"/>
          <w:lang w:val="uz-Cyrl-UZ"/>
        </w:rPr>
        <w:t>-</w:t>
      </w:r>
      <w:r w:rsidRPr="00A27E2F">
        <w:rPr>
          <w:color w:val="auto"/>
          <w:lang w:val="en-US"/>
        </w:rPr>
        <w:t>yil 12</w:t>
      </w:r>
      <w:r w:rsidRPr="00A27E2F">
        <w:rPr>
          <w:color w:val="auto"/>
          <w:lang w:val="uz-Cyrl-UZ"/>
        </w:rPr>
        <w:t>-</w:t>
      </w:r>
      <w:r w:rsidRPr="00A27E2F">
        <w:rPr>
          <w:color w:val="auto"/>
          <w:lang w:val="en-US"/>
        </w:rPr>
        <w:t xml:space="preserve">yanvardagi 12-son “Ijro intizomini mustahkamlash chora-tadbirlari to‘g‘risida”gi qaroriga muvofiq ijro intizomi, Akademiya Ustavi, Ichki tartib qoidalari, Kengash qarorlari, rektor buyruqlariga rioya etish. </w:t>
      </w:r>
    </w:p>
    <w:p w14:paraId="5934BADC" w14:textId="77777777" w:rsidR="00C53C2A" w:rsidRPr="00A27E2F" w:rsidRDefault="00C53C2A" w:rsidP="00A27E2F">
      <w:pPr>
        <w:spacing w:line="276" w:lineRule="auto"/>
        <w:ind w:left="-15" w:firstLine="567"/>
        <w:rPr>
          <w:color w:val="auto"/>
          <w:lang w:val="en-US"/>
        </w:rPr>
      </w:pPr>
    </w:p>
    <w:p w14:paraId="3B389135" w14:textId="77777777" w:rsidR="001563C1" w:rsidRPr="00A27E2F" w:rsidRDefault="001563C1" w:rsidP="00A27E2F">
      <w:pPr>
        <w:spacing w:after="80" w:line="276" w:lineRule="auto"/>
        <w:ind w:firstLine="567"/>
        <w:jc w:val="left"/>
        <w:rPr>
          <w:b/>
          <w:bCs/>
          <w:lang w:val="en-US"/>
        </w:rPr>
      </w:pPr>
      <w:r w:rsidRPr="00A27E2F">
        <w:rPr>
          <w:b/>
          <w:bCs/>
          <w:iCs/>
          <w:color w:val="auto"/>
          <w:lang w:val="en-US"/>
        </w:rPr>
        <w:t>Ilmiy-tad</w:t>
      </w:r>
      <w:r w:rsidRPr="00A27E2F">
        <w:rPr>
          <w:b/>
          <w:bCs/>
          <w:iCs/>
          <w:color w:val="auto"/>
          <w:lang w:val="uz-Cyrl-UZ"/>
        </w:rPr>
        <w:t>qiqotlar, innovatsiyalar va ilmiy-pedagogik kadrlar tayyorlash</w:t>
      </w:r>
      <w:r w:rsidRPr="00A27E2F">
        <w:rPr>
          <w:b/>
          <w:bCs/>
          <w:iCs/>
          <w:color w:val="auto"/>
          <w:lang w:val="en-US"/>
        </w:rPr>
        <w:t xml:space="preserve"> </w:t>
      </w:r>
      <w:r w:rsidRPr="00A27E2F">
        <w:rPr>
          <w:b/>
          <w:bCs/>
          <w:iCs/>
          <w:color w:val="auto"/>
          <w:lang w:val="uz-Cyrl-UZ"/>
        </w:rPr>
        <w:t xml:space="preserve">bo‘limi </w:t>
      </w:r>
      <w:r w:rsidRPr="00A27E2F">
        <w:rPr>
          <w:b/>
          <w:bCs/>
          <w:lang w:val="en-US"/>
        </w:rPr>
        <w:t xml:space="preserve">boshlig‘ining huquqlari: </w:t>
      </w:r>
    </w:p>
    <w:p w14:paraId="04277793" w14:textId="77777777" w:rsidR="001563C1" w:rsidRPr="00A27E2F" w:rsidRDefault="001563C1" w:rsidP="00A27E2F">
      <w:pPr>
        <w:spacing w:after="80" w:line="276" w:lineRule="auto"/>
        <w:ind w:firstLine="567"/>
        <w:rPr>
          <w:lang w:val="en-US"/>
        </w:rPr>
      </w:pPr>
      <w:r w:rsidRPr="00A27E2F">
        <w:rPr>
          <w:lang w:val="uz-Cyrl-UZ"/>
        </w:rPr>
        <w:t xml:space="preserve">Akademiyaning </w:t>
      </w:r>
      <w:r w:rsidRPr="00A27E2F">
        <w:rPr>
          <w:lang w:val="en-US"/>
        </w:rPr>
        <w:t xml:space="preserve">tarkibiy bo‘linmalaridan zarur ma’lumot va hujjatlarni belgilangan tartibda olish; </w:t>
      </w:r>
    </w:p>
    <w:p w14:paraId="7922E34B" w14:textId="77777777" w:rsidR="001563C1" w:rsidRPr="00A27E2F" w:rsidRDefault="001563C1" w:rsidP="00A27E2F">
      <w:pPr>
        <w:spacing w:after="80" w:line="276" w:lineRule="auto"/>
        <w:ind w:firstLine="567"/>
        <w:rPr>
          <w:lang w:val="en-US"/>
        </w:rPr>
      </w:pPr>
      <w:r w:rsidRPr="00A27E2F">
        <w:rPr>
          <w:lang w:val="en-US"/>
        </w:rPr>
        <w:t xml:space="preserve">o‘quv jarayoni va fan sohalarini rivojlantirish kontseptsiyalarini tayyorlashda ishtirok etish; </w:t>
      </w:r>
    </w:p>
    <w:p w14:paraId="4A76AA7C" w14:textId="77777777" w:rsidR="001563C1" w:rsidRPr="00A27E2F" w:rsidRDefault="001563C1" w:rsidP="00A27E2F">
      <w:pPr>
        <w:spacing w:after="80" w:line="276" w:lineRule="auto"/>
        <w:ind w:firstLine="567"/>
        <w:rPr>
          <w:lang w:val="en-US"/>
        </w:rPr>
      </w:pPr>
      <w:r w:rsidRPr="00A27E2F">
        <w:rPr>
          <w:lang w:val="en-US"/>
        </w:rPr>
        <w:t xml:space="preserve">bo‘lim faoliyatini takomillashtirish, xonasining belgilangan talablar asosida jihozlanishi, moddiy-texnik uskunalar, bo‘lim faoliyatiga oid hujjat va qog‘oz-blanklarning yangilanishini ta’minlash uchun universitet rahbariyatiga murojaat etish; </w:t>
      </w:r>
    </w:p>
    <w:p w14:paraId="457722CD" w14:textId="77777777" w:rsidR="001563C1" w:rsidRPr="00A27E2F" w:rsidRDefault="001563C1" w:rsidP="00A27E2F">
      <w:pPr>
        <w:spacing w:after="80" w:line="276" w:lineRule="auto"/>
        <w:ind w:firstLine="567"/>
        <w:rPr>
          <w:lang w:val="en-US"/>
        </w:rPr>
      </w:pPr>
      <w:r w:rsidRPr="00A27E2F">
        <w:rPr>
          <w:lang w:val="en-US"/>
        </w:rPr>
        <w:t xml:space="preserve">lavozim vazifalarini bajarishda yuqori malakasi va bilimi bilan ajralib turadigan, shuningdek rahbariyatning muhim ahamiyatiga ega bo‘lgan topshiriqlarni o‘z vaqtida ijro etgan bo‘lim xodimlarini rag‘batlantirish bo‘yicha rahbariyatga takliflar kiritish; </w:t>
      </w:r>
    </w:p>
    <w:p w14:paraId="067EDE74" w14:textId="5BE66A59" w:rsidR="001563C1" w:rsidRPr="00A27E2F" w:rsidRDefault="001563C1" w:rsidP="00A27E2F">
      <w:pPr>
        <w:spacing w:line="276" w:lineRule="auto"/>
        <w:ind w:firstLine="582"/>
        <w:rPr>
          <w:lang w:val="en-US"/>
        </w:rPr>
      </w:pPr>
      <w:r w:rsidRPr="00A27E2F">
        <w:rPr>
          <w:lang w:val="en-US"/>
        </w:rPr>
        <w:t>mehnat va ijro intizomini buzgan o‘ziga bo‘ysunuvchi xodimlarni intizomiy javobgarlikka tortish haqida rahbariyatga takliflar kiritish.</w:t>
      </w:r>
    </w:p>
    <w:p w14:paraId="318ACEA5" w14:textId="77777777" w:rsidR="001563C1" w:rsidRPr="00A27E2F" w:rsidRDefault="001563C1" w:rsidP="00A27E2F">
      <w:pPr>
        <w:spacing w:line="276" w:lineRule="auto"/>
        <w:ind w:firstLine="582"/>
        <w:rPr>
          <w:lang w:val="en-US"/>
        </w:rPr>
      </w:pPr>
    </w:p>
    <w:p w14:paraId="73EA04A5" w14:textId="78A02382" w:rsidR="001563C1" w:rsidRPr="00A27E2F" w:rsidRDefault="001563C1" w:rsidP="00A27E2F">
      <w:pPr>
        <w:spacing w:after="0" w:line="276" w:lineRule="auto"/>
        <w:ind w:left="708"/>
        <w:jc w:val="center"/>
        <w:rPr>
          <w:b/>
          <w:lang w:val="en-US"/>
        </w:rPr>
      </w:pPr>
      <w:r w:rsidRPr="00A27E2F">
        <w:rPr>
          <w:b/>
          <w:bCs/>
          <w:iCs/>
          <w:color w:val="auto"/>
          <w:lang w:val="en-US"/>
        </w:rPr>
        <w:lastRenderedPageBreak/>
        <w:t>Ilmiy-tad</w:t>
      </w:r>
      <w:r w:rsidRPr="00A27E2F">
        <w:rPr>
          <w:b/>
          <w:bCs/>
          <w:iCs/>
          <w:color w:val="auto"/>
          <w:lang w:val="uz-Cyrl-UZ"/>
        </w:rPr>
        <w:t>qiqotlar, innovatsiyalar va ilmiy-pedagogik kadrlar tayyorlash</w:t>
      </w:r>
      <w:r w:rsidRPr="00A27E2F">
        <w:rPr>
          <w:b/>
          <w:bCs/>
          <w:iCs/>
          <w:color w:val="auto"/>
          <w:lang w:val="en-US"/>
        </w:rPr>
        <w:t xml:space="preserve"> </w:t>
      </w:r>
      <w:r w:rsidRPr="00A27E2F">
        <w:rPr>
          <w:b/>
          <w:bCs/>
          <w:iCs/>
          <w:color w:val="auto"/>
          <w:lang w:val="uz-Cyrl-UZ"/>
        </w:rPr>
        <w:t xml:space="preserve">bo‘limi </w:t>
      </w:r>
      <w:r w:rsidRPr="00A27E2F">
        <w:rPr>
          <w:b/>
          <w:bCs/>
          <w:lang w:val="en-US"/>
        </w:rPr>
        <w:t xml:space="preserve">boshlig‘ining </w:t>
      </w:r>
      <w:r w:rsidRPr="00A27E2F">
        <w:rPr>
          <w:b/>
          <w:lang w:val="en-US"/>
        </w:rPr>
        <w:t>lavozim klassifikatori:</w:t>
      </w:r>
    </w:p>
    <w:tbl>
      <w:tblPr>
        <w:tblStyle w:val="TableGrid"/>
        <w:tblW w:w="9470" w:type="dxa"/>
        <w:tblInd w:w="-58" w:type="dxa"/>
        <w:tblCellMar>
          <w:top w:w="53" w:type="dxa"/>
          <w:left w:w="142" w:type="dxa"/>
          <w:right w:w="86" w:type="dxa"/>
        </w:tblCellMar>
        <w:tblLook w:val="04A0" w:firstRow="1" w:lastRow="0" w:firstColumn="1" w:lastColumn="0" w:noHBand="0" w:noVBand="1"/>
      </w:tblPr>
      <w:tblGrid>
        <w:gridCol w:w="798"/>
        <w:gridCol w:w="2115"/>
        <w:gridCol w:w="1593"/>
        <w:gridCol w:w="1760"/>
        <w:gridCol w:w="1650"/>
        <w:gridCol w:w="1554"/>
      </w:tblGrid>
      <w:tr w:rsidR="001563C1" w:rsidRPr="00A27E2F" w14:paraId="677E0E38" w14:textId="77777777" w:rsidTr="00537A6B">
        <w:trPr>
          <w:trHeight w:val="838"/>
        </w:trPr>
        <w:tc>
          <w:tcPr>
            <w:tcW w:w="798" w:type="dxa"/>
            <w:tcBorders>
              <w:top w:val="single" w:sz="4" w:space="0" w:color="000000"/>
              <w:left w:val="single" w:sz="4" w:space="0" w:color="000000"/>
              <w:bottom w:val="single" w:sz="4" w:space="0" w:color="000000"/>
              <w:right w:val="single" w:sz="4" w:space="0" w:color="000000"/>
            </w:tcBorders>
            <w:vAlign w:val="center"/>
          </w:tcPr>
          <w:p w14:paraId="73C131D0" w14:textId="77777777" w:rsidR="001563C1" w:rsidRPr="00A27E2F" w:rsidRDefault="001563C1" w:rsidP="00A27E2F">
            <w:pPr>
              <w:spacing w:after="0" w:line="276" w:lineRule="auto"/>
              <w:ind w:firstLine="0"/>
              <w:jc w:val="center"/>
            </w:pPr>
            <w:r w:rsidRPr="00A27E2F">
              <w:rPr>
                <w:b/>
                <w:lang w:val="en-US"/>
              </w:rPr>
              <w:t xml:space="preserve"> </w:t>
            </w:r>
            <w:r w:rsidRPr="00A27E2F">
              <w:rPr>
                <w:b/>
                <w:sz w:val="24"/>
              </w:rPr>
              <w:t>T/r</w:t>
            </w:r>
          </w:p>
        </w:tc>
        <w:tc>
          <w:tcPr>
            <w:tcW w:w="2115" w:type="dxa"/>
            <w:tcBorders>
              <w:top w:val="single" w:sz="4" w:space="0" w:color="000000"/>
              <w:left w:val="single" w:sz="4" w:space="0" w:color="000000"/>
              <w:bottom w:val="single" w:sz="4" w:space="0" w:color="000000"/>
              <w:right w:val="single" w:sz="4" w:space="0" w:color="000000"/>
            </w:tcBorders>
            <w:vAlign w:val="center"/>
          </w:tcPr>
          <w:p w14:paraId="55A0ECC6" w14:textId="77777777" w:rsidR="001563C1" w:rsidRPr="00A27E2F" w:rsidRDefault="001563C1" w:rsidP="00A27E2F">
            <w:pPr>
              <w:spacing w:after="0" w:line="276" w:lineRule="auto"/>
              <w:ind w:firstLine="0"/>
              <w:jc w:val="center"/>
            </w:pPr>
            <w:r w:rsidRPr="00A27E2F">
              <w:rPr>
                <w:b/>
                <w:sz w:val="24"/>
              </w:rPr>
              <w:t>Lavozimlar nomi</w:t>
            </w:r>
          </w:p>
        </w:tc>
        <w:tc>
          <w:tcPr>
            <w:tcW w:w="1593" w:type="dxa"/>
            <w:tcBorders>
              <w:top w:val="single" w:sz="4" w:space="0" w:color="000000"/>
              <w:left w:val="single" w:sz="4" w:space="0" w:color="000000"/>
              <w:bottom w:val="single" w:sz="4" w:space="0" w:color="000000"/>
              <w:right w:val="single" w:sz="4" w:space="0" w:color="000000"/>
            </w:tcBorders>
            <w:vAlign w:val="center"/>
          </w:tcPr>
          <w:p w14:paraId="19A85DA5" w14:textId="77777777" w:rsidR="001563C1" w:rsidRPr="00A27E2F" w:rsidRDefault="001563C1" w:rsidP="00A27E2F">
            <w:pPr>
              <w:spacing w:after="25" w:line="276" w:lineRule="auto"/>
              <w:ind w:firstLine="0"/>
              <w:jc w:val="center"/>
            </w:pPr>
            <w:r w:rsidRPr="00A27E2F">
              <w:rPr>
                <w:b/>
                <w:sz w:val="24"/>
              </w:rPr>
              <w:t>MMSK</w:t>
            </w:r>
          </w:p>
          <w:p w14:paraId="6B1D4420" w14:textId="77777777" w:rsidR="001563C1" w:rsidRPr="00A27E2F" w:rsidRDefault="001563C1" w:rsidP="00A27E2F">
            <w:pPr>
              <w:spacing w:after="0" w:line="276" w:lineRule="auto"/>
              <w:ind w:left="62" w:firstLine="0"/>
              <w:jc w:val="center"/>
            </w:pPr>
            <w:r w:rsidRPr="00A27E2F">
              <w:rPr>
                <w:b/>
                <w:sz w:val="24"/>
              </w:rPr>
              <w:t>bo‘yicha kod</w:t>
            </w:r>
          </w:p>
        </w:tc>
        <w:tc>
          <w:tcPr>
            <w:tcW w:w="1760" w:type="dxa"/>
            <w:tcBorders>
              <w:top w:val="single" w:sz="4" w:space="0" w:color="000000"/>
              <w:left w:val="single" w:sz="4" w:space="0" w:color="000000"/>
              <w:bottom w:val="single" w:sz="4" w:space="0" w:color="000000"/>
              <w:right w:val="single" w:sz="4" w:space="0" w:color="000000"/>
            </w:tcBorders>
            <w:vAlign w:val="center"/>
          </w:tcPr>
          <w:p w14:paraId="5CCB80E0" w14:textId="77777777" w:rsidR="001563C1" w:rsidRPr="00A27E2F" w:rsidRDefault="001563C1" w:rsidP="00A27E2F">
            <w:pPr>
              <w:spacing w:after="0" w:line="276" w:lineRule="auto"/>
              <w:ind w:firstLine="0"/>
              <w:jc w:val="center"/>
            </w:pPr>
            <w:r w:rsidRPr="00A27E2F">
              <w:rPr>
                <w:b/>
                <w:sz w:val="24"/>
              </w:rPr>
              <w:t>Xodimlar toifasi</w:t>
            </w:r>
          </w:p>
        </w:tc>
        <w:tc>
          <w:tcPr>
            <w:tcW w:w="1650" w:type="dxa"/>
            <w:tcBorders>
              <w:top w:val="single" w:sz="4" w:space="0" w:color="000000"/>
              <w:left w:val="single" w:sz="4" w:space="0" w:color="000000"/>
              <w:bottom w:val="single" w:sz="4" w:space="0" w:color="000000"/>
              <w:right w:val="single" w:sz="4" w:space="0" w:color="000000"/>
            </w:tcBorders>
          </w:tcPr>
          <w:p w14:paraId="061BF7F5" w14:textId="77777777" w:rsidR="001563C1" w:rsidRPr="00A27E2F" w:rsidRDefault="001563C1" w:rsidP="00A27E2F">
            <w:pPr>
              <w:spacing w:after="0" w:line="276" w:lineRule="auto"/>
              <w:ind w:left="14" w:hanging="14"/>
              <w:jc w:val="center"/>
            </w:pPr>
            <w:r w:rsidRPr="00A27E2F">
              <w:rPr>
                <w:b/>
                <w:sz w:val="24"/>
              </w:rPr>
              <w:t>Ta’limning eng past darajasi</w:t>
            </w:r>
          </w:p>
        </w:tc>
        <w:tc>
          <w:tcPr>
            <w:tcW w:w="1554" w:type="dxa"/>
            <w:tcBorders>
              <w:top w:val="single" w:sz="4" w:space="0" w:color="000000"/>
              <w:left w:val="single" w:sz="4" w:space="0" w:color="000000"/>
              <w:bottom w:val="single" w:sz="4" w:space="0" w:color="000000"/>
              <w:right w:val="single" w:sz="4" w:space="0" w:color="000000"/>
            </w:tcBorders>
            <w:vAlign w:val="center"/>
          </w:tcPr>
          <w:p w14:paraId="7A0418AA" w14:textId="77777777" w:rsidR="001563C1" w:rsidRPr="00A27E2F" w:rsidRDefault="001563C1" w:rsidP="00A27E2F">
            <w:pPr>
              <w:spacing w:after="68" w:line="276" w:lineRule="auto"/>
              <w:ind w:left="173" w:firstLine="0"/>
              <w:jc w:val="center"/>
            </w:pPr>
            <w:r w:rsidRPr="00A27E2F">
              <w:rPr>
                <w:b/>
                <w:sz w:val="24"/>
              </w:rPr>
              <w:t>OTYMK</w:t>
            </w:r>
          </w:p>
          <w:p w14:paraId="0A332779" w14:textId="77777777" w:rsidR="001563C1" w:rsidRPr="00A27E2F" w:rsidRDefault="001563C1" w:rsidP="00A27E2F">
            <w:pPr>
              <w:spacing w:after="0" w:line="276" w:lineRule="auto"/>
              <w:ind w:left="36" w:firstLine="0"/>
              <w:jc w:val="center"/>
            </w:pPr>
            <w:r w:rsidRPr="00A27E2F">
              <w:rPr>
                <w:b/>
                <w:sz w:val="24"/>
              </w:rPr>
              <w:t>bo‘yicha kod</w:t>
            </w:r>
          </w:p>
        </w:tc>
      </w:tr>
      <w:tr w:rsidR="001563C1" w:rsidRPr="007966E5" w14:paraId="2B2CC15D" w14:textId="77777777" w:rsidTr="00586908">
        <w:trPr>
          <w:trHeight w:val="564"/>
        </w:trPr>
        <w:tc>
          <w:tcPr>
            <w:tcW w:w="798" w:type="dxa"/>
            <w:tcBorders>
              <w:top w:val="single" w:sz="4" w:space="0" w:color="000000"/>
              <w:left w:val="single" w:sz="4" w:space="0" w:color="000000"/>
              <w:bottom w:val="single" w:sz="4" w:space="0" w:color="000000"/>
              <w:right w:val="single" w:sz="4" w:space="0" w:color="000000"/>
            </w:tcBorders>
            <w:vAlign w:val="center"/>
          </w:tcPr>
          <w:p w14:paraId="69F45C33" w14:textId="7C3A323D" w:rsidR="001563C1" w:rsidRPr="00A27E2F" w:rsidRDefault="001563C1" w:rsidP="00A27E2F">
            <w:pPr>
              <w:spacing w:after="0" w:line="276" w:lineRule="auto"/>
              <w:ind w:firstLine="0"/>
              <w:jc w:val="center"/>
              <w:rPr>
                <w:lang w:val="uz-Cyrl-UZ"/>
              </w:rPr>
            </w:pPr>
            <w:r w:rsidRPr="00A27E2F">
              <w:rPr>
                <w:sz w:val="24"/>
                <w:lang w:val="uz-Cyrl-UZ"/>
              </w:rPr>
              <w:t>1925</w:t>
            </w:r>
          </w:p>
        </w:tc>
        <w:tc>
          <w:tcPr>
            <w:tcW w:w="2115" w:type="dxa"/>
            <w:tcBorders>
              <w:top w:val="single" w:sz="4" w:space="0" w:color="000000"/>
              <w:left w:val="single" w:sz="4" w:space="0" w:color="000000"/>
              <w:bottom w:val="single" w:sz="4" w:space="0" w:color="000000"/>
              <w:right w:val="single" w:sz="4" w:space="0" w:color="000000"/>
            </w:tcBorders>
            <w:vAlign w:val="center"/>
          </w:tcPr>
          <w:p w14:paraId="5E81F2E8" w14:textId="491AD2AA" w:rsidR="001563C1" w:rsidRPr="00A27E2F" w:rsidRDefault="00586908" w:rsidP="00A27E2F">
            <w:pPr>
              <w:spacing w:after="0" w:line="276" w:lineRule="auto"/>
              <w:ind w:firstLine="0"/>
              <w:jc w:val="center"/>
              <w:rPr>
                <w:sz w:val="24"/>
                <w:szCs w:val="24"/>
                <w:lang w:val="en-US"/>
              </w:rPr>
            </w:pPr>
            <w:r w:rsidRPr="00A27E2F">
              <w:rPr>
                <w:iCs/>
                <w:color w:val="auto"/>
                <w:sz w:val="24"/>
                <w:szCs w:val="24"/>
                <w:lang w:val="en-US"/>
              </w:rPr>
              <w:t>B</w:t>
            </w:r>
            <w:r w:rsidR="001563C1" w:rsidRPr="00A27E2F">
              <w:rPr>
                <w:iCs/>
                <w:color w:val="auto"/>
                <w:sz w:val="24"/>
                <w:szCs w:val="24"/>
                <w:lang w:val="uz-Cyrl-UZ"/>
              </w:rPr>
              <w:t xml:space="preserve">o‘limi </w:t>
            </w:r>
            <w:r w:rsidR="001563C1" w:rsidRPr="00A27E2F">
              <w:rPr>
                <w:sz w:val="24"/>
                <w:szCs w:val="24"/>
                <w:lang w:val="en-US"/>
              </w:rPr>
              <w:t>boshlig‘i</w:t>
            </w:r>
          </w:p>
        </w:tc>
        <w:tc>
          <w:tcPr>
            <w:tcW w:w="1593" w:type="dxa"/>
            <w:tcBorders>
              <w:top w:val="single" w:sz="4" w:space="0" w:color="000000"/>
              <w:left w:val="single" w:sz="4" w:space="0" w:color="000000"/>
              <w:bottom w:val="single" w:sz="4" w:space="0" w:color="000000"/>
              <w:right w:val="single" w:sz="4" w:space="0" w:color="000000"/>
            </w:tcBorders>
            <w:vAlign w:val="center"/>
          </w:tcPr>
          <w:p w14:paraId="3A509B14" w14:textId="29A20E3E" w:rsidR="001563C1" w:rsidRPr="00A27E2F" w:rsidRDefault="001563C1" w:rsidP="00A27E2F">
            <w:pPr>
              <w:spacing w:after="0" w:line="276" w:lineRule="auto"/>
              <w:ind w:firstLine="0"/>
              <w:jc w:val="center"/>
              <w:rPr>
                <w:lang w:val="uz-Cyrl-UZ"/>
              </w:rPr>
            </w:pPr>
            <w:r w:rsidRPr="00A27E2F">
              <w:rPr>
                <w:sz w:val="24"/>
                <w:lang w:val="uz-Cyrl-UZ"/>
              </w:rPr>
              <w:t>1239</w:t>
            </w:r>
          </w:p>
        </w:tc>
        <w:tc>
          <w:tcPr>
            <w:tcW w:w="1760" w:type="dxa"/>
            <w:tcBorders>
              <w:top w:val="single" w:sz="4" w:space="0" w:color="000000"/>
              <w:left w:val="single" w:sz="4" w:space="0" w:color="000000"/>
              <w:bottom w:val="single" w:sz="4" w:space="0" w:color="000000"/>
              <w:right w:val="single" w:sz="4" w:space="0" w:color="000000"/>
            </w:tcBorders>
            <w:vAlign w:val="center"/>
          </w:tcPr>
          <w:p w14:paraId="415A1E37" w14:textId="7B1A7E1A" w:rsidR="001563C1" w:rsidRPr="00A27E2F" w:rsidRDefault="001563C1" w:rsidP="00A27E2F">
            <w:pPr>
              <w:spacing w:after="0" w:line="276" w:lineRule="auto"/>
              <w:ind w:firstLine="0"/>
              <w:jc w:val="center"/>
              <w:rPr>
                <w:lang w:val="uz-Cyrl-UZ"/>
              </w:rPr>
            </w:pPr>
            <w:r w:rsidRPr="00A27E2F">
              <w:rPr>
                <w:sz w:val="24"/>
                <w:lang w:val="uz-Cyrl-UZ"/>
              </w:rPr>
              <w:t>B</w:t>
            </w:r>
          </w:p>
        </w:tc>
        <w:tc>
          <w:tcPr>
            <w:tcW w:w="1650" w:type="dxa"/>
            <w:tcBorders>
              <w:top w:val="single" w:sz="4" w:space="0" w:color="000000"/>
              <w:left w:val="single" w:sz="4" w:space="0" w:color="000000"/>
              <w:bottom w:val="single" w:sz="4" w:space="0" w:color="000000"/>
              <w:right w:val="single" w:sz="4" w:space="0" w:color="000000"/>
            </w:tcBorders>
            <w:vAlign w:val="center"/>
          </w:tcPr>
          <w:p w14:paraId="3945F68D" w14:textId="77777777" w:rsidR="001563C1" w:rsidRPr="00A27E2F" w:rsidRDefault="001563C1" w:rsidP="00A27E2F">
            <w:pPr>
              <w:spacing w:after="0" w:line="276" w:lineRule="auto"/>
              <w:ind w:firstLine="0"/>
              <w:jc w:val="center"/>
            </w:pPr>
            <w:r w:rsidRPr="00A27E2F">
              <w:rPr>
                <w:sz w:val="24"/>
              </w:rPr>
              <w:t>O/M</w:t>
            </w:r>
          </w:p>
        </w:tc>
        <w:tc>
          <w:tcPr>
            <w:tcW w:w="1554" w:type="dxa"/>
            <w:tcBorders>
              <w:top w:val="single" w:sz="4" w:space="0" w:color="000000"/>
              <w:left w:val="single" w:sz="4" w:space="0" w:color="000000"/>
              <w:bottom w:val="single" w:sz="4" w:space="0" w:color="000000"/>
              <w:right w:val="single" w:sz="4" w:space="0" w:color="000000"/>
            </w:tcBorders>
            <w:vAlign w:val="center"/>
          </w:tcPr>
          <w:p w14:paraId="4C105F81" w14:textId="090547FE" w:rsidR="001563C1" w:rsidRPr="00A27E2F" w:rsidRDefault="001563C1" w:rsidP="00A27E2F">
            <w:pPr>
              <w:spacing w:after="0" w:line="276" w:lineRule="auto"/>
              <w:ind w:firstLine="0"/>
              <w:jc w:val="center"/>
              <w:rPr>
                <w:lang w:val="en-US"/>
              </w:rPr>
            </w:pPr>
            <w:r w:rsidRPr="00A27E2F">
              <w:rPr>
                <w:sz w:val="24"/>
                <w:szCs w:val="24"/>
                <w:lang w:val="en-US"/>
              </w:rPr>
              <w:t>Faoliyat yo‘nalishi bo‘yicha</w:t>
            </w:r>
          </w:p>
        </w:tc>
      </w:tr>
    </w:tbl>
    <w:p w14:paraId="6F02DD08" w14:textId="77777777" w:rsidR="001563C1" w:rsidRPr="00A27E2F" w:rsidRDefault="001563C1" w:rsidP="00A27E2F">
      <w:pPr>
        <w:spacing w:line="276" w:lineRule="auto"/>
        <w:ind w:left="693" w:hanging="126"/>
        <w:rPr>
          <w:lang w:val="en-US"/>
        </w:rPr>
      </w:pPr>
    </w:p>
    <w:p w14:paraId="2D76A22E" w14:textId="77777777" w:rsidR="001563C1" w:rsidRPr="00A27E2F" w:rsidRDefault="001563C1" w:rsidP="00A27E2F">
      <w:pPr>
        <w:spacing w:line="276" w:lineRule="auto"/>
        <w:ind w:left="-15" w:firstLine="567"/>
        <w:rPr>
          <w:color w:val="auto"/>
          <w:lang w:val="en-US"/>
        </w:rPr>
      </w:pPr>
    </w:p>
    <w:p w14:paraId="607C7FD1" w14:textId="70CE4BE8" w:rsidR="00725B86" w:rsidRPr="00A27E2F" w:rsidRDefault="001563C1" w:rsidP="00A27E2F">
      <w:pPr>
        <w:pStyle w:val="1"/>
        <w:spacing w:line="276" w:lineRule="auto"/>
        <w:ind w:right="34"/>
        <w:rPr>
          <w:lang w:val="uz-Cyrl-UZ"/>
        </w:rPr>
      </w:pPr>
      <w:r w:rsidRPr="00A27E2F">
        <w:rPr>
          <w:iCs/>
          <w:color w:val="auto"/>
          <w:lang w:val="en-US"/>
        </w:rPr>
        <w:t>Ilmiy-tad</w:t>
      </w:r>
      <w:r w:rsidRPr="00A27E2F">
        <w:rPr>
          <w:iCs/>
          <w:color w:val="auto"/>
          <w:lang w:val="uz-Cyrl-UZ"/>
        </w:rPr>
        <w:t>qiqotlar, innovatsiyalar va ilmiy-pedagogik kadrlar tayyorlash</w:t>
      </w:r>
      <w:r w:rsidRPr="00A27E2F">
        <w:rPr>
          <w:iCs/>
          <w:color w:val="auto"/>
          <w:lang w:val="en-US"/>
        </w:rPr>
        <w:t xml:space="preserve"> </w:t>
      </w:r>
      <w:r w:rsidRPr="00A27E2F">
        <w:rPr>
          <w:iCs/>
          <w:color w:val="auto"/>
          <w:lang w:val="uz-Cyrl-UZ"/>
        </w:rPr>
        <w:t>bo‘limi m</w:t>
      </w:r>
      <w:r w:rsidR="00725B86" w:rsidRPr="00A27E2F">
        <w:rPr>
          <w:lang w:val="uz-Cyrl-UZ"/>
        </w:rPr>
        <w:t xml:space="preserve">uhandis  </w:t>
      </w:r>
    </w:p>
    <w:p w14:paraId="6DD53BEC" w14:textId="4E76FC8C" w:rsidR="001563C1" w:rsidRPr="00A27E2F" w:rsidRDefault="001563C1" w:rsidP="00A27E2F">
      <w:pPr>
        <w:spacing w:after="82" w:line="276" w:lineRule="auto"/>
        <w:ind w:firstLine="567"/>
        <w:rPr>
          <w:lang w:val="uz-Cyrl-UZ"/>
        </w:rPr>
      </w:pPr>
      <w:r w:rsidRPr="00A27E2F">
        <w:rPr>
          <w:iCs/>
          <w:color w:val="auto"/>
          <w:lang w:val="uz-Cyrl-UZ"/>
        </w:rPr>
        <w:t>Ilmiy-tadqiqotlar, innovatsiyalar va ilmiy-pedagogik kadrlar tayyorlash bo‘limi</w:t>
      </w:r>
      <w:r w:rsidR="00725B86" w:rsidRPr="00A27E2F">
        <w:rPr>
          <w:lang w:val="uz-Cyrl-UZ"/>
        </w:rPr>
        <w:t xml:space="preserve"> </w:t>
      </w:r>
      <w:r w:rsidRPr="00A27E2F">
        <w:rPr>
          <w:lang w:val="uz-Cyrl-UZ"/>
        </w:rPr>
        <w:t xml:space="preserve">muhandisi </w:t>
      </w:r>
      <w:r w:rsidR="00725B86" w:rsidRPr="00A27E2F">
        <w:rPr>
          <w:lang w:val="uz-Cyrl-UZ"/>
        </w:rPr>
        <w:t xml:space="preserve">mutaxassis xodimlar tarkibiga kirib, rektor buyrug‘iga asosan ishga qabul qilinadi va lavozimidan ozod etiladi. </w:t>
      </w:r>
    </w:p>
    <w:p w14:paraId="7714701C" w14:textId="203A0B6E" w:rsidR="00725B86" w:rsidRPr="00A27E2F" w:rsidRDefault="00725B86" w:rsidP="00A27E2F">
      <w:pPr>
        <w:spacing w:after="82" w:line="276" w:lineRule="auto"/>
        <w:ind w:firstLine="567"/>
        <w:rPr>
          <w:lang w:val="en-US"/>
        </w:rPr>
      </w:pPr>
      <w:r w:rsidRPr="00A27E2F">
        <w:rPr>
          <w:lang w:val="en-US"/>
        </w:rPr>
        <w:t xml:space="preserve">Muhandis bevosita tarkibiy bo‘linma rahbariga bo‘ysunadi. </w:t>
      </w:r>
    </w:p>
    <w:p w14:paraId="661DE585" w14:textId="73A68198" w:rsidR="00725B86" w:rsidRPr="00A27E2F" w:rsidRDefault="001563C1" w:rsidP="00A27E2F">
      <w:pPr>
        <w:spacing w:line="276" w:lineRule="auto"/>
        <w:ind w:firstLine="567"/>
        <w:rPr>
          <w:lang w:val="en-US"/>
        </w:rPr>
      </w:pPr>
      <w:r w:rsidRPr="00A27E2F">
        <w:rPr>
          <w:b/>
          <w:bCs/>
          <w:iCs/>
          <w:color w:val="auto"/>
          <w:lang w:val="uz-Cyrl-UZ"/>
        </w:rPr>
        <w:t>Ilmiy-tadqiqotlar, innovatsiyalar va ilmiy-pedagogik kadrlar tayyorlash bo‘limi</w:t>
      </w:r>
      <w:r w:rsidRPr="00A27E2F">
        <w:rPr>
          <w:b/>
          <w:bCs/>
          <w:lang w:val="uz-Cyrl-UZ"/>
        </w:rPr>
        <w:t xml:space="preserve"> muhandisi</w:t>
      </w:r>
      <w:r w:rsidR="00725B86" w:rsidRPr="00A27E2F">
        <w:rPr>
          <w:b/>
          <w:bCs/>
          <w:lang w:val="en-US"/>
        </w:rPr>
        <w:t xml:space="preserve"> lavozimi uchun malaka talablari:</w:t>
      </w:r>
      <w:r w:rsidR="00725B86" w:rsidRPr="00A27E2F">
        <w:rPr>
          <w:b/>
          <w:lang w:val="en-US"/>
        </w:rPr>
        <w:t xml:space="preserve"> </w:t>
      </w:r>
    </w:p>
    <w:p w14:paraId="23FB0931" w14:textId="77777777" w:rsidR="00725B86" w:rsidRPr="00A27E2F" w:rsidRDefault="00725B86" w:rsidP="00A27E2F">
      <w:pPr>
        <w:spacing w:line="276" w:lineRule="auto"/>
        <w:ind w:firstLine="567"/>
        <w:rPr>
          <w:lang w:val="en-US"/>
        </w:rPr>
      </w:pPr>
      <w:r w:rsidRPr="00A27E2F">
        <w:rPr>
          <w:lang w:val="en-US"/>
        </w:rPr>
        <w:t>namunaviy, shaxsiy fazilatlarga-intellekt, madaniyatli, ijodiy qobiliyatlar, xushmuomalalik, ma’suliyatlilik va tashabbuskorlik qobiliyatlariga ega bo‘lish;</w:t>
      </w:r>
    </w:p>
    <w:p w14:paraId="709C6986" w14:textId="546E3B8A" w:rsidR="00725B86" w:rsidRPr="00A27E2F" w:rsidRDefault="00725B86" w:rsidP="00A27E2F">
      <w:pPr>
        <w:spacing w:line="276" w:lineRule="auto"/>
        <w:ind w:firstLine="567"/>
        <w:rPr>
          <w:lang w:val="en-US"/>
        </w:rPr>
      </w:pPr>
      <w:r w:rsidRPr="00A27E2F">
        <w:rPr>
          <w:lang w:val="en-US"/>
        </w:rPr>
        <w:t xml:space="preserve">oliy ma’lumotga ega bo‘lish; </w:t>
      </w:r>
    </w:p>
    <w:p w14:paraId="3B8939E2" w14:textId="77777777" w:rsidR="00725B86" w:rsidRPr="00A27E2F" w:rsidRDefault="00725B86" w:rsidP="00A27E2F">
      <w:pPr>
        <w:spacing w:after="86" w:line="276" w:lineRule="auto"/>
        <w:ind w:left="10" w:firstLine="557"/>
        <w:rPr>
          <w:lang w:val="en-US"/>
        </w:rPr>
      </w:pPr>
      <w:r w:rsidRPr="00A27E2F">
        <w:rPr>
          <w:lang w:val="en-US"/>
        </w:rPr>
        <w:t xml:space="preserve">o‘z sohasiga tegishli masalalar bo‘yicha axborot va ma’lumotlardan xabardor bo‘lish; </w:t>
      </w:r>
    </w:p>
    <w:p w14:paraId="1A7E64DA" w14:textId="77777777" w:rsidR="00725B86" w:rsidRPr="00A27E2F" w:rsidRDefault="00725B86" w:rsidP="00A27E2F">
      <w:pPr>
        <w:spacing w:line="276" w:lineRule="auto"/>
        <w:ind w:left="693" w:hanging="126"/>
        <w:rPr>
          <w:lang w:val="en-US"/>
        </w:rPr>
      </w:pPr>
      <w:r w:rsidRPr="00A27E2F">
        <w:rPr>
          <w:lang w:val="en-US"/>
        </w:rPr>
        <w:t xml:space="preserve">axborot kommunikatsiya texnologiyalaridan foydalanish. </w:t>
      </w:r>
    </w:p>
    <w:p w14:paraId="7DEFB930" w14:textId="3D3A7C0A" w:rsidR="00725B86" w:rsidRPr="00A27E2F" w:rsidRDefault="001563C1" w:rsidP="00A27E2F">
      <w:pPr>
        <w:spacing w:line="276" w:lineRule="auto"/>
        <w:ind w:firstLine="567"/>
        <w:rPr>
          <w:lang w:val="en-US"/>
        </w:rPr>
      </w:pPr>
      <w:r w:rsidRPr="00A27E2F">
        <w:rPr>
          <w:b/>
          <w:bCs/>
          <w:iCs/>
          <w:color w:val="auto"/>
          <w:lang w:val="uz-Cyrl-UZ"/>
        </w:rPr>
        <w:t>Ilmiy-tadqiqotlar, innovatsiyalar va ilmiy-pedagogik kadrlar tayyorlash bo‘limi</w:t>
      </w:r>
      <w:r w:rsidRPr="00A27E2F">
        <w:rPr>
          <w:b/>
          <w:bCs/>
          <w:lang w:val="uz-Cyrl-UZ"/>
        </w:rPr>
        <w:t xml:space="preserve"> muhandisi</w:t>
      </w:r>
      <w:r w:rsidR="00725B86" w:rsidRPr="00A27E2F">
        <w:rPr>
          <w:b/>
          <w:bCs/>
          <w:lang w:val="en-US"/>
        </w:rPr>
        <w:t xml:space="preserve"> bilishi kerak:</w:t>
      </w:r>
      <w:r w:rsidR="00725B86" w:rsidRPr="00A27E2F">
        <w:rPr>
          <w:b/>
          <w:lang w:val="en-US"/>
        </w:rPr>
        <w:t xml:space="preserve"> </w:t>
      </w:r>
    </w:p>
    <w:p w14:paraId="70A056E7" w14:textId="77777777" w:rsidR="00725B86" w:rsidRPr="00A27E2F" w:rsidRDefault="00725B86" w:rsidP="00A27E2F">
      <w:pPr>
        <w:spacing w:line="276" w:lineRule="auto"/>
        <w:ind w:firstLine="567"/>
        <w:rPr>
          <w:lang w:val="en-US"/>
        </w:rPr>
      </w:pPr>
      <w:r w:rsidRPr="00A27E2F">
        <w:rPr>
          <w:lang w:val="en-US"/>
        </w:rPr>
        <w:t xml:space="preserve">tarkibiy bo‘linma faoliyatini tartibga soluvchi normativ-huquqiy hujjatlarini, Akademiya Ustavi, Ichki tartib qoidalari, Kengash qarorlari, rektor buyruqlari, tarkibiy bo‘linma nizomi hamda ushbu yo‘riqnomani; mehnat va o‘quv intizomi, mehnatni muhofaza qilish, texnika xavfsizligi va ishlab chiqarish sanitariyasiga doir qoidalar ish yuritish tartib qoidalarini, yong‘indan saqlash qoidalari va me’yorlarini. </w:t>
      </w:r>
    </w:p>
    <w:p w14:paraId="47E8AF4F" w14:textId="208FBFA5" w:rsidR="00725B86" w:rsidRPr="00A27E2F" w:rsidRDefault="00725B86" w:rsidP="00A27E2F">
      <w:pPr>
        <w:spacing w:after="87" w:line="276" w:lineRule="auto"/>
        <w:ind w:left="10" w:firstLine="699"/>
        <w:rPr>
          <w:b/>
          <w:bCs/>
          <w:iCs/>
          <w:color w:val="auto"/>
          <w:lang w:val="uz-Cyrl-UZ"/>
        </w:rPr>
      </w:pPr>
      <w:r w:rsidRPr="00A27E2F">
        <w:rPr>
          <w:b/>
          <w:bCs/>
          <w:iCs/>
          <w:color w:val="auto"/>
          <w:lang w:val="en-US"/>
        </w:rPr>
        <w:t xml:space="preserve">Ilmiy tadiqiqotlar va ilmiy-pedagog kadrlarni tayyorlash bo‘limi </w:t>
      </w:r>
      <w:r w:rsidR="004B1D16" w:rsidRPr="00A27E2F">
        <w:rPr>
          <w:b/>
          <w:bCs/>
          <w:iCs/>
          <w:color w:val="auto"/>
          <w:lang w:val="uz-Cyrl-UZ"/>
        </w:rPr>
        <w:t>mu</w:t>
      </w:r>
      <w:r w:rsidR="001563C1" w:rsidRPr="00A27E2F">
        <w:rPr>
          <w:b/>
          <w:bCs/>
          <w:iCs/>
          <w:color w:val="auto"/>
          <w:lang w:val="uz-Cyrl-UZ"/>
        </w:rPr>
        <w:t>h</w:t>
      </w:r>
      <w:r w:rsidR="004B1D16" w:rsidRPr="00A27E2F">
        <w:rPr>
          <w:b/>
          <w:bCs/>
          <w:iCs/>
          <w:color w:val="auto"/>
          <w:lang w:val="uz-Cyrl-UZ"/>
        </w:rPr>
        <w:t>andim</w:t>
      </w:r>
      <w:r w:rsidR="001563C1" w:rsidRPr="00A27E2F">
        <w:rPr>
          <w:b/>
          <w:bCs/>
          <w:iCs/>
          <w:color w:val="auto"/>
          <w:lang w:val="uz-Cyrl-UZ"/>
        </w:rPr>
        <w:t xml:space="preserve"> xizmat vazifalari</w:t>
      </w:r>
      <w:r w:rsidRPr="00A27E2F">
        <w:rPr>
          <w:b/>
          <w:bCs/>
          <w:iCs/>
          <w:color w:val="auto"/>
          <w:lang w:val="uz-Cyrl-UZ"/>
        </w:rPr>
        <w:t>;</w:t>
      </w:r>
    </w:p>
    <w:p w14:paraId="449A4DCE" w14:textId="77777777" w:rsidR="00725B86" w:rsidRPr="00A27E2F" w:rsidRDefault="00725B86" w:rsidP="00A27E2F">
      <w:pPr>
        <w:spacing w:after="86" w:line="276" w:lineRule="auto"/>
        <w:ind w:left="10" w:firstLine="557"/>
        <w:rPr>
          <w:lang w:val="uz-Cyrl-UZ"/>
        </w:rPr>
      </w:pPr>
      <w:r w:rsidRPr="00A27E2F">
        <w:rPr>
          <w:lang w:val="uz-Cyrl-UZ"/>
        </w:rPr>
        <w:t xml:space="preserve">bo‘lim boshlig‘i tomonidan berilgan topshiriqlarni o‘z vaqtida va sifatli bajarish; </w:t>
      </w:r>
    </w:p>
    <w:p w14:paraId="6EA7A516" w14:textId="77777777" w:rsidR="00725B86" w:rsidRPr="00A27E2F" w:rsidRDefault="00725B86" w:rsidP="00A27E2F">
      <w:pPr>
        <w:spacing w:after="86" w:line="276" w:lineRule="auto"/>
        <w:ind w:left="10" w:firstLine="557"/>
        <w:rPr>
          <w:lang w:val="uz-Cyrl-UZ"/>
        </w:rPr>
      </w:pPr>
      <w:r w:rsidRPr="00A27E2F">
        <w:rPr>
          <w:lang w:val="uz-Cyrl-UZ"/>
        </w:rPr>
        <w:t xml:space="preserve">buyruqlarni rasmiylashtirish, yig‘majildlar nomenklaturasiga tikib borilishini nazorat qilish; </w:t>
      </w:r>
    </w:p>
    <w:p w14:paraId="3075213F" w14:textId="77777777" w:rsidR="00725B86" w:rsidRPr="00A27E2F" w:rsidRDefault="00725B86" w:rsidP="00A27E2F">
      <w:pPr>
        <w:spacing w:after="86" w:line="276" w:lineRule="auto"/>
        <w:ind w:left="10" w:firstLine="557"/>
        <w:rPr>
          <w:lang w:val="uz-Cyrl-UZ"/>
        </w:rPr>
      </w:pPr>
      <w:r w:rsidRPr="00A27E2F">
        <w:rPr>
          <w:lang w:val="uz-Cyrl-UZ"/>
        </w:rPr>
        <w:lastRenderedPageBreak/>
        <w:t xml:space="preserve">izlanuvchilarga oid buyruqlar (mustaqil izlanuvchilik, tayanch doktorantura va doktoranturaga qabul qilish, ilmiy rahbar va mavzularini tasdiqlash, ilmiy-tadqiqot faoliyati samaradorligini monitoring qilish, malakaviy imtihon o‘tkazish va boshqalar)ni loyihalarini tayyorlash; </w:t>
      </w:r>
    </w:p>
    <w:p w14:paraId="1889493A" w14:textId="77777777" w:rsidR="00725B86" w:rsidRPr="00A27E2F" w:rsidRDefault="00725B86" w:rsidP="00A27E2F">
      <w:pPr>
        <w:spacing w:after="86" w:line="276" w:lineRule="auto"/>
        <w:ind w:left="10" w:firstLine="557"/>
        <w:rPr>
          <w:lang w:val="uz-Cyrl-UZ"/>
        </w:rPr>
      </w:pPr>
      <w:r w:rsidRPr="00A27E2F">
        <w:rPr>
          <w:lang w:val="uz-Cyrl-UZ"/>
        </w:rPr>
        <w:t xml:space="preserve">tayanch doktorantura, doktorantura va mustaqil izlanuvchilikka qabul ishlarini tashkil etish; </w:t>
      </w:r>
    </w:p>
    <w:p w14:paraId="65CAF9A7" w14:textId="77777777" w:rsidR="00725B86" w:rsidRPr="00A27E2F" w:rsidRDefault="00725B86" w:rsidP="00A27E2F">
      <w:pPr>
        <w:spacing w:after="86" w:line="276" w:lineRule="auto"/>
        <w:ind w:left="10" w:firstLine="557"/>
        <w:rPr>
          <w:lang w:val="uz-Cyrl-UZ"/>
        </w:rPr>
      </w:pPr>
      <w:r w:rsidRPr="00A27E2F">
        <w:rPr>
          <w:lang w:val="uz-Cyrl-UZ"/>
        </w:rPr>
        <w:t xml:space="preserve">tayanch doktorantura, doktorantlar va mustaqil izlanuvchilarning malakaviy imtihonlarini topshirish jarayonini tashkil etish; </w:t>
      </w:r>
    </w:p>
    <w:p w14:paraId="36D875BA" w14:textId="77777777" w:rsidR="00725B86" w:rsidRPr="00A27E2F" w:rsidRDefault="00725B86" w:rsidP="00A27E2F">
      <w:pPr>
        <w:spacing w:after="86" w:line="276" w:lineRule="auto"/>
        <w:ind w:left="10" w:firstLine="557"/>
        <w:rPr>
          <w:lang w:val="uz-Cyrl-UZ"/>
        </w:rPr>
      </w:pPr>
      <w:r w:rsidRPr="00A27E2F">
        <w:rPr>
          <w:lang w:val="uz-Cyrl-UZ"/>
        </w:rPr>
        <w:t>tayanch doktorantura, doktorantlar va mustaqil izlanuvchilarning ilmiy izlanishlari samaradorligi va sifati monitoringini tashkil etish;</w:t>
      </w:r>
    </w:p>
    <w:p w14:paraId="2929364A" w14:textId="77777777" w:rsidR="00725B86" w:rsidRPr="00A27E2F" w:rsidRDefault="00725B86" w:rsidP="00A27E2F">
      <w:pPr>
        <w:spacing w:after="86" w:line="276" w:lineRule="auto"/>
        <w:ind w:left="10" w:firstLine="557"/>
        <w:rPr>
          <w:lang w:val="uz-Cyrl-UZ"/>
        </w:rPr>
      </w:pPr>
      <w:r w:rsidRPr="00A27E2F">
        <w:rPr>
          <w:lang w:val="uz-Cyrl-UZ"/>
        </w:rPr>
        <w:t xml:space="preserve"> yuqori tashkilotlardan kelgan boshqarma faoliyatiga oid topshiriq xatlariga javob xatlari tayyorlash; </w:t>
      </w:r>
    </w:p>
    <w:p w14:paraId="2D1486EE" w14:textId="7B49943D" w:rsidR="00725B86" w:rsidRPr="00A27E2F" w:rsidRDefault="00725B86" w:rsidP="00A27E2F">
      <w:pPr>
        <w:spacing w:line="276" w:lineRule="auto"/>
        <w:ind w:left="-15" w:firstLine="582"/>
        <w:rPr>
          <w:lang w:val="uz-Cyrl-UZ"/>
        </w:rPr>
      </w:pPr>
      <w:r w:rsidRPr="00A27E2F">
        <w:rPr>
          <w:lang w:val="uz-Cyrl-UZ"/>
        </w:rPr>
        <w:t xml:space="preserve">O‘zbekiston Respublikasi Vazirlar Mahkamasining 1999-yil  12-yanvardagi 12-son “Ijro intizomini mustahkamlash chora-tadbirlari to‘g‘risida”gi qaroriga muvofiq ijro intizomi, Akademiya Ustavi, Ichki tartib qoidalari, Kengash qarorlari, rektor buyruqlariga rioya etish; </w:t>
      </w:r>
    </w:p>
    <w:p w14:paraId="75B31349" w14:textId="77777777" w:rsidR="001563C1" w:rsidRPr="00A27E2F" w:rsidRDefault="001563C1" w:rsidP="00A27E2F">
      <w:pPr>
        <w:spacing w:line="276" w:lineRule="auto"/>
        <w:ind w:firstLine="567"/>
        <w:rPr>
          <w:lang w:val="en-US"/>
        </w:rPr>
      </w:pPr>
      <w:r w:rsidRPr="00A27E2F">
        <w:rPr>
          <w:b/>
          <w:bCs/>
          <w:iCs/>
          <w:color w:val="auto"/>
          <w:lang w:val="uz-Cyrl-UZ"/>
        </w:rPr>
        <w:t>Ilmiy-tadqiqotlar, innovatsiyalar va ilmiy-pedagogik kadrlar tayyorlash bo‘limi</w:t>
      </w:r>
      <w:r w:rsidRPr="00A27E2F">
        <w:rPr>
          <w:b/>
          <w:bCs/>
          <w:lang w:val="uz-Cyrl-UZ"/>
        </w:rPr>
        <w:t xml:space="preserve"> muhandisi</w:t>
      </w:r>
      <w:r w:rsidRPr="00A27E2F">
        <w:rPr>
          <w:b/>
          <w:bCs/>
          <w:lang w:val="en-US"/>
        </w:rPr>
        <w:t xml:space="preserve"> huquqlari:</w:t>
      </w:r>
      <w:r w:rsidRPr="00A27E2F">
        <w:rPr>
          <w:lang w:val="en-US"/>
        </w:rPr>
        <w:t xml:space="preserve"> </w:t>
      </w:r>
    </w:p>
    <w:p w14:paraId="71F7D6BF" w14:textId="77777777" w:rsidR="001563C1" w:rsidRPr="00A27E2F" w:rsidRDefault="001563C1" w:rsidP="00A27E2F">
      <w:pPr>
        <w:spacing w:line="276" w:lineRule="auto"/>
        <w:ind w:left="710" w:hanging="143"/>
        <w:rPr>
          <w:lang w:val="en-US"/>
        </w:rPr>
      </w:pPr>
      <w:r w:rsidRPr="00A27E2F">
        <w:rPr>
          <w:lang w:val="en-US"/>
        </w:rPr>
        <w:t xml:space="preserve">tarkibiy bo‘linma faoliyatini takomillashtirish yuzasidan takliflar kiritish; </w:t>
      </w:r>
    </w:p>
    <w:p w14:paraId="4BF647B6" w14:textId="77777777" w:rsidR="001563C1" w:rsidRPr="00A27E2F" w:rsidRDefault="001563C1" w:rsidP="00A27E2F">
      <w:pPr>
        <w:spacing w:line="276" w:lineRule="auto"/>
        <w:ind w:firstLine="567"/>
        <w:rPr>
          <w:lang w:val="en-US"/>
        </w:rPr>
      </w:pPr>
      <w:r w:rsidRPr="00A27E2F">
        <w:rPr>
          <w:lang w:val="en-US"/>
        </w:rPr>
        <w:t xml:space="preserve">Akademiya tarkibiy tuzilmalaridan zarur ma’lumot va hujjatlarni belgilangan tartibda olish. </w:t>
      </w:r>
    </w:p>
    <w:p w14:paraId="2663E41F" w14:textId="0B74E161" w:rsidR="001563C1" w:rsidRPr="00A27E2F" w:rsidRDefault="001563C1" w:rsidP="00A27E2F">
      <w:pPr>
        <w:spacing w:after="0" w:line="276" w:lineRule="auto"/>
        <w:ind w:left="708"/>
        <w:jc w:val="center"/>
        <w:rPr>
          <w:b/>
          <w:lang w:val="en-US"/>
        </w:rPr>
      </w:pPr>
      <w:r w:rsidRPr="00A27E2F">
        <w:rPr>
          <w:b/>
          <w:bCs/>
          <w:iCs/>
          <w:color w:val="auto"/>
          <w:lang w:val="en-US"/>
        </w:rPr>
        <w:t>Ilmiy-tad</w:t>
      </w:r>
      <w:r w:rsidRPr="00A27E2F">
        <w:rPr>
          <w:b/>
          <w:bCs/>
          <w:iCs/>
          <w:color w:val="auto"/>
          <w:lang w:val="uz-Cyrl-UZ"/>
        </w:rPr>
        <w:t>qiqotlar, innovatsiyalar va ilmiy-pedagogik kadrlar tayyorlash</w:t>
      </w:r>
      <w:r w:rsidRPr="00A27E2F">
        <w:rPr>
          <w:b/>
          <w:bCs/>
          <w:iCs/>
          <w:color w:val="auto"/>
          <w:lang w:val="en-US"/>
        </w:rPr>
        <w:t xml:space="preserve"> </w:t>
      </w:r>
      <w:r w:rsidRPr="00A27E2F">
        <w:rPr>
          <w:b/>
          <w:bCs/>
          <w:iCs/>
          <w:color w:val="auto"/>
          <w:lang w:val="uz-Cyrl-UZ"/>
        </w:rPr>
        <w:t xml:space="preserve">bo‘limi </w:t>
      </w:r>
      <w:r w:rsidRPr="00A27E2F">
        <w:rPr>
          <w:b/>
          <w:bCs/>
          <w:lang w:val="uz-Cyrl-UZ"/>
        </w:rPr>
        <w:t>muhandis</w:t>
      </w:r>
      <w:r w:rsidRPr="00A27E2F">
        <w:rPr>
          <w:b/>
          <w:bCs/>
          <w:lang w:val="en-US"/>
        </w:rPr>
        <w:t xml:space="preserve">ining </w:t>
      </w:r>
      <w:r w:rsidRPr="00A27E2F">
        <w:rPr>
          <w:b/>
          <w:lang w:val="en-US"/>
        </w:rPr>
        <w:t>lavozim klassifikatori:</w:t>
      </w:r>
    </w:p>
    <w:tbl>
      <w:tblPr>
        <w:tblStyle w:val="TableGrid"/>
        <w:tblW w:w="9470" w:type="dxa"/>
        <w:tblInd w:w="-58" w:type="dxa"/>
        <w:tblCellMar>
          <w:top w:w="53" w:type="dxa"/>
          <w:left w:w="142" w:type="dxa"/>
          <w:right w:w="86" w:type="dxa"/>
        </w:tblCellMar>
        <w:tblLook w:val="04A0" w:firstRow="1" w:lastRow="0" w:firstColumn="1" w:lastColumn="0" w:noHBand="0" w:noVBand="1"/>
      </w:tblPr>
      <w:tblGrid>
        <w:gridCol w:w="798"/>
        <w:gridCol w:w="2115"/>
        <w:gridCol w:w="1593"/>
        <w:gridCol w:w="1760"/>
        <w:gridCol w:w="1650"/>
        <w:gridCol w:w="1554"/>
      </w:tblGrid>
      <w:tr w:rsidR="001563C1" w:rsidRPr="00A27E2F" w14:paraId="66E4AD28" w14:textId="77777777" w:rsidTr="00537A6B">
        <w:trPr>
          <w:trHeight w:val="838"/>
        </w:trPr>
        <w:tc>
          <w:tcPr>
            <w:tcW w:w="798" w:type="dxa"/>
            <w:tcBorders>
              <w:top w:val="single" w:sz="4" w:space="0" w:color="000000"/>
              <w:left w:val="single" w:sz="4" w:space="0" w:color="000000"/>
              <w:bottom w:val="single" w:sz="4" w:space="0" w:color="000000"/>
              <w:right w:val="single" w:sz="4" w:space="0" w:color="000000"/>
            </w:tcBorders>
            <w:vAlign w:val="center"/>
          </w:tcPr>
          <w:p w14:paraId="61334D08" w14:textId="77777777" w:rsidR="001563C1" w:rsidRPr="00A27E2F" w:rsidRDefault="001563C1" w:rsidP="00A27E2F">
            <w:pPr>
              <w:spacing w:after="0" w:line="276" w:lineRule="auto"/>
              <w:ind w:firstLine="0"/>
              <w:jc w:val="center"/>
            </w:pPr>
            <w:r w:rsidRPr="00A27E2F">
              <w:rPr>
                <w:b/>
                <w:lang w:val="en-US"/>
              </w:rPr>
              <w:t xml:space="preserve"> </w:t>
            </w:r>
            <w:r w:rsidRPr="00A27E2F">
              <w:rPr>
                <w:b/>
                <w:sz w:val="24"/>
              </w:rPr>
              <w:t>T/r</w:t>
            </w:r>
          </w:p>
        </w:tc>
        <w:tc>
          <w:tcPr>
            <w:tcW w:w="2115" w:type="dxa"/>
            <w:tcBorders>
              <w:top w:val="single" w:sz="4" w:space="0" w:color="000000"/>
              <w:left w:val="single" w:sz="4" w:space="0" w:color="000000"/>
              <w:bottom w:val="single" w:sz="4" w:space="0" w:color="000000"/>
              <w:right w:val="single" w:sz="4" w:space="0" w:color="000000"/>
            </w:tcBorders>
            <w:vAlign w:val="center"/>
          </w:tcPr>
          <w:p w14:paraId="081F0899" w14:textId="77777777" w:rsidR="001563C1" w:rsidRPr="00A27E2F" w:rsidRDefault="001563C1" w:rsidP="00A27E2F">
            <w:pPr>
              <w:spacing w:after="0" w:line="276" w:lineRule="auto"/>
              <w:ind w:firstLine="0"/>
              <w:jc w:val="center"/>
            </w:pPr>
            <w:r w:rsidRPr="00A27E2F">
              <w:rPr>
                <w:b/>
                <w:sz w:val="24"/>
              </w:rPr>
              <w:t>Lavozimlar nomi</w:t>
            </w:r>
          </w:p>
        </w:tc>
        <w:tc>
          <w:tcPr>
            <w:tcW w:w="1593" w:type="dxa"/>
            <w:tcBorders>
              <w:top w:val="single" w:sz="4" w:space="0" w:color="000000"/>
              <w:left w:val="single" w:sz="4" w:space="0" w:color="000000"/>
              <w:bottom w:val="single" w:sz="4" w:space="0" w:color="000000"/>
              <w:right w:val="single" w:sz="4" w:space="0" w:color="000000"/>
            </w:tcBorders>
            <w:vAlign w:val="center"/>
          </w:tcPr>
          <w:p w14:paraId="29997D25" w14:textId="77777777" w:rsidR="001563C1" w:rsidRPr="00A27E2F" w:rsidRDefault="001563C1" w:rsidP="00A27E2F">
            <w:pPr>
              <w:spacing w:after="25" w:line="276" w:lineRule="auto"/>
              <w:ind w:firstLine="0"/>
              <w:jc w:val="center"/>
            </w:pPr>
            <w:r w:rsidRPr="00A27E2F">
              <w:rPr>
                <w:b/>
                <w:sz w:val="24"/>
              </w:rPr>
              <w:t>MMSK</w:t>
            </w:r>
          </w:p>
          <w:p w14:paraId="0062CAB0" w14:textId="77777777" w:rsidR="001563C1" w:rsidRPr="00A27E2F" w:rsidRDefault="001563C1" w:rsidP="00A27E2F">
            <w:pPr>
              <w:spacing w:after="0" w:line="276" w:lineRule="auto"/>
              <w:ind w:left="62" w:firstLine="0"/>
              <w:jc w:val="center"/>
            </w:pPr>
            <w:r w:rsidRPr="00A27E2F">
              <w:rPr>
                <w:b/>
                <w:sz w:val="24"/>
              </w:rPr>
              <w:t>bo‘yicha kod</w:t>
            </w:r>
          </w:p>
        </w:tc>
        <w:tc>
          <w:tcPr>
            <w:tcW w:w="1760" w:type="dxa"/>
            <w:tcBorders>
              <w:top w:val="single" w:sz="4" w:space="0" w:color="000000"/>
              <w:left w:val="single" w:sz="4" w:space="0" w:color="000000"/>
              <w:bottom w:val="single" w:sz="4" w:space="0" w:color="000000"/>
              <w:right w:val="single" w:sz="4" w:space="0" w:color="000000"/>
            </w:tcBorders>
            <w:vAlign w:val="center"/>
          </w:tcPr>
          <w:p w14:paraId="69067809" w14:textId="77777777" w:rsidR="001563C1" w:rsidRPr="00A27E2F" w:rsidRDefault="001563C1" w:rsidP="00A27E2F">
            <w:pPr>
              <w:spacing w:after="0" w:line="276" w:lineRule="auto"/>
              <w:ind w:firstLine="0"/>
              <w:jc w:val="center"/>
            </w:pPr>
            <w:r w:rsidRPr="00A27E2F">
              <w:rPr>
                <w:b/>
                <w:sz w:val="24"/>
              </w:rPr>
              <w:t>Xodimlar toifasi</w:t>
            </w:r>
          </w:p>
        </w:tc>
        <w:tc>
          <w:tcPr>
            <w:tcW w:w="1650" w:type="dxa"/>
            <w:tcBorders>
              <w:top w:val="single" w:sz="4" w:space="0" w:color="000000"/>
              <w:left w:val="single" w:sz="4" w:space="0" w:color="000000"/>
              <w:bottom w:val="single" w:sz="4" w:space="0" w:color="000000"/>
              <w:right w:val="single" w:sz="4" w:space="0" w:color="000000"/>
            </w:tcBorders>
          </w:tcPr>
          <w:p w14:paraId="3837D0A8" w14:textId="77777777" w:rsidR="001563C1" w:rsidRPr="00A27E2F" w:rsidRDefault="001563C1" w:rsidP="00A27E2F">
            <w:pPr>
              <w:spacing w:after="0" w:line="276" w:lineRule="auto"/>
              <w:ind w:left="14" w:hanging="14"/>
              <w:jc w:val="center"/>
            </w:pPr>
            <w:r w:rsidRPr="00A27E2F">
              <w:rPr>
                <w:b/>
                <w:sz w:val="24"/>
              </w:rPr>
              <w:t>Ta’limning eng past darajasi</w:t>
            </w:r>
          </w:p>
        </w:tc>
        <w:tc>
          <w:tcPr>
            <w:tcW w:w="1554" w:type="dxa"/>
            <w:tcBorders>
              <w:top w:val="single" w:sz="4" w:space="0" w:color="000000"/>
              <w:left w:val="single" w:sz="4" w:space="0" w:color="000000"/>
              <w:bottom w:val="single" w:sz="4" w:space="0" w:color="000000"/>
              <w:right w:val="single" w:sz="4" w:space="0" w:color="000000"/>
            </w:tcBorders>
            <w:vAlign w:val="center"/>
          </w:tcPr>
          <w:p w14:paraId="504C87A9" w14:textId="77777777" w:rsidR="001563C1" w:rsidRPr="00A27E2F" w:rsidRDefault="001563C1" w:rsidP="00A27E2F">
            <w:pPr>
              <w:spacing w:after="68" w:line="276" w:lineRule="auto"/>
              <w:ind w:left="173" w:firstLine="0"/>
              <w:jc w:val="center"/>
            </w:pPr>
            <w:r w:rsidRPr="00A27E2F">
              <w:rPr>
                <w:b/>
                <w:sz w:val="24"/>
              </w:rPr>
              <w:t>OTYMK</w:t>
            </w:r>
          </w:p>
          <w:p w14:paraId="22FD34F0" w14:textId="77777777" w:rsidR="001563C1" w:rsidRPr="00A27E2F" w:rsidRDefault="001563C1" w:rsidP="00A27E2F">
            <w:pPr>
              <w:spacing w:after="0" w:line="276" w:lineRule="auto"/>
              <w:ind w:left="36" w:firstLine="0"/>
              <w:jc w:val="center"/>
            </w:pPr>
            <w:r w:rsidRPr="00A27E2F">
              <w:rPr>
                <w:b/>
                <w:sz w:val="24"/>
              </w:rPr>
              <w:t>bo‘yicha kod</w:t>
            </w:r>
          </w:p>
        </w:tc>
      </w:tr>
      <w:tr w:rsidR="001563C1" w:rsidRPr="007966E5" w14:paraId="3AEE9342" w14:textId="77777777" w:rsidTr="00586908">
        <w:trPr>
          <w:trHeight w:val="564"/>
        </w:trPr>
        <w:tc>
          <w:tcPr>
            <w:tcW w:w="798" w:type="dxa"/>
            <w:tcBorders>
              <w:top w:val="single" w:sz="4" w:space="0" w:color="000000"/>
              <w:left w:val="single" w:sz="4" w:space="0" w:color="000000"/>
              <w:bottom w:val="single" w:sz="4" w:space="0" w:color="000000"/>
              <w:right w:val="single" w:sz="4" w:space="0" w:color="000000"/>
            </w:tcBorders>
            <w:vAlign w:val="center"/>
          </w:tcPr>
          <w:p w14:paraId="6DD3CCCB" w14:textId="09253E88" w:rsidR="001563C1" w:rsidRPr="00A27E2F" w:rsidRDefault="00AD06EC" w:rsidP="00A27E2F">
            <w:pPr>
              <w:spacing w:after="0" w:line="276" w:lineRule="auto"/>
              <w:ind w:firstLine="0"/>
              <w:jc w:val="center"/>
              <w:rPr>
                <w:sz w:val="24"/>
                <w:szCs w:val="24"/>
                <w:lang w:val="uz-Cyrl-UZ"/>
              </w:rPr>
            </w:pPr>
            <w:r w:rsidRPr="00A27E2F">
              <w:rPr>
                <w:sz w:val="24"/>
                <w:szCs w:val="24"/>
                <w:lang w:val="uz-Cyrl-UZ"/>
              </w:rPr>
              <w:t>144</w:t>
            </w:r>
          </w:p>
        </w:tc>
        <w:tc>
          <w:tcPr>
            <w:tcW w:w="2115" w:type="dxa"/>
            <w:tcBorders>
              <w:top w:val="single" w:sz="4" w:space="0" w:color="000000"/>
              <w:left w:val="single" w:sz="4" w:space="0" w:color="000000"/>
              <w:bottom w:val="single" w:sz="4" w:space="0" w:color="000000"/>
              <w:right w:val="single" w:sz="4" w:space="0" w:color="000000"/>
            </w:tcBorders>
            <w:vAlign w:val="center"/>
          </w:tcPr>
          <w:p w14:paraId="71646BD9" w14:textId="0AD3B8BD" w:rsidR="001563C1" w:rsidRPr="00A27E2F" w:rsidRDefault="00586908" w:rsidP="00A27E2F">
            <w:pPr>
              <w:spacing w:after="0" w:line="276" w:lineRule="auto"/>
              <w:ind w:firstLine="0"/>
              <w:jc w:val="center"/>
              <w:rPr>
                <w:sz w:val="24"/>
                <w:szCs w:val="24"/>
                <w:lang w:val="en-US"/>
              </w:rPr>
            </w:pPr>
            <w:r w:rsidRPr="00A27E2F">
              <w:rPr>
                <w:iCs/>
                <w:color w:val="auto"/>
                <w:sz w:val="24"/>
                <w:szCs w:val="24"/>
                <w:lang w:val="en-US"/>
              </w:rPr>
              <w:t>M</w:t>
            </w:r>
            <w:r w:rsidR="001563C1" w:rsidRPr="00A27E2F">
              <w:rPr>
                <w:sz w:val="24"/>
                <w:szCs w:val="24"/>
                <w:lang w:val="uz-Cyrl-UZ"/>
              </w:rPr>
              <w:t>uhandisi</w:t>
            </w:r>
          </w:p>
        </w:tc>
        <w:tc>
          <w:tcPr>
            <w:tcW w:w="1593" w:type="dxa"/>
            <w:tcBorders>
              <w:top w:val="single" w:sz="4" w:space="0" w:color="000000"/>
              <w:left w:val="single" w:sz="4" w:space="0" w:color="000000"/>
              <w:bottom w:val="single" w:sz="4" w:space="0" w:color="000000"/>
              <w:right w:val="single" w:sz="4" w:space="0" w:color="000000"/>
            </w:tcBorders>
            <w:vAlign w:val="center"/>
          </w:tcPr>
          <w:p w14:paraId="348A5773" w14:textId="53BB1184" w:rsidR="001563C1" w:rsidRPr="00A27E2F" w:rsidRDefault="00AD06EC" w:rsidP="00A27E2F">
            <w:pPr>
              <w:spacing w:after="0" w:line="276" w:lineRule="auto"/>
              <w:ind w:firstLine="0"/>
              <w:jc w:val="center"/>
              <w:rPr>
                <w:sz w:val="24"/>
                <w:szCs w:val="24"/>
                <w:lang w:val="uz-Cyrl-UZ"/>
              </w:rPr>
            </w:pPr>
            <w:r w:rsidRPr="00A27E2F">
              <w:rPr>
                <w:sz w:val="24"/>
                <w:szCs w:val="24"/>
                <w:lang w:val="uz-Cyrl-UZ"/>
              </w:rPr>
              <w:t>2131</w:t>
            </w:r>
          </w:p>
        </w:tc>
        <w:tc>
          <w:tcPr>
            <w:tcW w:w="1760" w:type="dxa"/>
            <w:tcBorders>
              <w:top w:val="single" w:sz="4" w:space="0" w:color="000000"/>
              <w:left w:val="single" w:sz="4" w:space="0" w:color="000000"/>
              <w:bottom w:val="single" w:sz="4" w:space="0" w:color="000000"/>
              <w:right w:val="single" w:sz="4" w:space="0" w:color="000000"/>
            </w:tcBorders>
            <w:vAlign w:val="center"/>
          </w:tcPr>
          <w:p w14:paraId="3A4994BE" w14:textId="1DAABE9A" w:rsidR="001563C1" w:rsidRPr="00A27E2F" w:rsidRDefault="00BD052A" w:rsidP="00A27E2F">
            <w:pPr>
              <w:spacing w:after="0" w:line="276" w:lineRule="auto"/>
              <w:ind w:firstLine="0"/>
              <w:jc w:val="center"/>
              <w:rPr>
                <w:sz w:val="24"/>
                <w:szCs w:val="24"/>
                <w:lang w:val="uz-Cyrl-UZ"/>
              </w:rPr>
            </w:pPr>
            <w:r w:rsidRPr="00A27E2F">
              <w:rPr>
                <w:sz w:val="24"/>
                <w:szCs w:val="24"/>
                <w:lang w:val="uz-Cyrl-UZ"/>
              </w:rPr>
              <w:t>M</w:t>
            </w:r>
          </w:p>
        </w:tc>
        <w:tc>
          <w:tcPr>
            <w:tcW w:w="1650" w:type="dxa"/>
            <w:tcBorders>
              <w:top w:val="single" w:sz="4" w:space="0" w:color="000000"/>
              <w:left w:val="single" w:sz="4" w:space="0" w:color="000000"/>
              <w:bottom w:val="single" w:sz="4" w:space="0" w:color="000000"/>
              <w:right w:val="single" w:sz="4" w:space="0" w:color="000000"/>
            </w:tcBorders>
            <w:vAlign w:val="center"/>
          </w:tcPr>
          <w:p w14:paraId="33DC1F2E" w14:textId="77777777" w:rsidR="001563C1" w:rsidRPr="00A27E2F" w:rsidRDefault="001563C1" w:rsidP="00A27E2F">
            <w:pPr>
              <w:spacing w:after="0" w:line="276" w:lineRule="auto"/>
              <w:ind w:firstLine="0"/>
              <w:jc w:val="center"/>
              <w:rPr>
                <w:sz w:val="24"/>
                <w:szCs w:val="24"/>
              </w:rPr>
            </w:pPr>
            <w:r w:rsidRPr="00A27E2F">
              <w:rPr>
                <w:sz w:val="24"/>
                <w:szCs w:val="24"/>
              </w:rPr>
              <w:t>O/M</w:t>
            </w:r>
          </w:p>
        </w:tc>
        <w:tc>
          <w:tcPr>
            <w:tcW w:w="1554" w:type="dxa"/>
            <w:tcBorders>
              <w:top w:val="single" w:sz="4" w:space="0" w:color="000000"/>
              <w:left w:val="single" w:sz="4" w:space="0" w:color="000000"/>
              <w:bottom w:val="single" w:sz="4" w:space="0" w:color="000000"/>
              <w:right w:val="single" w:sz="4" w:space="0" w:color="000000"/>
            </w:tcBorders>
            <w:vAlign w:val="center"/>
          </w:tcPr>
          <w:p w14:paraId="1EA4FF9B" w14:textId="77777777" w:rsidR="001563C1" w:rsidRPr="00A27E2F" w:rsidRDefault="001563C1" w:rsidP="00A27E2F">
            <w:pPr>
              <w:spacing w:after="0" w:line="276" w:lineRule="auto"/>
              <w:ind w:firstLine="0"/>
              <w:jc w:val="center"/>
              <w:rPr>
                <w:sz w:val="24"/>
                <w:szCs w:val="24"/>
                <w:lang w:val="en-US"/>
              </w:rPr>
            </w:pPr>
            <w:r w:rsidRPr="00A27E2F">
              <w:rPr>
                <w:sz w:val="24"/>
                <w:szCs w:val="24"/>
                <w:lang w:val="en-US"/>
              </w:rPr>
              <w:t>Faoliyat yo‘nalishi bo‘yicha</w:t>
            </w:r>
          </w:p>
        </w:tc>
      </w:tr>
    </w:tbl>
    <w:p w14:paraId="377A9BAD" w14:textId="23EEFA7F" w:rsidR="001563C1" w:rsidRPr="00A27E2F" w:rsidRDefault="001563C1" w:rsidP="00A27E2F">
      <w:pPr>
        <w:spacing w:line="276" w:lineRule="auto"/>
        <w:ind w:left="-15" w:firstLine="582"/>
        <w:rPr>
          <w:lang w:val="uz-Cyrl-UZ"/>
        </w:rPr>
      </w:pPr>
    </w:p>
    <w:p w14:paraId="220C9A0D" w14:textId="77777777" w:rsidR="005F51CC" w:rsidRPr="00A27E2F" w:rsidRDefault="005F51CC" w:rsidP="00A27E2F">
      <w:pPr>
        <w:spacing w:line="276" w:lineRule="auto"/>
        <w:ind w:left="-15" w:firstLine="582"/>
        <w:rPr>
          <w:lang w:val="uz-Cyrl-UZ"/>
        </w:rPr>
      </w:pPr>
    </w:p>
    <w:p w14:paraId="07B65951" w14:textId="3C1BDB69" w:rsidR="004B1D16" w:rsidRPr="00A27E2F" w:rsidRDefault="00AD06EC" w:rsidP="00A27E2F">
      <w:pPr>
        <w:pStyle w:val="1"/>
        <w:spacing w:line="276" w:lineRule="auto"/>
        <w:ind w:right="34"/>
        <w:rPr>
          <w:lang w:val="uz-Cyrl-UZ"/>
        </w:rPr>
      </w:pPr>
      <w:r w:rsidRPr="00A27E2F">
        <w:rPr>
          <w:iCs/>
          <w:color w:val="auto"/>
          <w:lang w:val="uz-Cyrl-UZ"/>
        </w:rPr>
        <w:t xml:space="preserve">Korruptsiyaga qarshi kurashish Kompleans-nazorat tizimini boshqarish bo‘lim </w:t>
      </w:r>
      <w:r w:rsidR="004B1D16" w:rsidRPr="00A27E2F">
        <w:rPr>
          <w:lang w:val="uz-Cyrl-UZ"/>
        </w:rPr>
        <w:t xml:space="preserve">boshlig‘i </w:t>
      </w:r>
    </w:p>
    <w:p w14:paraId="798D3E2E" w14:textId="77777777" w:rsidR="004B1D16" w:rsidRPr="00A27E2F" w:rsidRDefault="004B1D16" w:rsidP="00A27E2F">
      <w:pPr>
        <w:spacing w:after="88" w:line="276" w:lineRule="auto"/>
        <w:ind w:firstLine="567"/>
        <w:jc w:val="left"/>
        <w:rPr>
          <w:lang w:val="uz-Cyrl-UZ"/>
        </w:rPr>
      </w:pPr>
      <w:r w:rsidRPr="00A27E2F">
        <w:rPr>
          <w:lang w:val="uz-Cyrl-UZ"/>
        </w:rPr>
        <w:t xml:space="preserve">Akademiyaning boshqaruv xodimlar tarkibiga kirib, rektor buyrug‘iga asosan ishga qabul qilinadi va lavozimidan ozod etiladi. </w:t>
      </w:r>
    </w:p>
    <w:p w14:paraId="3A976F09" w14:textId="77777777" w:rsidR="004B1D16" w:rsidRPr="00A27E2F" w:rsidRDefault="004B1D16" w:rsidP="00A27E2F">
      <w:pPr>
        <w:spacing w:line="276" w:lineRule="auto"/>
        <w:ind w:firstLine="567"/>
        <w:rPr>
          <w:lang w:val="en-US"/>
        </w:rPr>
      </w:pPr>
      <w:r w:rsidRPr="00A27E2F">
        <w:rPr>
          <w:lang w:val="en-US"/>
        </w:rPr>
        <w:t xml:space="preserve">Bo‘lim boshlig‘i bevosita Akademiya rektoriga va tegishliligi bo‘yicha prorektorga bo‘ysunadi. </w:t>
      </w:r>
    </w:p>
    <w:p w14:paraId="5E8B7DB7" w14:textId="77777777" w:rsidR="004B1D16" w:rsidRPr="00A27E2F" w:rsidRDefault="004B1D16" w:rsidP="00A27E2F">
      <w:pPr>
        <w:spacing w:after="2" w:line="276" w:lineRule="auto"/>
        <w:ind w:left="-142" w:firstLine="568"/>
        <w:rPr>
          <w:lang w:val="en-US"/>
        </w:rPr>
      </w:pPr>
      <w:r w:rsidRPr="00A27E2F">
        <w:rPr>
          <w:lang w:val="en-US"/>
        </w:rPr>
        <w:lastRenderedPageBreak/>
        <w:t xml:space="preserve">Bo‘limi boshlig‘i ish joyida bo‘lmaganda (mehnat ta’tili, xizmat safari, mehnatga layoqatsizligi tufayli va boshqa sabablarga ko‘ra) uning xizmat vazifalarini rektor tomonidan belgilangan tartibda tayinlanadigan xodim bajaradi. </w:t>
      </w:r>
    </w:p>
    <w:p w14:paraId="2862C054" w14:textId="77777777" w:rsidR="004B1D16" w:rsidRPr="00A27E2F" w:rsidRDefault="004B1D16" w:rsidP="00A27E2F">
      <w:pPr>
        <w:pStyle w:val="a3"/>
        <w:spacing w:line="276" w:lineRule="auto"/>
        <w:ind w:left="0" w:firstLine="567"/>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bo‘lim boshlig‘i bajarishi mumkin. </w:t>
      </w:r>
    </w:p>
    <w:p w14:paraId="6F79311A" w14:textId="582CE125" w:rsidR="004B1D16" w:rsidRPr="00A27E2F" w:rsidRDefault="00AD06EC" w:rsidP="00A27E2F">
      <w:pPr>
        <w:spacing w:line="276" w:lineRule="auto"/>
        <w:ind w:firstLine="567"/>
        <w:rPr>
          <w:lang w:val="en-US"/>
        </w:rPr>
      </w:pPr>
      <w:r w:rsidRPr="00A27E2F">
        <w:rPr>
          <w:b/>
          <w:bCs/>
          <w:iCs/>
          <w:color w:val="auto"/>
          <w:lang w:val="uz-Cyrl-UZ"/>
        </w:rPr>
        <w:t xml:space="preserve">Korruptsiyaga qarshi kurashish Kompleans-nazorat tizimini boshqarish bo‘lim </w:t>
      </w:r>
      <w:r w:rsidR="004B1D16" w:rsidRPr="00A27E2F">
        <w:rPr>
          <w:b/>
          <w:bCs/>
          <w:lang w:val="en-US"/>
        </w:rPr>
        <w:t>boshlig‘i lavozimi uchun malaka talablari:</w:t>
      </w:r>
      <w:r w:rsidR="004B1D16" w:rsidRPr="00A27E2F">
        <w:rPr>
          <w:lang w:val="en-US"/>
        </w:rPr>
        <w:t xml:space="preserve"> </w:t>
      </w:r>
    </w:p>
    <w:p w14:paraId="175DA371" w14:textId="77777777" w:rsidR="004B1D16" w:rsidRPr="00A27E2F" w:rsidRDefault="004B1D16" w:rsidP="00A27E2F">
      <w:pPr>
        <w:spacing w:line="276" w:lineRule="auto"/>
        <w:ind w:left="693" w:hanging="126"/>
        <w:rPr>
          <w:lang w:val="en-US"/>
        </w:rPr>
      </w:pPr>
      <w:r w:rsidRPr="00A27E2F">
        <w:rPr>
          <w:lang w:val="en-US"/>
        </w:rPr>
        <w:t xml:space="preserve">oliy ma’lumot va, qoida tariqasida, 2 yillik samarali ish stajiga ega bo‘lish; </w:t>
      </w:r>
    </w:p>
    <w:p w14:paraId="7E53D63A" w14:textId="77777777" w:rsidR="004B1D16" w:rsidRPr="00A27E2F" w:rsidRDefault="004B1D16"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714E6767" w14:textId="77777777" w:rsidR="004B1D16" w:rsidRPr="00A27E2F" w:rsidRDefault="004B1D16"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67E1CFD4" w14:textId="77777777" w:rsidR="004B1D16" w:rsidRPr="00A27E2F" w:rsidRDefault="004B1D16"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5CEEEA21" w14:textId="6F3476FE" w:rsidR="004B1D16" w:rsidRPr="00A27E2F" w:rsidRDefault="00537A6B" w:rsidP="00A27E2F">
      <w:pPr>
        <w:spacing w:line="276" w:lineRule="auto"/>
        <w:ind w:firstLine="567"/>
        <w:rPr>
          <w:b/>
          <w:lang w:val="en-US"/>
        </w:rPr>
      </w:pPr>
      <w:r w:rsidRPr="00A27E2F">
        <w:rPr>
          <w:b/>
          <w:bCs/>
          <w:iCs/>
          <w:color w:val="auto"/>
          <w:lang w:val="uz-Cyrl-UZ"/>
        </w:rPr>
        <w:t xml:space="preserve">Korruptsiyaga qarshi kurashish Kompleans-nazorat tizimini boshqarish bo‘lim </w:t>
      </w:r>
      <w:r w:rsidR="004B1D16" w:rsidRPr="00A27E2F">
        <w:rPr>
          <w:b/>
          <w:bCs/>
          <w:lang w:val="en-US"/>
        </w:rPr>
        <w:t>boshlig‘i bilishi kerak:</w:t>
      </w:r>
      <w:r w:rsidR="004B1D16" w:rsidRPr="00A27E2F">
        <w:rPr>
          <w:b/>
          <w:lang w:val="en-US"/>
        </w:rPr>
        <w:t xml:space="preserve"> </w:t>
      </w:r>
    </w:p>
    <w:p w14:paraId="5498E654" w14:textId="77777777" w:rsidR="004B1D16" w:rsidRPr="00A27E2F" w:rsidRDefault="004B1D16" w:rsidP="00A27E2F">
      <w:pPr>
        <w:spacing w:line="276" w:lineRule="auto"/>
        <w:ind w:firstLine="567"/>
        <w:rPr>
          <w:lang w:val="en-US"/>
        </w:rPr>
      </w:pPr>
      <w:r w:rsidRPr="00A27E2F">
        <w:rPr>
          <w:lang w:val="en-US"/>
        </w:rPr>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ijro intizomini, Akademiya Ustavi, Kengash qarorlari, rektor buyruqlari, bo‘lim nizomi, Ichki tartib qoidalari va boshqa lakol normativ xujjatlar hamda ushbu yo‘riqnomani; </w:t>
      </w:r>
    </w:p>
    <w:p w14:paraId="08C90567" w14:textId="77777777" w:rsidR="004B1D16" w:rsidRPr="00A27E2F" w:rsidRDefault="004B1D16"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22E0EE93" w14:textId="77777777" w:rsidR="004B1D16" w:rsidRPr="00A27E2F" w:rsidRDefault="004B1D16" w:rsidP="00A27E2F">
      <w:pPr>
        <w:spacing w:line="276" w:lineRule="auto"/>
        <w:ind w:firstLine="582"/>
        <w:rPr>
          <w:lang w:val="en-US"/>
        </w:rPr>
      </w:pPr>
      <w:r w:rsidRPr="00A27E2F">
        <w:rPr>
          <w:lang w:val="en-US"/>
        </w:rPr>
        <w:lastRenderedPageBreak/>
        <w:t xml:space="preserve">hujjatlarni tayyorlashda orfografiya qoidalari va tinish belgilarni, hujjatlarni chop etish vaqtida materialni joylashtirish tartibini, namunaviy shakllardan foydalangan holda ishga oid xatlarni chop etish qoidalarini o‘zlashtirgan bo‘lish; </w:t>
      </w:r>
    </w:p>
    <w:p w14:paraId="2A2D530C" w14:textId="587EBC3D" w:rsidR="004B1D16" w:rsidRPr="00A27E2F" w:rsidRDefault="004B1D16" w:rsidP="00A27E2F">
      <w:pPr>
        <w:spacing w:line="276" w:lineRule="auto"/>
        <w:ind w:firstLine="582"/>
        <w:rPr>
          <w:lang w:val="en-US"/>
        </w:rPr>
      </w:pPr>
      <w:r w:rsidRPr="00A27E2F">
        <w:rPr>
          <w:lang w:val="en-US"/>
        </w:rPr>
        <w:t xml:space="preserve">zamonaviy kompyuter texnologiyalari, dasturiy ta’minotlari va soha yangiliklarini bilishi zarur. </w:t>
      </w:r>
    </w:p>
    <w:p w14:paraId="4E06F90C" w14:textId="77777777" w:rsidR="00537A6B" w:rsidRPr="00A27E2F" w:rsidRDefault="00537A6B" w:rsidP="00A27E2F">
      <w:pPr>
        <w:spacing w:after="3" w:line="276" w:lineRule="auto"/>
        <w:ind w:left="-15" w:firstLine="582"/>
        <w:rPr>
          <w:b/>
          <w:bCs/>
          <w:iCs/>
          <w:color w:val="auto"/>
          <w:lang w:val="uz-Cyrl-UZ"/>
        </w:rPr>
      </w:pPr>
      <w:r w:rsidRPr="00A27E2F">
        <w:rPr>
          <w:b/>
          <w:bCs/>
          <w:iCs/>
          <w:color w:val="auto"/>
          <w:lang w:val="uz-Cyrl-UZ"/>
        </w:rPr>
        <w:t>Korruptsiyaga qarshi kurashish Kompleans-nazorat tizimini boshqarish bo‘lim boshlig‘ining  xizmat vazifalari:</w:t>
      </w:r>
    </w:p>
    <w:p w14:paraId="7C8D1BA5"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 xml:space="preserve">Akademiyada korrupsiyaga qarshi kurashish bo‘yicha </w:t>
      </w:r>
      <w:r w:rsidRPr="00A27E2F">
        <w:rPr>
          <w:szCs w:val="28"/>
          <w:lang w:val="uz-Cyrl-UZ"/>
        </w:rPr>
        <w:br/>
        <w:t>chora-tadbirlarni amalga oshirishga qaratilgan ichki idoraviy hujjatlar loyihalarini ishlab chiqadi va tasdiqlash uchun rektorga  kiritadi;</w:t>
      </w:r>
    </w:p>
    <w:p w14:paraId="4C6A846C"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Akademiya faoliyatiga oid normativ-huquqiy hujjatlar va ichki idoraviy hujjatlarda aniqlangan korrupsiyaviy normalarni bartaraf qilish bo‘yicha takliflar ishlab chiqadi;</w:t>
      </w:r>
    </w:p>
    <w:p w14:paraId="2D670A43" w14:textId="77777777" w:rsidR="00537A6B" w:rsidRPr="00A27E2F" w:rsidRDefault="00537A6B" w:rsidP="00A27E2F">
      <w:pPr>
        <w:shd w:val="clear" w:color="auto" w:fill="FFFFFF"/>
        <w:spacing w:after="0" w:line="276" w:lineRule="auto"/>
        <w:ind w:firstLine="582"/>
        <w:rPr>
          <w:szCs w:val="28"/>
          <w:lang w:val="uz-Cyrl-UZ"/>
        </w:rPr>
      </w:pPr>
      <w:r w:rsidRPr="00A27E2F">
        <w:rPr>
          <w:iCs/>
          <w:szCs w:val="28"/>
          <w:lang w:val="uz-Cyrl-UZ"/>
        </w:rPr>
        <w:t xml:space="preserve">Akademiyadagi </w:t>
      </w:r>
      <w:r w:rsidRPr="00A27E2F">
        <w:rPr>
          <w:szCs w:val="28"/>
          <w:lang w:val="uz-Cyrl-UZ"/>
        </w:rPr>
        <w:t>korrupsiyaviy xavf-xatarlarni baholaydi va ularning natijalari bo‘yicha aniqlangan xavf-xatarlarni kamaytirish yuzasidan chora-tadbirlar rejalarini ishlab chiqadi;</w:t>
      </w:r>
    </w:p>
    <w:p w14:paraId="65017CD0"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maxsus axborot aloqa kanallari orqali Akademiya xodimlari va talabalar tomonidan korrupsiyaviy xavf-xatarlar va huquqbuzarliklar haqida kelib tushadigan murojaatlarni tahlil qiladi va o‘rnatilgan tartibda choralar ko‘radi;</w:t>
      </w:r>
    </w:p>
    <w:p w14:paraId="051E148D"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xizmat tekshiruvlari reyestrida korrupsiya faktlariga doir xizmat tekshiruvlari bo‘yicha ma’lumotlarning to‘g‘ri va to‘liq aks ettirib borilishini nazorat qiladi;</w:t>
      </w:r>
    </w:p>
    <w:p w14:paraId="6E0728A8"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davlat xaridlarini amalga oshirishda manfaatlar to‘qnashuvini tahlil qilishda va kontragentlarning ishonchliligini tekshirish jarayonida ishtirok etadi;</w:t>
      </w:r>
    </w:p>
    <w:p w14:paraId="23AFA128"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Akademiya xodimlariga va talabalarga korrupsiyaga qarshi kurashish masalalari bo‘yicha tushuntirish va tavsiyalar beradi;</w:t>
      </w:r>
    </w:p>
    <w:p w14:paraId="23C63334"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korrupsiya faktlari haqida xabar berishga mo‘ljallangan maxsus axborot aloqa kanalarning ish natijalarini tahlil qiladi va xodimlarning korrupsiyaviy                    xavf-xatarlardan xabardorligini oshirish maqsadida tahliliy materiallarni Akademiya rektoriga  yetkazadi;</w:t>
      </w:r>
    </w:p>
    <w:p w14:paraId="05A72A29"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Akademiya faoliyatidagi korrupsiyaviy holatlarni va xavf-xatarlarni aniqlash maqsadida xodimlar va talabalar orasida doimiy so‘rovnomalar o‘tkazilishini ta’minlaydi;</w:t>
      </w:r>
    </w:p>
    <w:p w14:paraId="79091951"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korrupsiyaga qarshi kurashishga oid talab va normalarning buzilishi masalalari bo‘yicha intizomiy javobgarlikka tortilayotgan shaxslarga jazo choralarining mutanosibligi va yetarliligini nazorat qiladi;</w:t>
      </w:r>
    </w:p>
    <w:p w14:paraId="6D1D41FE"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korrupsiyaga qarshi kurashish tizimini yanada takomillashtirish maqsadida Akademiyada  korrupsiya faktlari yuzasidan xizmat tekshiruvlari o‘tkazilishini ta’minlaydi, o‘rganish natijasi yuzasidan materiallarni Akademiya rektoriga kiritadi;</w:t>
      </w:r>
    </w:p>
    <w:p w14:paraId="167999FF"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lastRenderedPageBreak/>
        <w:t>har chorakda  korrupsiyaga qarshi kurashish bo‘yicha amalga oshirilgan ishlar hamda ulardagi korrupsiyaviy holat haqida Akademiya rektoriga, Ilmiy kengash Hay’atiga ma’lum qilib boradi;</w:t>
      </w:r>
    </w:p>
    <w:p w14:paraId="521594B1"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korrupsiyaga qarshi kurashish bo‘yicha yuqori idoralar tomonidan Akademiyaga yuklatilgan vazifalar ijrosini tashkil etadi, monitoring qiladi va nazoratini amalga oshiradi;</w:t>
      </w:r>
    </w:p>
    <w:p w14:paraId="20F627F7"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korrupsiyaga qarshi normalarga oid qismi bo‘yicha Akademiya xodimlari va talabalarning malakasini oshirish bo‘yicha o‘quv rejalarini ishlab chiqishda ishtirok etadi;</w:t>
      </w:r>
    </w:p>
    <w:p w14:paraId="1E67E428"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Akademiya xodimlari, shu jumladan korrupsiyaviy xavf-xatari yuqori bo‘lgan lavozimdagi xodimlar va talabalar uchun korrupsiyani oldini olish bo‘yicha o‘quv materiallarini ishlab chiqishda ishtirok etadi;</w:t>
      </w:r>
    </w:p>
    <w:p w14:paraId="12A89991"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o‘quv rejaga muvofiq Akademiya  xodimlari va talabalar uchun korrupsiyaga qarshi kurashish bo‘yicha treninglarning o‘tkazilishini tashkil etadi,  ularning ishtirok etishini nazorat qiladi;</w:t>
      </w:r>
    </w:p>
    <w:p w14:paraId="69180AA4"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Akademiya xodimlari va talabalar o‘rtasida korrupsiyaga qarshi kurashish bo‘yicha targ‘ibotlar  tashkil etilishini ta’minlaydi;</w:t>
      </w:r>
    </w:p>
    <w:p w14:paraId="5A5D33E8"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Akademiyaning rasmiy veb-saytidagi “Korrupsiyaga qarshi kurashish” rukni hamda ijtimoiy tarmoqlaridagi sahifalariga joylashtirilgan ma’lumotlarni doimiy yangilanib borilishini ta’minlaydi;</w:t>
      </w:r>
    </w:p>
    <w:p w14:paraId="449D2E90"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Akademiya xodimlar tomonidan korrupsiyaga qarshi kurashish siyosati va tartiblariga, shuningdek korrupsiyaviy xavf-xatarlarni kelib chiqishiga yo‘l qo‘yib beruvchi holatlar bilan bog‘liq odob-axloq qoidalariga rioya qilinishini monitoring va nazorat qiladi;</w:t>
      </w:r>
    </w:p>
    <w:p w14:paraId="5D1017A3"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manfaatlar to‘qnashuvini tartibga solish bo‘yicha qabul qilingan qarorlarining xolisligi va maqbulligi nuqtai nazaridan Akademiyaning odob-axloq komissiyalari faoliyatini tekshiradi;</w:t>
      </w:r>
    </w:p>
    <w:p w14:paraId="4D67B370"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amalga oshirilgan monitoring, xizmat tekshiruvlari va nazorat tadbirlari natijalari bo‘yicha korrupsiyaga qarshi kurashish tizimni takomillashtirish yuzasidan tavsiyalar ishlab chiqadi;</w:t>
      </w:r>
    </w:p>
    <w:p w14:paraId="1E5BA6C2"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Akademiya xodimlari va talabalarning huquqiy ongi va huquqiy madaniyatini yuksaltirishga, jamiyatda korrupsiyaga nisbatan murosasiz munosabatni shakllantirishga doir chora-tadbirlarning ishlab chiqilishida ishtirok etadi;</w:t>
      </w:r>
    </w:p>
    <w:p w14:paraId="3D191680" w14:textId="77777777" w:rsidR="00537A6B" w:rsidRPr="00A27E2F" w:rsidRDefault="00537A6B" w:rsidP="00A27E2F">
      <w:pPr>
        <w:shd w:val="clear" w:color="auto" w:fill="FFFFFF"/>
        <w:spacing w:after="0" w:line="276" w:lineRule="auto"/>
        <w:ind w:firstLine="582"/>
        <w:rPr>
          <w:szCs w:val="28"/>
          <w:lang w:val="uz-Cyrl-UZ"/>
        </w:rPr>
      </w:pPr>
      <w:r w:rsidRPr="00A27E2F">
        <w:rPr>
          <w:szCs w:val="28"/>
          <w:lang w:val="uz-Cyrl-UZ"/>
        </w:rPr>
        <w:t>korrupsiyaviy jinoyatlarni bartaraf qilish yoki tergov qilish bo‘yicha tadbirlarni amalga oshirishda huquqni muhofaza qiluvchi idoralar vakolatli vakillariga ko‘mak beradi.</w:t>
      </w:r>
    </w:p>
    <w:p w14:paraId="27D7BE70" w14:textId="23B14ECB" w:rsidR="004B1D16" w:rsidRPr="00A27E2F" w:rsidRDefault="00537A6B" w:rsidP="00A27E2F">
      <w:pPr>
        <w:spacing w:after="80" w:line="276" w:lineRule="auto"/>
        <w:ind w:firstLine="567"/>
        <w:jc w:val="left"/>
        <w:rPr>
          <w:b/>
          <w:bCs/>
          <w:lang w:val="en-US"/>
        </w:rPr>
      </w:pPr>
      <w:r w:rsidRPr="00A27E2F">
        <w:rPr>
          <w:b/>
          <w:bCs/>
          <w:iCs/>
          <w:color w:val="auto"/>
          <w:lang w:val="uz-Cyrl-UZ"/>
        </w:rPr>
        <w:t xml:space="preserve">Korruptsiyaga qarshi kurashish Kompleans-nazorat tizimini boshqarish bo‘lim </w:t>
      </w:r>
      <w:r w:rsidR="004B1D16" w:rsidRPr="00A27E2F">
        <w:rPr>
          <w:b/>
          <w:bCs/>
          <w:lang w:val="en-US"/>
        </w:rPr>
        <w:t xml:space="preserve">boshlig‘ining huquqlari: </w:t>
      </w:r>
    </w:p>
    <w:p w14:paraId="1AB1A8AE" w14:textId="77777777" w:rsidR="004B1D16" w:rsidRPr="00A27E2F" w:rsidRDefault="004B1D16" w:rsidP="00A27E2F">
      <w:pPr>
        <w:spacing w:after="80" w:line="276" w:lineRule="auto"/>
        <w:ind w:firstLine="567"/>
        <w:rPr>
          <w:lang w:val="en-US"/>
        </w:rPr>
      </w:pPr>
      <w:r w:rsidRPr="00A27E2F">
        <w:rPr>
          <w:lang w:val="uz-Cyrl-UZ"/>
        </w:rPr>
        <w:lastRenderedPageBreak/>
        <w:t xml:space="preserve">Akademiyaning </w:t>
      </w:r>
      <w:r w:rsidRPr="00A27E2F">
        <w:rPr>
          <w:lang w:val="en-US"/>
        </w:rPr>
        <w:t xml:space="preserve">tarkibiy bo‘linmalaridan zarur ma’lumot va hujjatlarni belgilangan tartibda olish; </w:t>
      </w:r>
    </w:p>
    <w:p w14:paraId="2CA0D475" w14:textId="77777777" w:rsidR="004B1D16" w:rsidRPr="00A27E2F" w:rsidRDefault="004B1D16" w:rsidP="00A27E2F">
      <w:pPr>
        <w:spacing w:after="80" w:line="276" w:lineRule="auto"/>
        <w:ind w:firstLine="567"/>
        <w:rPr>
          <w:lang w:val="en-US"/>
        </w:rPr>
      </w:pPr>
      <w:r w:rsidRPr="00A27E2F">
        <w:rPr>
          <w:lang w:val="en-US"/>
        </w:rPr>
        <w:t xml:space="preserve">o‘quv jarayoni va fan sohalarini rivojlantirish kontseptsiyalarini tayyorlashda ishtirok etish; </w:t>
      </w:r>
    </w:p>
    <w:p w14:paraId="31035DA7" w14:textId="77777777" w:rsidR="004B1D16" w:rsidRPr="00A27E2F" w:rsidRDefault="004B1D16" w:rsidP="00A27E2F">
      <w:pPr>
        <w:spacing w:after="80" w:line="276" w:lineRule="auto"/>
        <w:ind w:firstLine="567"/>
        <w:rPr>
          <w:lang w:val="en-US"/>
        </w:rPr>
      </w:pPr>
      <w:r w:rsidRPr="00A27E2F">
        <w:rPr>
          <w:lang w:val="en-US"/>
        </w:rPr>
        <w:t xml:space="preserve">bo‘lim faoliyatini takomillashtirish, xonasining belgilangan talablar asosida jihozlanishi, moddiy-texnik uskunalar, bo‘lim faoliyatiga oid hujjat va qog‘oz-blanklarning yangilanishini ta’minlash uchun universitet rahbariyatiga murojaat etish; </w:t>
      </w:r>
    </w:p>
    <w:p w14:paraId="692C9EA4" w14:textId="77777777" w:rsidR="004B1D16" w:rsidRPr="00A27E2F" w:rsidRDefault="004B1D16" w:rsidP="00A27E2F">
      <w:pPr>
        <w:spacing w:after="80" w:line="276" w:lineRule="auto"/>
        <w:ind w:firstLine="567"/>
        <w:rPr>
          <w:lang w:val="en-US"/>
        </w:rPr>
      </w:pPr>
      <w:r w:rsidRPr="00A27E2F">
        <w:rPr>
          <w:lang w:val="en-US"/>
        </w:rPr>
        <w:t xml:space="preserve">lavozim vazifalarini bajarishda yuqori malakasi va bilimi bilan ajralib turadigan, shuningdek rahbariyatning muhim ahamiyatiga ega bo‘lgan topshiriqlarni o‘z vaqtida ijro etgan bo‘lim xodimlarini rag‘batlantirish bo‘yicha rahbariyatga takliflar kiritish; </w:t>
      </w:r>
    </w:p>
    <w:p w14:paraId="6FCEE4A6" w14:textId="2AFFBDD3" w:rsidR="004B1D16" w:rsidRPr="00A27E2F" w:rsidRDefault="004B1D16" w:rsidP="00A27E2F">
      <w:pPr>
        <w:spacing w:after="80" w:line="276" w:lineRule="auto"/>
        <w:ind w:firstLine="567"/>
        <w:rPr>
          <w:lang w:val="en-US"/>
        </w:rPr>
      </w:pPr>
      <w:r w:rsidRPr="00A27E2F">
        <w:rPr>
          <w:lang w:val="en-US"/>
        </w:rPr>
        <w:t>mehnat va ijro intizomini buzgan o‘ziga bo‘ysunuvchi xodimlarni intizomiy javobgarlikka tortish haqida rahbariyatga takliflar kiritish.</w:t>
      </w:r>
    </w:p>
    <w:p w14:paraId="30220638" w14:textId="24555F86" w:rsidR="005F51CC" w:rsidRPr="00A27E2F" w:rsidRDefault="005F51CC" w:rsidP="00A27E2F">
      <w:pPr>
        <w:spacing w:after="80" w:line="276" w:lineRule="auto"/>
        <w:ind w:firstLine="567"/>
        <w:rPr>
          <w:lang w:val="en-US"/>
        </w:rPr>
      </w:pPr>
    </w:p>
    <w:p w14:paraId="7A3E4E99" w14:textId="435A4941" w:rsidR="005F51CC" w:rsidRPr="00A27E2F" w:rsidRDefault="005F51CC" w:rsidP="00A27E2F">
      <w:pPr>
        <w:spacing w:after="80" w:line="276" w:lineRule="auto"/>
        <w:ind w:firstLine="567"/>
        <w:rPr>
          <w:lang w:val="en-US"/>
        </w:rPr>
      </w:pPr>
    </w:p>
    <w:p w14:paraId="5CCA6B5F" w14:textId="0DC5A850" w:rsidR="00537A6B" w:rsidRPr="00A27E2F" w:rsidRDefault="00537A6B" w:rsidP="00A27E2F">
      <w:pPr>
        <w:spacing w:after="0" w:line="276" w:lineRule="auto"/>
        <w:ind w:left="708"/>
        <w:jc w:val="center"/>
        <w:rPr>
          <w:b/>
          <w:lang w:val="en-US"/>
        </w:rPr>
      </w:pPr>
      <w:r w:rsidRPr="00A27E2F">
        <w:rPr>
          <w:b/>
          <w:bCs/>
          <w:iCs/>
          <w:color w:val="auto"/>
          <w:lang w:val="uz-Cyrl-UZ"/>
        </w:rPr>
        <w:t xml:space="preserve">Korruptsiyaga qarshi kurashish Kompleans-nazorat tizimini boshqarish bo‘lim </w:t>
      </w:r>
      <w:r w:rsidRPr="00A27E2F">
        <w:rPr>
          <w:b/>
          <w:bCs/>
          <w:lang w:val="en-US"/>
        </w:rPr>
        <w:t xml:space="preserve">boshlig‘ining </w:t>
      </w:r>
      <w:r w:rsidRPr="00A27E2F">
        <w:rPr>
          <w:b/>
          <w:lang w:val="en-US"/>
        </w:rPr>
        <w:t>lavozim klassifikatori:</w:t>
      </w:r>
    </w:p>
    <w:tbl>
      <w:tblPr>
        <w:tblStyle w:val="TableGrid"/>
        <w:tblW w:w="9470" w:type="dxa"/>
        <w:tblInd w:w="-58" w:type="dxa"/>
        <w:tblCellMar>
          <w:top w:w="53" w:type="dxa"/>
          <w:left w:w="142" w:type="dxa"/>
          <w:right w:w="86" w:type="dxa"/>
        </w:tblCellMar>
        <w:tblLook w:val="04A0" w:firstRow="1" w:lastRow="0" w:firstColumn="1" w:lastColumn="0" w:noHBand="0" w:noVBand="1"/>
      </w:tblPr>
      <w:tblGrid>
        <w:gridCol w:w="798"/>
        <w:gridCol w:w="2115"/>
        <w:gridCol w:w="1593"/>
        <w:gridCol w:w="1760"/>
        <w:gridCol w:w="1650"/>
        <w:gridCol w:w="1554"/>
      </w:tblGrid>
      <w:tr w:rsidR="00537A6B" w:rsidRPr="00A27E2F" w14:paraId="49C70974" w14:textId="77777777" w:rsidTr="00537A6B">
        <w:trPr>
          <w:trHeight w:val="838"/>
        </w:trPr>
        <w:tc>
          <w:tcPr>
            <w:tcW w:w="798" w:type="dxa"/>
            <w:tcBorders>
              <w:top w:val="single" w:sz="4" w:space="0" w:color="000000"/>
              <w:left w:val="single" w:sz="4" w:space="0" w:color="000000"/>
              <w:bottom w:val="single" w:sz="4" w:space="0" w:color="000000"/>
              <w:right w:val="single" w:sz="4" w:space="0" w:color="000000"/>
            </w:tcBorders>
            <w:vAlign w:val="center"/>
          </w:tcPr>
          <w:p w14:paraId="5C85FE6A" w14:textId="77777777" w:rsidR="00537A6B" w:rsidRPr="00A27E2F" w:rsidRDefault="00537A6B" w:rsidP="00A27E2F">
            <w:pPr>
              <w:spacing w:after="0" w:line="276" w:lineRule="auto"/>
              <w:ind w:firstLine="0"/>
              <w:jc w:val="center"/>
              <w:rPr>
                <w:sz w:val="24"/>
                <w:szCs w:val="24"/>
              </w:rPr>
            </w:pPr>
            <w:r w:rsidRPr="00A27E2F">
              <w:rPr>
                <w:b/>
                <w:sz w:val="24"/>
                <w:szCs w:val="24"/>
                <w:lang w:val="en-US"/>
              </w:rPr>
              <w:t xml:space="preserve"> </w:t>
            </w:r>
            <w:r w:rsidRPr="00A27E2F">
              <w:rPr>
                <w:b/>
                <w:sz w:val="24"/>
                <w:szCs w:val="24"/>
              </w:rPr>
              <w:t>T/r</w:t>
            </w:r>
          </w:p>
        </w:tc>
        <w:tc>
          <w:tcPr>
            <w:tcW w:w="2115" w:type="dxa"/>
            <w:tcBorders>
              <w:top w:val="single" w:sz="4" w:space="0" w:color="000000"/>
              <w:left w:val="single" w:sz="4" w:space="0" w:color="000000"/>
              <w:bottom w:val="single" w:sz="4" w:space="0" w:color="000000"/>
              <w:right w:val="single" w:sz="4" w:space="0" w:color="000000"/>
            </w:tcBorders>
            <w:vAlign w:val="center"/>
          </w:tcPr>
          <w:p w14:paraId="1B7E1FB9" w14:textId="77777777" w:rsidR="00537A6B" w:rsidRPr="00A27E2F" w:rsidRDefault="00537A6B" w:rsidP="00A27E2F">
            <w:pPr>
              <w:spacing w:after="0" w:line="276" w:lineRule="auto"/>
              <w:ind w:firstLine="0"/>
              <w:jc w:val="center"/>
              <w:rPr>
                <w:sz w:val="24"/>
                <w:szCs w:val="24"/>
              </w:rPr>
            </w:pPr>
            <w:r w:rsidRPr="00A27E2F">
              <w:rPr>
                <w:b/>
                <w:sz w:val="24"/>
                <w:szCs w:val="24"/>
              </w:rPr>
              <w:t>Lavozimlar nomi</w:t>
            </w:r>
          </w:p>
        </w:tc>
        <w:tc>
          <w:tcPr>
            <w:tcW w:w="1593" w:type="dxa"/>
            <w:tcBorders>
              <w:top w:val="single" w:sz="4" w:space="0" w:color="000000"/>
              <w:left w:val="single" w:sz="4" w:space="0" w:color="000000"/>
              <w:bottom w:val="single" w:sz="4" w:space="0" w:color="000000"/>
              <w:right w:val="single" w:sz="4" w:space="0" w:color="000000"/>
            </w:tcBorders>
            <w:vAlign w:val="center"/>
          </w:tcPr>
          <w:p w14:paraId="5093AF4F" w14:textId="77777777" w:rsidR="00537A6B" w:rsidRPr="00A27E2F" w:rsidRDefault="00537A6B" w:rsidP="00A27E2F">
            <w:pPr>
              <w:spacing w:after="25" w:line="276" w:lineRule="auto"/>
              <w:ind w:firstLine="0"/>
              <w:jc w:val="center"/>
              <w:rPr>
                <w:sz w:val="24"/>
                <w:szCs w:val="24"/>
              </w:rPr>
            </w:pPr>
            <w:r w:rsidRPr="00A27E2F">
              <w:rPr>
                <w:b/>
                <w:sz w:val="24"/>
                <w:szCs w:val="24"/>
              </w:rPr>
              <w:t>MMSK</w:t>
            </w:r>
          </w:p>
          <w:p w14:paraId="4CB93EE4" w14:textId="77777777" w:rsidR="00537A6B" w:rsidRPr="00A27E2F" w:rsidRDefault="00537A6B" w:rsidP="00A27E2F">
            <w:pPr>
              <w:spacing w:after="0" w:line="276" w:lineRule="auto"/>
              <w:ind w:left="62" w:firstLine="0"/>
              <w:jc w:val="center"/>
              <w:rPr>
                <w:sz w:val="24"/>
                <w:szCs w:val="24"/>
              </w:rPr>
            </w:pPr>
            <w:r w:rsidRPr="00A27E2F">
              <w:rPr>
                <w:b/>
                <w:sz w:val="24"/>
                <w:szCs w:val="24"/>
              </w:rPr>
              <w:t>bo‘yicha kod</w:t>
            </w:r>
          </w:p>
        </w:tc>
        <w:tc>
          <w:tcPr>
            <w:tcW w:w="1760" w:type="dxa"/>
            <w:tcBorders>
              <w:top w:val="single" w:sz="4" w:space="0" w:color="000000"/>
              <w:left w:val="single" w:sz="4" w:space="0" w:color="000000"/>
              <w:bottom w:val="single" w:sz="4" w:space="0" w:color="000000"/>
              <w:right w:val="single" w:sz="4" w:space="0" w:color="000000"/>
            </w:tcBorders>
            <w:vAlign w:val="center"/>
          </w:tcPr>
          <w:p w14:paraId="79AE9ED2" w14:textId="77777777" w:rsidR="00537A6B" w:rsidRPr="00A27E2F" w:rsidRDefault="00537A6B" w:rsidP="00A27E2F">
            <w:pPr>
              <w:spacing w:after="0" w:line="276" w:lineRule="auto"/>
              <w:ind w:firstLine="0"/>
              <w:jc w:val="center"/>
              <w:rPr>
                <w:sz w:val="24"/>
                <w:szCs w:val="24"/>
              </w:rPr>
            </w:pPr>
            <w:r w:rsidRPr="00A27E2F">
              <w:rPr>
                <w:b/>
                <w:sz w:val="24"/>
                <w:szCs w:val="24"/>
              </w:rPr>
              <w:t>Xodimlar toifasi</w:t>
            </w:r>
          </w:p>
        </w:tc>
        <w:tc>
          <w:tcPr>
            <w:tcW w:w="1650" w:type="dxa"/>
            <w:tcBorders>
              <w:top w:val="single" w:sz="4" w:space="0" w:color="000000"/>
              <w:left w:val="single" w:sz="4" w:space="0" w:color="000000"/>
              <w:bottom w:val="single" w:sz="4" w:space="0" w:color="000000"/>
              <w:right w:val="single" w:sz="4" w:space="0" w:color="000000"/>
            </w:tcBorders>
          </w:tcPr>
          <w:p w14:paraId="3B0FD101" w14:textId="77777777" w:rsidR="00537A6B" w:rsidRPr="00A27E2F" w:rsidRDefault="00537A6B" w:rsidP="00A27E2F">
            <w:pPr>
              <w:spacing w:after="0" w:line="276" w:lineRule="auto"/>
              <w:ind w:left="14" w:hanging="14"/>
              <w:jc w:val="center"/>
              <w:rPr>
                <w:sz w:val="24"/>
                <w:szCs w:val="24"/>
              </w:rPr>
            </w:pPr>
            <w:r w:rsidRPr="00A27E2F">
              <w:rPr>
                <w:b/>
                <w:sz w:val="24"/>
                <w:szCs w:val="24"/>
              </w:rPr>
              <w:t>Ta’limning eng past darajasi</w:t>
            </w:r>
          </w:p>
        </w:tc>
        <w:tc>
          <w:tcPr>
            <w:tcW w:w="1554" w:type="dxa"/>
            <w:tcBorders>
              <w:top w:val="single" w:sz="4" w:space="0" w:color="000000"/>
              <w:left w:val="single" w:sz="4" w:space="0" w:color="000000"/>
              <w:bottom w:val="single" w:sz="4" w:space="0" w:color="000000"/>
              <w:right w:val="single" w:sz="4" w:space="0" w:color="000000"/>
            </w:tcBorders>
            <w:vAlign w:val="center"/>
          </w:tcPr>
          <w:p w14:paraId="68D1F0CC" w14:textId="77777777" w:rsidR="00537A6B" w:rsidRPr="00A27E2F" w:rsidRDefault="00537A6B" w:rsidP="00A27E2F">
            <w:pPr>
              <w:spacing w:after="68" w:line="276" w:lineRule="auto"/>
              <w:ind w:left="173" w:firstLine="0"/>
              <w:jc w:val="center"/>
              <w:rPr>
                <w:sz w:val="24"/>
                <w:szCs w:val="24"/>
              </w:rPr>
            </w:pPr>
            <w:r w:rsidRPr="00A27E2F">
              <w:rPr>
                <w:b/>
                <w:sz w:val="24"/>
                <w:szCs w:val="24"/>
              </w:rPr>
              <w:t>OTYMK</w:t>
            </w:r>
          </w:p>
          <w:p w14:paraId="590FAF5B" w14:textId="77777777" w:rsidR="00537A6B" w:rsidRPr="00A27E2F" w:rsidRDefault="00537A6B" w:rsidP="00A27E2F">
            <w:pPr>
              <w:spacing w:after="0" w:line="276" w:lineRule="auto"/>
              <w:ind w:left="36" w:firstLine="0"/>
              <w:jc w:val="center"/>
              <w:rPr>
                <w:sz w:val="24"/>
                <w:szCs w:val="24"/>
              </w:rPr>
            </w:pPr>
            <w:r w:rsidRPr="00A27E2F">
              <w:rPr>
                <w:b/>
                <w:sz w:val="24"/>
                <w:szCs w:val="24"/>
              </w:rPr>
              <w:t>bo‘yicha kod</w:t>
            </w:r>
          </w:p>
        </w:tc>
      </w:tr>
      <w:tr w:rsidR="00537A6B" w:rsidRPr="007966E5" w14:paraId="6D893541" w14:textId="77777777" w:rsidTr="00586908">
        <w:trPr>
          <w:trHeight w:val="564"/>
        </w:trPr>
        <w:tc>
          <w:tcPr>
            <w:tcW w:w="798" w:type="dxa"/>
            <w:tcBorders>
              <w:top w:val="single" w:sz="4" w:space="0" w:color="000000"/>
              <w:left w:val="single" w:sz="4" w:space="0" w:color="000000"/>
              <w:bottom w:val="single" w:sz="4" w:space="0" w:color="000000"/>
              <w:right w:val="single" w:sz="4" w:space="0" w:color="000000"/>
            </w:tcBorders>
            <w:vAlign w:val="center"/>
          </w:tcPr>
          <w:p w14:paraId="73C28759" w14:textId="57E2B080" w:rsidR="00537A6B" w:rsidRPr="00A27E2F" w:rsidRDefault="00537A6B" w:rsidP="00A27E2F">
            <w:pPr>
              <w:spacing w:after="0" w:line="276" w:lineRule="auto"/>
              <w:ind w:firstLine="0"/>
              <w:jc w:val="center"/>
              <w:rPr>
                <w:sz w:val="24"/>
                <w:szCs w:val="24"/>
                <w:lang w:val="uz-Cyrl-UZ"/>
              </w:rPr>
            </w:pPr>
            <w:r w:rsidRPr="00A27E2F">
              <w:rPr>
                <w:sz w:val="24"/>
                <w:szCs w:val="24"/>
                <w:lang w:val="uz-Cyrl-UZ"/>
              </w:rPr>
              <w:t>1925</w:t>
            </w:r>
          </w:p>
        </w:tc>
        <w:tc>
          <w:tcPr>
            <w:tcW w:w="2115" w:type="dxa"/>
            <w:tcBorders>
              <w:top w:val="single" w:sz="4" w:space="0" w:color="000000"/>
              <w:left w:val="single" w:sz="4" w:space="0" w:color="000000"/>
              <w:bottom w:val="single" w:sz="4" w:space="0" w:color="000000"/>
              <w:right w:val="single" w:sz="4" w:space="0" w:color="000000"/>
            </w:tcBorders>
            <w:vAlign w:val="center"/>
          </w:tcPr>
          <w:p w14:paraId="08CF43DE" w14:textId="05527BE4" w:rsidR="00537A6B" w:rsidRPr="00A27E2F" w:rsidRDefault="00586908" w:rsidP="00A27E2F">
            <w:pPr>
              <w:spacing w:after="0" w:line="276" w:lineRule="auto"/>
              <w:ind w:firstLine="0"/>
              <w:jc w:val="center"/>
              <w:rPr>
                <w:sz w:val="24"/>
                <w:szCs w:val="24"/>
                <w:lang w:val="en-US"/>
              </w:rPr>
            </w:pPr>
            <w:r w:rsidRPr="00A27E2F">
              <w:rPr>
                <w:iCs/>
                <w:color w:val="auto"/>
                <w:sz w:val="24"/>
                <w:szCs w:val="24"/>
                <w:lang w:val="en-US"/>
              </w:rPr>
              <w:t>B</w:t>
            </w:r>
            <w:r w:rsidR="00537A6B" w:rsidRPr="00A27E2F">
              <w:rPr>
                <w:iCs/>
                <w:color w:val="auto"/>
                <w:sz w:val="24"/>
                <w:szCs w:val="24"/>
                <w:lang w:val="uz-Cyrl-UZ"/>
              </w:rPr>
              <w:t xml:space="preserve">o‘lim </w:t>
            </w:r>
            <w:r w:rsidR="00537A6B" w:rsidRPr="00A27E2F">
              <w:rPr>
                <w:sz w:val="24"/>
                <w:szCs w:val="24"/>
                <w:lang w:val="en-US"/>
              </w:rPr>
              <w:t>boshlig‘i</w:t>
            </w:r>
          </w:p>
        </w:tc>
        <w:tc>
          <w:tcPr>
            <w:tcW w:w="1593" w:type="dxa"/>
            <w:tcBorders>
              <w:top w:val="single" w:sz="4" w:space="0" w:color="000000"/>
              <w:left w:val="single" w:sz="4" w:space="0" w:color="000000"/>
              <w:bottom w:val="single" w:sz="4" w:space="0" w:color="000000"/>
              <w:right w:val="single" w:sz="4" w:space="0" w:color="000000"/>
            </w:tcBorders>
            <w:vAlign w:val="center"/>
          </w:tcPr>
          <w:p w14:paraId="126B49BC" w14:textId="40CD2877" w:rsidR="00537A6B" w:rsidRPr="00A27E2F" w:rsidRDefault="00537A6B" w:rsidP="00A27E2F">
            <w:pPr>
              <w:spacing w:after="0" w:line="276" w:lineRule="auto"/>
              <w:ind w:firstLine="0"/>
              <w:jc w:val="center"/>
              <w:rPr>
                <w:sz w:val="24"/>
                <w:szCs w:val="24"/>
                <w:lang w:val="uz-Cyrl-UZ"/>
              </w:rPr>
            </w:pPr>
            <w:r w:rsidRPr="00A27E2F">
              <w:rPr>
                <w:sz w:val="24"/>
                <w:szCs w:val="24"/>
                <w:lang w:val="uz-Cyrl-UZ"/>
              </w:rPr>
              <w:t>1239</w:t>
            </w:r>
          </w:p>
        </w:tc>
        <w:tc>
          <w:tcPr>
            <w:tcW w:w="1760" w:type="dxa"/>
            <w:tcBorders>
              <w:top w:val="single" w:sz="4" w:space="0" w:color="000000"/>
              <w:left w:val="single" w:sz="4" w:space="0" w:color="000000"/>
              <w:bottom w:val="single" w:sz="4" w:space="0" w:color="000000"/>
              <w:right w:val="single" w:sz="4" w:space="0" w:color="000000"/>
            </w:tcBorders>
            <w:vAlign w:val="center"/>
          </w:tcPr>
          <w:p w14:paraId="38F8599C" w14:textId="02122FA0" w:rsidR="00537A6B" w:rsidRPr="00A27E2F" w:rsidRDefault="00BD052A" w:rsidP="00A27E2F">
            <w:pPr>
              <w:spacing w:after="0" w:line="276" w:lineRule="auto"/>
              <w:ind w:firstLine="0"/>
              <w:jc w:val="center"/>
              <w:rPr>
                <w:sz w:val="24"/>
                <w:szCs w:val="24"/>
                <w:lang w:val="uz-Cyrl-UZ"/>
              </w:rPr>
            </w:pPr>
            <w:r w:rsidRPr="00A27E2F">
              <w:rPr>
                <w:sz w:val="24"/>
                <w:szCs w:val="24"/>
                <w:lang w:val="uz-Cyrl-UZ"/>
              </w:rPr>
              <w:t>B</w:t>
            </w:r>
          </w:p>
        </w:tc>
        <w:tc>
          <w:tcPr>
            <w:tcW w:w="1650" w:type="dxa"/>
            <w:tcBorders>
              <w:top w:val="single" w:sz="4" w:space="0" w:color="000000"/>
              <w:left w:val="single" w:sz="4" w:space="0" w:color="000000"/>
              <w:bottom w:val="single" w:sz="4" w:space="0" w:color="000000"/>
              <w:right w:val="single" w:sz="4" w:space="0" w:color="000000"/>
            </w:tcBorders>
            <w:vAlign w:val="center"/>
          </w:tcPr>
          <w:p w14:paraId="2A9284DF" w14:textId="77777777" w:rsidR="00537A6B" w:rsidRPr="00A27E2F" w:rsidRDefault="00537A6B" w:rsidP="00A27E2F">
            <w:pPr>
              <w:spacing w:after="0" w:line="276" w:lineRule="auto"/>
              <w:ind w:firstLine="0"/>
              <w:jc w:val="center"/>
              <w:rPr>
                <w:sz w:val="24"/>
                <w:szCs w:val="24"/>
              </w:rPr>
            </w:pPr>
            <w:r w:rsidRPr="00A27E2F">
              <w:rPr>
                <w:sz w:val="24"/>
                <w:szCs w:val="24"/>
              </w:rPr>
              <w:t>O/M</w:t>
            </w:r>
          </w:p>
        </w:tc>
        <w:tc>
          <w:tcPr>
            <w:tcW w:w="1554" w:type="dxa"/>
            <w:tcBorders>
              <w:top w:val="single" w:sz="4" w:space="0" w:color="000000"/>
              <w:left w:val="single" w:sz="4" w:space="0" w:color="000000"/>
              <w:bottom w:val="single" w:sz="4" w:space="0" w:color="000000"/>
              <w:right w:val="single" w:sz="4" w:space="0" w:color="000000"/>
            </w:tcBorders>
            <w:vAlign w:val="center"/>
          </w:tcPr>
          <w:p w14:paraId="520038A0" w14:textId="77777777" w:rsidR="00537A6B" w:rsidRPr="00A27E2F" w:rsidRDefault="00537A6B" w:rsidP="00A27E2F">
            <w:pPr>
              <w:spacing w:after="0" w:line="276" w:lineRule="auto"/>
              <w:ind w:firstLine="0"/>
              <w:jc w:val="center"/>
              <w:rPr>
                <w:sz w:val="24"/>
                <w:szCs w:val="24"/>
                <w:lang w:val="en-US"/>
              </w:rPr>
            </w:pPr>
            <w:r w:rsidRPr="00A27E2F">
              <w:rPr>
                <w:sz w:val="24"/>
                <w:szCs w:val="24"/>
                <w:lang w:val="en-US"/>
              </w:rPr>
              <w:t>Faoliyat yo‘nalishi bo‘yicha</w:t>
            </w:r>
          </w:p>
        </w:tc>
      </w:tr>
    </w:tbl>
    <w:p w14:paraId="48B5CEB9" w14:textId="77777777" w:rsidR="00586908" w:rsidRPr="00A27E2F" w:rsidRDefault="00586908" w:rsidP="00A27E2F">
      <w:pPr>
        <w:spacing w:line="276" w:lineRule="auto"/>
        <w:ind w:left="-15" w:firstLine="582"/>
        <w:rPr>
          <w:b/>
          <w:bCs/>
          <w:iCs/>
          <w:color w:val="auto"/>
          <w:lang w:val="uz-Cyrl-UZ"/>
        </w:rPr>
      </w:pPr>
    </w:p>
    <w:p w14:paraId="7F33B162" w14:textId="77777777" w:rsidR="00586908" w:rsidRPr="00A27E2F" w:rsidRDefault="00586908" w:rsidP="00A27E2F">
      <w:pPr>
        <w:spacing w:line="276" w:lineRule="auto"/>
        <w:ind w:left="-15" w:firstLine="582"/>
        <w:rPr>
          <w:b/>
          <w:bCs/>
          <w:iCs/>
          <w:color w:val="auto"/>
          <w:lang w:val="uz-Cyrl-UZ"/>
        </w:rPr>
      </w:pPr>
    </w:p>
    <w:p w14:paraId="270928E2" w14:textId="01C860BC" w:rsidR="00F47160" w:rsidRPr="00A27E2F" w:rsidRDefault="00537A6B" w:rsidP="00A27E2F">
      <w:pPr>
        <w:spacing w:line="276" w:lineRule="auto"/>
        <w:ind w:left="-15" w:firstLine="582"/>
        <w:jc w:val="center"/>
        <w:rPr>
          <w:b/>
          <w:bCs/>
          <w:lang w:val="uz-Cyrl-UZ"/>
        </w:rPr>
      </w:pPr>
      <w:r w:rsidRPr="00A27E2F">
        <w:rPr>
          <w:b/>
          <w:bCs/>
          <w:iCs/>
          <w:color w:val="auto"/>
          <w:lang w:val="uz-Cyrl-UZ"/>
        </w:rPr>
        <w:t xml:space="preserve">Korruptsiyaga qarshi kurashish Kompleans-nazorat tizimini boshqarish bo‘lim </w:t>
      </w:r>
      <w:r w:rsidR="00BD052A" w:rsidRPr="00A27E2F">
        <w:rPr>
          <w:b/>
          <w:bCs/>
          <w:iCs/>
          <w:color w:val="auto"/>
          <w:lang w:val="uz-Cyrl-UZ"/>
        </w:rPr>
        <w:t>b</w:t>
      </w:r>
      <w:r w:rsidR="00C20C24" w:rsidRPr="00A27E2F">
        <w:rPr>
          <w:b/>
          <w:bCs/>
          <w:lang w:val="uz-Cyrl-UZ"/>
        </w:rPr>
        <w:t>osh</w:t>
      </w:r>
      <w:r w:rsidR="004B1D16" w:rsidRPr="00A27E2F">
        <w:rPr>
          <w:b/>
          <w:bCs/>
          <w:lang w:val="uz-Cyrl-UZ"/>
        </w:rPr>
        <w:t xml:space="preserve"> </w:t>
      </w:r>
      <w:r w:rsidR="00C20C24" w:rsidRPr="00A27E2F">
        <w:rPr>
          <w:b/>
          <w:bCs/>
          <w:lang w:val="uz-Cyrl-UZ"/>
        </w:rPr>
        <w:t>mutaxassisi</w:t>
      </w:r>
    </w:p>
    <w:p w14:paraId="0D7A49DF" w14:textId="08E5E07F" w:rsidR="00537A6B" w:rsidRPr="00A27E2F" w:rsidRDefault="004B1D16" w:rsidP="00A27E2F">
      <w:pPr>
        <w:spacing w:line="276" w:lineRule="auto"/>
        <w:ind w:firstLine="567"/>
        <w:rPr>
          <w:lang w:val="uz-Cyrl-UZ"/>
        </w:rPr>
      </w:pPr>
      <w:r w:rsidRPr="00A27E2F">
        <w:rPr>
          <w:lang w:val="uz-Cyrl-UZ"/>
        </w:rPr>
        <w:t xml:space="preserve">Bosh mutaxassis lavozimi </w:t>
      </w:r>
      <w:r w:rsidR="00BD052A" w:rsidRPr="00A27E2F">
        <w:rPr>
          <w:lang w:val="uz-Cyrl-UZ"/>
        </w:rPr>
        <w:t>mutaxassis</w:t>
      </w:r>
      <w:r w:rsidRPr="00A27E2F">
        <w:rPr>
          <w:lang w:val="uz-Cyrl-UZ"/>
        </w:rPr>
        <w:t xml:space="preserve"> xodimlar tarkibiga kirib, rektor buyrug‘iga asosan ishga qabul qilinadi va lavozimidan ozod etiladi.</w:t>
      </w:r>
    </w:p>
    <w:p w14:paraId="290BC8BC" w14:textId="27709F38" w:rsidR="004B1D16" w:rsidRPr="00A27E2F" w:rsidRDefault="004B1D16" w:rsidP="00A27E2F">
      <w:pPr>
        <w:spacing w:line="276" w:lineRule="auto"/>
        <w:ind w:firstLine="567"/>
        <w:rPr>
          <w:lang w:val="uz-Cyrl-UZ"/>
        </w:rPr>
      </w:pPr>
      <w:r w:rsidRPr="00A27E2F">
        <w:rPr>
          <w:lang w:val="uz-Cyrl-UZ"/>
        </w:rPr>
        <w:t xml:space="preserve">Bosh mutaxassis bevosita tarkibiy bo‘linma rahbariga bo‘ysunadi. </w:t>
      </w:r>
    </w:p>
    <w:p w14:paraId="442091AA" w14:textId="77777777" w:rsidR="004B1D16" w:rsidRPr="00A27E2F" w:rsidRDefault="004B1D16" w:rsidP="00A27E2F">
      <w:pPr>
        <w:spacing w:line="276" w:lineRule="auto"/>
        <w:ind w:firstLine="567"/>
        <w:rPr>
          <w:lang w:val="uz-Cyrl-UZ"/>
        </w:rPr>
      </w:pPr>
      <w:r w:rsidRPr="00A27E2F">
        <w:rPr>
          <w:lang w:val="uz-Cyrl-UZ"/>
        </w:rPr>
        <w:t xml:space="preserve">Boshqarma boshlig‘i, markaz direktori, bo‘lim boshlig‘i ish joyida bo‘lmaganda (mehnat ta’tili, xizmat safari, mehnatga layoqatsizligi tufayli va boshqa sabablarga ko‘ra) uning xizmat vazifalarini rektor tomonidan belgilangan tartibda tayinlanadigan bosh mutaxassis bajarishi mumkin. </w:t>
      </w:r>
    </w:p>
    <w:p w14:paraId="3080F788" w14:textId="77777777" w:rsidR="004B1D16" w:rsidRPr="00A27E2F" w:rsidRDefault="004B1D16" w:rsidP="00A27E2F">
      <w:pPr>
        <w:spacing w:line="276" w:lineRule="auto"/>
        <w:ind w:left="-15" w:firstLine="582"/>
        <w:rPr>
          <w:lang w:val="uz-Cyrl-UZ"/>
        </w:rPr>
      </w:pPr>
      <w:r w:rsidRPr="00A27E2F">
        <w:rPr>
          <w:lang w:val="uz-Cyrl-UZ"/>
        </w:rPr>
        <w:lastRenderedPageBreak/>
        <w:t xml:space="preserve">Bosh mutaxassis ish joyida bo‘lmaganda (mehnat ta’tili, xizmat safari davrida va boshqa sabablarga ko‘ra) uning xizmat vazifalarini rektor tomonidan tayinlangan boshqa xodim bajaradi. </w:t>
      </w:r>
    </w:p>
    <w:p w14:paraId="5EA4EEE7" w14:textId="03F50DAD" w:rsidR="004B1D16" w:rsidRPr="00A27E2F" w:rsidRDefault="00537A6B" w:rsidP="00A27E2F">
      <w:pPr>
        <w:spacing w:line="276" w:lineRule="auto"/>
        <w:ind w:firstLine="567"/>
        <w:rPr>
          <w:lang w:val="en-US"/>
        </w:rPr>
      </w:pPr>
      <w:r w:rsidRPr="00A27E2F">
        <w:rPr>
          <w:b/>
          <w:bCs/>
          <w:iCs/>
          <w:color w:val="auto"/>
          <w:lang w:val="uz-Cyrl-UZ"/>
        </w:rPr>
        <w:t xml:space="preserve">Korruptsiyaga qarshi kurashish Kompleans-nazorat tizimini boshqarish bo‘lim </w:t>
      </w:r>
      <w:r w:rsidR="00BD052A" w:rsidRPr="00A27E2F">
        <w:rPr>
          <w:b/>
          <w:bCs/>
          <w:iCs/>
          <w:color w:val="auto"/>
          <w:lang w:val="uz-Cyrl-UZ"/>
        </w:rPr>
        <w:t>b</w:t>
      </w:r>
      <w:r w:rsidRPr="00A27E2F">
        <w:rPr>
          <w:b/>
          <w:bCs/>
          <w:lang w:val="uz-Cyrl-UZ"/>
        </w:rPr>
        <w:t>osh</w:t>
      </w:r>
      <w:r w:rsidR="004B1D16" w:rsidRPr="00A27E2F">
        <w:rPr>
          <w:b/>
          <w:bCs/>
          <w:lang w:val="en-US"/>
        </w:rPr>
        <w:t xml:space="preserve"> mutaxassis lavozimi uchun malaka talablari:</w:t>
      </w:r>
      <w:r w:rsidR="004B1D16" w:rsidRPr="00A27E2F">
        <w:rPr>
          <w:lang w:val="en-US"/>
        </w:rPr>
        <w:t xml:space="preserve"> </w:t>
      </w:r>
    </w:p>
    <w:p w14:paraId="786DED3B" w14:textId="77777777" w:rsidR="004B1D16" w:rsidRPr="00A27E2F" w:rsidRDefault="004B1D16" w:rsidP="00A27E2F">
      <w:pPr>
        <w:spacing w:line="276" w:lineRule="auto"/>
        <w:ind w:firstLine="567"/>
        <w:rPr>
          <w:lang w:val="en-US"/>
        </w:rPr>
      </w:pPr>
      <w:r w:rsidRPr="00A27E2F">
        <w:rPr>
          <w:lang w:val="en-US"/>
        </w:rPr>
        <w:t xml:space="preserve">namunaviy, shaxsiy fazilatlarga-intellekt, madaniyatli, ijodiy qobiliyatlar, xushmuomalalik va tashabbuskorlik qobiliyatlariga ega bo‘lish, mas’uliyat hissi, mustaqil qaror qabul qilish va ish tutish, qat’iy harakat qilish, muassasa strategik maqsadlariga erishishni ta’minlash xususiyatlariga ega bo‘lish; </w:t>
      </w:r>
    </w:p>
    <w:p w14:paraId="2C32DE0E" w14:textId="77777777" w:rsidR="004B1D16" w:rsidRPr="00A27E2F" w:rsidRDefault="004B1D16" w:rsidP="00A27E2F">
      <w:pPr>
        <w:spacing w:line="276" w:lineRule="auto"/>
        <w:ind w:firstLine="567"/>
        <w:rPr>
          <w:lang w:val="en-US"/>
        </w:rPr>
      </w:pPr>
      <w:r w:rsidRPr="00A27E2F">
        <w:rPr>
          <w:lang w:val="en-US"/>
        </w:rPr>
        <w:t xml:space="preserve">maxsus oliy ma’lumot va, qoida tariqasida, 3 yildan kam bo‘lmagan mehnat stajiga ega bo‘lish; </w:t>
      </w:r>
    </w:p>
    <w:p w14:paraId="367D8F09" w14:textId="77777777" w:rsidR="004B1D16" w:rsidRPr="00A27E2F" w:rsidRDefault="004B1D16" w:rsidP="00A27E2F">
      <w:pPr>
        <w:spacing w:line="276" w:lineRule="auto"/>
        <w:ind w:firstLine="567"/>
        <w:rPr>
          <w:lang w:val="en-US"/>
        </w:rPr>
      </w:pPr>
      <w:r w:rsidRPr="00A27E2F">
        <w:rPr>
          <w:lang w:val="en-US"/>
        </w:rPr>
        <w:t xml:space="preserve">zarur bo‘lgan kasbiy va tashkilotchilik qobiliyatlariga, vakolatlari doirasida tegishli bilim va ko‘nikmalarga ega bo‘lish; </w:t>
      </w:r>
    </w:p>
    <w:p w14:paraId="09E51ED8" w14:textId="19A7628F" w:rsidR="004B1D16" w:rsidRPr="00A27E2F" w:rsidRDefault="004B1D16" w:rsidP="00A27E2F">
      <w:pPr>
        <w:spacing w:line="276" w:lineRule="auto"/>
        <w:ind w:firstLine="567"/>
        <w:rPr>
          <w:lang w:val="en-US"/>
        </w:rPr>
      </w:pPr>
      <w:r w:rsidRPr="00A27E2F">
        <w:rPr>
          <w:lang w:val="en-US"/>
        </w:rPr>
        <w:t xml:space="preserve">axborot kommunikatsiya texnologiyalaridan foydalanish. </w:t>
      </w:r>
    </w:p>
    <w:p w14:paraId="35DCFE64" w14:textId="6F0F3DBB" w:rsidR="004B1D16" w:rsidRPr="00A27E2F" w:rsidRDefault="00537A6B" w:rsidP="00A27E2F">
      <w:pPr>
        <w:spacing w:after="0" w:line="276" w:lineRule="auto"/>
        <w:ind w:firstLine="567"/>
        <w:rPr>
          <w:b/>
          <w:bCs/>
          <w:lang w:val="en-US"/>
        </w:rPr>
      </w:pPr>
      <w:r w:rsidRPr="00A27E2F">
        <w:rPr>
          <w:b/>
          <w:bCs/>
          <w:iCs/>
          <w:color w:val="auto"/>
          <w:lang w:val="uz-Cyrl-UZ"/>
        </w:rPr>
        <w:t xml:space="preserve">Korruptsiyaga qarshi kurashish Kompleans-nazorat tizimini boshqarish bo‘lim </w:t>
      </w:r>
      <w:r w:rsidR="00BD052A" w:rsidRPr="00A27E2F">
        <w:rPr>
          <w:b/>
          <w:bCs/>
          <w:iCs/>
          <w:color w:val="auto"/>
          <w:lang w:val="uz-Cyrl-UZ"/>
        </w:rPr>
        <w:t>b</w:t>
      </w:r>
      <w:r w:rsidRPr="00A27E2F">
        <w:rPr>
          <w:b/>
          <w:bCs/>
          <w:lang w:val="uz-Cyrl-UZ"/>
        </w:rPr>
        <w:t>osh</w:t>
      </w:r>
      <w:r w:rsidR="004B1D16" w:rsidRPr="00A27E2F">
        <w:rPr>
          <w:b/>
          <w:bCs/>
          <w:lang w:val="en-US"/>
        </w:rPr>
        <w:t xml:space="preserve"> mutaxassis bilishi kerak: </w:t>
      </w:r>
    </w:p>
    <w:p w14:paraId="7A180576" w14:textId="77777777" w:rsidR="004B1D16" w:rsidRPr="00A27E2F" w:rsidRDefault="004B1D16" w:rsidP="00A27E2F">
      <w:pPr>
        <w:spacing w:line="276" w:lineRule="auto"/>
        <w:ind w:left="-15" w:firstLine="582"/>
        <w:rPr>
          <w:lang w:val="en-US"/>
        </w:rPr>
      </w:pPr>
      <w:r w:rsidRPr="00A27E2F">
        <w:rPr>
          <w:lang w:val="en-US"/>
        </w:rPr>
        <w:t xml:space="preserve">bo‘lim faoliyatiga tegishli qonunlar, O‘zbekiston Respublikasi qonunlari, O‘zbekiston Respublikasi Oliy Majlis palatalarining qarorlari va oliy ta’lim tizimiga oid boshqa farmonlari, qarorlari, farmoyishlari, O‘zbekiston Respublikasi Vazirlar Mahkamasining 1999-yil 12-yanvardagi “Ijro intizomini mustahkamlash chora-tadbirlari to‘g‘risida”gi 12-son qaroriga muvofiq ijro intizomini, Akademiya yillik va istiqbolli rejalarini bilishi, moliya hamda nazorattaftish tashkilotlarining buxgalteriya hisobini tashkil etish va hisobotlarni tuzish xususidagi, shuningdek Akademiyaning moliya-xo‘jalik faoliyatiga, tuzilmasiga va uni rivojlantirish istiqbollariga tegishli barcha uslubiy, me’yoriy hamda boshqa hujjatlarni, Akademiya Ustavi, Ichki tartib qoidalari, Kengash qarorlari, rektor buyruqlari, bo‘lim nizomi hamda ushbu yo‘riqnomani; mehnat va o‘quv intizomi, mehnatni muhofaza qilish, texnika xavfsizligi va ishlab chiqarish sanitariyasiga doir qoidalar ish yuritish tartib qoidalarini, yong‘indan saqlash qoidalari va me’yorlarini. </w:t>
      </w:r>
    </w:p>
    <w:p w14:paraId="6798F0F9" w14:textId="455CB8D4" w:rsidR="004B1D16" w:rsidRPr="00A27E2F" w:rsidRDefault="004B1D16" w:rsidP="00A27E2F">
      <w:pPr>
        <w:spacing w:after="3" w:line="276" w:lineRule="auto"/>
        <w:ind w:left="-15" w:firstLine="582"/>
        <w:rPr>
          <w:b/>
          <w:bCs/>
          <w:iCs/>
          <w:color w:val="auto"/>
          <w:lang w:val="uz-Cyrl-UZ"/>
        </w:rPr>
      </w:pPr>
      <w:r w:rsidRPr="00A27E2F">
        <w:rPr>
          <w:b/>
          <w:bCs/>
          <w:iCs/>
          <w:color w:val="auto"/>
          <w:lang w:val="uz-Cyrl-UZ"/>
        </w:rPr>
        <w:t xml:space="preserve">Korruptsiyaga qarshi kurashish Kompleans-nazorat tizimini boshqarish bo‘lim </w:t>
      </w:r>
      <w:r w:rsidR="00C20C24" w:rsidRPr="00A27E2F">
        <w:rPr>
          <w:b/>
          <w:bCs/>
          <w:iCs/>
          <w:color w:val="auto"/>
          <w:lang w:val="uz-Cyrl-UZ"/>
        </w:rPr>
        <w:t>bosh</w:t>
      </w:r>
      <w:r w:rsidRPr="00A27E2F">
        <w:rPr>
          <w:b/>
          <w:bCs/>
          <w:iCs/>
          <w:color w:val="auto"/>
          <w:lang w:val="uz-Cyrl-UZ"/>
        </w:rPr>
        <w:t xml:space="preserve"> </w:t>
      </w:r>
      <w:r w:rsidR="00C20C24" w:rsidRPr="00A27E2F">
        <w:rPr>
          <w:b/>
          <w:bCs/>
          <w:iCs/>
          <w:color w:val="auto"/>
          <w:lang w:val="uz-Cyrl-UZ"/>
        </w:rPr>
        <w:t>mutaxassisining</w:t>
      </w:r>
      <w:r w:rsidRPr="00A27E2F">
        <w:rPr>
          <w:b/>
          <w:bCs/>
          <w:iCs/>
          <w:color w:val="auto"/>
          <w:lang w:val="uz-Cyrl-UZ"/>
        </w:rPr>
        <w:t xml:space="preserve">  xizmat vazifalari:</w:t>
      </w:r>
    </w:p>
    <w:p w14:paraId="5E399736" w14:textId="77777777" w:rsidR="004B1D16" w:rsidRPr="00A27E2F" w:rsidRDefault="004B1D16" w:rsidP="00A27E2F">
      <w:pPr>
        <w:shd w:val="clear" w:color="auto" w:fill="FFFFFF"/>
        <w:spacing w:after="0" w:line="276" w:lineRule="auto"/>
        <w:ind w:firstLine="582"/>
        <w:rPr>
          <w:szCs w:val="28"/>
          <w:lang w:val="uz-Cyrl-UZ"/>
        </w:rPr>
      </w:pPr>
      <w:r w:rsidRPr="00A27E2F">
        <w:rPr>
          <w:szCs w:val="28"/>
          <w:lang w:val="uz-Cyrl-UZ"/>
        </w:rPr>
        <w:t>har chorakda  korrupsiyaga qarshi kurashish bo‘yicha amalga oshirilgan ishlar hamda ulardagi korrupsiyaviy holat haqida Akademiya rektoriga, Ilmiy kengash Hay’atiga ma’lum qilib boradi;</w:t>
      </w:r>
    </w:p>
    <w:p w14:paraId="626AEDDF" w14:textId="77777777" w:rsidR="004B1D16" w:rsidRPr="00A27E2F" w:rsidRDefault="004B1D16" w:rsidP="00A27E2F">
      <w:pPr>
        <w:shd w:val="clear" w:color="auto" w:fill="FFFFFF"/>
        <w:spacing w:after="0" w:line="276" w:lineRule="auto"/>
        <w:ind w:firstLine="582"/>
        <w:rPr>
          <w:szCs w:val="28"/>
          <w:lang w:val="uz-Cyrl-UZ"/>
        </w:rPr>
      </w:pPr>
      <w:r w:rsidRPr="00A27E2F">
        <w:rPr>
          <w:szCs w:val="28"/>
          <w:lang w:val="uz-Cyrl-UZ"/>
        </w:rPr>
        <w:t>korrupsiyaga qarshi kurashish bo‘yicha yuqori idoralar tomonidan Akademiyaga yuklatilgan vazifalar ijrosini tashkil etadi, monitoring qiladi va nazoratini amalga oshiradi;</w:t>
      </w:r>
    </w:p>
    <w:p w14:paraId="15314C62" w14:textId="77777777" w:rsidR="004B1D16" w:rsidRPr="00A27E2F" w:rsidRDefault="004B1D16" w:rsidP="00A27E2F">
      <w:pPr>
        <w:shd w:val="clear" w:color="auto" w:fill="FFFFFF"/>
        <w:spacing w:after="0" w:line="276" w:lineRule="auto"/>
        <w:ind w:firstLine="582"/>
        <w:rPr>
          <w:szCs w:val="28"/>
          <w:lang w:val="uz-Cyrl-UZ"/>
        </w:rPr>
      </w:pPr>
      <w:r w:rsidRPr="00A27E2F">
        <w:rPr>
          <w:szCs w:val="28"/>
          <w:lang w:val="uz-Cyrl-UZ"/>
        </w:rPr>
        <w:lastRenderedPageBreak/>
        <w:t>Akademiya faoliyatidagi korrupsiyaviy holatlarni va xavf-xatarlarni aniqlash maqsadida xodimlar va talabalar orasida doimiy so‘rovnomalar o‘tkazilishini ta’minlaydi;</w:t>
      </w:r>
    </w:p>
    <w:p w14:paraId="1F4C0513" w14:textId="6EC219A1" w:rsidR="004B1D16" w:rsidRPr="00A27E2F" w:rsidRDefault="004B1D16" w:rsidP="00A27E2F">
      <w:pPr>
        <w:shd w:val="clear" w:color="auto" w:fill="FFFFFF"/>
        <w:spacing w:after="0" w:line="276" w:lineRule="auto"/>
        <w:ind w:firstLine="582"/>
        <w:rPr>
          <w:szCs w:val="28"/>
          <w:lang w:val="uz-Cyrl-UZ"/>
        </w:rPr>
      </w:pPr>
      <w:r w:rsidRPr="00A27E2F">
        <w:rPr>
          <w:szCs w:val="28"/>
          <w:lang w:val="uz-Cyrl-UZ"/>
        </w:rPr>
        <w:t>korrupsiyaga qarshi kurashishga oid talab va normalarning buzilishi masalalari bo‘yicha intizomiy javobgarlikka tortilayotgan shaxslarga jazo choralarining mutanosibligi va yetarliligini nazorat qiladi;</w:t>
      </w:r>
    </w:p>
    <w:p w14:paraId="63C8BE6C" w14:textId="06B799A3" w:rsidR="00537A6B" w:rsidRPr="00A27E2F" w:rsidRDefault="00537A6B" w:rsidP="00A27E2F">
      <w:pPr>
        <w:spacing w:line="276" w:lineRule="auto"/>
        <w:ind w:firstLine="567"/>
        <w:rPr>
          <w:lang w:val="uz-Cyrl-UZ"/>
        </w:rPr>
      </w:pPr>
      <w:r w:rsidRPr="00A27E2F">
        <w:rPr>
          <w:b/>
          <w:bCs/>
          <w:iCs/>
          <w:color w:val="auto"/>
          <w:lang w:val="uz-Cyrl-UZ"/>
        </w:rPr>
        <w:t xml:space="preserve">Korruptsiyaga qarshi kurashish Kompleans-nazorat tizimini boshqarish bo‘lim </w:t>
      </w:r>
      <w:r w:rsidR="00BD052A" w:rsidRPr="00A27E2F">
        <w:rPr>
          <w:b/>
          <w:bCs/>
          <w:iCs/>
          <w:color w:val="auto"/>
          <w:lang w:val="uz-Cyrl-UZ"/>
        </w:rPr>
        <w:t>b</w:t>
      </w:r>
      <w:r w:rsidRPr="00A27E2F">
        <w:rPr>
          <w:b/>
          <w:bCs/>
          <w:lang w:val="uz-Cyrl-UZ"/>
        </w:rPr>
        <w:t xml:space="preserve">osh mutaxassis huquqlari: </w:t>
      </w:r>
    </w:p>
    <w:p w14:paraId="273E2C13" w14:textId="77777777" w:rsidR="00537A6B" w:rsidRPr="00A27E2F" w:rsidRDefault="00537A6B" w:rsidP="00A27E2F">
      <w:pPr>
        <w:spacing w:line="276" w:lineRule="auto"/>
        <w:ind w:firstLine="567"/>
        <w:rPr>
          <w:lang w:val="uz-Cyrl-UZ"/>
        </w:rPr>
      </w:pPr>
      <w:r w:rsidRPr="00A27E2F">
        <w:rPr>
          <w:lang w:val="uz-Cyrl-UZ"/>
        </w:rPr>
        <w:t xml:space="preserve">o‘z faoliyatini takomillashtirish yuzasidan tarkibiy bo‘linma rahbariga takliflar kiritish; </w:t>
      </w:r>
    </w:p>
    <w:p w14:paraId="172D8B87" w14:textId="77777777" w:rsidR="00537A6B" w:rsidRPr="00A27E2F" w:rsidRDefault="00537A6B" w:rsidP="00A27E2F">
      <w:pPr>
        <w:spacing w:line="276" w:lineRule="auto"/>
        <w:ind w:firstLine="567"/>
        <w:rPr>
          <w:lang w:val="en-US"/>
        </w:rPr>
      </w:pPr>
      <w:r w:rsidRPr="00A27E2F">
        <w:rPr>
          <w:lang w:val="en-US"/>
        </w:rPr>
        <w:t xml:space="preserve">Akademiya tarkibiy bo‘linmalaridan zarur ma’lumot va hujjatlarni belgilangan tartibda olish; </w:t>
      </w:r>
    </w:p>
    <w:p w14:paraId="494E7D7A" w14:textId="56F172AC" w:rsidR="00537A6B" w:rsidRDefault="00537A6B" w:rsidP="00A27E2F">
      <w:pPr>
        <w:spacing w:line="276" w:lineRule="auto"/>
        <w:ind w:firstLine="567"/>
        <w:rPr>
          <w:lang w:val="en-US"/>
        </w:rPr>
      </w:pPr>
      <w:r w:rsidRPr="00A27E2F">
        <w:rPr>
          <w:lang w:val="en-US"/>
        </w:rPr>
        <w:t xml:space="preserve">yuklatilgan vazifalarni sifatli bajarish maqsadida tarkibiy bo‘linma rahbaridan uslubiy yordam ko‘rsatishni talab qilish. </w:t>
      </w:r>
    </w:p>
    <w:p w14:paraId="07C907C8" w14:textId="463C2839" w:rsidR="00C53C2A" w:rsidRDefault="00C53C2A" w:rsidP="00A27E2F">
      <w:pPr>
        <w:spacing w:line="276" w:lineRule="auto"/>
        <w:ind w:firstLine="567"/>
        <w:rPr>
          <w:lang w:val="en-US"/>
        </w:rPr>
      </w:pPr>
    </w:p>
    <w:p w14:paraId="0CDFDEC3" w14:textId="0371A055" w:rsidR="00C53C2A" w:rsidRDefault="00C53C2A" w:rsidP="00A27E2F">
      <w:pPr>
        <w:spacing w:line="276" w:lineRule="auto"/>
        <w:ind w:firstLine="567"/>
        <w:rPr>
          <w:lang w:val="en-US"/>
        </w:rPr>
      </w:pPr>
    </w:p>
    <w:p w14:paraId="392086EA" w14:textId="2FE49507" w:rsidR="00C53C2A" w:rsidRDefault="00C53C2A" w:rsidP="00A27E2F">
      <w:pPr>
        <w:spacing w:line="276" w:lineRule="auto"/>
        <w:ind w:firstLine="567"/>
        <w:rPr>
          <w:lang w:val="en-US"/>
        </w:rPr>
      </w:pPr>
    </w:p>
    <w:p w14:paraId="6F35F519" w14:textId="0408ABD5" w:rsidR="00C53C2A" w:rsidRDefault="00C53C2A" w:rsidP="00A27E2F">
      <w:pPr>
        <w:spacing w:line="276" w:lineRule="auto"/>
        <w:ind w:firstLine="567"/>
        <w:rPr>
          <w:lang w:val="en-US"/>
        </w:rPr>
      </w:pPr>
    </w:p>
    <w:p w14:paraId="5BB4C5A5" w14:textId="77777777" w:rsidR="00C53C2A" w:rsidRPr="00A27E2F" w:rsidRDefault="00C53C2A" w:rsidP="00A27E2F">
      <w:pPr>
        <w:spacing w:line="276" w:lineRule="auto"/>
        <w:ind w:firstLine="567"/>
        <w:rPr>
          <w:lang w:val="en-US"/>
        </w:rPr>
      </w:pPr>
    </w:p>
    <w:p w14:paraId="4EF9D748" w14:textId="7621D909" w:rsidR="00537A6B" w:rsidRPr="00A27E2F" w:rsidRDefault="00537A6B" w:rsidP="00A27E2F">
      <w:pPr>
        <w:spacing w:after="0" w:line="276" w:lineRule="auto"/>
        <w:ind w:left="708"/>
        <w:jc w:val="center"/>
        <w:rPr>
          <w:b/>
          <w:lang w:val="en-US"/>
        </w:rPr>
      </w:pPr>
      <w:r w:rsidRPr="00A27E2F">
        <w:rPr>
          <w:b/>
          <w:bCs/>
          <w:iCs/>
          <w:color w:val="auto"/>
          <w:lang w:val="uz-Cyrl-UZ"/>
        </w:rPr>
        <w:t xml:space="preserve">Korruptsiyaga qarshi kurashish Kompleans-nazorat tizimini boshqarish bo‘lim </w:t>
      </w:r>
      <w:r w:rsidR="00BD052A" w:rsidRPr="00A27E2F">
        <w:rPr>
          <w:b/>
          <w:bCs/>
          <w:lang w:val="uz-Cyrl-UZ"/>
        </w:rPr>
        <w:t>bosh</w:t>
      </w:r>
      <w:r w:rsidRPr="00A27E2F">
        <w:rPr>
          <w:b/>
          <w:bCs/>
          <w:lang w:val="uz-Cyrl-UZ"/>
        </w:rPr>
        <w:t xml:space="preserve"> </w:t>
      </w:r>
      <w:r w:rsidR="00BD052A" w:rsidRPr="00A27E2F">
        <w:rPr>
          <w:b/>
          <w:bCs/>
          <w:lang w:val="uz-Cyrl-UZ"/>
        </w:rPr>
        <w:t>mutaxassisining</w:t>
      </w:r>
      <w:r w:rsidRPr="00A27E2F">
        <w:rPr>
          <w:b/>
          <w:bCs/>
          <w:lang w:val="en-US"/>
        </w:rPr>
        <w:t xml:space="preserve"> </w:t>
      </w:r>
      <w:r w:rsidRPr="00A27E2F">
        <w:rPr>
          <w:b/>
          <w:lang w:val="en-US"/>
        </w:rPr>
        <w:t>lavozim klassifikatori:</w:t>
      </w:r>
    </w:p>
    <w:tbl>
      <w:tblPr>
        <w:tblStyle w:val="TableGrid"/>
        <w:tblW w:w="9470" w:type="dxa"/>
        <w:tblInd w:w="-58" w:type="dxa"/>
        <w:tblCellMar>
          <w:top w:w="53" w:type="dxa"/>
          <w:left w:w="142" w:type="dxa"/>
          <w:right w:w="86" w:type="dxa"/>
        </w:tblCellMar>
        <w:tblLook w:val="04A0" w:firstRow="1" w:lastRow="0" w:firstColumn="1" w:lastColumn="0" w:noHBand="0" w:noVBand="1"/>
      </w:tblPr>
      <w:tblGrid>
        <w:gridCol w:w="798"/>
        <w:gridCol w:w="2115"/>
        <w:gridCol w:w="1593"/>
        <w:gridCol w:w="1760"/>
        <w:gridCol w:w="1650"/>
        <w:gridCol w:w="1554"/>
      </w:tblGrid>
      <w:tr w:rsidR="00537A6B" w:rsidRPr="00A27E2F" w14:paraId="7A64D6B6" w14:textId="77777777" w:rsidTr="00537A6B">
        <w:trPr>
          <w:trHeight w:val="838"/>
        </w:trPr>
        <w:tc>
          <w:tcPr>
            <w:tcW w:w="798" w:type="dxa"/>
            <w:tcBorders>
              <w:top w:val="single" w:sz="4" w:space="0" w:color="000000"/>
              <w:left w:val="single" w:sz="4" w:space="0" w:color="000000"/>
              <w:bottom w:val="single" w:sz="4" w:space="0" w:color="000000"/>
              <w:right w:val="single" w:sz="4" w:space="0" w:color="000000"/>
            </w:tcBorders>
            <w:vAlign w:val="center"/>
          </w:tcPr>
          <w:p w14:paraId="61C4C8A9" w14:textId="77777777" w:rsidR="00537A6B" w:rsidRPr="00A27E2F" w:rsidRDefault="00537A6B" w:rsidP="00A27E2F">
            <w:pPr>
              <w:spacing w:after="0" w:line="276" w:lineRule="auto"/>
              <w:ind w:firstLine="0"/>
              <w:jc w:val="center"/>
              <w:rPr>
                <w:sz w:val="24"/>
                <w:szCs w:val="24"/>
              </w:rPr>
            </w:pPr>
            <w:r w:rsidRPr="00A27E2F">
              <w:rPr>
                <w:b/>
                <w:sz w:val="24"/>
                <w:szCs w:val="24"/>
                <w:lang w:val="en-US"/>
              </w:rPr>
              <w:t xml:space="preserve"> </w:t>
            </w:r>
            <w:r w:rsidRPr="00A27E2F">
              <w:rPr>
                <w:b/>
                <w:sz w:val="24"/>
                <w:szCs w:val="24"/>
              </w:rPr>
              <w:t>T/r</w:t>
            </w:r>
          </w:p>
        </w:tc>
        <w:tc>
          <w:tcPr>
            <w:tcW w:w="2115" w:type="dxa"/>
            <w:tcBorders>
              <w:top w:val="single" w:sz="4" w:space="0" w:color="000000"/>
              <w:left w:val="single" w:sz="4" w:space="0" w:color="000000"/>
              <w:bottom w:val="single" w:sz="4" w:space="0" w:color="000000"/>
              <w:right w:val="single" w:sz="4" w:space="0" w:color="000000"/>
            </w:tcBorders>
            <w:vAlign w:val="center"/>
          </w:tcPr>
          <w:p w14:paraId="5552DDA0" w14:textId="77777777" w:rsidR="00537A6B" w:rsidRPr="00A27E2F" w:rsidRDefault="00537A6B" w:rsidP="00A27E2F">
            <w:pPr>
              <w:spacing w:after="0" w:line="276" w:lineRule="auto"/>
              <w:ind w:firstLine="0"/>
              <w:jc w:val="center"/>
              <w:rPr>
                <w:sz w:val="24"/>
                <w:szCs w:val="24"/>
              </w:rPr>
            </w:pPr>
            <w:r w:rsidRPr="00A27E2F">
              <w:rPr>
                <w:b/>
                <w:sz w:val="24"/>
                <w:szCs w:val="24"/>
              </w:rPr>
              <w:t>Lavozimlar nomi</w:t>
            </w:r>
          </w:p>
        </w:tc>
        <w:tc>
          <w:tcPr>
            <w:tcW w:w="1593" w:type="dxa"/>
            <w:tcBorders>
              <w:top w:val="single" w:sz="4" w:space="0" w:color="000000"/>
              <w:left w:val="single" w:sz="4" w:space="0" w:color="000000"/>
              <w:bottom w:val="single" w:sz="4" w:space="0" w:color="000000"/>
              <w:right w:val="single" w:sz="4" w:space="0" w:color="000000"/>
            </w:tcBorders>
            <w:vAlign w:val="center"/>
          </w:tcPr>
          <w:p w14:paraId="670D21FB" w14:textId="77777777" w:rsidR="00537A6B" w:rsidRPr="00A27E2F" w:rsidRDefault="00537A6B" w:rsidP="00A27E2F">
            <w:pPr>
              <w:spacing w:after="25" w:line="276" w:lineRule="auto"/>
              <w:ind w:firstLine="0"/>
              <w:jc w:val="center"/>
              <w:rPr>
                <w:sz w:val="24"/>
                <w:szCs w:val="24"/>
              </w:rPr>
            </w:pPr>
            <w:r w:rsidRPr="00A27E2F">
              <w:rPr>
                <w:b/>
                <w:sz w:val="24"/>
                <w:szCs w:val="24"/>
              </w:rPr>
              <w:t>MMSK</w:t>
            </w:r>
          </w:p>
          <w:p w14:paraId="7DDD98BC" w14:textId="77777777" w:rsidR="00537A6B" w:rsidRPr="00A27E2F" w:rsidRDefault="00537A6B" w:rsidP="00A27E2F">
            <w:pPr>
              <w:spacing w:after="0" w:line="276" w:lineRule="auto"/>
              <w:ind w:left="62" w:firstLine="0"/>
              <w:jc w:val="center"/>
              <w:rPr>
                <w:sz w:val="24"/>
                <w:szCs w:val="24"/>
              </w:rPr>
            </w:pPr>
            <w:r w:rsidRPr="00A27E2F">
              <w:rPr>
                <w:b/>
                <w:sz w:val="24"/>
                <w:szCs w:val="24"/>
              </w:rPr>
              <w:t>bo‘yicha kod</w:t>
            </w:r>
          </w:p>
        </w:tc>
        <w:tc>
          <w:tcPr>
            <w:tcW w:w="1760" w:type="dxa"/>
            <w:tcBorders>
              <w:top w:val="single" w:sz="4" w:space="0" w:color="000000"/>
              <w:left w:val="single" w:sz="4" w:space="0" w:color="000000"/>
              <w:bottom w:val="single" w:sz="4" w:space="0" w:color="000000"/>
              <w:right w:val="single" w:sz="4" w:space="0" w:color="000000"/>
            </w:tcBorders>
            <w:vAlign w:val="center"/>
          </w:tcPr>
          <w:p w14:paraId="39395C7C" w14:textId="77777777" w:rsidR="00537A6B" w:rsidRPr="00A27E2F" w:rsidRDefault="00537A6B" w:rsidP="00A27E2F">
            <w:pPr>
              <w:spacing w:after="0" w:line="276" w:lineRule="auto"/>
              <w:ind w:firstLine="0"/>
              <w:jc w:val="center"/>
              <w:rPr>
                <w:sz w:val="24"/>
                <w:szCs w:val="24"/>
              </w:rPr>
            </w:pPr>
            <w:r w:rsidRPr="00A27E2F">
              <w:rPr>
                <w:b/>
                <w:sz w:val="24"/>
                <w:szCs w:val="24"/>
              </w:rPr>
              <w:t>Xodimlar toifasi</w:t>
            </w:r>
          </w:p>
        </w:tc>
        <w:tc>
          <w:tcPr>
            <w:tcW w:w="1650" w:type="dxa"/>
            <w:tcBorders>
              <w:top w:val="single" w:sz="4" w:space="0" w:color="000000"/>
              <w:left w:val="single" w:sz="4" w:space="0" w:color="000000"/>
              <w:bottom w:val="single" w:sz="4" w:space="0" w:color="000000"/>
              <w:right w:val="single" w:sz="4" w:space="0" w:color="000000"/>
            </w:tcBorders>
          </w:tcPr>
          <w:p w14:paraId="689DC202" w14:textId="77777777" w:rsidR="00537A6B" w:rsidRPr="00A27E2F" w:rsidRDefault="00537A6B" w:rsidP="00A27E2F">
            <w:pPr>
              <w:spacing w:after="0" w:line="276" w:lineRule="auto"/>
              <w:ind w:left="14" w:hanging="14"/>
              <w:jc w:val="center"/>
              <w:rPr>
                <w:sz w:val="24"/>
                <w:szCs w:val="24"/>
              </w:rPr>
            </w:pPr>
            <w:r w:rsidRPr="00A27E2F">
              <w:rPr>
                <w:b/>
                <w:sz w:val="24"/>
                <w:szCs w:val="24"/>
              </w:rPr>
              <w:t>Ta’limning eng past darajasi</w:t>
            </w:r>
          </w:p>
        </w:tc>
        <w:tc>
          <w:tcPr>
            <w:tcW w:w="1554" w:type="dxa"/>
            <w:tcBorders>
              <w:top w:val="single" w:sz="4" w:space="0" w:color="000000"/>
              <w:left w:val="single" w:sz="4" w:space="0" w:color="000000"/>
              <w:bottom w:val="single" w:sz="4" w:space="0" w:color="000000"/>
              <w:right w:val="single" w:sz="4" w:space="0" w:color="000000"/>
            </w:tcBorders>
            <w:vAlign w:val="center"/>
          </w:tcPr>
          <w:p w14:paraId="0728B314" w14:textId="77777777" w:rsidR="00537A6B" w:rsidRPr="00A27E2F" w:rsidRDefault="00537A6B" w:rsidP="00A27E2F">
            <w:pPr>
              <w:spacing w:after="68" w:line="276" w:lineRule="auto"/>
              <w:ind w:left="173" w:firstLine="0"/>
              <w:jc w:val="center"/>
              <w:rPr>
                <w:sz w:val="24"/>
                <w:szCs w:val="24"/>
              </w:rPr>
            </w:pPr>
            <w:r w:rsidRPr="00A27E2F">
              <w:rPr>
                <w:b/>
                <w:sz w:val="24"/>
                <w:szCs w:val="24"/>
              </w:rPr>
              <w:t>OTYMK</w:t>
            </w:r>
          </w:p>
          <w:p w14:paraId="3F6AAC68" w14:textId="77777777" w:rsidR="00537A6B" w:rsidRPr="00A27E2F" w:rsidRDefault="00537A6B" w:rsidP="00A27E2F">
            <w:pPr>
              <w:spacing w:after="0" w:line="276" w:lineRule="auto"/>
              <w:ind w:left="36" w:firstLine="0"/>
              <w:jc w:val="center"/>
              <w:rPr>
                <w:sz w:val="24"/>
                <w:szCs w:val="24"/>
              </w:rPr>
            </w:pPr>
            <w:r w:rsidRPr="00A27E2F">
              <w:rPr>
                <w:b/>
                <w:sz w:val="24"/>
                <w:szCs w:val="24"/>
              </w:rPr>
              <w:t>bo‘yicha kod</w:t>
            </w:r>
          </w:p>
        </w:tc>
      </w:tr>
      <w:tr w:rsidR="00537A6B" w:rsidRPr="007966E5" w14:paraId="49BE5FCF" w14:textId="77777777" w:rsidTr="00586908">
        <w:trPr>
          <w:trHeight w:val="564"/>
        </w:trPr>
        <w:tc>
          <w:tcPr>
            <w:tcW w:w="798" w:type="dxa"/>
            <w:tcBorders>
              <w:top w:val="single" w:sz="4" w:space="0" w:color="000000"/>
              <w:left w:val="single" w:sz="4" w:space="0" w:color="000000"/>
              <w:bottom w:val="single" w:sz="4" w:space="0" w:color="000000"/>
              <w:right w:val="single" w:sz="4" w:space="0" w:color="000000"/>
            </w:tcBorders>
            <w:vAlign w:val="center"/>
          </w:tcPr>
          <w:p w14:paraId="098E0885" w14:textId="69CEB4DD" w:rsidR="00537A6B" w:rsidRPr="00A27E2F" w:rsidRDefault="008F7F88" w:rsidP="00A27E2F">
            <w:pPr>
              <w:spacing w:after="0" w:line="276" w:lineRule="auto"/>
              <w:ind w:firstLine="0"/>
              <w:jc w:val="center"/>
              <w:rPr>
                <w:sz w:val="24"/>
                <w:szCs w:val="24"/>
                <w:lang w:val="uz-Cyrl-UZ"/>
              </w:rPr>
            </w:pPr>
            <w:r w:rsidRPr="00A27E2F">
              <w:rPr>
                <w:sz w:val="24"/>
                <w:szCs w:val="24"/>
                <w:lang w:val="uz-Cyrl-UZ"/>
              </w:rPr>
              <w:t>335</w:t>
            </w:r>
          </w:p>
        </w:tc>
        <w:tc>
          <w:tcPr>
            <w:tcW w:w="2115" w:type="dxa"/>
            <w:tcBorders>
              <w:top w:val="single" w:sz="4" w:space="0" w:color="000000"/>
              <w:left w:val="single" w:sz="4" w:space="0" w:color="000000"/>
              <w:bottom w:val="single" w:sz="4" w:space="0" w:color="000000"/>
              <w:right w:val="single" w:sz="4" w:space="0" w:color="000000"/>
            </w:tcBorders>
            <w:vAlign w:val="center"/>
          </w:tcPr>
          <w:p w14:paraId="28E9884C" w14:textId="27F5F968" w:rsidR="00537A6B" w:rsidRPr="00A27E2F" w:rsidRDefault="00586908" w:rsidP="00A27E2F">
            <w:pPr>
              <w:spacing w:after="0" w:line="276" w:lineRule="auto"/>
              <w:ind w:firstLine="0"/>
              <w:jc w:val="center"/>
              <w:rPr>
                <w:sz w:val="24"/>
                <w:szCs w:val="24"/>
                <w:lang w:val="uz-Cyrl-UZ"/>
              </w:rPr>
            </w:pPr>
            <w:r w:rsidRPr="00A27E2F">
              <w:rPr>
                <w:iCs/>
                <w:color w:val="auto"/>
                <w:sz w:val="24"/>
                <w:szCs w:val="24"/>
                <w:lang w:val="en-US"/>
              </w:rPr>
              <w:t>B</w:t>
            </w:r>
            <w:r w:rsidR="00BD052A" w:rsidRPr="00A27E2F">
              <w:rPr>
                <w:sz w:val="24"/>
                <w:szCs w:val="24"/>
                <w:lang w:val="uz-Cyrl-UZ"/>
              </w:rPr>
              <w:t>osh</w:t>
            </w:r>
            <w:r w:rsidR="00537A6B" w:rsidRPr="00A27E2F">
              <w:rPr>
                <w:sz w:val="24"/>
                <w:szCs w:val="24"/>
                <w:lang w:val="uz-Cyrl-UZ"/>
              </w:rPr>
              <w:t xml:space="preserve"> </w:t>
            </w:r>
            <w:r w:rsidR="00BD052A" w:rsidRPr="00A27E2F">
              <w:rPr>
                <w:sz w:val="24"/>
                <w:szCs w:val="24"/>
                <w:lang w:val="uz-Cyrl-UZ"/>
              </w:rPr>
              <w:t>mutaxassisi</w:t>
            </w:r>
          </w:p>
        </w:tc>
        <w:tc>
          <w:tcPr>
            <w:tcW w:w="1593" w:type="dxa"/>
            <w:tcBorders>
              <w:top w:val="single" w:sz="4" w:space="0" w:color="000000"/>
              <w:left w:val="single" w:sz="4" w:space="0" w:color="000000"/>
              <w:bottom w:val="single" w:sz="4" w:space="0" w:color="000000"/>
              <w:right w:val="single" w:sz="4" w:space="0" w:color="000000"/>
            </w:tcBorders>
            <w:vAlign w:val="center"/>
          </w:tcPr>
          <w:p w14:paraId="221E8502" w14:textId="2683406E" w:rsidR="00537A6B" w:rsidRPr="00A27E2F" w:rsidRDefault="008F7F88" w:rsidP="00A27E2F">
            <w:pPr>
              <w:spacing w:after="0" w:line="276" w:lineRule="auto"/>
              <w:ind w:firstLine="0"/>
              <w:jc w:val="center"/>
              <w:rPr>
                <w:sz w:val="24"/>
                <w:szCs w:val="24"/>
                <w:lang w:val="uz-Cyrl-UZ"/>
              </w:rPr>
            </w:pPr>
            <w:r w:rsidRPr="00A27E2F">
              <w:rPr>
                <w:sz w:val="24"/>
                <w:szCs w:val="24"/>
                <w:lang w:val="uz-Cyrl-UZ"/>
              </w:rPr>
              <w:t>1229</w:t>
            </w:r>
          </w:p>
        </w:tc>
        <w:tc>
          <w:tcPr>
            <w:tcW w:w="1760" w:type="dxa"/>
            <w:tcBorders>
              <w:top w:val="single" w:sz="4" w:space="0" w:color="000000"/>
              <w:left w:val="single" w:sz="4" w:space="0" w:color="000000"/>
              <w:bottom w:val="single" w:sz="4" w:space="0" w:color="000000"/>
              <w:right w:val="single" w:sz="4" w:space="0" w:color="000000"/>
            </w:tcBorders>
            <w:vAlign w:val="center"/>
          </w:tcPr>
          <w:p w14:paraId="07E15673" w14:textId="63DA145F" w:rsidR="00537A6B" w:rsidRPr="00A27E2F" w:rsidRDefault="00BD052A" w:rsidP="00A27E2F">
            <w:pPr>
              <w:spacing w:after="0" w:line="276" w:lineRule="auto"/>
              <w:ind w:firstLine="0"/>
              <w:jc w:val="center"/>
              <w:rPr>
                <w:sz w:val="24"/>
                <w:szCs w:val="24"/>
                <w:lang w:val="uz-Cyrl-UZ"/>
              </w:rPr>
            </w:pPr>
            <w:r w:rsidRPr="00A27E2F">
              <w:rPr>
                <w:sz w:val="24"/>
                <w:szCs w:val="24"/>
                <w:lang w:val="uz-Cyrl-UZ"/>
              </w:rPr>
              <w:t>M</w:t>
            </w:r>
          </w:p>
        </w:tc>
        <w:tc>
          <w:tcPr>
            <w:tcW w:w="1650" w:type="dxa"/>
            <w:tcBorders>
              <w:top w:val="single" w:sz="4" w:space="0" w:color="000000"/>
              <w:left w:val="single" w:sz="4" w:space="0" w:color="000000"/>
              <w:bottom w:val="single" w:sz="4" w:space="0" w:color="000000"/>
              <w:right w:val="single" w:sz="4" w:space="0" w:color="000000"/>
            </w:tcBorders>
            <w:vAlign w:val="center"/>
          </w:tcPr>
          <w:p w14:paraId="6ABE4082" w14:textId="77777777" w:rsidR="00537A6B" w:rsidRPr="00A27E2F" w:rsidRDefault="00537A6B" w:rsidP="00A27E2F">
            <w:pPr>
              <w:spacing w:after="0" w:line="276" w:lineRule="auto"/>
              <w:ind w:firstLine="0"/>
              <w:jc w:val="center"/>
              <w:rPr>
                <w:sz w:val="24"/>
                <w:szCs w:val="24"/>
              </w:rPr>
            </w:pPr>
            <w:r w:rsidRPr="00A27E2F">
              <w:rPr>
                <w:sz w:val="24"/>
                <w:szCs w:val="24"/>
              </w:rPr>
              <w:t>O/M</w:t>
            </w:r>
          </w:p>
        </w:tc>
        <w:tc>
          <w:tcPr>
            <w:tcW w:w="1554" w:type="dxa"/>
            <w:tcBorders>
              <w:top w:val="single" w:sz="4" w:space="0" w:color="000000"/>
              <w:left w:val="single" w:sz="4" w:space="0" w:color="000000"/>
              <w:bottom w:val="single" w:sz="4" w:space="0" w:color="000000"/>
              <w:right w:val="single" w:sz="4" w:space="0" w:color="000000"/>
            </w:tcBorders>
            <w:vAlign w:val="center"/>
          </w:tcPr>
          <w:p w14:paraId="1FBDA70D" w14:textId="77777777" w:rsidR="00537A6B" w:rsidRPr="00A27E2F" w:rsidRDefault="00537A6B" w:rsidP="00A27E2F">
            <w:pPr>
              <w:spacing w:after="0" w:line="276" w:lineRule="auto"/>
              <w:ind w:firstLine="0"/>
              <w:jc w:val="center"/>
              <w:rPr>
                <w:sz w:val="24"/>
                <w:szCs w:val="24"/>
                <w:lang w:val="en-US"/>
              </w:rPr>
            </w:pPr>
            <w:r w:rsidRPr="00A27E2F">
              <w:rPr>
                <w:sz w:val="24"/>
                <w:szCs w:val="24"/>
                <w:lang w:val="en-US"/>
              </w:rPr>
              <w:t>Faoliyat yo‘nalishi bo‘yicha</w:t>
            </w:r>
          </w:p>
        </w:tc>
      </w:tr>
    </w:tbl>
    <w:p w14:paraId="275E329F" w14:textId="226DDBC8" w:rsidR="00537A6B" w:rsidRPr="00A27E2F" w:rsidRDefault="00537A6B" w:rsidP="00A27E2F">
      <w:pPr>
        <w:shd w:val="clear" w:color="auto" w:fill="FFFFFF"/>
        <w:spacing w:after="0" w:line="276" w:lineRule="auto"/>
        <w:ind w:firstLine="582"/>
        <w:rPr>
          <w:szCs w:val="28"/>
          <w:lang w:val="en-US"/>
        </w:rPr>
      </w:pPr>
    </w:p>
    <w:p w14:paraId="6B9548B1" w14:textId="77777777" w:rsidR="00586908" w:rsidRPr="00A27E2F" w:rsidRDefault="00586908" w:rsidP="00A27E2F">
      <w:pPr>
        <w:shd w:val="clear" w:color="auto" w:fill="FFFFFF"/>
        <w:spacing w:after="0" w:line="276" w:lineRule="auto"/>
        <w:ind w:firstLine="582"/>
        <w:rPr>
          <w:szCs w:val="28"/>
          <w:lang w:val="en-US"/>
        </w:rPr>
      </w:pPr>
    </w:p>
    <w:p w14:paraId="318BD5C9" w14:textId="719FCE84" w:rsidR="00D35191" w:rsidRPr="00A27E2F" w:rsidRDefault="00537A6B" w:rsidP="00A27E2F">
      <w:pPr>
        <w:pStyle w:val="1"/>
        <w:spacing w:line="276" w:lineRule="auto"/>
        <w:ind w:right="34"/>
        <w:rPr>
          <w:lang w:val="uz-Cyrl-UZ"/>
        </w:rPr>
      </w:pPr>
      <w:r w:rsidRPr="00A27E2F">
        <w:rPr>
          <w:lang w:val="en-US"/>
        </w:rPr>
        <w:t>Axborot-resurs markazi</w:t>
      </w:r>
      <w:r w:rsidR="00D35191" w:rsidRPr="00A27E2F">
        <w:rPr>
          <w:lang w:val="uz-Cyrl-UZ"/>
        </w:rPr>
        <w:t xml:space="preserve"> direktori </w:t>
      </w:r>
    </w:p>
    <w:p w14:paraId="5C954DDE" w14:textId="77777777" w:rsidR="00D35191" w:rsidRPr="00A27E2F" w:rsidRDefault="00D35191" w:rsidP="00A27E2F">
      <w:pPr>
        <w:spacing w:after="71" w:line="276" w:lineRule="auto"/>
        <w:ind w:firstLine="567"/>
        <w:rPr>
          <w:lang w:val="uz-Cyrl-UZ"/>
        </w:rPr>
      </w:pPr>
      <w:r w:rsidRPr="00A27E2F">
        <w:rPr>
          <w:lang w:val="uz-Cyrl-UZ"/>
        </w:rPr>
        <w:t xml:space="preserve">Markaz direktori boshqaruv xodimlar tarkibiga kirib, rektor buyrug‘iga asosan ishga qabul qilinadi va lavozimidan ozod etiladi. </w:t>
      </w:r>
    </w:p>
    <w:p w14:paraId="66D93349" w14:textId="77777777" w:rsidR="00D35191" w:rsidRPr="00A27E2F" w:rsidRDefault="00D35191" w:rsidP="00A27E2F">
      <w:pPr>
        <w:spacing w:after="71" w:line="276" w:lineRule="auto"/>
        <w:ind w:firstLine="567"/>
        <w:rPr>
          <w:lang w:val="uz-Cyrl-UZ"/>
        </w:rPr>
      </w:pPr>
      <w:r w:rsidRPr="00A27E2F">
        <w:rPr>
          <w:lang w:val="uz-Cyrl-UZ"/>
        </w:rPr>
        <w:t xml:space="preserve">Markaz direktori bevosita Akademiya rektoriga va tegishliligi bo‘yicha prorektorga bo‘ysunadi. </w:t>
      </w:r>
    </w:p>
    <w:p w14:paraId="3591581A" w14:textId="77777777" w:rsidR="00D35191" w:rsidRPr="00A27E2F" w:rsidRDefault="00D35191" w:rsidP="00A27E2F">
      <w:pPr>
        <w:spacing w:line="276" w:lineRule="auto"/>
        <w:ind w:firstLine="567"/>
        <w:rPr>
          <w:lang w:val="uz-Cyrl-UZ"/>
        </w:rPr>
      </w:pPr>
      <w:r w:rsidRPr="00A27E2F">
        <w:rPr>
          <w:lang w:val="uz-Cyrl-UZ"/>
        </w:rPr>
        <w:t xml:space="preserve">Markaz direktori ish joyida bo‘lmaganda (mehnat ta’tili, xizmat safari, mehnatga layoqatsizligi tufayli va boshqa sabablarga ko‘ra) uning xizmat vazifalarini rektor tomonidan belgilangan tartibda tayinlanadigan xodim bajaradi. </w:t>
      </w:r>
    </w:p>
    <w:p w14:paraId="23EDBC75" w14:textId="5F2D6CEA" w:rsidR="00D35191" w:rsidRPr="00A27E2F" w:rsidRDefault="00537A6B" w:rsidP="00A27E2F">
      <w:pPr>
        <w:spacing w:line="276" w:lineRule="auto"/>
        <w:ind w:left="693" w:hanging="126"/>
        <w:rPr>
          <w:lang w:val="en-US"/>
        </w:rPr>
      </w:pPr>
      <w:r w:rsidRPr="00A27E2F">
        <w:rPr>
          <w:b/>
          <w:bCs/>
          <w:lang w:val="en-US"/>
        </w:rPr>
        <w:t>Axborot-resurs markazi</w:t>
      </w:r>
      <w:r w:rsidR="00D35191" w:rsidRPr="00A27E2F">
        <w:rPr>
          <w:b/>
          <w:bCs/>
          <w:lang w:val="en-US"/>
        </w:rPr>
        <w:t xml:space="preserve"> direktori lavozimi uchun malaka talablari:</w:t>
      </w:r>
      <w:r w:rsidR="00D35191" w:rsidRPr="00A27E2F">
        <w:rPr>
          <w:lang w:val="en-US"/>
        </w:rPr>
        <w:t xml:space="preserve"> </w:t>
      </w:r>
    </w:p>
    <w:p w14:paraId="72639444" w14:textId="77777777" w:rsidR="00D35191" w:rsidRPr="00A27E2F" w:rsidRDefault="00D35191" w:rsidP="00A27E2F">
      <w:pPr>
        <w:spacing w:line="276" w:lineRule="auto"/>
        <w:ind w:firstLine="567"/>
        <w:rPr>
          <w:lang w:val="en-US"/>
        </w:rPr>
      </w:pPr>
      <w:r w:rsidRPr="00A27E2F">
        <w:rPr>
          <w:lang w:val="en-US"/>
        </w:rPr>
        <w:lastRenderedPageBreak/>
        <w:t>oliy ma’lumot va, qoida tariqasda, 2 yillik samarali ish stajiga ega bo‘lish; boshqaruv lavozimida zarur bo‘lgan kasbiy va tashkilotchilik qobiliyatlariga, ta’lim sohasida rahbarlik ish tajribasiga, faoliyat turi va vakolatlari doirasida tegishli bilim va ko‘nikmalarga ega bo‘lish;</w:t>
      </w:r>
    </w:p>
    <w:p w14:paraId="713BE4A5" w14:textId="74E0388C" w:rsidR="00D35191" w:rsidRPr="00A27E2F" w:rsidRDefault="00D35191" w:rsidP="00A27E2F">
      <w:pPr>
        <w:spacing w:line="276" w:lineRule="auto"/>
        <w:ind w:firstLine="567"/>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2DFC3629" w14:textId="77777777" w:rsidR="005F51CC" w:rsidRPr="00A27E2F" w:rsidRDefault="00D35191" w:rsidP="00A27E2F">
      <w:pPr>
        <w:spacing w:line="276" w:lineRule="auto"/>
        <w:ind w:firstLine="567"/>
        <w:rPr>
          <w:lang w:val="en-US"/>
        </w:rPr>
      </w:pPr>
      <w:r w:rsidRPr="00A27E2F">
        <w:rPr>
          <w:lang w:val="en-US"/>
        </w:rPr>
        <w:t>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w:t>
      </w:r>
    </w:p>
    <w:p w14:paraId="49251C92" w14:textId="00E85175" w:rsidR="00D35191" w:rsidRPr="00A27E2F" w:rsidRDefault="00537A6B" w:rsidP="00C53C2A">
      <w:pPr>
        <w:spacing w:line="276" w:lineRule="auto"/>
        <w:ind w:firstLine="567"/>
        <w:rPr>
          <w:lang w:val="en-US"/>
        </w:rPr>
      </w:pPr>
      <w:r w:rsidRPr="00A27E2F">
        <w:rPr>
          <w:b/>
          <w:bCs/>
          <w:lang w:val="en-US"/>
        </w:rPr>
        <w:t>Axborot-resurs markazi</w:t>
      </w:r>
      <w:r w:rsidR="00D35191" w:rsidRPr="00A27E2F">
        <w:rPr>
          <w:b/>
          <w:bCs/>
          <w:lang w:val="en-US"/>
        </w:rPr>
        <w:t xml:space="preserve"> direktori bilishi kerak:</w:t>
      </w:r>
      <w:r w:rsidR="00D35191" w:rsidRPr="00A27E2F">
        <w:rPr>
          <w:b/>
          <w:lang w:val="en-US"/>
        </w:rPr>
        <w:t xml:space="preserve"> </w:t>
      </w:r>
    </w:p>
    <w:p w14:paraId="2FC5FBC9" w14:textId="77777777" w:rsidR="00D35191" w:rsidRPr="00A27E2F" w:rsidRDefault="00D35191" w:rsidP="00A27E2F">
      <w:pPr>
        <w:spacing w:after="16" w:line="276" w:lineRule="auto"/>
        <w:ind w:firstLine="567"/>
        <w:rPr>
          <w:lang w:val="en-US"/>
        </w:rPr>
      </w:pPr>
      <w:r w:rsidRPr="00A27E2F">
        <w:rPr>
          <w:lang w:val="en-US"/>
        </w:rPr>
        <w:t>faoliyatga tegishli O‘zbekiston Respublikasi qonunlari, O‘zbekiston Respublikasi Prezidentining 2017</w:t>
      </w:r>
      <w:r w:rsidRPr="00A27E2F">
        <w:rPr>
          <w:lang w:val="uz-Cyrl-UZ"/>
        </w:rPr>
        <w:t>-</w:t>
      </w:r>
      <w:r w:rsidRPr="00A27E2F">
        <w:rPr>
          <w:lang w:val="en-US"/>
        </w:rPr>
        <w:t>yil 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w:t>
      </w:r>
      <w:r w:rsidRPr="00A27E2F">
        <w:rPr>
          <w:lang w:val="uz-Cyrl-UZ"/>
        </w:rPr>
        <w:t xml:space="preserve">             </w:t>
      </w:r>
      <w:r w:rsidRPr="00A27E2F">
        <w:rPr>
          <w:lang w:val="en-US"/>
        </w:rPr>
        <w:t xml:space="preserve">1999-yil 12-yanvardagi “Ijro intizomini mustahkamlash chora-tadbirlari to‘g‘risida”gi 12-son qaroriga muvofiq ijro intizomini, Akademiya Ustavi, Kengash qarorlari, rektor buyruqlari, bo‘lim nizomi, Ichki tartib qoidalari va boshqa lakol normativ xujjatlar hamda ushbu yo‘riqnomani; mehnat va o‘quv intizomi, mehnatni muhofaza qilish, texnika xavfsizligi va ishlab chiqarish sanitariyasiga doir qoidalar ish yuritish tartib qoidalarini, yong‘indan saqlash qoidalari va me’yorlarini; </w:t>
      </w:r>
    </w:p>
    <w:p w14:paraId="59591354" w14:textId="77777777" w:rsidR="00D35191" w:rsidRPr="00A27E2F" w:rsidRDefault="00D35191" w:rsidP="00A27E2F">
      <w:pPr>
        <w:spacing w:after="16" w:line="276" w:lineRule="auto"/>
        <w:ind w:firstLine="567"/>
        <w:rPr>
          <w:lang w:val="en-US"/>
        </w:rPr>
      </w:pPr>
      <w:r w:rsidRPr="00A27E2F">
        <w:rPr>
          <w:lang w:val="en-US"/>
        </w:rPr>
        <w:t>hujjatlarni tayyorlashda orfografiya qoidalari va tinish belgilarni, hujjatlarni chop etish vaqtida materialni joylashtirish tartibini, namunaviy shakllardan foydalangan holda ishga oid xatlarni chop etish qoidalarini o‘zlashtirgan bo‘lish;</w:t>
      </w:r>
    </w:p>
    <w:p w14:paraId="49475807" w14:textId="77777777" w:rsidR="00D35191" w:rsidRPr="00A27E2F" w:rsidRDefault="00D35191" w:rsidP="00A27E2F">
      <w:pPr>
        <w:spacing w:after="16" w:line="276" w:lineRule="auto"/>
        <w:ind w:firstLine="567"/>
        <w:rPr>
          <w:lang w:val="en-US"/>
        </w:rPr>
      </w:pPr>
      <w:r w:rsidRPr="00A27E2F">
        <w:rPr>
          <w:lang w:val="en-US"/>
        </w:rPr>
        <w:t>zamonaviy kompyuter texnologiyalari, dasturiy ta’minotlari va soha yangiliklarini bilishi zarur.</w:t>
      </w:r>
    </w:p>
    <w:p w14:paraId="04C64187" w14:textId="77777777" w:rsidR="00D35191" w:rsidRPr="00A27E2F" w:rsidRDefault="00D35191" w:rsidP="00A27E2F">
      <w:pPr>
        <w:spacing w:after="16" w:line="276" w:lineRule="auto"/>
        <w:ind w:firstLine="567"/>
        <w:rPr>
          <w:b/>
          <w:bCs/>
          <w:lang w:val="en-US"/>
        </w:rPr>
      </w:pPr>
      <w:r w:rsidRPr="00A27E2F">
        <w:rPr>
          <w:b/>
          <w:bCs/>
          <w:lang w:val="en-US"/>
        </w:rPr>
        <w:t xml:space="preserve">Axborot-resurs markazi direktorining xizmat vazifalari: </w:t>
      </w:r>
    </w:p>
    <w:p w14:paraId="44CC812E" w14:textId="77777777" w:rsidR="00D35191" w:rsidRPr="00A27E2F" w:rsidRDefault="00D35191" w:rsidP="00A27E2F">
      <w:pPr>
        <w:spacing w:line="276" w:lineRule="auto"/>
        <w:ind w:left="-15" w:firstLine="582"/>
        <w:rPr>
          <w:lang w:val="en-US"/>
        </w:rPr>
      </w:pPr>
      <w:r w:rsidRPr="00A27E2F">
        <w:rPr>
          <w:lang w:val="en-US"/>
        </w:rPr>
        <w:t xml:space="preserve">Axborot-resurs markazi bo‘limlarining ish faoliyatiga umumiy rahbarlik qilish, nazorat qilish va muvofiqlashtirish; </w:t>
      </w:r>
    </w:p>
    <w:p w14:paraId="748490D5" w14:textId="77777777" w:rsidR="00D35191" w:rsidRPr="00A27E2F" w:rsidRDefault="00D35191" w:rsidP="00A27E2F">
      <w:pPr>
        <w:spacing w:line="276" w:lineRule="auto"/>
        <w:ind w:left="-15" w:firstLine="582"/>
        <w:rPr>
          <w:lang w:val="en-US"/>
        </w:rPr>
      </w:pPr>
      <w:r w:rsidRPr="00A27E2F">
        <w:rPr>
          <w:lang w:val="en-US"/>
        </w:rPr>
        <w:t xml:space="preserve">Axborot-resurs markazi, ma’lumot-bibliografiya va ilmiy axborot xizmatlari ishini tashkil qilish; </w:t>
      </w:r>
    </w:p>
    <w:p w14:paraId="1CB53464" w14:textId="77777777" w:rsidR="00D35191" w:rsidRPr="00A27E2F" w:rsidRDefault="00D35191" w:rsidP="00A27E2F">
      <w:pPr>
        <w:spacing w:line="276" w:lineRule="auto"/>
        <w:ind w:left="-15" w:firstLine="582"/>
        <w:rPr>
          <w:lang w:val="en-US"/>
        </w:rPr>
      </w:pPr>
      <w:r w:rsidRPr="00A27E2F">
        <w:rPr>
          <w:lang w:val="en-US"/>
        </w:rPr>
        <w:t>ma’lumot-axborot fondlarini tuzishni, to‘ldirishni tashkil etish;</w:t>
      </w:r>
    </w:p>
    <w:p w14:paraId="6EA7A14A" w14:textId="3FB684AF" w:rsidR="00D35191" w:rsidRPr="00A27E2F" w:rsidRDefault="00D35191" w:rsidP="00A27E2F">
      <w:pPr>
        <w:spacing w:line="276" w:lineRule="auto"/>
        <w:ind w:left="-15" w:firstLine="582"/>
        <w:rPr>
          <w:lang w:val="en-US"/>
        </w:rPr>
      </w:pPr>
      <w:r w:rsidRPr="00A27E2F">
        <w:rPr>
          <w:lang w:val="en-US"/>
        </w:rPr>
        <w:lastRenderedPageBreak/>
        <w:t xml:space="preserve">elektron kutubxonani texnik ishlashini, o‘z vaqtida to‘ldirib va yangilab borilishini ta’minlash, ma’lumot-bibliografiya apparatini shakllantirish, uni tashkil etish va tahrir qilish bo‘yicha barcha zarur operatsiyalarni bajarish; </w:t>
      </w:r>
    </w:p>
    <w:p w14:paraId="2FE3803B" w14:textId="77777777" w:rsidR="00D35191" w:rsidRPr="00A27E2F" w:rsidRDefault="00D35191" w:rsidP="00A27E2F">
      <w:pPr>
        <w:spacing w:line="276" w:lineRule="auto"/>
        <w:ind w:left="-15" w:firstLine="582"/>
        <w:rPr>
          <w:lang w:val="en-US"/>
        </w:rPr>
      </w:pPr>
      <w:r w:rsidRPr="00A27E2F">
        <w:rPr>
          <w:lang w:val="en-US"/>
        </w:rPr>
        <w:t xml:space="preserve">turkumlagichlar va kataloglar tuzilishini tashkil etish; </w:t>
      </w:r>
    </w:p>
    <w:p w14:paraId="45BB2416" w14:textId="77777777" w:rsidR="00D35191" w:rsidRPr="00A27E2F" w:rsidRDefault="00D35191" w:rsidP="00A27E2F">
      <w:pPr>
        <w:spacing w:line="276" w:lineRule="auto"/>
        <w:ind w:left="-15" w:firstLine="582"/>
        <w:rPr>
          <w:lang w:val="en-US"/>
        </w:rPr>
      </w:pPr>
      <w:r w:rsidRPr="00A27E2F">
        <w:rPr>
          <w:lang w:val="en-US"/>
        </w:rPr>
        <w:t xml:space="preserve">Axborot-resurs markazi ehtiyojini o‘rganish; ilmiy va texnik hujjatlarni ekspertizadan o‘tkazish; </w:t>
      </w:r>
    </w:p>
    <w:p w14:paraId="376432DD" w14:textId="77777777" w:rsidR="00D35191" w:rsidRPr="00A27E2F" w:rsidRDefault="00D35191" w:rsidP="00A27E2F">
      <w:pPr>
        <w:spacing w:after="88" w:line="276" w:lineRule="auto"/>
        <w:ind w:firstLine="567"/>
        <w:rPr>
          <w:lang w:val="en-US"/>
        </w:rPr>
      </w:pPr>
      <w:r w:rsidRPr="00A27E2F">
        <w:rPr>
          <w:lang w:val="en-US"/>
        </w:rPr>
        <w:t xml:space="preserve">kitoblar to‘plashni sistemalash va ularni saqlashni tashkil etish; </w:t>
      </w:r>
    </w:p>
    <w:p w14:paraId="1A001E15" w14:textId="77777777" w:rsidR="00D35191" w:rsidRPr="00A27E2F" w:rsidRDefault="00D35191" w:rsidP="00A27E2F">
      <w:pPr>
        <w:spacing w:line="276" w:lineRule="auto"/>
        <w:ind w:left="-15" w:firstLine="582"/>
        <w:rPr>
          <w:lang w:val="en-US"/>
        </w:rPr>
      </w:pPr>
      <w:r w:rsidRPr="00A27E2F">
        <w:rPr>
          <w:lang w:val="en-US"/>
        </w:rPr>
        <w:t xml:space="preserve">Axborot-resurs markazi jamoasini malakali kadrlar bilan shakllantirish va ulardan ish faoliyatida oqilona foydalanish; </w:t>
      </w:r>
    </w:p>
    <w:p w14:paraId="118EBE49" w14:textId="77777777" w:rsidR="00D35191" w:rsidRPr="00A27E2F" w:rsidRDefault="00D35191" w:rsidP="00A27E2F">
      <w:pPr>
        <w:spacing w:line="276" w:lineRule="auto"/>
        <w:ind w:left="-15" w:firstLine="582"/>
        <w:rPr>
          <w:lang w:val="en-US"/>
        </w:rPr>
      </w:pPr>
      <w:r w:rsidRPr="00A27E2F">
        <w:rPr>
          <w:lang w:val="en-US"/>
        </w:rPr>
        <w:t xml:space="preserve">kadrlarning kasbiy bilimlarni rivojlantirish va ular uchun qulay mehnat sharoitini yaratish; </w:t>
      </w:r>
    </w:p>
    <w:p w14:paraId="2C26A1E8" w14:textId="77777777" w:rsidR="00D35191" w:rsidRPr="00A27E2F" w:rsidRDefault="00D35191" w:rsidP="00A27E2F">
      <w:pPr>
        <w:spacing w:line="276" w:lineRule="auto"/>
        <w:ind w:left="-15" w:firstLine="582"/>
        <w:rPr>
          <w:lang w:val="en-US"/>
        </w:rPr>
      </w:pPr>
      <w:r w:rsidRPr="00A27E2F">
        <w:rPr>
          <w:lang w:val="en-US"/>
        </w:rPr>
        <w:t xml:space="preserve">Axborot-resurs markazi faoliyati takomillashuvi uchun yangi texnologiyalarni o‘zlashtirib borish va amaliyotga tadbiq qilish; </w:t>
      </w:r>
    </w:p>
    <w:p w14:paraId="611DFB46" w14:textId="77777777" w:rsidR="00D35191" w:rsidRPr="00A27E2F" w:rsidRDefault="00D35191" w:rsidP="00A27E2F">
      <w:pPr>
        <w:spacing w:line="276" w:lineRule="auto"/>
        <w:ind w:left="-15" w:firstLine="582"/>
        <w:rPr>
          <w:lang w:val="en-US"/>
        </w:rPr>
      </w:pPr>
      <w:r w:rsidRPr="00A27E2F">
        <w:rPr>
          <w:lang w:val="en-US"/>
        </w:rPr>
        <w:t xml:space="preserve">Axborot-resurs markazi fondini saqlash uchun sharoit yaratish va axborot ish faoliyatiga zamonaviy texnologiyalarni kiritish. </w:t>
      </w:r>
    </w:p>
    <w:p w14:paraId="563D9CE5" w14:textId="77777777" w:rsidR="00D35191" w:rsidRPr="00A27E2F" w:rsidRDefault="00D35191" w:rsidP="00A27E2F">
      <w:pPr>
        <w:spacing w:line="276" w:lineRule="auto"/>
        <w:ind w:left="-15" w:firstLine="708"/>
        <w:rPr>
          <w:lang w:val="en-US"/>
        </w:rPr>
      </w:pPr>
      <w:r w:rsidRPr="00A27E2F">
        <w:rPr>
          <w:lang w:val="en-US"/>
        </w:rPr>
        <w:t xml:space="preserve">Axborot-resurs markazi xodimlarning moddiy javobgarligini nazorat qilish va mehnat vazifalari, kasbiy intizomni kuzatib borish; </w:t>
      </w:r>
    </w:p>
    <w:p w14:paraId="14B8EFAF" w14:textId="6EE1F3A5" w:rsidR="00D35191" w:rsidRPr="00A27E2F" w:rsidRDefault="00D35191" w:rsidP="00A27E2F">
      <w:pPr>
        <w:spacing w:line="276" w:lineRule="auto"/>
        <w:ind w:left="-15" w:firstLine="582"/>
        <w:rPr>
          <w:lang w:val="en-US"/>
        </w:rPr>
      </w:pPr>
      <w:r w:rsidRPr="00A27E2F">
        <w:rPr>
          <w:lang w:val="en-US"/>
        </w:rPr>
        <w:t xml:space="preserve">O‘zbekiston Respublikasi Vazirlar Mahkamasining 1999-yil 12-yanvardagi 12-son “Ijro intizomini mustahkamlash chora-tadbirlari to‘g‘risida”gi qaroriga muvofiq ijro intizomi, Akademiya Ustavi, Ichki tartib qoidalari, Kengash qarorlari, rektor buyruqlariga rioya etish; </w:t>
      </w:r>
    </w:p>
    <w:p w14:paraId="3CA7EBFB" w14:textId="77777777" w:rsidR="00537A6B" w:rsidRPr="00A27E2F" w:rsidRDefault="00537A6B" w:rsidP="00A27E2F">
      <w:pPr>
        <w:pStyle w:val="a3"/>
        <w:spacing w:line="276" w:lineRule="auto"/>
        <w:ind w:left="709" w:hanging="142"/>
        <w:rPr>
          <w:b/>
          <w:bCs/>
          <w:lang w:val="en-US"/>
        </w:rPr>
      </w:pPr>
      <w:r w:rsidRPr="00A27E2F">
        <w:rPr>
          <w:b/>
          <w:bCs/>
          <w:lang w:val="en-US"/>
        </w:rPr>
        <w:t xml:space="preserve">Axborot-resurs markazi direktori huquqlari: </w:t>
      </w:r>
    </w:p>
    <w:p w14:paraId="1114D8B9" w14:textId="77777777" w:rsidR="00537A6B" w:rsidRPr="00A27E2F" w:rsidRDefault="00537A6B" w:rsidP="00A27E2F">
      <w:pPr>
        <w:spacing w:line="276" w:lineRule="auto"/>
        <w:ind w:left="708" w:hanging="141"/>
        <w:rPr>
          <w:lang w:val="en-US"/>
        </w:rPr>
      </w:pPr>
      <w:r w:rsidRPr="00A27E2F">
        <w:rPr>
          <w:lang w:val="en-US"/>
        </w:rPr>
        <w:t xml:space="preserve">vakolati doirasida markaz faoliyatiga oid hujjatlarga imzo qo‘yish; </w:t>
      </w:r>
    </w:p>
    <w:p w14:paraId="67CAF132" w14:textId="77777777" w:rsidR="00537A6B" w:rsidRPr="00A27E2F" w:rsidRDefault="00537A6B" w:rsidP="00A27E2F">
      <w:pPr>
        <w:spacing w:line="276" w:lineRule="auto"/>
        <w:ind w:firstLine="567"/>
        <w:rPr>
          <w:lang w:val="en-US"/>
        </w:rPr>
      </w:pPr>
      <w:r w:rsidRPr="00A27E2F">
        <w:rPr>
          <w:lang w:val="en-US"/>
        </w:rPr>
        <w:t>markazi faoliyatini takomillashtirish yuzasidan rahbariyatga takliflar kiritish;</w:t>
      </w:r>
    </w:p>
    <w:p w14:paraId="6F93E9A5" w14:textId="77777777" w:rsidR="00537A6B" w:rsidRPr="00A27E2F" w:rsidRDefault="00537A6B" w:rsidP="00A27E2F">
      <w:pPr>
        <w:spacing w:line="276" w:lineRule="auto"/>
        <w:ind w:firstLine="567"/>
        <w:rPr>
          <w:lang w:val="en-US"/>
        </w:rPr>
      </w:pPr>
      <w:r w:rsidRPr="00A27E2F">
        <w:rPr>
          <w:lang w:val="en-US"/>
        </w:rPr>
        <w:t xml:space="preserve">Akademiya tarkibiy bo‘linmalaridan zarur ma’lumot va hujjatlarni belgilangan tartibda olish; xizmat vazifalarini bajarishda yuqori malakasi va bilimi bilan ajralib turadigan, shuningdek, rahbariyatning muhim ahamiyatiga ega bo‘lgan topshiriqlarni o‘z vaqtida ijro etgan bo‘lim xodimlarini rag‘batlantirish bo‘yicha rahbariyatga takliflar kiritish; </w:t>
      </w:r>
    </w:p>
    <w:p w14:paraId="18776105" w14:textId="5912A19D" w:rsidR="00537A6B" w:rsidRPr="00A27E2F" w:rsidRDefault="00537A6B" w:rsidP="00A27E2F">
      <w:pPr>
        <w:spacing w:line="276" w:lineRule="auto"/>
        <w:ind w:firstLine="567"/>
        <w:rPr>
          <w:lang w:val="en-US"/>
        </w:rPr>
      </w:pPr>
      <w:r w:rsidRPr="00A27E2F">
        <w:rPr>
          <w:lang w:val="en-US"/>
        </w:rPr>
        <w:t xml:space="preserve">mehnat va ijro intizomini buzgan o‘ziga bo‘ysunuvchi xodimlarni intizomiy javobgarlikka tortish haqida rahbariyatga takliflar kiritadi. </w:t>
      </w:r>
    </w:p>
    <w:p w14:paraId="3ACEF2DB" w14:textId="304787D6" w:rsidR="00586908" w:rsidRPr="00A27E2F" w:rsidRDefault="00586908" w:rsidP="00A27E2F">
      <w:pPr>
        <w:spacing w:line="276" w:lineRule="auto"/>
        <w:ind w:firstLine="567"/>
        <w:rPr>
          <w:lang w:val="en-US"/>
        </w:rPr>
      </w:pPr>
    </w:p>
    <w:p w14:paraId="6116129D" w14:textId="2A64E5C1" w:rsidR="001F7953" w:rsidRPr="00A27E2F" w:rsidRDefault="001F7953" w:rsidP="00A27E2F">
      <w:pPr>
        <w:spacing w:after="0" w:line="276" w:lineRule="auto"/>
        <w:ind w:left="1130" w:firstLine="0"/>
        <w:jc w:val="center"/>
        <w:rPr>
          <w:b/>
          <w:lang w:val="en-US"/>
        </w:rPr>
      </w:pPr>
      <w:r w:rsidRPr="00A27E2F">
        <w:rPr>
          <w:b/>
          <w:lang w:val="en-US"/>
        </w:rPr>
        <w:t xml:space="preserve">Axborot- resurs markazi </w:t>
      </w:r>
      <w:r w:rsidR="00BD052A" w:rsidRPr="00A27E2F">
        <w:rPr>
          <w:b/>
          <w:lang w:val="uz-Cyrl-UZ"/>
        </w:rPr>
        <w:t>direktori</w:t>
      </w:r>
      <w:r w:rsidRPr="00A27E2F">
        <w:rPr>
          <w:b/>
          <w:lang w:val="en-US"/>
        </w:rPr>
        <w:t xml:space="preserve"> lavozim klassifikatori:</w:t>
      </w:r>
    </w:p>
    <w:tbl>
      <w:tblPr>
        <w:tblStyle w:val="TableGrid"/>
        <w:tblW w:w="9573" w:type="dxa"/>
        <w:tblInd w:w="-108" w:type="dxa"/>
        <w:tblCellMar>
          <w:top w:w="50" w:type="dxa"/>
          <w:left w:w="115" w:type="dxa"/>
          <w:right w:w="62" w:type="dxa"/>
        </w:tblCellMar>
        <w:tblLook w:val="04A0" w:firstRow="1" w:lastRow="0" w:firstColumn="1" w:lastColumn="0" w:noHBand="0" w:noVBand="1"/>
      </w:tblPr>
      <w:tblGrid>
        <w:gridCol w:w="847"/>
        <w:gridCol w:w="1801"/>
        <w:gridCol w:w="1270"/>
        <w:gridCol w:w="1800"/>
        <w:gridCol w:w="1666"/>
        <w:gridCol w:w="2189"/>
      </w:tblGrid>
      <w:tr w:rsidR="001F7953" w:rsidRPr="00A27E2F" w14:paraId="6665B8FB" w14:textId="77777777" w:rsidTr="002C2C64">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26D4EB7A" w14:textId="77777777" w:rsidR="001F7953" w:rsidRPr="00A27E2F" w:rsidRDefault="001F7953" w:rsidP="00A27E2F">
            <w:pPr>
              <w:spacing w:after="0" w:line="276" w:lineRule="auto"/>
              <w:ind w:firstLine="0"/>
              <w:jc w:val="center"/>
            </w:pPr>
            <w:r w:rsidRPr="00A27E2F">
              <w:rPr>
                <w:b/>
                <w:sz w:val="24"/>
              </w:rPr>
              <w:t>T/r</w:t>
            </w:r>
            <w:r w:rsidRPr="00A27E2F">
              <w:rPr>
                <w:sz w:val="24"/>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515A6403" w14:textId="77777777" w:rsidR="001F7953" w:rsidRPr="00A27E2F" w:rsidRDefault="001F7953"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13BBA5E1" w14:textId="77777777" w:rsidR="001F7953" w:rsidRPr="00A27E2F" w:rsidRDefault="001F7953"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20D75399" w14:textId="77777777" w:rsidR="001F7953" w:rsidRPr="00A27E2F" w:rsidRDefault="001F7953" w:rsidP="00A27E2F">
            <w:pPr>
              <w:spacing w:after="0" w:line="276" w:lineRule="auto"/>
              <w:ind w:firstLine="0"/>
              <w:jc w:val="center"/>
            </w:pPr>
            <w:r w:rsidRPr="00A27E2F">
              <w:rPr>
                <w:b/>
                <w:sz w:val="24"/>
              </w:rPr>
              <w:t>Xodimlar toifasi</w:t>
            </w:r>
            <w:r w:rsidRPr="00A27E2F">
              <w:rPr>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7FAEEA85" w14:textId="77777777" w:rsidR="001F7953" w:rsidRPr="00A27E2F" w:rsidRDefault="001F7953" w:rsidP="00A27E2F">
            <w:pPr>
              <w:spacing w:after="0" w:line="276" w:lineRule="auto"/>
              <w:ind w:left="14" w:hanging="14"/>
              <w:jc w:val="center"/>
            </w:pPr>
            <w:r w:rsidRPr="00A27E2F">
              <w:rPr>
                <w:b/>
                <w:sz w:val="24"/>
              </w:rPr>
              <w:t>Ta’limning eng past darajasi</w:t>
            </w:r>
            <w:r w:rsidRPr="00A27E2F">
              <w:rPr>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14:paraId="7467FDA1" w14:textId="77777777" w:rsidR="001F7953" w:rsidRPr="00A27E2F" w:rsidRDefault="001F7953" w:rsidP="00A27E2F">
            <w:pPr>
              <w:spacing w:after="49" w:line="276" w:lineRule="auto"/>
              <w:ind w:left="103" w:firstLine="0"/>
              <w:jc w:val="left"/>
            </w:pPr>
            <w:r w:rsidRPr="00A27E2F">
              <w:rPr>
                <w:b/>
                <w:sz w:val="24"/>
              </w:rPr>
              <w:t>OTYMK</w:t>
            </w:r>
            <w:r w:rsidRPr="00A27E2F">
              <w:rPr>
                <w:b/>
                <w:sz w:val="24"/>
                <w:vertAlign w:val="superscript"/>
              </w:rPr>
              <w:t xml:space="preserve"> </w:t>
            </w:r>
            <w:r w:rsidRPr="00A27E2F">
              <w:rPr>
                <w:b/>
                <w:sz w:val="24"/>
              </w:rPr>
              <w:t xml:space="preserve">bo‘yicha </w:t>
            </w:r>
          </w:p>
          <w:p w14:paraId="5479F981" w14:textId="77777777" w:rsidR="001F7953" w:rsidRPr="00A27E2F" w:rsidRDefault="001F7953" w:rsidP="00A27E2F">
            <w:pPr>
              <w:spacing w:after="0" w:line="276" w:lineRule="auto"/>
              <w:ind w:firstLine="0"/>
              <w:jc w:val="center"/>
            </w:pPr>
            <w:r w:rsidRPr="00A27E2F">
              <w:rPr>
                <w:b/>
                <w:sz w:val="24"/>
              </w:rPr>
              <w:t>kod</w:t>
            </w:r>
            <w:r w:rsidRPr="00A27E2F">
              <w:rPr>
                <w:sz w:val="24"/>
              </w:rPr>
              <w:t xml:space="preserve"> </w:t>
            </w:r>
          </w:p>
        </w:tc>
      </w:tr>
      <w:tr w:rsidR="001F7953" w:rsidRPr="00A27E2F" w14:paraId="112EFD56" w14:textId="77777777" w:rsidTr="002C2C64">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67765D55" w14:textId="5B911973" w:rsidR="001F7953" w:rsidRPr="00A27E2F" w:rsidRDefault="008F7F88" w:rsidP="00A27E2F">
            <w:pPr>
              <w:spacing w:after="0" w:line="276" w:lineRule="auto"/>
              <w:ind w:firstLine="0"/>
              <w:jc w:val="center"/>
            </w:pPr>
            <w:r w:rsidRPr="00A27E2F">
              <w:rPr>
                <w:sz w:val="24"/>
                <w:lang w:val="uz-Cyrl-UZ"/>
              </w:rPr>
              <w:lastRenderedPageBreak/>
              <w:t>532</w:t>
            </w:r>
            <w:r w:rsidR="001F7953" w:rsidRPr="00A27E2F">
              <w:rPr>
                <w:sz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42E77227" w14:textId="41E5503E" w:rsidR="001F7953" w:rsidRPr="00A27E2F" w:rsidRDefault="001F7953" w:rsidP="00A27E2F">
            <w:pPr>
              <w:spacing w:after="0" w:line="276" w:lineRule="auto"/>
              <w:ind w:firstLine="23"/>
              <w:jc w:val="center"/>
              <w:rPr>
                <w:lang w:val="uz-Cyrl-UZ"/>
              </w:rPr>
            </w:pPr>
            <w:r w:rsidRPr="00A27E2F">
              <w:rPr>
                <w:sz w:val="24"/>
                <w:lang w:val="en-US"/>
              </w:rPr>
              <w:t>Axborot</w:t>
            </w:r>
            <w:r w:rsidR="00586908" w:rsidRPr="00A27E2F">
              <w:rPr>
                <w:sz w:val="24"/>
                <w:lang w:val="en-US"/>
              </w:rPr>
              <w:t>-</w:t>
            </w:r>
            <w:r w:rsidRPr="00A27E2F">
              <w:rPr>
                <w:sz w:val="24"/>
                <w:lang w:val="en-US"/>
              </w:rPr>
              <w:t>resurs markazi</w:t>
            </w:r>
            <w:r w:rsidRPr="00A27E2F">
              <w:rPr>
                <w:sz w:val="24"/>
                <w:lang w:val="uz-Cyrl-UZ"/>
              </w:rPr>
              <w:t xml:space="preserve"> </w:t>
            </w:r>
            <w:r w:rsidR="00BD052A" w:rsidRPr="00A27E2F">
              <w:rPr>
                <w:sz w:val="24"/>
                <w:lang w:val="uz-Cyrl-UZ"/>
              </w:rPr>
              <w:t>direktori</w:t>
            </w:r>
          </w:p>
        </w:tc>
        <w:tc>
          <w:tcPr>
            <w:tcW w:w="1270" w:type="dxa"/>
            <w:tcBorders>
              <w:top w:val="single" w:sz="4" w:space="0" w:color="000000"/>
              <w:left w:val="single" w:sz="4" w:space="0" w:color="000000"/>
              <w:bottom w:val="single" w:sz="4" w:space="0" w:color="000000"/>
              <w:right w:val="single" w:sz="4" w:space="0" w:color="000000"/>
            </w:tcBorders>
            <w:vAlign w:val="center"/>
          </w:tcPr>
          <w:p w14:paraId="441307B4" w14:textId="7C89C956" w:rsidR="001F7953" w:rsidRPr="00A27E2F" w:rsidRDefault="008F7F88" w:rsidP="00A27E2F">
            <w:pPr>
              <w:spacing w:after="0" w:line="276" w:lineRule="auto"/>
              <w:ind w:firstLine="0"/>
              <w:jc w:val="center"/>
            </w:pPr>
            <w:r w:rsidRPr="00A27E2F">
              <w:rPr>
                <w:sz w:val="24"/>
                <w:lang w:val="uz-Cyrl-UZ"/>
              </w:rPr>
              <w:t>1319</w:t>
            </w:r>
            <w:r w:rsidR="001F7953"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291B4D73" w14:textId="77777777" w:rsidR="001F7953" w:rsidRPr="00A27E2F" w:rsidRDefault="001F7953" w:rsidP="00A27E2F">
            <w:pPr>
              <w:spacing w:after="0" w:line="276" w:lineRule="auto"/>
              <w:ind w:firstLine="0"/>
              <w:jc w:val="center"/>
            </w:pPr>
            <w:r w:rsidRPr="00A27E2F">
              <w:rPr>
                <w:sz w:val="24"/>
              </w:rPr>
              <w:t xml:space="preserve">B </w:t>
            </w:r>
          </w:p>
        </w:tc>
        <w:tc>
          <w:tcPr>
            <w:tcW w:w="1666" w:type="dxa"/>
            <w:tcBorders>
              <w:top w:val="single" w:sz="4" w:space="0" w:color="000000"/>
              <w:left w:val="single" w:sz="4" w:space="0" w:color="000000"/>
              <w:bottom w:val="single" w:sz="4" w:space="0" w:color="000000"/>
              <w:right w:val="single" w:sz="4" w:space="0" w:color="000000"/>
            </w:tcBorders>
            <w:vAlign w:val="center"/>
          </w:tcPr>
          <w:p w14:paraId="1776EC14" w14:textId="77777777" w:rsidR="001F7953" w:rsidRPr="00A27E2F" w:rsidRDefault="001F7953" w:rsidP="00A27E2F">
            <w:pPr>
              <w:spacing w:after="0" w:line="276" w:lineRule="auto"/>
              <w:ind w:firstLine="0"/>
              <w:jc w:val="center"/>
            </w:pPr>
            <w:r w:rsidRPr="00A27E2F">
              <w:rPr>
                <w:sz w:val="24"/>
              </w:rPr>
              <w:t xml:space="preserve">O/M </w:t>
            </w:r>
          </w:p>
        </w:tc>
        <w:tc>
          <w:tcPr>
            <w:tcW w:w="2189" w:type="dxa"/>
            <w:tcBorders>
              <w:top w:val="single" w:sz="4" w:space="0" w:color="000000"/>
              <w:left w:val="single" w:sz="4" w:space="0" w:color="000000"/>
              <w:bottom w:val="single" w:sz="4" w:space="0" w:color="000000"/>
              <w:right w:val="single" w:sz="4" w:space="0" w:color="000000"/>
            </w:tcBorders>
            <w:vAlign w:val="center"/>
          </w:tcPr>
          <w:p w14:paraId="484B70B0" w14:textId="77777777" w:rsidR="001F7953" w:rsidRPr="00A27E2F" w:rsidRDefault="001F7953" w:rsidP="00A27E2F">
            <w:pPr>
              <w:spacing w:after="0" w:line="276" w:lineRule="auto"/>
              <w:ind w:firstLine="0"/>
              <w:jc w:val="center"/>
            </w:pPr>
            <w:r w:rsidRPr="00A27E2F">
              <w:rPr>
                <w:sz w:val="24"/>
              </w:rPr>
              <w:t xml:space="preserve">5120500, 5210100, 5520100 </w:t>
            </w:r>
          </w:p>
        </w:tc>
      </w:tr>
    </w:tbl>
    <w:p w14:paraId="6D4CF6E0" w14:textId="580CF37B" w:rsidR="00537A6B" w:rsidRPr="00A27E2F" w:rsidRDefault="00537A6B" w:rsidP="00A27E2F">
      <w:pPr>
        <w:spacing w:line="276" w:lineRule="auto"/>
        <w:ind w:left="-15" w:firstLine="582"/>
        <w:rPr>
          <w:lang w:val="en-US"/>
        </w:rPr>
      </w:pPr>
    </w:p>
    <w:p w14:paraId="03E5A196" w14:textId="77777777" w:rsidR="005F51CC" w:rsidRPr="00A27E2F" w:rsidRDefault="005F51CC" w:rsidP="00A27E2F">
      <w:pPr>
        <w:spacing w:line="276" w:lineRule="auto"/>
        <w:ind w:left="-15" w:firstLine="582"/>
        <w:rPr>
          <w:lang w:val="en-US"/>
        </w:rPr>
      </w:pPr>
    </w:p>
    <w:p w14:paraId="3C0F04D8" w14:textId="77777777" w:rsidR="00D9290C" w:rsidRPr="00A27E2F" w:rsidRDefault="00D9290C" w:rsidP="00A27E2F">
      <w:pPr>
        <w:pStyle w:val="1"/>
        <w:spacing w:line="276" w:lineRule="auto"/>
        <w:ind w:right="34"/>
        <w:rPr>
          <w:lang w:val="en-US"/>
        </w:rPr>
      </w:pPr>
      <w:r w:rsidRPr="00A27E2F">
        <w:rPr>
          <w:lang w:val="en-US"/>
        </w:rPr>
        <w:t xml:space="preserve">Axborot-resurs markazi bo‘lim mudiri </w:t>
      </w:r>
    </w:p>
    <w:p w14:paraId="634BDABC" w14:textId="77777777" w:rsidR="005F51CC" w:rsidRPr="00A27E2F" w:rsidRDefault="00D9290C" w:rsidP="00A27E2F">
      <w:pPr>
        <w:spacing w:after="87" w:line="276" w:lineRule="auto"/>
        <w:ind w:firstLine="567"/>
        <w:rPr>
          <w:lang w:val="en-US"/>
        </w:rPr>
      </w:pPr>
      <w:r w:rsidRPr="00A27E2F">
        <w:rPr>
          <w:lang w:val="en-US"/>
        </w:rPr>
        <w:t xml:space="preserve">Axborot-resurs markazi bo‘lim mudiri boshqaruv xodimlar tarkibiga kirib, rektor buyrug‘iga asosan ishga qabul qilinadi va lavozimidan ozod etiladi. </w:t>
      </w:r>
    </w:p>
    <w:p w14:paraId="6C90ED7A" w14:textId="1B749A30" w:rsidR="00D9290C" w:rsidRPr="00A27E2F" w:rsidRDefault="00D9290C" w:rsidP="00A27E2F">
      <w:pPr>
        <w:spacing w:after="87" w:line="276" w:lineRule="auto"/>
        <w:ind w:firstLine="567"/>
        <w:rPr>
          <w:lang w:val="en-US"/>
        </w:rPr>
      </w:pPr>
      <w:r w:rsidRPr="00A27E2F">
        <w:rPr>
          <w:lang w:val="en-US"/>
        </w:rPr>
        <w:t xml:space="preserve">Axborot-resurs markazi bo‘lim mudiri bevosita yoshlar bilan ishlash bo‘yicha prorektor va Axborot-resurs markazi direktoriga bo‘ysunadi. </w:t>
      </w:r>
    </w:p>
    <w:p w14:paraId="0EF3608D" w14:textId="77777777" w:rsidR="00D9290C" w:rsidRPr="00A27E2F" w:rsidRDefault="00D9290C" w:rsidP="00A27E2F">
      <w:pPr>
        <w:spacing w:line="276" w:lineRule="auto"/>
        <w:ind w:left="708" w:hanging="141"/>
        <w:rPr>
          <w:b/>
          <w:bCs/>
          <w:lang w:val="en-US"/>
        </w:rPr>
      </w:pPr>
      <w:r w:rsidRPr="00A27E2F">
        <w:rPr>
          <w:b/>
          <w:bCs/>
          <w:lang w:val="en-US"/>
        </w:rPr>
        <w:t xml:space="preserve">Axborot-resurs markazi bo‘lim mudiri lavozimi uchun malaka talablari: </w:t>
      </w:r>
    </w:p>
    <w:p w14:paraId="29CBC52F" w14:textId="77777777" w:rsidR="00D9290C" w:rsidRPr="00A27E2F" w:rsidRDefault="00D9290C" w:rsidP="00A27E2F">
      <w:pPr>
        <w:spacing w:after="10" w:line="276" w:lineRule="auto"/>
        <w:ind w:left="-15" w:firstLine="582"/>
        <w:rPr>
          <w:b/>
          <w:lang w:val="en-US"/>
        </w:rPr>
      </w:pPr>
      <w:r w:rsidRPr="00A27E2F">
        <w:rPr>
          <w:lang w:val="en-US"/>
        </w:rPr>
        <w:t>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w:t>
      </w:r>
      <w:r w:rsidRPr="00A27E2F">
        <w:rPr>
          <w:b/>
          <w:lang w:val="en-US"/>
        </w:rPr>
        <w:t xml:space="preserve"> </w:t>
      </w:r>
    </w:p>
    <w:p w14:paraId="09586C40" w14:textId="77777777" w:rsidR="00D9290C" w:rsidRPr="00A27E2F" w:rsidRDefault="00D9290C" w:rsidP="00A27E2F">
      <w:pPr>
        <w:spacing w:after="10" w:line="276" w:lineRule="auto"/>
        <w:ind w:left="-15" w:firstLine="582"/>
        <w:rPr>
          <w:lang w:val="en-US"/>
        </w:rPr>
      </w:pPr>
      <w:r w:rsidRPr="00A27E2F">
        <w:rPr>
          <w:lang w:val="en-US"/>
        </w:rPr>
        <w:t xml:space="preserve">maxsus oliy ma’lumot va 1 yildan kam bo‘lmagan mehnat stajiga ega bo‘lish; </w:t>
      </w:r>
    </w:p>
    <w:p w14:paraId="203D945D" w14:textId="77777777" w:rsidR="00D9290C" w:rsidRPr="00A27E2F" w:rsidRDefault="00D9290C" w:rsidP="00A27E2F">
      <w:pPr>
        <w:spacing w:after="10" w:line="276" w:lineRule="auto"/>
        <w:ind w:left="-15" w:firstLine="582"/>
        <w:rPr>
          <w:lang w:val="en-US"/>
        </w:rPr>
      </w:pPr>
      <w:r w:rsidRPr="00A27E2F">
        <w:rPr>
          <w:lang w:val="en-US"/>
        </w:rPr>
        <w:t xml:space="preserve">zarur bo‘lgan kasbiy va tashkilotchilik qobiliyatlariga, vakolatlari doirasida tegishli bilim va ko‘nikmalarga ega bo‘lish; </w:t>
      </w:r>
    </w:p>
    <w:p w14:paraId="757187B4" w14:textId="77777777" w:rsidR="00D9290C" w:rsidRPr="00A27E2F" w:rsidRDefault="00D9290C" w:rsidP="00A27E2F">
      <w:pPr>
        <w:spacing w:after="10" w:line="276" w:lineRule="auto"/>
        <w:ind w:left="-15" w:firstLine="582"/>
        <w:rPr>
          <w:lang w:val="en-US"/>
        </w:rPr>
      </w:pPr>
      <w:r w:rsidRPr="00A27E2F">
        <w:rPr>
          <w:lang w:val="en-US"/>
        </w:rPr>
        <w:t xml:space="preserve">o‘z sohasiga tegishli masalalar bo‘yicha kasbiy bilimlarni puxta egallash, axborot va ma’lumotlardan xabardor bo‘lish; </w:t>
      </w:r>
    </w:p>
    <w:p w14:paraId="1F6FEF04" w14:textId="36D1BCE2" w:rsidR="00D9290C" w:rsidRPr="00A27E2F" w:rsidRDefault="00D9290C" w:rsidP="00A27E2F">
      <w:pPr>
        <w:spacing w:after="10" w:line="276" w:lineRule="auto"/>
        <w:ind w:left="-15" w:firstLine="582"/>
        <w:rPr>
          <w:lang w:val="en-US"/>
        </w:rPr>
      </w:pPr>
      <w:r w:rsidRPr="00A27E2F">
        <w:rPr>
          <w:lang w:val="en-US"/>
        </w:rPr>
        <w:t xml:space="preserve">axborot kommunikatsiya texnologiyalaridan foydalanish. </w:t>
      </w:r>
    </w:p>
    <w:p w14:paraId="24313237" w14:textId="77777777" w:rsidR="00D9290C" w:rsidRPr="00A27E2F" w:rsidRDefault="00D9290C" w:rsidP="00A27E2F">
      <w:pPr>
        <w:pStyle w:val="a3"/>
        <w:spacing w:after="10" w:line="276" w:lineRule="auto"/>
        <w:ind w:left="1413" w:hanging="846"/>
        <w:rPr>
          <w:b/>
          <w:bCs/>
          <w:lang w:val="en-US"/>
        </w:rPr>
      </w:pPr>
      <w:r w:rsidRPr="00A27E2F">
        <w:rPr>
          <w:b/>
          <w:bCs/>
          <w:lang w:val="en-US"/>
        </w:rPr>
        <w:t xml:space="preserve">Axborot-resurs markazi bo‘lim mudiri bilishi kerak: </w:t>
      </w:r>
    </w:p>
    <w:p w14:paraId="0E601F95" w14:textId="77777777" w:rsidR="00D9290C" w:rsidRPr="00A27E2F" w:rsidRDefault="00D9290C" w:rsidP="00A27E2F">
      <w:pPr>
        <w:spacing w:line="276" w:lineRule="auto"/>
        <w:ind w:left="-15" w:firstLine="582"/>
        <w:rPr>
          <w:lang w:val="en-US"/>
        </w:rPr>
      </w:pPr>
      <w:r w:rsidRPr="00A27E2F">
        <w:rPr>
          <w:lang w:val="en-US"/>
        </w:rPr>
        <w:t>Axborot-resurs markazi faoliyatiga oid O‘zbekiston Respublikasi qonunlari, O‘zbekiston Respublikasi Prezidentining 2017</w:t>
      </w:r>
      <w:r w:rsidRPr="00A27E2F">
        <w:rPr>
          <w:lang w:val="uz-Cyrl-UZ"/>
        </w:rPr>
        <w:t>-</w:t>
      </w:r>
      <w:r w:rsidRPr="00A27E2F">
        <w:rPr>
          <w:lang w:val="en-US"/>
        </w:rPr>
        <w:t>yil 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sohaga oid boshqa farmonlari, qarorlari, farmoyishlari hamda O‘zbekiston Respublikasi Vazirlar Mahkamasining qarorlari, farmoyishlari, O‘zbekiston Respublikasi Sog‘liqni saqlash vazirligi hamda va Oliy va o‘rta maxsus ta’lim vazirligi tomonidan qabul qilingan buyruqlar va boshqa  normativ-huquqiy hujjatlarini hamda Akademiya Ustavi va Ichki tartib qoidalari, Axborot-resurs markazi Nizomi va ushbu yo‘riqnomani;  mehnat va o‘quv intizomi, mehnatni muhofaza qilish, texnika xavfsizligi va ishlab chiqarish sanitariyasiga doir qoidalar ish yuritish tartib qoidalarini, yong‘indan saqlash qoidalari va me’yorlarini. </w:t>
      </w:r>
    </w:p>
    <w:p w14:paraId="09FB3CBA" w14:textId="77777777" w:rsidR="00D9290C" w:rsidRPr="00A27E2F" w:rsidRDefault="00D9290C" w:rsidP="00A27E2F">
      <w:pPr>
        <w:pStyle w:val="a3"/>
        <w:spacing w:line="276" w:lineRule="auto"/>
        <w:ind w:left="1413" w:hanging="846"/>
        <w:rPr>
          <w:b/>
          <w:bCs/>
          <w:lang w:val="en-US"/>
        </w:rPr>
      </w:pPr>
      <w:r w:rsidRPr="00A27E2F">
        <w:rPr>
          <w:b/>
          <w:bCs/>
          <w:lang w:val="en-US"/>
        </w:rPr>
        <w:t xml:space="preserve">Axborot-resurs markazi bo‘lim mudiri xizmat vazifalari: </w:t>
      </w:r>
    </w:p>
    <w:p w14:paraId="0655680B" w14:textId="49A13883" w:rsidR="00D9290C" w:rsidRPr="00A27E2F" w:rsidRDefault="00D9290C" w:rsidP="00A27E2F">
      <w:pPr>
        <w:spacing w:after="86" w:line="276" w:lineRule="auto"/>
        <w:ind w:left="-15" w:firstLine="582"/>
        <w:rPr>
          <w:b/>
          <w:bCs/>
          <w:i/>
          <w:lang w:val="en-US"/>
        </w:rPr>
      </w:pPr>
      <w:r w:rsidRPr="00A27E2F">
        <w:rPr>
          <w:b/>
          <w:bCs/>
          <w:i/>
          <w:lang w:val="en-US"/>
        </w:rPr>
        <w:lastRenderedPageBreak/>
        <w:t xml:space="preserve">Axborot-kutubxona resurslari bilan xizmat ko‘rsatish (abonementlarga xizmat ko‘rsatish, o‘quv zallari va kitob saqlashni inobatga olgan holda) bo‘limi mudiri: </w:t>
      </w:r>
    </w:p>
    <w:p w14:paraId="15851184" w14:textId="77777777" w:rsidR="00D9290C" w:rsidRPr="00A27E2F" w:rsidRDefault="00D9290C" w:rsidP="00A27E2F">
      <w:pPr>
        <w:spacing w:after="86" w:line="276" w:lineRule="auto"/>
        <w:ind w:left="-15" w:firstLine="582"/>
        <w:rPr>
          <w:lang w:val="en-US"/>
        </w:rPr>
      </w:pPr>
      <w:r w:rsidRPr="00A27E2F">
        <w:rPr>
          <w:lang w:val="en-US"/>
        </w:rPr>
        <w:t xml:space="preserve">o‘quv zallari ishlarini nazorat qilish; </w:t>
      </w:r>
    </w:p>
    <w:p w14:paraId="2CFDAC2D" w14:textId="77777777" w:rsidR="00D9290C" w:rsidRPr="00A27E2F" w:rsidRDefault="00D9290C" w:rsidP="00A27E2F">
      <w:pPr>
        <w:spacing w:after="86" w:line="276" w:lineRule="auto"/>
        <w:ind w:left="-15" w:firstLine="582"/>
        <w:rPr>
          <w:lang w:val="en-US"/>
        </w:rPr>
      </w:pPr>
      <w:r w:rsidRPr="00A27E2F">
        <w:rPr>
          <w:lang w:val="en-US"/>
        </w:rPr>
        <w:t xml:space="preserve">yangi nashrlarni qabul qilib olish; noyob adabiyotlar fondi bilan ish olib borish; </w:t>
      </w:r>
    </w:p>
    <w:p w14:paraId="1AC30F2B" w14:textId="77777777" w:rsidR="00D9290C" w:rsidRPr="00A27E2F" w:rsidRDefault="00D9290C" w:rsidP="00A27E2F">
      <w:pPr>
        <w:spacing w:line="276" w:lineRule="auto"/>
        <w:ind w:left="708" w:hanging="141"/>
        <w:rPr>
          <w:lang w:val="en-US"/>
        </w:rPr>
      </w:pPr>
      <w:r w:rsidRPr="00A27E2F">
        <w:rPr>
          <w:lang w:val="en-US"/>
        </w:rPr>
        <w:t xml:space="preserve">bo‘lim ish rejasini tuzish; </w:t>
      </w:r>
    </w:p>
    <w:p w14:paraId="4829AFC6" w14:textId="77777777" w:rsidR="00D9290C" w:rsidRPr="00A27E2F" w:rsidRDefault="00D9290C" w:rsidP="00A27E2F">
      <w:pPr>
        <w:spacing w:line="276" w:lineRule="auto"/>
        <w:ind w:left="708" w:hanging="141"/>
        <w:rPr>
          <w:lang w:val="en-US"/>
        </w:rPr>
      </w:pPr>
      <w:r w:rsidRPr="00A27E2F">
        <w:rPr>
          <w:lang w:val="en-US"/>
        </w:rPr>
        <w:t xml:space="preserve">Axborot-resurs markazini avtomatlashtirish ishlariga qatnashish; </w:t>
      </w:r>
    </w:p>
    <w:p w14:paraId="02491FE4" w14:textId="77777777" w:rsidR="00D9290C" w:rsidRPr="00A27E2F" w:rsidRDefault="00D9290C" w:rsidP="00A27E2F">
      <w:pPr>
        <w:spacing w:line="276" w:lineRule="auto"/>
        <w:ind w:left="708" w:hanging="141"/>
        <w:rPr>
          <w:lang w:val="en-US"/>
        </w:rPr>
      </w:pPr>
      <w:r w:rsidRPr="00A27E2F">
        <w:rPr>
          <w:lang w:val="en-US"/>
        </w:rPr>
        <w:t xml:space="preserve">chorak va yillik hisobotlarni tuzish; </w:t>
      </w:r>
    </w:p>
    <w:p w14:paraId="4A5922F4" w14:textId="77777777" w:rsidR="00D9290C" w:rsidRPr="00A27E2F" w:rsidRDefault="00D9290C" w:rsidP="00A27E2F">
      <w:pPr>
        <w:spacing w:line="276" w:lineRule="auto"/>
        <w:rPr>
          <w:lang w:val="en-US"/>
        </w:rPr>
      </w:pPr>
      <w:r w:rsidRPr="00A27E2F">
        <w:rPr>
          <w:lang w:val="en-US"/>
        </w:rPr>
        <w:t xml:space="preserve">ilmiy fondga adabiyotlarni universal o‘nli klassifikatsiya (UDK) asosida va alfavit tartibiga joylash; iste’molchilarga xizmat ko‘rsatish; </w:t>
      </w:r>
    </w:p>
    <w:p w14:paraId="589EBC2A" w14:textId="77777777" w:rsidR="00D9290C" w:rsidRPr="00A27E2F" w:rsidRDefault="00D9290C" w:rsidP="00A27E2F">
      <w:pPr>
        <w:spacing w:line="276" w:lineRule="auto"/>
        <w:ind w:firstLine="567"/>
        <w:rPr>
          <w:lang w:val="en-US"/>
        </w:rPr>
      </w:pPr>
      <w:r w:rsidRPr="00A27E2F">
        <w:rPr>
          <w:lang w:val="en-US"/>
        </w:rPr>
        <w:t xml:space="preserve">bo‘limning ishchi katalogiga kartochkalar joylab har chorakda tahrir etib borish; </w:t>
      </w:r>
    </w:p>
    <w:p w14:paraId="5CA579B6" w14:textId="77777777" w:rsidR="00D9290C" w:rsidRPr="00A27E2F" w:rsidRDefault="00D9290C" w:rsidP="00A27E2F">
      <w:pPr>
        <w:spacing w:line="276" w:lineRule="auto"/>
        <w:ind w:left="708" w:hanging="141"/>
        <w:rPr>
          <w:lang w:val="en-US"/>
        </w:rPr>
      </w:pPr>
      <w:r w:rsidRPr="00A27E2F">
        <w:rPr>
          <w:lang w:val="en-US"/>
        </w:rPr>
        <w:t xml:space="preserve">kitobxonlar qatnovi, kitob berilishini kompyuterda ro‘yxatga olib </w:t>
      </w:r>
    </w:p>
    <w:p w14:paraId="533B2EE1" w14:textId="77777777" w:rsidR="00D9290C" w:rsidRPr="00A27E2F" w:rsidRDefault="00D9290C" w:rsidP="00A27E2F">
      <w:pPr>
        <w:spacing w:line="276" w:lineRule="auto"/>
        <w:ind w:left="693" w:hanging="708"/>
        <w:rPr>
          <w:lang w:val="en-US"/>
        </w:rPr>
      </w:pPr>
      <w:r w:rsidRPr="00A27E2F">
        <w:rPr>
          <w:lang w:val="en-US"/>
        </w:rPr>
        <w:t xml:space="preserve">borish; </w:t>
      </w:r>
    </w:p>
    <w:p w14:paraId="20825FEE" w14:textId="77777777" w:rsidR="00D9290C" w:rsidRPr="00A27E2F" w:rsidRDefault="00D9290C" w:rsidP="00A27E2F">
      <w:pPr>
        <w:spacing w:line="276" w:lineRule="auto"/>
        <w:ind w:firstLine="567"/>
        <w:rPr>
          <w:lang w:val="en-US"/>
        </w:rPr>
      </w:pPr>
      <w:r w:rsidRPr="00A27E2F">
        <w:rPr>
          <w:lang w:val="en-US"/>
        </w:rPr>
        <w:t xml:space="preserve">foydalanuvchilardan ilmiy fondga buyurtmalarni qabul qilish va qoidaga asosan amalga oshirish; </w:t>
      </w:r>
    </w:p>
    <w:p w14:paraId="44A70068" w14:textId="77777777" w:rsidR="00D9290C" w:rsidRPr="00A27E2F" w:rsidRDefault="00D9290C" w:rsidP="00A27E2F">
      <w:pPr>
        <w:spacing w:line="276" w:lineRule="auto"/>
        <w:ind w:firstLine="567"/>
        <w:rPr>
          <w:lang w:val="en-US"/>
        </w:rPr>
      </w:pPr>
      <w:r w:rsidRPr="00A27E2F">
        <w:rPr>
          <w:lang w:val="en-US"/>
        </w:rPr>
        <w:t xml:space="preserve">fondni inventarizatsiya jarayonida ishtirok etish; </w:t>
      </w:r>
    </w:p>
    <w:p w14:paraId="55C7728B" w14:textId="77777777" w:rsidR="00D9290C" w:rsidRPr="00A27E2F" w:rsidRDefault="00D9290C" w:rsidP="00A27E2F">
      <w:pPr>
        <w:spacing w:line="276" w:lineRule="auto"/>
        <w:ind w:firstLine="567"/>
        <w:rPr>
          <w:lang w:val="en-US"/>
        </w:rPr>
      </w:pPr>
      <w:r w:rsidRPr="00A27E2F">
        <w:rPr>
          <w:lang w:val="en-US"/>
        </w:rPr>
        <w:t xml:space="preserve">qabul qilib olingan yangi nashrlardan tegishlilarini o‘quv zaliga hujjatlar asosida topshirish; </w:t>
      </w:r>
    </w:p>
    <w:p w14:paraId="5F821363" w14:textId="77777777" w:rsidR="00D9290C" w:rsidRPr="00A27E2F" w:rsidRDefault="00D9290C" w:rsidP="00A27E2F">
      <w:pPr>
        <w:spacing w:line="276" w:lineRule="auto"/>
        <w:ind w:left="-15" w:firstLine="582"/>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 xml:space="preserve">yanvardagi 12-son “Ijro intizomini mustahkamlash chora-tadbirlari to‘g‘risida”gi qaroriga muvofiq ijro intizomi, Akademiya Ustavi, Ichki tartib qoidalari, Kengash qarorlari, rektor buyruqlariga rioya etish; </w:t>
      </w:r>
    </w:p>
    <w:p w14:paraId="1C2EB574" w14:textId="218D6CFA" w:rsidR="00D9290C" w:rsidRPr="00A27E2F" w:rsidRDefault="00D9290C" w:rsidP="00A27E2F">
      <w:pPr>
        <w:spacing w:after="86" w:line="276" w:lineRule="auto"/>
        <w:ind w:left="718" w:hanging="151"/>
        <w:rPr>
          <w:b/>
          <w:bCs/>
          <w:i/>
          <w:lang w:val="en-US"/>
        </w:rPr>
      </w:pPr>
      <w:r w:rsidRPr="00A27E2F">
        <w:rPr>
          <w:b/>
          <w:bCs/>
          <w:i/>
          <w:lang w:val="en-US"/>
        </w:rPr>
        <w:t xml:space="preserve">Elektron axborot resurslari bo‘limi mudiri: </w:t>
      </w:r>
    </w:p>
    <w:p w14:paraId="46F3D99D" w14:textId="77777777" w:rsidR="00D9290C" w:rsidRPr="00A27E2F" w:rsidRDefault="00D9290C" w:rsidP="00A27E2F">
      <w:pPr>
        <w:spacing w:after="15" w:line="276" w:lineRule="auto"/>
        <w:ind w:firstLine="567"/>
        <w:jc w:val="left"/>
        <w:rPr>
          <w:lang w:val="en-US"/>
        </w:rPr>
      </w:pPr>
      <w:r w:rsidRPr="00A27E2F">
        <w:rPr>
          <w:lang w:val="en-US"/>
        </w:rPr>
        <w:t xml:space="preserve">o‘quv zallari ishlarini nazorat qilish; yangi nashrlarni elektron kutubxonaga joylashtirish; noyob adabiyotlar fondi bilan ish olib borish; </w:t>
      </w:r>
    </w:p>
    <w:p w14:paraId="13F037E6" w14:textId="77777777" w:rsidR="00D9290C" w:rsidRPr="00A27E2F" w:rsidRDefault="00D9290C" w:rsidP="00A27E2F">
      <w:pPr>
        <w:spacing w:line="276" w:lineRule="auto"/>
        <w:ind w:left="708" w:hanging="141"/>
        <w:rPr>
          <w:lang w:val="en-US"/>
        </w:rPr>
      </w:pPr>
      <w:r w:rsidRPr="00A27E2F">
        <w:rPr>
          <w:lang w:val="en-US"/>
        </w:rPr>
        <w:t xml:space="preserve">bo‘lim ish rejasini tuzish; </w:t>
      </w:r>
    </w:p>
    <w:p w14:paraId="019D408F" w14:textId="77777777" w:rsidR="00D9290C" w:rsidRPr="00A27E2F" w:rsidRDefault="00D9290C" w:rsidP="00A27E2F">
      <w:pPr>
        <w:spacing w:line="276" w:lineRule="auto"/>
        <w:ind w:firstLine="567"/>
        <w:rPr>
          <w:lang w:val="en-US"/>
        </w:rPr>
      </w:pPr>
      <w:r w:rsidRPr="00A27E2F">
        <w:rPr>
          <w:lang w:val="en-US"/>
        </w:rPr>
        <w:t xml:space="preserve">Axborot-resurs markazini avtomatlashtirish ishlariga qatnashish; chorak va yillik hisobotlarni tuzish; </w:t>
      </w:r>
    </w:p>
    <w:p w14:paraId="08C264CD" w14:textId="77777777" w:rsidR="00D9290C" w:rsidRPr="00A27E2F" w:rsidRDefault="00D9290C" w:rsidP="00A27E2F">
      <w:pPr>
        <w:spacing w:line="276" w:lineRule="auto"/>
        <w:ind w:firstLine="567"/>
        <w:rPr>
          <w:lang w:val="en-US"/>
        </w:rPr>
      </w:pPr>
      <w:r w:rsidRPr="00A27E2F">
        <w:rPr>
          <w:lang w:val="en-US"/>
        </w:rPr>
        <w:t xml:space="preserve">ilmiy fondga adabiyotlarni universal o‘nli klassifikatsiya (UDK) asosida va alfavit tartibiga joylash; iste’molchilarga xizmat o‘rsatish; </w:t>
      </w:r>
    </w:p>
    <w:p w14:paraId="24A1BE74" w14:textId="77777777" w:rsidR="00D9290C" w:rsidRPr="00A27E2F" w:rsidRDefault="00D9290C" w:rsidP="00A27E2F">
      <w:pPr>
        <w:spacing w:line="276" w:lineRule="auto"/>
        <w:ind w:firstLine="567"/>
        <w:rPr>
          <w:lang w:val="en-US"/>
        </w:rPr>
      </w:pPr>
      <w:r w:rsidRPr="00A27E2F">
        <w:rPr>
          <w:lang w:val="en-US"/>
        </w:rPr>
        <w:t xml:space="preserve">bo‘limning ishchi katalogiga kartochkalar joylab har chorakda tahrir etib borish; </w:t>
      </w:r>
    </w:p>
    <w:p w14:paraId="6C142D09" w14:textId="77777777" w:rsidR="00D9290C" w:rsidRPr="00A27E2F" w:rsidRDefault="00D9290C" w:rsidP="00A27E2F">
      <w:pPr>
        <w:spacing w:line="276" w:lineRule="auto"/>
        <w:ind w:firstLine="567"/>
        <w:rPr>
          <w:lang w:val="en-US"/>
        </w:rPr>
      </w:pPr>
      <w:r w:rsidRPr="00A27E2F">
        <w:rPr>
          <w:lang w:val="en-US"/>
        </w:rPr>
        <w:t xml:space="preserve">kitobxonlar qatnovi, kitob berilishini kompyuterda ro‘yxatga olib borish; </w:t>
      </w:r>
    </w:p>
    <w:p w14:paraId="5D10A000" w14:textId="77777777" w:rsidR="00D9290C" w:rsidRPr="00A27E2F" w:rsidRDefault="00D9290C" w:rsidP="00A27E2F">
      <w:pPr>
        <w:spacing w:line="276" w:lineRule="auto"/>
        <w:ind w:firstLine="567"/>
        <w:rPr>
          <w:lang w:val="en-US"/>
        </w:rPr>
      </w:pPr>
      <w:r w:rsidRPr="00A27E2F">
        <w:rPr>
          <w:lang w:val="en-US"/>
        </w:rPr>
        <w:t xml:space="preserve">foydalanuvchilardan ilmiy fondga buyurtmalarni qabul qilish va qoidaga asosan amalga oshirish; fondni inventarizatsiya jarayonida ishtirok etish; </w:t>
      </w:r>
    </w:p>
    <w:p w14:paraId="61D70D9E" w14:textId="77777777" w:rsidR="00D9290C" w:rsidRPr="00A27E2F" w:rsidRDefault="00D9290C" w:rsidP="00A27E2F">
      <w:pPr>
        <w:spacing w:line="276" w:lineRule="auto"/>
        <w:ind w:firstLine="567"/>
        <w:rPr>
          <w:lang w:val="en-US"/>
        </w:rPr>
      </w:pPr>
      <w:r w:rsidRPr="00A27E2F">
        <w:rPr>
          <w:lang w:val="en-US"/>
        </w:rPr>
        <w:lastRenderedPageBreak/>
        <w:t xml:space="preserve">qabul qilib olingan yangi nashrlardan tegishlilarini o‘quv zaliga hujjatlar asosida topshirish; </w:t>
      </w:r>
    </w:p>
    <w:p w14:paraId="12325CA3" w14:textId="77777777" w:rsidR="00D9290C" w:rsidRPr="00A27E2F" w:rsidRDefault="00D9290C" w:rsidP="00A27E2F">
      <w:pPr>
        <w:tabs>
          <w:tab w:val="center" w:pos="1408"/>
          <w:tab w:val="center" w:pos="3248"/>
          <w:tab w:val="center" w:pos="4948"/>
          <w:tab w:val="center" w:pos="6775"/>
          <w:tab w:val="center" w:pos="8322"/>
          <w:tab w:val="right" w:pos="9394"/>
        </w:tabs>
        <w:spacing w:line="276" w:lineRule="auto"/>
        <w:ind w:firstLine="567"/>
        <w:rPr>
          <w:lang w:val="en-US"/>
        </w:rPr>
      </w:pPr>
      <w:r w:rsidRPr="00A27E2F">
        <w:rPr>
          <w:rFonts w:eastAsia="Calibri"/>
          <w:sz w:val="22"/>
          <w:lang w:val="en-US"/>
        </w:rPr>
        <w:tab/>
      </w:r>
      <w:r w:rsidRPr="00A27E2F">
        <w:rPr>
          <w:lang w:val="en-US"/>
        </w:rPr>
        <w:t xml:space="preserve">O‘zbekiston Respublikasi </w:t>
      </w:r>
      <w:r w:rsidRPr="00A27E2F">
        <w:rPr>
          <w:lang w:val="en-US"/>
        </w:rPr>
        <w:tab/>
        <w:t>Vazirlar Mahkamasining 1999</w:t>
      </w:r>
      <w:r w:rsidRPr="00A27E2F">
        <w:rPr>
          <w:lang w:val="uz-Cyrl-UZ"/>
        </w:rPr>
        <w:t>-</w:t>
      </w:r>
      <w:r w:rsidRPr="00A27E2F">
        <w:rPr>
          <w:lang w:val="en-US"/>
        </w:rPr>
        <w:t>yil 12</w:t>
      </w:r>
      <w:r w:rsidRPr="00A27E2F">
        <w:rPr>
          <w:lang w:val="uz-Cyrl-UZ"/>
        </w:rPr>
        <w:t>-</w:t>
      </w:r>
      <w:r w:rsidRPr="00A27E2F">
        <w:rPr>
          <w:lang w:val="en-US"/>
        </w:rPr>
        <w:t xml:space="preserve">yanvardagi 12-son “Ijro intizomini mustahkamlash chora-tadbirlari to‘g‘risida”gi qaroriga muvofiq ijro intizomi, Akademiya Ustavi, Ichki tartib qoidalari, Kengash qarorlari, rektor buyruqlariga rioya etish; </w:t>
      </w:r>
    </w:p>
    <w:p w14:paraId="3118A4D2" w14:textId="5C18F12E" w:rsidR="00D9290C" w:rsidRPr="00A27E2F" w:rsidRDefault="00D9290C" w:rsidP="00A27E2F">
      <w:pPr>
        <w:spacing w:after="86" w:line="276" w:lineRule="auto"/>
        <w:ind w:left="718" w:hanging="151"/>
        <w:rPr>
          <w:b/>
          <w:bCs/>
          <w:i/>
          <w:lang w:val="en-US"/>
        </w:rPr>
      </w:pPr>
      <w:r w:rsidRPr="00A27E2F">
        <w:rPr>
          <w:b/>
          <w:bCs/>
          <w:i/>
          <w:lang w:val="en-US"/>
        </w:rPr>
        <w:t xml:space="preserve">Xorijiy axborot-kutubxona resurslari bilan ishlash bo‘limi </w:t>
      </w:r>
    </w:p>
    <w:p w14:paraId="1977CA55" w14:textId="77777777" w:rsidR="00D9290C" w:rsidRPr="00A27E2F" w:rsidRDefault="00D9290C" w:rsidP="00A27E2F">
      <w:pPr>
        <w:spacing w:after="86" w:line="276" w:lineRule="auto"/>
        <w:ind w:left="-5" w:hanging="10"/>
        <w:rPr>
          <w:b/>
          <w:bCs/>
          <w:i/>
          <w:lang w:val="en-US"/>
        </w:rPr>
      </w:pPr>
      <w:r w:rsidRPr="00A27E2F">
        <w:rPr>
          <w:b/>
          <w:bCs/>
          <w:i/>
          <w:lang w:val="en-US"/>
        </w:rPr>
        <w:t xml:space="preserve">mudiri: </w:t>
      </w:r>
    </w:p>
    <w:p w14:paraId="2399E1A4" w14:textId="77777777" w:rsidR="00D9290C" w:rsidRPr="00A27E2F" w:rsidRDefault="00D9290C" w:rsidP="00A27E2F">
      <w:pPr>
        <w:spacing w:after="15" w:line="276" w:lineRule="auto"/>
        <w:ind w:left="708" w:hanging="141"/>
        <w:jc w:val="left"/>
        <w:rPr>
          <w:lang w:val="en-US"/>
        </w:rPr>
      </w:pPr>
      <w:r w:rsidRPr="00A27E2F">
        <w:rPr>
          <w:lang w:val="en-US"/>
        </w:rPr>
        <w:t xml:space="preserve">o‘quv zallari ishlarini nazorat qilish; </w:t>
      </w:r>
    </w:p>
    <w:p w14:paraId="61722459" w14:textId="77777777" w:rsidR="00D9290C" w:rsidRPr="00A27E2F" w:rsidRDefault="00D9290C" w:rsidP="00A27E2F">
      <w:pPr>
        <w:spacing w:after="15" w:line="276" w:lineRule="auto"/>
        <w:ind w:left="708" w:hanging="141"/>
        <w:jc w:val="left"/>
        <w:rPr>
          <w:lang w:val="en-US"/>
        </w:rPr>
      </w:pPr>
      <w:r w:rsidRPr="00A27E2F">
        <w:rPr>
          <w:lang w:val="en-US"/>
        </w:rPr>
        <w:t xml:space="preserve">yangi nashrlarni qabul qilib olish; </w:t>
      </w:r>
    </w:p>
    <w:p w14:paraId="72E94704" w14:textId="77777777" w:rsidR="00D9290C" w:rsidRPr="00A27E2F" w:rsidRDefault="00D9290C" w:rsidP="00A27E2F">
      <w:pPr>
        <w:spacing w:after="15" w:line="276" w:lineRule="auto"/>
        <w:ind w:left="708" w:hanging="141"/>
        <w:jc w:val="left"/>
        <w:rPr>
          <w:lang w:val="en-US"/>
        </w:rPr>
      </w:pPr>
      <w:r w:rsidRPr="00A27E2F">
        <w:rPr>
          <w:lang w:val="en-US"/>
        </w:rPr>
        <w:t xml:space="preserve">noyob adabiyotlar fondi bilan ish olib borish; bo‘lim ish rejasini tuzish; </w:t>
      </w:r>
    </w:p>
    <w:p w14:paraId="7A5658BD" w14:textId="77777777" w:rsidR="00D9290C" w:rsidRPr="00A27E2F" w:rsidRDefault="00D9290C" w:rsidP="00A27E2F">
      <w:pPr>
        <w:spacing w:line="276" w:lineRule="auto"/>
        <w:ind w:firstLine="567"/>
        <w:rPr>
          <w:lang w:val="en-US"/>
        </w:rPr>
      </w:pPr>
      <w:r w:rsidRPr="00A27E2F">
        <w:rPr>
          <w:lang w:val="en-US"/>
        </w:rPr>
        <w:t xml:space="preserve">Axborot-resurs markazini avtomatlashtirish ishlariga qatnashish; </w:t>
      </w:r>
    </w:p>
    <w:p w14:paraId="5D974744" w14:textId="77777777" w:rsidR="00D9290C" w:rsidRPr="00A27E2F" w:rsidRDefault="00D9290C" w:rsidP="00A27E2F">
      <w:pPr>
        <w:spacing w:line="276" w:lineRule="auto"/>
        <w:ind w:firstLine="567"/>
        <w:rPr>
          <w:lang w:val="en-US"/>
        </w:rPr>
      </w:pPr>
      <w:r w:rsidRPr="00A27E2F">
        <w:rPr>
          <w:lang w:val="en-US"/>
        </w:rPr>
        <w:t xml:space="preserve">chorak va yillik hisobotlarni tuzish; </w:t>
      </w:r>
    </w:p>
    <w:p w14:paraId="0F95D83E" w14:textId="77777777" w:rsidR="00D9290C" w:rsidRPr="00A27E2F" w:rsidRDefault="00D9290C" w:rsidP="00A27E2F">
      <w:pPr>
        <w:spacing w:line="276" w:lineRule="auto"/>
        <w:ind w:firstLine="567"/>
        <w:rPr>
          <w:lang w:val="en-US"/>
        </w:rPr>
      </w:pPr>
      <w:r w:rsidRPr="00A27E2F">
        <w:rPr>
          <w:lang w:val="en-US"/>
        </w:rPr>
        <w:t>ilmiy fondga adabiyotlarni universal o‘nli klassifikatsiya (UDK)</w:t>
      </w:r>
      <w:r w:rsidRPr="00A27E2F">
        <w:rPr>
          <w:lang w:val="uz-Cyrl-UZ"/>
        </w:rPr>
        <w:t xml:space="preserve"> </w:t>
      </w:r>
      <w:r w:rsidRPr="00A27E2F">
        <w:rPr>
          <w:lang w:val="en-US"/>
        </w:rPr>
        <w:t xml:space="preserve">asosida va alfavit tartibiga joylash; iste’molchilarga xizmat ko‘rsatish; </w:t>
      </w:r>
    </w:p>
    <w:p w14:paraId="02958284" w14:textId="77777777" w:rsidR="00D9290C" w:rsidRPr="00A27E2F" w:rsidRDefault="00D9290C" w:rsidP="00A27E2F">
      <w:pPr>
        <w:spacing w:line="276" w:lineRule="auto"/>
        <w:ind w:left="567"/>
        <w:rPr>
          <w:lang w:val="en-US"/>
        </w:rPr>
      </w:pPr>
      <w:r w:rsidRPr="00A27E2F">
        <w:rPr>
          <w:lang w:val="en-US"/>
        </w:rPr>
        <w:t>bo‘limning ishchi katalogiga kartochkalar joylab har chorakda tahrir etib</w:t>
      </w:r>
    </w:p>
    <w:p w14:paraId="3CBCBA13" w14:textId="77777777" w:rsidR="00D9290C" w:rsidRPr="00A27E2F" w:rsidRDefault="00D9290C" w:rsidP="00A27E2F">
      <w:pPr>
        <w:spacing w:line="276" w:lineRule="auto"/>
        <w:ind w:left="-142" w:firstLine="141"/>
        <w:rPr>
          <w:lang w:val="en-US"/>
        </w:rPr>
      </w:pPr>
      <w:r w:rsidRPr="00A27E2F">
        <w:rPr>
          <w:lang w:val="en-US"/>
        </w:rPr>
        <w:t xml:space="preserve">borish; </w:t>
      </w:r>
    </w:p>
    <w:p w14:paraId="2F3B469E" w14:textId="77777777" w:rsidR="00D9290C" w:rsidRPr="00A27E2F" w:rsidRDefault="00D9290C" w:rsidP="00A27E2F">
      <w:pPr>
        <w:spacing w:line="276" w:lineRule="auto"/>
        <w:ind w:firstLine="567"/>
        <w:rPr>
          <w:lang w:val="en-US"/>
        </w:rPr>
      </w:pPr>
      <w:r w:rsidRPr="00A27E2F">
        <w:rPr>
          <w:lang w:val="en-US"/>
        </w:rPr>
        <w:t>kitobxonlar qatnovi, kitob berilishini kompyuterda ro‘yxatga olib borish; foydalanuvchilardan ilmiy fondga buyurtmalarni qabul qilish va qoidaga</w:t>
      </w:r>
      <w:r w:rsidRPr="00A27E2F">
        <w:rPr>
          <w:lang w:val="uz-Cyrl-UZ"/>
        </w:rPr>
        <w:t xml:space="preserve"> </w:t>
      </w:r>
      <w:r w:rsidRPr="00A27E2F">
        <w:rPr>
          <w:lang w:val="en-US"/>
        </w:rPr>
        <w:t xml:space="preserve">asosan amalga oshirish; </w:t>
      </w:r>
    </w:p>
    <w:p w14:paraId="1010F278" w14:textId="77777777" w:rsidR="00D9290C" w:rsidRPr="00A27E2F" w:rsidRDefault="00D9290C" w:rsidP="00A27E2F">
      <w:pPr>
        <w:spacing w:line="276" w:lineRule="auto"/>
        <w:ind w:firstLine="567"/>
        <w:rPr>
          <w:lang w:val="en-US"/>
        </w:rPr>
      </w:pPr>
      <w:r w:rsidRPr="00A27E2F">
        <w:rPr>
          <w:lang w:val="en-US"/>
        </w:rPr>
        <w:t xml:space="preserve">fondni inventarizatsiya jarayonida ishtirok etish; </w:t>
      </w:r>
    </w:p>
    <w:p w14:paraId="75329B9D" w14:textId="77777777" w:rsidR="00D9290C" w:rsidRPr="00A27E2F" w:rsidRDefault="00D9290C" w:rsidP="00A27E2F">
      <w:pPr>
        <w:spacing w:line="276" w:lineRule="auto"/>
        <w:ind w:firstLine="567"/>
        <w:rPr>
          <w:lang w:val="en-US"/>
        </w:rPr>
      </w:pPr>
      <w:r w:rsidRPr="00A27E2F">
        <w:rPr>
          <w:lang w:val="en-US"/>
        </w:rPr>
        <w:t>qabul qilib olingan yangi nashrlardan tegishlilarini o‘quv zaliga hujjatlar</w:t>
      </w:r>
      <w:r w:rsidRPr="00A27E2F">
        <w:rPr>
          <w:lang w:val="uz-Cyrl-UZ"/>
        </w:rPr>
        <w:t xml:space="preserve"> </w:t>
      </w:r>
      <w:r w:rsidRPr="00A27E2F">
        <w:rPr>
          <w:lang w:val="en-US"/>
        </w:rPr>
        <w:t xml:space="preserve">asosida topshirish; </w:t>
      </w:r>
    </w:p>
    <w:p w14:paraId="3188D4D1" w14:textId="77777777" w:rsidR="00D9290C" w:rsidRPr="00A27E2F" w:rsidRDefault="00D9290C" w:rsidP="00A27E2F">
      <w:pPr>
        <w:spacing w:line="276" w:lineRule="auto"/>
        <w:ind w:left="-15" w:firstLine="582"/>
        <w:rPr>
          <w:lang w:val="uz-Cyrl-UZ"/>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yanvardagi 12-son “Ijro intizomini mustahkamlash chora-tadbirlari to‘g‘risida”gi qaroriga muvofiq ijro intizomi, Akademiya Ustavi, Ichki tartib qoidalari, Kengash qarorlari, rektor buyruqlariga rioya etish.</w:t>
      </w:r>
      <w:r w:rsidRPr="00A27E2F">
        <w:rPr>
          <w:lang w:val="uz-Cyrl-UZ"/>
        </w:rPr>
        <w:t xml:space="preserve"> </w:t>
      </w:r>
    </w:p>
    <w:p w14:paraId="69591649" w14:textId="54C11BA8" w:rsidR="00D9290C" w:rsidRPr="00A27E2F" w:rsidRDefault="00D9290C" w:rsidP="00A27E2F">
      <w:pPr>
        <w:spacing w:after="86" w:line="276" w:lineRule="auto"/>
        <w:ind w:left="718" w:hanging="151"/>
        <w:rPr>
          <w:b/>
          <w:bCs/>
          <w:i/>
          <w:lang w:val="uz-Cyrl-UZ"/>
        </w:rPr>
      </w:pPr>
      <w:r w:rsidRPr="00A27E2F">
        <w:rPr>
          <w:b/>
          <w:bCs/>
          <w:i/>
          <w:lang w:val="uz-Cyrl-UZ"/>
        </w:rPr>
        <w:t xml:space="preserve">Ilmiy-uslubiy va axborot ma’lumot bo‘limi mudiri: </w:t>
      </w:r>
    </w:p>
    <w:p w14:paraId="19B8EFD9" w14:textId="77777777" w:rsidR="00D9290C" w:rsidRPr="00A27E2F" w:rsidRDefault="00D9290C" w:rsidP="00A27E2F">
      <w:pPr>
        <w:spacing w:after="86" w:line="276" w:lineRule="auto"/>
        <w:ind w:firstLine="567"/>
        <w:rPr>
          <w:lang w:val="uz-Cyrl-UZ"/>
        </w:rPr>
      </w:pPr>
      <w:r w:rsidRPr="00A27E2F">
        <w:rPr>
          <w:lang w:val="uz-Cyrl-UZ"/>
        </w:rPr>
        <w:t>O‘quv jarayonini tashkil etish bo‘limi faoliyatiga bevosita rahbarlik qilish;</w:t>
      </w:r>
    </w:p>
    <w:p w14:paraId="66D61EF0" w14:textId="77777777" w:rsidR="00D9290C" w:rsidRPr="00A27E2F" w:rsidRDefault="00D9290C" w:rsidP="00A27E2F">
      <w:pPr>
        <w:spacing w:after="86" w:line="276" w:lineRule="auto"/>
        <w:ind w:firstLine="683"/>
        <w:rPr>
          <w:lang w:val="uz-Cyrl-UZ"/>
        </w:rPr>
      </w:pPr>
      <w:r w:rsidRPr="00A27E2F">
        <w:rPr>
          <w:lang w:val="uz-Cyrl-UZ"/>
        </w:rPr>
        <w:t xml:space="preserve">bo‘lim faoliyatini joriy va istiqbolli rejalashtirishni tashkif etishga ko‘maklashish; </w:t>
      </w:r>
    </w:p>
    <w:p w14:paraId="3F6DC57D" w14:textId="77777777" w:rsidR="00D9290C" w:rsidRPr="00A27E2F" w:rsidRDefault="00D9290C" w:rsidP="00A27E2F">
      <w:pPr>
        <w:spacing w:after="86" w:line="276" w:lineRule="auto"/>
        <w:ind w:firstLine="567"/>
        <w:rPr>
          <w:lang w:val="uz-Cyrl-UZ"/>
        </w:rPr>
      </w:pPr>
      <w:r w:rsidRPr="00A27E2F">
        <w:rPr>
          <w:lang w:val="uz-Cyrl-UZ"/>
        </w:rPr>
        <w:t xml:space="preserve">bo‘lim xodimlarining lavozim vazifalarini ishlab chiqish ishlarini muvofiqlashtirishga uslubiy ko‘mak berish; </w:t>
      </w:r>
    </w:p>
    <w:p w14:paraId="713E2041" w14:textId="77777777" w:rsidR="00D9290C" w:rsidRPr="00A27E2F" w:rsidRDefault="00D9290C" w:rsidP="00A27E2F">
      <w:pPr>
        <w:spacing w:after="86" w:line="276" w:lineRule="auto"/>
        <w:ind w:firstLine="567"/>
        <w:rPr>
          <w:lang w:val="uz-Cyrl-UZ"/>
        </w:rPr>
      </w:pPr>
      <w:r w:rsidRPr="00A27E2F">
        <w:rPr>
          <w:lang w:val="uz-Cyrl-UZ"/>
        </w:rPr>
        <w:t xml:space="preserve">bo‘lim xodimlari faoliyati samaradorligi va natijadorligini muntazam ravishda tanqidiy tahlil qilish; </w:t>
      </w:r>
    </w:p>
    <w:p w14:paraId="77684144" w14:textId="77777777" w:rsidR="00D9290C" w:rsidRPr="00A27E2F" w:rsidRDefault="00D9290C" w:rsidP="00A27E2F">
      <w:pPr>
        <w:spacing w:after="86" w:line="276" w:lineRule="auto"/>
        <w:ind w:left="10" w:firstLine="557"/>
        <w:rPr>
          <w:lang w:val="uz-Cyrl-UZ"/>
        </w:rPr>
      </w:pPr>
      <w:r w:rsidRPr="00A27E2F">
        <w:rPr>
          <w:lang w:val="uz-Cyrl-UZ"/>
        </w:rPr>
        <w:t xml:space="preserve">o‘quv jarayonini rejalashtirish hamda tashkillashtirish ishlariga ko‘maklashish; </w:t>
      </w:r>
    </w:p>
    <w:p w14:paraId="759CBE05" w14:textId="77777777" w:rsidR="00D9290C" w:rsidRPr="00A27E2F" w:rsidRDefault="00D9290C" w:rsidP="00A27E2F">
      <w:pPr>
        <w:spacing w:line="276" w:lineRule="auto"/>
        <w:ind w:left="-15" w:firstLine="582"/>
        <w:rPr>
          <w:lang w:val="uz-Cyrl-UZ"/>
        </w:rPr>
      </w:pPr>
      <w:r w:rsidRPr="00A27E2F">
        <w:rPr>
          <w:lang w:val="uz-Cyrl-UZ"/>
        </w:rPr>
        <w:lastRenderedPageBreak/>
        <w:t xml:space="preserve">axborot-resurs jihatidan ko‘maklashish, o‘quv, o‘quv-uslubiy, ilmiy va ma’naviy-ma’rifiy yo‘nalishda hamkorlik qilish hamda Akademiya rahbariyati tomonidan berilgan topshiriqlarni o‘z vaqtida, sifatli ijro etilishini ta’minlash va nazorat qilish; </w:t>
      </w:r>
    </w:p>
    <w:p w14:paraId="1932AA73" w14:textId="77777777" w:rsidR="00D9290C" w:rsidRPr="00A27E2F" w:rsidRDefault="00D9290C" w:rsidP="00A27E2F">
      <w:pPr>
        <w:spacing w:line="276" w:lineRule="auto"/>
        <w:ind w:left="-15" w:firstLine="582"/>
        <w:rPr>
          <w:lang w:val="uz-Cyrl-UZ"/>
        </w:rPr>
      </w:pPr>
      <w:r w:rsidRPr="00A27E2F">
        <w:rPr>
          <w:lang w:val="uz-Cyrl-UZ"/>
        </w:rPr>
        <w:t xml:space="preserve">Akademiya rahbariyatiga bo‘lim xodimlarini rag‘batlantirish, intizomiy javobgarlikka tortish to‘g‘risida taklif kiritish uchun boshqarma boshlig‘iga taqdimnoma kiritish; </w:t>
      </w:r>
    </w:p>
    <w:p w14:paraId="47C1AF28" w14:textId="77777777" w:rsidR="00D9290C" w:rsidRPr="00A27E2F" w:rsidRDefault="00D9290C" w:rsidP="00A27E2F">
      <w:pPr>
        <w:spacing w:line="276" w:lineRule="auto"/>
        <w:ind w:left="-15" w:firstLine="582"/>
        <w:rPr>
          <w:b/>
          <w:lang w:val="uz-Cyrl-UZ"/>
        </w:rPr>
      </w:pPr>
      <w:r w:rsidRPr="00A27E2F">
        <w:rPr>
          <w:lang w:val="uz-Cyrl-UZ"/>
        </w:rPr>
        <w:t>O‘zbekiston Respublikasi Vazirlar Mahkamasining 1999-yil 12-yanvardagi 12-son “Ijro intizomini mustahkamlash chora-tadbirlari to‘g‘risida”gi qaroriga muvofiq ijro intizomi, Akademiya Ustavi, Ichki tartib qoidalari, Kengash qarorlari, rektor buyruqlariga rioya etish.</w:t>
      </w:r>
      <w:r w:rsidRPr="00A27E2F">
        <w:rPr>
          <w:b/>
          <w:lang w:val="uz-Cyrl-UZ"/>
        </w:rPr>
        <w:t xml:space="preserve"> </w:t>
      </w:r>
    </w:p>
    <w:p w14:paraId="6C695FE7" w14:textId="6160BBCC" w:rsidR="00D9290C" w:rsidRPr="00A27E2F" w:rsidRDefault="00D9290C" w:rsidP="00A27E2F">
      <w:pPr>
        <w:spacing w:after="54" w:line="276" w:lineRule="auto"/>
        <w:ind w:left="-15" w:firstLine="582"/>
        <w:rPr>
          <w:b/>
          <w:bCs/>
          <w:i/>
          <w:lang w:val="en-US"/>
        </w:rPr>
      </w:pPr>
      <w:r w:rsidRPr="00A27E2F">
        <w:rPr>
          <w:b/>
          <w:bCs/>
          <w:i/>
          <w:lang w:val="en-US"/>
        </w:rPr>
        <w:t xml:space="preserve">Axborot-resurs markazi– Axborotkutubxona resurslarini butlash, kataloglashtirish va tizimlashtirish bo‘limi boshlig‘i xizmat vazifalari: </w:t>
      </w:r>
    </w:p>
    <w:p w14:paraId="219120F9" w14:textId="77777777" w:rsidR="00D9290C" w:rsidRPr="00A27E2F" w:rsidRDefault="00D9290C" w:rsidP="00A27E2F">
      <w:pPr>
        <w:spacing w:after="86" w:line="276" w:lineRule="auto"/>
        <w:ind w:left="10" w:firstLine="582"/>
        <w:rPr>
          <w:lang w:val="en-US"/>
        </w:rPr>
      </w:pPr>
      <w:r w:rsidRPr="00A27E2F">
        <w:rPr>
          <w:lang w:val="en-US"/>
        </w:rPr>
        <w:t xml:space="preserve">bo‘lim ish faoliyatini tashkil etish va yuritish jarayoniga mas’ul hisoblanish; </w:t>
      </w:r>
    </w:p>
    <w:p w14:paraId="57AAB444" w14:textId="77777777" w:rsidR="00D9290C" w:rsidRPr="00A27E2F" w:rsidRDefault="00D9290C" w:rsidP="00A27E2F">
      <w:pPr>
        <w:spacing w:after="86" w:line="276" w:lineRule="auto"/>
        <w:ind w:left="10" w:firstLine="582"/>
        <w:rPr>
          <w:lang w:val="en-US"/>
        </w:rPr>
      </w:pPr>
      <w:r w:rsidRPr="00A27E2F">
        <w:rPr>
          <w:lang w:val="en-US"/>
        </w:rPr>
        <w:t xml:space="preserve">fondlarni shakllantirish va jamlash bo‘limidan hujjatlar (inventar varaqlar, yuk xatlari va boshqalar) asosida yangi nashrlarni qabul qilib olish; </w:t>
      </w:r>
    </w:p>
    <w:p w14:paraId="4AD27D4D" w14:textId="77777777" w:rsidR="00D9290C" w:rsidRPr="00A27E2F" w:rsidRDefault="00D9290C" w:rsidP="00A27E2F">
      <w:pPr>
        <w:spacing w:after="86" w:line="276" w:lineRule="auto"/>
        <w:ind w:left="10" w:firstLine="582"/>
        <w:rPr>
          <w:lang w:val="en-US"/>
        </w:rPr>
      </w:pPr>
      <w:r w:rsidRPr="00A27E2F">
        <w:rPr>
          <w:lang w:val="en-US"/>
        </w:rPr>
        <w:t xml:space="preserve">adabiyotlarni universal o‘nli klassifikatsiya (UDK) asosida shifrlash; elektron katalogga yangi nashrlarni kiritish va nazorat qilib borish; qabul qilib olingan adabiyotlarni inventarlab, barcha kelib tushgan hujjatlar sonini hisobga olish va hujjatlar asosida markazning tegishli bo‘limlariga qoidaga binoan o‘tkazish; </w:t>
      </w:r>
    </w:p>
    <w:p w14:paraId="081DE2B2" w14:textId="77777777" w:rsidR="00D9290C" w:rsidRPr="00A27E2F" w:rsidRDefault="00D9290C" w:rsidP="00A27E2F">
      <w:pPr>
        <w:spacing w:line="276" w:lineRule="auto"/>
        <w:ind w:left="-15" w:firstLine="582"/>
        <w:rPr>
          <w:lang w:val="en-US"/>
        </w:rPr>
      </w:pPr>
      <w:r w:rsidRPr="00A27E2F">
        <w:rPr>
          <w:lang w:val="en-US"/>
        </w:rPr>
        <w:t xml:space="preserve">Markazning elektron katalogini tahrir etib borish va lokal tarmoq bo‘yicha ishlashini ta’minlash; tayyor bo‘lgan (ilmiy va texnik ishlov berilgan va SBA da aks ettirilgan) nashrlarni hujjatlar (inventar varaqlar, yuk xatlari va boshqalar) asosida tegishli bo‘limlarga topshirish; </w:t>
      </w:r>
    </w:p>
    <w:p w14:paraId="7D8E7378" w14:textId="77777777" w:rsidR="00D9290C" w:rsidRPr="00A27E2F" w:rsidRDefault="00D9290C" w:rsidP="00A27E2F">
      <w:pPr>
        <w:spacing w:line="276" w:lineRule="auto"/>
        <w:ind w:left="708" w:hanging="141"/>
        <w:rPr>
          <w:lang w:val="en-US"/>
        </w:rPr>
      </w:pPr>
      <w:r w:rsidRPr="00A27E2F">
        <w:rPr>
          <w:lang w:val="en-US"/>
        </w:rPr>
        <w:t xml:space="preserve">Axborot-resurs markazini avtomatlashtirish ishlariga qatnashish; </w:t>
      </w:r>
    </w:p>
    <w:p w14:paraId="5CF0B442" w14:textId="77777777" w:rsidR="00D9290C" w:rsidRPr="00A27E2F" w:rsidRDefault="00D9290C" w:rsidP="00A27E2F">
      <w:pPr>
        <w:spacing w:line="276" w:lineRule="auto"/>
        <w:ind w:firstLine="582"/>
        <w:rPr>
          <w:lang w:val="en-US"/>
        </w:rPr>
      </w:pPr>
      <w:r w:rsidRPr="00A27E2F">
        <w:rPr>
          <w:lang w:val="en-US"/>
        </w:rPr>
        <w:t xml:space="preserve">chorak va yillik ish hisobotlarini tuzish; </w:t>
      </w:r>
    </w:p>
    <w:p w14:paraId="4F88BC21" w14:textId="77777777" w:rsidR="00D9290C" w:rsidRPr="00A27E2F" w:rsidRDefault="00D9290C" w:rsidP="00A27E2F">
      <w:pPr>
        <w:spacing w:line="276" w:lineRule="auto"/>
        <w:ind w:left="1130" w:hanging="563"/>
        <w:rPr>
          <w:b/>
          <w:bCs/>
          <w:lang w:val="en-US"/>
        </w:rPr>
      </w:pPr>
      <w:r w:rsidRPr="00A27E2F">
        <w:rPr>
          <w:b/>
          <w:bCs/>
          <w:lang w:val="en-US"/>
        </w:rPr>
        <w:t xml:space="preserve">Axborot-resurs markazi bo‘lim mudiri huquqlari: </w:t>
      </w:r>
    </w:p>
    <w:p w14:paraId="4BA60C23" w14:textId="77777777" w:rsidR="00D9290C" w:rsidRPr="00A27E2F" w:rsidRDefault="00D9290C" w:rsidP="00A27E2F">
      <w:pPr>
        <w:spacing w:line="276" w:lineRule="auto"/>
        <w:ind w:left="-15" w:firstLine="582"/>
        <w:rPr>
          <w:lang w:val="en-US"/>
        </w:rPr>
      </w:pPr>
      <w:r w:rsidRPr="00A27E2F">
        <w:rPr>
          <w:lang w:val="en-US"/>
        </w:rPr>
        <w:t xml:space="preserve">Axborot-resurs markazi faoliyatini rivojlantirish yo‘lida xizmat qiluvchi yangi takliflar kiritish; </w:t>
      </w:r>
    </w:p>
    <w:p w14:paraId="3C2C85DD" w14:textId="77777777" w:rsidR="00D9290C" w:rsidRPr="00A27E2F" w:rsidRDefault="00D9290C" w:rsidP="00A27E2F">
      <w:pPr>
        <w:spacing w:line="276" w:lineRule="auto"/>
        <w:ind w:left="-15" w:firstLine="582"/>
        <w:rPr>
          <w:lang w:val="en-US"/>
        </w:rPr>
      </w:pPr>
      <w:r w:rsidRPr="00A27E2F">
        <w:rPr>
          <w:lang w:val="en-US"/>
        </w:rPr>
        <w:t xml:space="preserve">bo‘lim ish jarayonini yaxshilash maqsadida foydalanish uchun zarur jihozlar, texnik vositalar va boshqa ashyolar talab qilish; bo‘limda xizmat qiluvchi xodimning ish faoliyatini nazorat qilish, tavsiyalar va metodik ko‘rsatmalar berish; </w:t>
      </w:r>
    </w:p>
    <w:p w14:paraId="13183F63" w14:textId="77777777" w:rsidR="00D9290C" w:rsidRPr="00A27E2F" w:rsidRDefault="00D9290C" w:rsidP="00A27E2F">
      <w:pPr>
        <w:tabs>
          <w:tab w:val="center" w:pos="1665"/>
          <w:tab w:val="center" w:pos="3828"/>
          <w:tab w:val="center" w:pos="5413"/>
          <w:tab w:val="center" w:pos="7094"/>
          <w:tab w:val="right" w:pos="9394"/>
        </w:tabs>
        <w:spacing w:line="276" w:lineRule="auto"/>
        <w:ind w:firstLine="567"/>
        <w:jc w:val="left"/>
        <w:rPr>
          <w:lang w:val="en-US"/>
        </w:rPr>
      </w:pPr>
      <w:r w:rsidRPr="00A27E2F">
        <w:rPr>
          <w:lang w:val="en-US"/>
        </w:rPr>
        <w:t xml:space="preserve">Axborot-resurs </w:t>
      </w:r>
      <w:r w:rsidRPr="00A27E2F">
        <w:rPr>
          <w:lang w:val="en-US"/>
        </w:rPr>
        <w:tab/>
        <w:t xml:space="preserve">markazining </w:t>
      </w:r>
      <w:r w:rsidRPr="00A27E2F">
        <w:rPr>
          <w:lang w:val="en-US"/>
        </w:rPr>
        <w:tab/>
        <w:t xml:space="preserve">boshqa </w:t>
      </w:r>
      <w:r w:rsidRPr="00A27E2F">
        <w:rPr>
          <w:lang w:val="en-US"/>
        </w:rPr>
        <w:tab/>
        <w:t xml:space="preserve">bo‘limlaridan </w:t>
      </w:r>
      <w:r w:rsidRPr="00A27E2F">
        <w:rPr>
          <w:lang w:val="en-US"/>
        </w:rPr>
        <w:tab/>
        <w:t xml:space="preserve">zaruriy </w:t>
      </w:r>
    </w:p>
    <w:p w14:paraId="2444731C" w14:textId="77777777" w:rsidR="00D9290C" w:rsidRPr="00A27E2F" w:rsidRDefault="00D9290C" w:rsidP="00A27E2F">
      <w:pPr>
        <w:spacing w:line="276" w:lineRule="auto"/>
        <w:ind w:hanging="15"/>
        <w:rPr>
          <w:lang w:val="en-US"/>
        </w:rPr>
      </w:pPr>
      <w:r w:rsidRPr="00A27E2F">
        <w:rPr>
          <w:lang w:val="en-US"/>
        </w:rPr>
        <w:t xml:space="preserve">ma’lumotlarni talab qilish; </w:t>
      </w:r>
    </w:p>
    <w:p w14:paraId="7100D136" w14:textId="77777777" w:rsidR="00D9290C" w:rsidRPr="00A27E2F" w:rsidRDefault="00D9290C" w:rsidP="00A27E2F">
      <w:pPr>
        <w:spacing w:line="276" w:lineRule="auto"/>
        <w:ind w:firstLine="567"/>
        <w:rPr>
          <w:lang w:val="en-US"/>
        </w:rPr>
      </w:pPr>
      <w:r w:rsidRPr="00A27E2F">
        <w:rPr>
          <w:lang w:val="en-US"/>
        </w:rPr>
        <w:t xml:space="preserve">doimiy ravishda kasbiy malakasini oshirib borish, ilmiy anjuman va seminarlarda qatnashish. </w:t>
      </w:r>
    </w:p>
    <w:p w14:paraId="4766EEDE" w14:textId="77777777" w:rsidR="00D9290C" w:rsidRPr="00A27E2F" w:rsidRDefault="00D9290C" w:rsidP="00A27E2F">
      <w:pPr>
        <w:spacing w:line="276" w:lineRule="auto"/>
        <w:ind w:hanging="15"/>
        <w:rPr>
          <w:lang w:val="en-US"/>
        </w:rPr>
      </w:pPr>
    </w:p>
    <w:p w14:paraId="52E68401" w14:textId="77777777" w:rsidR="00D9290C" w:rsidRPr="00A27E2F" w:rsidRDefault="00D9290C" w:rsidP="00A27E2F">
      <w:pPr>
        <w:spacing w:after="0" w:line="276" w:lineRule="auto"/>
        <w:ind w:left="1130" w:firstLine="0"/>
        <w:jc w:val="center"/>
        <w:rPr>
          <w:b/>
          <w:lang w:val="en-US"/>
        </w:rPr>
      </w:pPr>
      <w:r w:rsidRPr="00A27E2F">
        <w:rPr>
          <w:b/>
          <w:lang w:val="en-US"/>
        </w:rPr>
        <w:lastRenderedPageBreak/>
        <w:t>Axborot- resurs markazi bo‘lim mudiri lavozim klassifikatori:</w:t>
      </w:r>
    </w:p>
    <w:tbl>
      <w:tblPr>
        <w:tblStyle w:val="TableGrid"/>
        <w:tblW w:w="9573" w:type="dxa"/>
        <w:tblInd w:w="-108" w:type="dxa"/>
        <w:tblCellMar>
          <w:top w:w="50" w:type="dxa"/>
          <w:left w:w="115" w:type="dxa"/>
          <w:right w:w="62" w:type="dxa"/>
        </w:tblCellMar>
        <w:tblLook w:val="04A0" w:firstRow="1" w:lastRow="0" w:firstColumn="1" w:lastColumn="0" w:noHBand="0" w:noVBand="1"/>
      </w:tblPr>
      <w:tblGrid>
        <w:gridCol w:w="847"/>
        <w:gridCol w:w="1801"/>
        <w:gridCol w:w="1270"/>
        <w:gridCol w:w="1800"/>
        <w:gridCol w:w="1666"/>
        <w:gridCol w:w="2189"/>
      </w:tblGrid>
      <w:tr w:rsidR="00D9290C" w:rsidRPr="00A27E2F" w14:paraId="77CE62DA" w14:textId="77777777" w:rsidTr="00DE52C4">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7062ED88" w14:textId="77777777" w:rsidR="00D9290C" w:rsidRPr="00A27E2F" w:rsidRDefault="00D9290C" w:rsidP="00A27E2F">
            <w:pPr>
              <w:spacing w:after="0" w:line="276" w:lineRule="auto"/>
              <w:ind w:firstLine="0"/>
              <w:jc w:val="center"/>
            </w:pPr>
            <w:r w:rsidRPr="00A27E2F">
              <w:rPr>
                <w:b/>
                <w:sz w:val="24"/>
              </w:rPr>
              <w:t>T/r</w:t>
            </w:r>
            <w:r w:rsidRPr="00A27E2F">
              <w:rPr>
                <w:sz w:val="24"/>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1E3F6C13" w14:textId="77777777" w:rsidR="00D9290C" w:rsidRPr="00A27E2F" w:rsidRDefault="00D9290C"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0221DD83" w14:textId="77777777" w:rsidR="00D9290C" w:rsidRPr="00A27E2F" w:rsidRDefault="00D9290C"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683B9E70" w14:textId="77777777" w:rsidR="00D9290C" w:rsidRPr="00A27E2F" w:rsidRDefault="00D9290C" w:rsidP="00A27E2F">
            <w:pPr>
              <w:spacing w:after="0" w:line="276" w:lineRule="auto"/>
              <w:ind w:firstLine="0"/>
              <w:jc w:val="center"/>
            </w:pPr>
            <w:r w:rsidRPr="00A27E2F">
              <w:rPr>
                <w:b/>
                <w:sz w:val="24"/>
              </w:rPr>
              <w:t>Xodimlar toifasi</w:t>
            </w:r>
            <w:r w:rsidRPr="00A27E2F">
              <w:rPr>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523A2334" w14:textId="77777777" w:rsidR="00D9290C" w:rsidRPr="00A27E2F" w:rsidRDefault="00D9290C" w:rsidP="00A27E2F">
            <w:pPr>
              <w:spacing w:after="0" w:line="276" w:lineRule="auto"/>
              <w:ind w:left="14" w:hanging="14"/>
              <w:jc w:val="center"/>
            </w:pPr>
            <w:r w:rsidRPr="00A27E2F">
              <w:rPr>
                <w:b/>
                <w:sz w:val="24"/>
              </w:rPr>
              <w:t>Ta’limning eng past darajasi</w:t>
            </w:r>
            <w:r w:rsidRPr="00A27E2F">
              <w:rPr>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14:paraId="1B655DAE" w14:textId="77777777" w:rsidR="00D9290C" w:rsidRPr="00A27E2F" w:rsidRDefault="00D9290C" w:rsidP="00A27E2F">
            <w:pPr>
              <w:spacing w:after="49" w:line="276" w:lineRule="auto"/>
              <w:ind w:left="103" w:firstLine="0"/>
              <w:jc w:val="left"/>
            </w:pPr>
            <w:r w:rsidRPr="00A27E2F">
              <w:rPr>
                <w:b/>
                <w:sz w:val="24"/>
              </w:rPr>
              <w:t>OTYMK</w:t>
            </w:r>
            <w:r w:rsidRPr="00A27E2F">
              <w:rPr>
                <w:b/>
                <w:sz w:val="24"/>
                <w:vertAlign w:val="superscript"/>
              </w:rPr>
              <w:t xml:space="preserve"> </w:t>
            </w:r>
            <w:r w:rsidRPr="00A27E2F">
              <w:rPr>
                <w:b/>
                <w:sz w:val="24"/>
              </w:rPr>
              <w:t xml:space="preserve">bo‘yicha </w:t>
            </w:r>
          </w:p>
          <w:p w14:paraId="1AC7A33F" w14:textId="77777777" w:rsidR="00D9290C" w:rsidRPr="00A27E2F" w:rsidRDefault="00D9290C" w:rsidP="00A27E2F">
            <w:pPr>
              <w:spacing w:after="0" w:line="276" w:lineRule="auto"/>
              <w:ind w:firstLine="0"/>
              <w:jc w:val="center"/>
            </w:pPr>
            <w:r w:rsidRPr="00A27E2F">
              <w:rPr>
                <w:b/>
                <w:sz w:val="24"/>
              </w:rPr>
              <w:t>kod</w:t>
            </w:r>
            <w:r w:rsidRPr="00A27E2F">
              <w:rPr>
                <w:sz w:val="24"/>
              </w:rPr>
              <w:t xml:space="preserve"> </w:t>
            </w:r>
          </w:p>
        </w:tc>
      </w:tr>
      <w:tr w:rsidR="00D9290C" w:rsidRPr="00A27E2F" w14:paraId="527B7128" w14:textId="77777777" w:rsidTr="00DE52C4">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43B34386" w14:textId="77777777" w:rsidR="00D9290C" w:rsidRPr="00A27E2F" w:rsidRDefault="00D9290C" w:rsidP="00A27E2F">
            <w:pPr>
              <w:spacing w:after="0" w:line="276" w:lineRule="auto"/>
              <w:ind w:firstLine="0"/>
              <w:jc w:val="center"/>
            </w:pPr>
            <w:r w:rsidRPr="00A27E2F">
              <w:rPr>
                <w:sz w:val="24"/>
              </w:rPr>
              <w:t xml:space="preserve">822 </w:t>
            </w:r>
          </w:p>
        </w:tc>
        <w:tc>
          <w:tcPr>
            <w:tcW w:w="1801" w:type="dxa"/>
            <w:tcBorders>
              <w:top w:val="single" w:sz="4" w:space="0" w:color="000000"/>
              <w:left w:val="single" w:sz="4" w:space="0" w:color="000000"/>
              <w:bottom w:val="single" w:sz="4" w:space="0" w:color="000000"/>
              <w:right w:val="single" w:sz="4" w:space="0" w:color="000000"/>
            </w:tcBorders>
          </w:tcPr>
          <w:p w14:paraId="4F324F1C" w14:textId="4CFDF076" w:rsidR="00D9290C" w:rsidRPr="00A27E2F" w:rsidRDefault="00D9290C" w:rsidP="00A27E2F">
            <w:pPr>
              <w:spacing w:after="0" w:line="276" w:lineRule="auto"/>
              <w:ind w:firstLine="23"/>
              <w:jc w:val="center"/>
              <w:rPr>
                <w:lang w:val="en-US"/>
              </w:rPr>
            </w:pPr>
            <w:r w:rsidRPr="00A27E2F">
              <w:rPr>
                <w:sz w:val="24"/>
                <w:lang w:val="en-US"/>
              </w:rPr>
              <w:t>Axborot</w:t>
            </w:r>
            <w:r w:rsidR="008F7F88" w:rsidRPr="00A27E2F">
              <w:rPr>
                <w:sz w:val="24"/>
                <w:lang w:val="uz-Cyrl-UZ"/>
              </w:rPr>
              <w:t>-</w:t>
            </w:r>
            <w:r w:rsidRPr="00A27E2F">
              <w:rPr>
                <w:sz w:val="24"/>
                <w:lang w:val="en-US"/>
              </w:rPr>
              <w:t xml:space="preserve">resurs markazi bo‘lim mudiri </w:t>
            </w:r>
          </w:p>
        </w:tc>
        <w:tc>
          <w:tcPr>
            <w:tcW w:w="1270" w:type="dxa"/>
            <w:tcBorders>
              <w:top w:val="single" w:sz="4" w:space="0" w:color="000000"/>
              <w:left w:val="single" w:sz="4" w:space="0" w:color="000000"/>
              <w:bottom w:val="single" w:sz="4" w:space="0" w:color="000000"/>
              <w:right w:val="single" w:sz="4" w:space="0" w:color="000000"/>
            </w:tcBorders>
            <w:vAlign w:val="center"/>
          </w:tcPr>
          <w:p w14:paraId="5811C06F" w14:textId="77777777" w:rsidR="00D9290C" w:rsidRPr="00A27E2F" w:rsidRDefault="00D9290C" w:rsidP="00A27E2F">
            <w:pPr>
              <w:spacing w:after="0" w:line="276" w:lineRule="auto"/>
              <w:ind w:firstLine="0"/>
              <w:jc w:val="center"/>
            </w:pPr>
            <w:r w:rsidRPr="00A27E2F">
              <w:rPr>
                <w:sz w:val="24"/>
              </w:rPr>
              <w:t xml:space="preserve">1229 </w:t>
            </w:r>
          </w:p>
        </w:tc>
        <w:tc>
          <w:tcPr>
            <w:tcW w:w="1800" w:type="dxa"/>
            <w:tcBorders>
              <w:top w:val="single" w:sz="4" w:space="0" w:color="000000"/>
              <w:left w:val="single" w:sz="4" w:space="0" w:color="000000"/>
              <w:bottom w:val="single" w:sz="4" w:space="0" w:color="000000"/>
              <w:right w:val="single" w:sz="4" w:space="0" w:color="000000"/>
            </w:tcBorders>
            <w:vAlign w:val="center"/>
          </w:tcPr>
          <w:p w14:paraId="3C10454E" w14:textId="77777777" w:rsidR="00D9290C" w:rsidRPr="00A27E2F" w:rsidRDefault="00D9290C" w:rsidP="00A27E2F">
            <w:pPr>
              <w:spacing w:after="0" w:line="276" w:lineRule="auto"/>
              <w:ind w:firstLine="0"/>
              <w:jc w:val="center"/>
            </w:pPr>
            <w:r w:rsidRPr="00A27E2F">
              <w:rPr>
                <w:sz w:val="24"/>
              </w:rPr>
              <w:t xml:space="preserve">B </w:t>
            </w:r>
          </w:p>
        </w:tc>
        <w:tc>
          <w:tcPr>
            <w:tcW w:w="1666" w:type="dxa"/>
            <w:tcBorders>
              <w:top w:val="single" w:sz="4" w:space="0" w:color="000000"/>
              <w:left w:val="single" w:sz="4" w:space="0" w:color="000000"/>
              <w:bottom w:val="single" w:sz="4" w:space="0" w:color="000000"/>
              <w:right w:val="single" w:sz="4" w:space="0" w:color="000000"/>
            </w:tcBorders>
            <w:vAlign w:val="center"/>
          </w:tcPr>
          <w:p w14:paraId="573F9927" w14:textId="77777777" w:rsidR="00D9290C" w:rsidRPr="00A27E2F" w:rsidRDefault="00D9290C" w:rsidP="00A27E2F">
            <w:pPr>
              <w:spacing w:after="0" w:line="276" w:lineRule="auto"/>
              <w:ind w:firstLine="0"/>
              <w:jc w:val="center"/>
            </w:pPr>
            <w:r w:rsidRPr="00A27E2F">
              <w:rPr>
                <w:sz w:val="24"/>
              </w:rPr>
              <w:t xml:space="preserve">O/M </w:t>
            </w:r>
          </w:p>
        </w:tc>
        <w:tc>
          <w:tcPr>
            <w:tcW w:w="2189" w:type="dxa"/>
            <w:tcBorders>
              <w:top w:val="single" w:sz="4" w:space="0" w:color="000000"/>
              <w:left w:val="single" w:sz="4" w:space="0" w:color="000000"/>
              <w:bottom w:val="single" w:sz="4" w:space="0" w:color="000000"/>
              <w:right w:val="single" w:sz="4" w:space="0" w:color="000000"/>
            </w:tcBorders>
            <w:vAlign w:val="center"/>
          </w:tcPr>
          <w:p w14:paraId="3DE34283" w14:textId="77777777" w:rsidR="00D9290C" w:rsidRPr="00A27E2F" w:rsidRDefault="00D9290C" w:rsidP="00A27E2F">
            <w:pPr>
              <w:spacing w:after="0" w:line="276" w:lineRule="auto"/>
              <w:ind w:firstLine="0"/>
              <w:jc w:val="center"/>
            </w:pPr>
            <w:r w:rsidRPr="00A27E2F">
              <w:rPr>
                <w:sz w:val="24"/>
              </w:rPr>
              <w:t xml:space="preserve">5120500, 5210100, 5520100 </w:t>
            </w:r>
          </w:p>
        </w:tc>
      </w:tr>
    </w:tbl>
    <w:p w14:paraId="64B0F601" w14:textId="57117B51" w:rsidR="00D9290C" w:rsidRPr="00A27E2F" w:rsidRDefault="00D9290C" w:rsidP="00A27E2F">
      <w:pPr>
        <w:spacing w:after="29" w:line="276" w:lineRule="auto"/>
        <w:ind w:left="34" w:firstLine="0"/>
        <w:jc w:val="center"/>
        <w:rPr>
          <w:b/>
        </w:rPr>
      </w:pPr>
      <w:r w:rsidRPr="00A27E2F">
        <w:rPr>
          <w:b/>
        </w:rPr>
        <w:t xml:space="preserve"> </w:t>
      </w:r>
    </w:p>
    <w:p w14:paraId="54B4B614" w14:textId="77777777" w:rsidR="005F51CC" w:rsidRPr="00A27E2F" w:rsidRDefault="005F51CC" w:rsidP="00A27E2F">
      <w:pPr>
        <w:spacing w:after="29" w:line="276" w:lineRule="auto"/>
        <w:ind w:left="34" w:firstLine="0"/>
        <w:jc w:val="center"/>
      </w:pPr>
    </w:p>
    <w:p w14:paraId="780DCA50" w14:textId="77777777" w:rsidR="00DE52C4" w:rsidRPr="00A27E2F" w:rsidRDefault="00DE52C4" w:rsidP="00A27E2F">
      <w:pPr>
        <w:pStyle w:val="1"/>
        <w:spacing w:line="276" w:lineRule="auto"/>
        <w:ind w:right="34"/>
        <w:rPr>
          <w:color w:val="auto"/>
        </w:rPr>
      </w:pPr>
      <w:r w:rsidRPr="00A27E2F">
        <w:rPr>
          <w:color w:val="auto"/>
        </w:rPr>
        <w:t>Bosh kutubxonachi</w:t>
      </w:r>
    </w:p>
    <w:p w14:paraId="4BF43063" w14:textId="62D44DE3" w:rsidR="00DE52C4" w:rsidRPr="00A27E2F" w:rsidRDefault="00DE52C4" w:rsidP="00A27E2F">
      <w:pPr>
        <w:spacing w:line="276" w:lineRule="auto"/>
        <w:ind w:firstLine="567"/>
      </w:pPr>
      <w:r w:rsidRPr="00A27E2F">
        <w:t xml:space="preserve">Axborot-resurs markazi bosh kutubxonachisi </w:t>
      </w:r>
      <w:r w:rsidR="0065195E" w:rsidRPr="00A27E2F">
        <w:rPr>
          <w:lang w:val="uz-Cyrl-UZ"/>
        </w:rPr>
        <w:t>mutaxassis</w:t>
      </w:r>
      <w:r w:rsidRPr="00A27E2F">
        <w:t xml:space="preserve"> xodimlar tarkibiga kirib, rektor buyrug‘iga asosan ishga qabul qilinadi va lavozimidan ozod etiladi.</w:t>
      </w:r>
    </w:p>
    <w:p w14:paraId="71F1196F" w14:textId="5870E89B" w:rsidR="00DE52C4" w:rsidRPr="00A27E2F" w:rsidRDefault="00DE52C4" w:rsidP="00A27E2F">
      <w:pPr>
        <w:spacing w:line="276" w:lineRule="auto"/>
        <w:ind w:firstLine="567"/>
        <w:rPr>
          <w:lang w:val="en-US"/>
        </w:rPr>
      </w:pPr>
      <w:r w:rsidRPr="00A27E2F">
        <w:rPr>
          <w:lang w:val="en-US"/>
        </w:rPr>
        <w:t xml:space="preserve">Axborot-resurs markazi bo‘lim mudiri va Axborot-resurs markazi direktoriga bo‘ysunadi. </w:t>
      </w:r>
    </w:p>
    <w:p w14:paraId="49699E80" w14:textId="77777777" w:rsidR="00DE52C4" w:rsidRPr="00A27E2F" w:rsidRDefault="00DE52C4" w:rsidP="00A27E2F">
      <w:pPr>
        <w:spacing w:line="276" w:lineRule="auto"/>
        <w:ind w:firstLine="567"/>
        <w:rPr>
          <w:b/>
          <w:bCs/>
          <w:lang w:val="en-US"/>
        </w:rPr>
      </w:pPr>
      <w:r w:rsidRPr="00A27E2F">
        <w:rPr>
          <w:b/>
          <w:bCs/>
          <w:lang w:val="en-US"/>
        </w:rPr>
        <w:t xml:space="preserve">Axborot-resurs markazi bosh kutubxonachisi lavozimi uchun malaka talablari: </w:t>
      </w:r>
    </w:p>
    <w:p w14:paraId="73F272FB" w14:textId="77777777" w:rsidR="00DE52C4" w:rsidRPr="00A27E2F" w:rsidRDefault="00DE52C4" w:rsidP="00A27E2F">
      <w:pPr>
        <w:spacing w:line="276" w:lineRule="auto"/>
        <w:ind w:left="-15" w:firstLine="582"/>
        <w:rPr>
          <w:b/>
          <w:lang w:val="en-US"/>
        </w:rPr>
      </w:pPr>
      <w:r w:rsidRPr="00A27E2F">
        <w:rPr>
          <w:lang w:val="en-US"/>
        </w:rPr>
        <w:t>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w:t>
      </w:r>
      <w:r w:rsidRPr="00A27E2F">
        <w:rPr>
          <w:b/>
          <w:lang w:val="en-US"/>
        </w:rPr>
        <w:t xml:space="preserve"> </w:t>
      </w:r>
    </w:p>
    <w:p w14:paraId="37320943" w14:textId="77777777" w:rsidR="00DE52C4" w:rsidRPr="00A27E2F" w:rsidRDefault="00DE52C4" w:rsidP="00A27E2F">
      <w:pPr>
        <w:spacing w:line="276" w:lineRule="auto"/>
        <w:ind w:left="-15" w:firstLine="582"/>
        <w:rPr>
          <w:lang w:val="en-US"/>
        </w:rPr>
      </w:pPr>
      <w:r w:rsidRPr="00A27E2F">
        <w:rPr>
          <w:lang w:val="en-US"/>
        </w:rPr>
        <w:t xml:space="preserve">maxsus oliy ma’lumot va, qoida tariqasida, 1 yildan kam bo‘lmagan mehnat stajiga ega bo‘lish; </w:t>
      </w:r>
    </w:p>
    <w:p w14:paraId="159A0F68" w14:textId="77777777" w:rsidR="00DE52C4" w:rsidRPr="00A27E2F" w:rsidRDefault="00DE52C4" w:rsidP="00A27E2F">
      <w:pPr>
        <w:spacing w:line="276" w:lineRule="auto"/>
        <w:ind w:left="-15" w:firstLine="582"/>
        <w:rPr>
          <w:lang w:val="en-US"/>
        </w:rPr>
      </w:pPr>
      <w:r w:rsidRPr="00A27E2F">
        <w:rPr>
          <w:lang w:val="en-US"/>
        </w:rPr>
        <w:t>zarur bo‘lgan kasbiy va tashkilotchilik qobiliyatlariga, vakolatlari doirasida tegishli bilim va ko‘nikmalarga ega bo‘lish;</w:t>
      </w:r>
    </w:p>
    <w:p w14:paraId="524DC7DF" w14:textId="03A231F2" w:rsidR="00DE52C4" w:rsidRPr="00A27E2F" w:rsidRDefault="00DE52C4" w:rsidP="00A27E2F">
      <w:pPr>
        <w:spacing w:line="276" w:lineRule="auto"/>
        <w:ind w:left="-15" w:firstLine="582"/>
        <w:rPr>
          <w:lang w:val="en-US"/>
        </w:rPr>
      </w:pPr>
      <w:r w:rsidRPr="00A27E2F">
        <w:rPr>
          <w:lang w:val="en-US"/>
        </w:rPr>
        <w:t xml:space="preserve">o‘z sohasiga tegishli masalalar bo‘yicha kasbiy bilimlarni puxta egallash, axborot va ma’lumotlardan xabardor bo‘lish; axborot kommunikatsiya texnologiyalaridan foydalanish. </w:t>
      </w:r>
    </w:p>
    <w:p w14:paraId="0CF98D9B" w14:textId="77777777" w:rsidR="00DE52C4" w:rsidRPr="00A27E2F" w:rsidRDefault="00DE52C4" w:rsidP="00A27E2F">
      <w:pPr>
        <w:pStyle w:val="a3"/>
        <w:spacing w:line="276" w:lineRule="auto"/>
        <w:ind w:left="1413" w:hanging="846"/>
        <w:rPr>
          <w:b/>
          <w:bCs/>
          <w:lang w:val="en-US"/>
        </w:rPr>
      </w:pPr>
      <w:r w:rsidRPr="00A27E2F">
        <w:rPr>
          <w:b/>
          <w:bCs/>
          <w:lang w:val="en-US"/>
        </w:rPr>
        <w:t xml:space="preserve">Axborot-resurs markazi bosh kutubxonachisi bilishi kerak: </w:t>
      </w:r>
    </w:p>
    <w:p w14:paraId="5CBA33BF" w14:textId="77777777" w:rsidR="00DE52C4" w:rsidRPr="00A27E2F" w:rsidRDefault="00DE52C4" w:rsidP="00A27E2F">
      <w:pPr>
        <w:spacing w:line="276" w:lineRule="auto"/>
        <w:ind w:left="-15" w:firstLine="582"/>
        <w:rPr>
          <w:lang w:val="en-US"/>
        </w:rPr>
      </w:pPr>
      <w:r w:rsidRPr="00A27E2F">
        <w:rPr>
          <w:lang w:val="en-US"/>
        </w:rPr>
        <w:t>Axborot-resurs markazi faoliyatiga oid O‘zbekiston Respublikasi qonunlari, O‘zbekiston Respublikasi Prezidentining 2017</w:t>
      </w:r>
      <w:r w:rsidRPr="00A27E2F">
        <w:rPr>
          <w:lang w:val="uz-Cyrl-UZ"/>
        </w:rPr>
        <w:t>-</w:t>
      </w:r>
      <w:r w:rsidRPr="00A27E2F">
        <w:rPr>
          <w:lang w:val="en-US"/>
        </w:rPr>
        <w:t>yil 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sohaga oid boshqa farmonlari, qarorlari, farmoyishlari hamda O‘zbekiston Respublikasi Vazirlar Mahkamasining qarorlari, farmoyishlari, O‘zbekiston Respublikasi Sog‘liqni saqlash vazirligi hamda va Oliy va o‘rta maxsus ta’lim vazirligi tomonidan </w:t>
      </w:r>
      <w:r w:rsidRPr="00A27E2F">
        <w:rPr>
          <w:lang w:val="en-US"/>
        </w:rPr>
        <w:lastRenderedPageBreak/>
        <w:t xml:space="preserve">qabul qilingan buyruqlar va boshqa  normativ-huquqiy hujjatlarini hamda Akademiya Ustavi va Ichki tartib qoidalari, Axborot-resurs markazi Nizomi va ushbu yo‘riqnomani; </w:t>
      </w:r>
    </w:p>
    <w:p w14:paraId="6E600851" w14:textId="77777777" w:rsidR="00DE52C4" w:rsidRPr="00A27E2F" w:rsidRDefault="00DE52C4"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752BF4C6" w14:textId="77777777" w:rsidR="00DE52C4" w:rsidRPr="00A27E2F" w:rsidRDefault="00DE52C4" w:rsidP="00A27E2F">
      <w:pPr>
        <w:pStyle w:val="a3"/>
        <w:spacing w:line="276" w:lineRule="auto"/>
        <w:ind w:left="1053" w:hanging="486"/>
        <w:rPr>
          <w:lang w:val="en-US"/>
        </w:rPr>
      </w:pPr>
      <w:r w:rsidRPr="00A27E2F">
        <w:rPr>
          <w:b/>
          <w:bCs/>
          <w:lang w:val="en-US"/>
        </w:rPr>
        <w:t>Axborot-resurs markazi bosh kutubxonachisi vazifalari:</w:t>
      </w:r>
    </w:p>
    <w:p w14:paraId="325A38C1" w14:textId="2BEB6075" w:rsidR="00DE52C4" w:rsidRPr="00A27E2F" w:rsidRDefault="00DE52C4" w:rsidP="00A27E2F">
      <w:pPr>
        <w:pStyle w:val="a3"/>
        <w:spacing w:line="276" w:lineRule="auto"/>
        <w:ind w:left="0" w:firstLine="567"/>
        <w:rPr>
          <w:lang w:val="en-US"/>
        </w:rPr>
      </w:pPr>
      <w:r w:rsidRPr="00A27E2F">
        <w:rPr>
          <w:lang w:val="en-US"/>
        </w:rPr>
        <w:t xml:space="preserve">qabul qilib olingan nashrlarni ko‘zdan kechirish, hisobga olib, nazorat qilib borish; </w:t>
      </w:r>
    </w:p>
    <w:p w14:paraId="4A402273" w14:textId="77777777" w:rsidR="00DE52C4" w:rsidRPr="00A27E2F" w:rsidRDefault="00DE52C4" w:rsidP="00A27E2F">
      <w:pPr>
        <w:pStyle w:val="a3"/>
        <w:spacing w:line="276" w:lineRule="auto"/>
        <w:ind w:left="0" w:firstLine="567"/>
        <w:rPr>
          <w:lang w:val="en-US"/>
        </w:rPr>
      </w:pPr>
      <w:r w:rsidRPr="00A27E2F">
        <w:rPr>
          <w:lang w:val="en-US"/>
        </w:rPr>
        <w:t xml:space="preserve">qabul qilib olingan yangi adabiyotlarni jurnalga qayd etib borish, dalolatnoma tuzish va olinadigan nashrlar uchun reklamatsiya tuzish; </w:t>
      </w:r>
    </w:p>
    <w:p w14:paraId="1976638E" w14:textId="77777777" w:rsidR="00DE52C4" w:rsidRPr="00A27E2F" w:rsidRDefault="00DE52C4" w:rsidP="00A27E2F">
      <w:pPr>
        <w:pStyle w:val="a3"/>
        <w:spacing w:line="276" w:lineRule="auto"/>
        <w:ind w:left="0" w:firstLine="567"/>
        <w:rPr>
          <w:lang w:val="en-US"/>
        </w:rPr>
      </w:pPr>
      <w:r w:rsidRPr="00A27E2F">
        <w:rPr>
          <w:lang w:val="en-US"/>
        </w:rPr>
        <w:t xml:space="preserve">vaqtli nashrlarni qabul qilish; </w:t>
      </w:r>
    </w:p>
    <w:p w14:paraId="6DD606E4" w14:textId="77777777" w:rsidR="00DE52C4" w:rsidRPr="00A27E2F" w:rsidRDefault="00DE52C4" w:rsidP="00A27E2F">
      <w:pPr>
        <w:spacing w:line="276" w:lineRule="auto"/>
        <w:ind w:left="-15" w:firstLine="582"/>
        <w:rPr>
          <w:lang w:val="en-US"/>
        </w:rPr>
      </w:pPr>
      <w:r w:rsidRPr="00A27E2F">
        <w:rPr>
          <w:lang w:val="en-US"/>
        </w:rPr>
        <w:t xml:space="preserve">vaqtli matbuot nashrlari kartotekasini tuzib borish va ro‘yxatga olish; qabul qilingan vaqtli nashrlarga texnik ishlov berish; </w:t>
      </w:r>
    </w:p>
    <w:p w14:paraId="46D33D88" w14:textId="77777777" w:rsidR="00DE52C4" w:rsidRPr="00A27E2F" w:rsidRDefault="00DE52C4" w:rsidP="00A27E2F">
      <w:pPr>
        <w:spacing w:line="276" w:lineRule="auto"/>
        <w:ind w:left="-15" w:firstLine="582"/>
        <w:rPr>
          <w:lang w:val="en-US"/>
        </w:rPr>
      </w:pPr>
      <w:r w:rsidRPr="00A27E2F">
        <w:rPr>
          <w:lang w:val="en-US"/>
        </w:rPr>
        <w:t xml:space="preserve">har oyda moliyaviy hisobot tayyorlash va bo‘lim boshlig‘iga taqdim etish; obunaga doir kirish xatlariga javob xati tayyorlash va jo‘natish; </w:t>
      </w:r>
    </w:p>
    <w:p w14:paraId="30EC690B" w14:textId="77777777" w:rsidR="00DE52C4" w:rsidRPr="00A27E2F" w:rsidRDefault="00DE52C4" w:rsidP="00A27E2F">
      <w:pPr>
        <w:spacing w:line="276" w:lineRule="auto"/>
        <w:ind w:left="693" w:hanging="126"/>
        <w:rPr>
          <w:lang w:val="en-US"/>
        </w:rPr>
      </w:pPr>
      <w:r w:rsidRPr="00A27E2F">
        <w:rPr>
          <w:lang w:val="en-US"/>
        </w:rPr>
        <w:t>o‘quv adabiyotlari bilan ta’minlanganlik bazasini shakllantirib boradi;</w:t>
      </w:r>
    </w:p>
    <w:p w14:paraId="78868E47" w14:textId="77777777" w:rsidR="00DE52C4" w:rsidRPr="00A27E2F" w:rsidRDefault="00DE52C4" w:rsidP="00A27E2F">
      <w:pPr>
        <w:spacing w:line="276" w:lineRule="auto"/>
        <w:ind w:left="693" w:hanging="126"/>
        <w:rPr>
          <w:lang w:val="en-US"/>
        </w:rPr>
      </w:pPr>
      <w:r w:rsidRPr="00A27E2F">
        <w:rPr>
          <w:lang w:val="en-US"/>
        </w:rPr>
        <w:t xml:space="preserve">nashriyotlar, kitob do‘konlari bilan doimiy savdo aloqalarini o‘rnatish; </w:t>
      </w:r>
    </w:p>
    <w:p w14:paraId="5D0D3E57" w14:textId="77777777" w:rsidR="00DE52C4" w:rsidRPr="00A27E2F" w:rsidRDefault="00DE52C4" w:rsidP="00A27E2F">
      <w:pPr>
        <w:spacing w:line="276" w:lineRule="auto"/>
        <w:ind w:left="-15" w:firstLine="582"/>
        <w:rPr>
          <w:lang w:val="en-US"/>
        </w:rPr>
      </w:pPr>
      <w:r w:rsidRPr="00A27E2F">
        <w:rPr>
          <w:lang w:val="en-US"/>
        </w:rPr>
        <w:t xml:space="preserve">Axborot-resurs markazining “Kitob fondini jamlashning mavzuli rejasi” ni ishlab chiqishda ishtirok etish; </w:t>
      </w:r>
    </w:p>
    <w:p w14:paraId="601D75E2" w14:textId="77777777" w:rsidR="00DE52C4" w:rsidRPr="00A27E2F" w:rsidRDefault="00DE52C4" w:rsidP="00A27E2F">
      <w:pPr>
        <w:spacing w:line="276" w:lineRule="auto"/>
        <w:ind w:left="-15" w:firstLine="582"/>
        <w:rPr>
          <w:lang w:val="en-US"/>
        </w:rPr>
      </w:pPr>
      <w:r w:rsidRPr="00A27E2F">
        <w:rPr>
          <w:lang w:val="en-US"/>
        </w:rPr>
        <w:t xml:space="preserve">bo‘lim ish rejasini tuzishda ishtirok etish; </w:t>
      </w:r>
    </w:p>
    <w:p w14:paraId="6540369E" w14:textId="77777777" w:rsidR="00DE52C4" w:rsidRPr="00A27E2F" w:rsidRDefault="00DE52C4" w:rsidP="00A27E2F">
      <w:pPr>
        <w:spacing w:after="86" w:line="276" w:lineRule="auto"/>
        <w:ind w:left="10" w:firstLine="557"/>
        <w:rPr>
          <w:lang w:val="en-US"/>
        </w:rPr>
      </w:pPr>
      <w:r w:rsidRPr="00A27E2F">
        <w:rPr>
          <w:lang w:val="en-US"/>
        </w:rPr>
        <w:t xml:space="preserve">fonddan chiqarilishi lozim bo‘lgan adabiyotlar bilan ishlash jarayonida qatnashish; </w:t>
      </w:r>
    </w:p>
    <w:p w14:paraId="6B7C2B3B" w14:textId="77777777" w:rsidR="00DE52C4" w:rsidRPr="00A27E2F" w:rsidRDefault="00DE52C4" w:rsidP="00A27E2F">
      <w:pPr>
        <w:spacing w:after="86" w:line="276" w:lineRule="auto"/>
        <w:ind w:left="10" w:firstLine="557"/>
        <w:rPr>
          <w:lang w:val="en-US"/>
        </w:rPr>
      </w:pPr>
      <w:r w:rsidRPr="00A27E2F">
        <w:rPr>
          <w:lang w:val="en-US"/>
        </w:rPr>
        <w:t>bo‘limning tashkiliy ishlarida qatnashib borish;</w:t>
      </w:r>
    </w:p>
    <w:p w14:paraId="15935C7D" w14:textId="77777777" w:rsidR="00DE52C4" w:rsidRPr="00A27E2F" w:rsidRDefault="00DE52C4" w:rsidP="00A27E2F">
      <w:pPr>
        <w:spacing w:after="86" w:line="276" w:lineRule="auto"/>
        <w:ind w:left="10" w:firstLine="557"/>
        <w:rPr>
          <w:lang w:val="en-US"/>
        </w:rPr>
      </w:pPr>
      <w:r w:rsidRPr="00A27E2F">
        <w:rPr>
          <w:lang w:val="en-US"/>
        </w:rPr>
        <w:t xml:space="preserve">bo‘lim boshlig‘i bo‘lmagan hollarda uning vazifalarini bajarish; </w:t>
      </w:r>
    </w:p>
    <w:p w14:paraId="514FEA2C" w14:textId="77777777" w:rsidR="00DE52C4" w:rsidRPr="00A27E2F" w:rsidRDefault="00DE52C4" w:rsidP="00A27E2F">
      <w:pPr>
        <w:spacing w:after="86" w:line="276" w:lineRule="auto"/>
        <w:ind w:left="10" w:firstLine="557"/>
        <w:rPr>
          <w:lang w:val="en-US"/>
        </w:rPr>
      </w:pPr>
      <w:r w:rsidRPr="00A27E2F">
        <w:rPr>
          <w:lang w:val="en-US"/>
        </w:rPr>
        <w:t xml:space="preserve">chorak va yillik ish hisobotlarini tuzish; </w:t>
      </w:r>
    </w:p>
    <w:p w14:paraId="01D76DC2" w14:textId="77777777" w:rsidR="00DE52C4" w:rsidRPr="00A27E2F" w:rsidRDefault="00DE52C4" w:rsidP="00A27E2F">
      <w:pPr>
        <w:spacing w:line="276" w:lineRule="auto"/>
        <w:ind w:left="-15" w:firstLine="557"/>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 xml:space="preserve">yanvardagi 12-son “Ijro intizomini mustahkamlash chora-tadbirlari to‘g‘risida”gi qaroriga muvofiq ijro intizomi, Akademiya Ustavi, Ichki tartib qoidalari, Kengash qarorlari, rektor buyruqlariga rioya etish. </w:t>
      </w:r>
    </w:p>
    <w:p w14:paraId="409A61CD" w14:textId="77777777" w:rsidR="00DE52C4" w:rsidRPr="00A27E2F" w:rsidRDefault="00DE52C4" w:rsidP="00A27E2F">
      <w:pPr>
        <w:spacing w:line="276" w:lineRule="auto"/>
        <w:ind w:left="1054" w:hanging="487"/>
        <w:rPr>
          <w:b/>
          <w:bCs/>
          <w:lang w:val="en-US"/>
        </w:rPr>
      </w:pPr>
      <w:r w:rsidRPr="00A27E2F">
        <w:rPr>
          <w:b/>
          <w:bCs/>
          <w:lang w:val="en-US"/>
        </w:rPr>
        <w:t xml:space="preserve">Axborot-resurs markazi bosh kutubxonachisi huquqlari: </w:t>
      </w:r>
    </w:p>
    <w:p w14:paraId="7DA6C366" w14:textId="77777777" w:rsidR="00DE52C4" w:rsidRPr="00A27E2F" w:rsidRDefault="00DE52C4" w:rsidP="00A27E2F">
      <w:pPr>
        <w:spacing w:line="276" w:lineRule="auto"/>
        <w:ind w:left="-15" w:firstLine="582"/>
        <w:rPr>
          <w:lang w:val="en-US"/>
        </w:rPr>
      </w:pPr>
      <w:r w:rsidRPr="00A27E2F">
        <w:rPr>
          <w:lang w:val="en-US"/>
        </w:rPr>
        <w:t xml:space="preserve">Axborot-resurs markazi faoliyatini rivojlantirish yo‘lida xizmat qiluvchi yangi takliflar kiritish; </w:t>
      </w:r>
    </w:p>
    <w:p w14:paraId="01A30D4E" w14:textId="77777777" w:rsidR="00DE52C4" w:rsidRPr="00A27E2F" w:rsidRDefault="00DE52C4" w:rsidP="00A27E2F">
      <w:pPr>
        <w:spacing w:line="276" w:lineRule="auto"/>
        <w:ind w:left="-15" w:firstLine="582"/>
        <w:rPr>
          <w:lang w:val="en-US"/>
        </w:rPr>
      </w:pPr>
      <w:r w:rsidRPr="00A27E2F">
        <w:rPr>
          <w:lang w:val="en-US"/>
        </w:rPr>
        <w:t>bo‘lim ish jarayonini yaxshilash maqsadida foydalanish uchun zarur</w:t>
      </w:r>
      <w:r w:rsidRPr="00A27E2F">
        <w:rPr>
          <w:lang w:val="uz-Cyrl-UZ"/>
        </w:rPr>
        <w:t xml:space="preserve"> </w:t>
      </w:r>
      <w:r w:rsidRPr="00A27E2F">
        <w:rPr>
          <w:lang w:val="en-US"/>
        </w:rPr>
        <w:t xml:space="preserve">jihozlar, texnik vositalar va boshqa ashyolar talab qilish; </w:t>
      </w:r>
    </w:p>
    <w:p w14:paraId="67421684" w14:textId="77777777" w:rsidR="00DE52C4" w:rsidRPr="00A27E2F" w:rsidRDefault="00DE52C4" w:rsidP="00A27E2F">
      <w:pPr>
        <w:spacing w:line="276" w:lineRule="auto"/>
        <w:ind w:left="-15" w:firstLine="582"/>
        <w:rPr>
          <w:lang w:val="en-US"/>
        </w:rPr>
      </w:pPr>
      <w:r w:rsidRPr="00A27E2F">
        <w:rPr>
          <w:lang w:val="en-US"/>
        </w:rPr>
        <w:t xml:space="preserve">bo‘limda xizmat qiluvchi xodimning ish faoliyatini nazorat qilish, tavsiyalar va metodik ko‘rsatmalar berish; </w:t>
      </w:r>
    </w:p>
    <w:p w14:paraId="6D66B419" w14:textId="77777777" w:rsidR="00DE52C4" w:rsidRPr="00A27E2F" w:rsidRDefault="00DE52C4" w:rsidP="00A27E2F">
      <w:pPr>
        <w:tabs>
          <w:tab w:val="center" w:pos="1665"/>
          <w:tab w:val="center" w:pos="3828"/>
          <w:tab w:val="center" w:pos="5413"/>
          <w:tab w:val="center" w:pos="7094"/>
          <w:tab w:val="right" w:pos="9394"/>
        </w:tabs>
        <w:spacing w:after="86" w:line="276" w:lineRule="auto"/>
        <w:ind w:firstLine="567"/>
        <w:rPr>
          <w:lang w:val="en-US"/>
        </w:rPr>
      </w:pPr>
      <w:r w:rsidRPr="00A27E2F">
        <w:rPr>
          <w:lang w:val="en-US"/>
        </w:rPr>
        <w:lastRenderedPageBreak/>
        <w:t xml:space="preserve">Axborot-resurs </w:t>
      </w:r>
      <w:r w:rsidRPr="00A27E2F">
        <w:rPr>
          <w:lang w:val="en-US"/>
        </w:rPr>
        <w:tab/>
        <w:t xml:space="preserve">markazining </w:t>
      </w:r>
      <w:r w:rsidRPr="00A27E2F">
        <w:rPr>
          <w:lang w:val="en-US"/>
        </w:rPr>
        <w:tab/>
        <w:t xml:space="preserve">boshqa </w:t>
      </w:r>
      <w:r w:rsidRPr="00A27E2F">
        <w:rPr>
          <w:lang w:val="en-US"/>
        </w:rPr>
        <w:tab/>
        <w:t xml:space="preserve">bo‘limlaridan </w:t>
      </w:r>
      <w:r w:rsidRPr="00A27E2F">
        <w:rPr>
          <w:lang w:val="en-US"/>
        </w:rPr>
        <w:tab/>
        <w:t xml:space="preserve">zaruriy </w:t>
      </w:r>
    </w:p>
    <w:p w14:paraId="181808D6" w14:textId="77777777" w:rsidR="00DE52C4" w:rsidRPr="00A27E2F" w:rsidRDefault="00DE52C4" w:rsidP="00A27E2F">
      <w:pPr>
        <w:spacing w:line="276" w:lineRule="auto"/>
        <w:ind w:left="693" w:hanging="708"/>
        <w:rPr>
          <w:lang w:val="en-US"/>
        </w:rPr>
      </w:pPr>
      <w:r w:rsidRPr="00A27E2F">
        <w:rPr>
          <w:lang w:val="en-US"/>
        </w:rPr>
        <w:t>ma’lumotlarni talab qilish;</w:t>
      </w:r>
    </w:p>
    <w:p w14:paraId="6D17C6FE" w14:textId="67F2838D" w:rsidR="00DE52C4" w:rsidRPr="00A27E2F" w:rsidRDefault="00DE52C4" w:rsidP="00A27E2F">
      <w:pPr>
        <w:spacing w:line="276" w:lineRule="auto"/>
        <w:ind w:firstLine="567"/>
        <w:rPr>
          <w:lang w:val="en-US"/>
        </w:rPr>
      </w:pPr>
      <w:r w:rsidRPr="00A27E2F">
        <w:rPr>
          <w:lang w:val="en-US"/>
        </w:rPr>
        <w:t xml:space="preserve">doimiy ravishda kasbiy malakasini oshirib borish, ilmiy anjuman va seminarlarda qatnashish. </w:t>
      </w:r>
    </w:p>
    <w:p w14:paraId="4439E287" w14:textId="77777777" w:rsidR="00DE52C4" w:rsidRPr="00A27E2F" w:rsidRDefault="00DE52C4" w:rsidP="00A27E2F">
      <w:pPr>
        <w:spacing w:line="276" w:lineRule="auto"/>
        <w:ind w:hanging="142"/>
        <w:rPr>
          <w:lang w:val="en-US"/>
        </w:rPr>
      </w:pPr>
    </w:p>
    <w:p w14:paraId="7BB43061" w14:textId="77777777" w:rsidR="00DE52C4" w:rsidRPr="00A27E2F" w:rsidRDefault="00DE52C4" w:rsidP="00A27E2F">
      <w:pPr>
        <w:spacing w:line="276" w:lineRule="auto"/>
        <w:ind w:left="1054" w:firstLine="0"/>
        <w:jc w:val="center"/>
        <w:rPr>
          <w:b/>
          <w:lang w:val="en-US"/>
        </w:rPr>
      </w:pPr>
      <w:r w:rsidRPr="00A27E2F">
        <w:rPr>
          <w:b/>
          <w:lang w:val="en-US"/>
        </w:rPr>
        <w:t>Axborot-resurs markazi bosh kutubxonachisi lavozim klassifikatori:</w:t>
      </w:r>
    </w:p>
    <w:tbl>
      <w:tblPr>
        <w:tblStyle w:val="TableGrid"/>
        <w:tblW w:w="9573" w:type="dxa"/>
        <w:tblInd w:w="-108" w:type="dxa"/>
        <w:tblCellMar>
          <w:top w:w="54" w:type="dxa"/>
          <w:left w:w="139" w:type="dxa"/>
          <w:right w:w="86" w:type="dxa"/>
        </w:tblCellMar>
        <w:tblLook w:val="04A0" w:firstRow="1" w:lastRow="0" w:firstColumn="1" w:lastColumn="0" w:noHBand="0" w:noVBand="1"/>
      </w:tblPr>
      <w:tblGrid>
        <w:gridCol w:w="847"/>
        <w:gridCol w:w="1801"/>
        <w:gridCol w:w="1270"/>
        <w:gridCol w:w="1800"/>
        <w:gridCol w:w="1666"/>
        <w:gridCol w:w="2189"/>
      </w:tblGrid>
      <w:tr w:rsidR="00DE52C4" w:rsidRPr="00A27E2F" w14:paraId="33B6E758" w14:textId="77777777" w:rsidTr="00DE52C4">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4AB0E330" w14:textId="77777777" w:rsidR="00DE52C4" w:rsidRPr="00A27E2F" w:rsidRDefault="00DE52C4" w:rsidP="00A27E2F">
            <w:pPr>
              <w:spacing w:after="0" w:line="276" w:lineRule="auto"/>
              <w:ind w:firstLine="0"/>
            </w:pPr>
            <w:r w:rsidRPr="00A27E2F">
              <w:rPr>
                <w:lang w:val="en-US"/>
              </w:rPr>
              <w:t xml:space="preserve"> </w:t>
            </w:r>
            <w:r w:rsidRPr="00A27E2F">
              <w:rPr>
                <w:b/>
                <w:sz w:val="24"/>
              </w:rPr>
              <w:t>T/r</w:t>
            </w:r>
            <w:r w:rsidRPr="00A27E2F">
              <w:rPr>
                <w:sz w:val="24"/>
              </w:rPr>
              <w:t xml:space="preserve"> </w:t>
            </w:r>
          </w:p>
        </w:tc>
        <w:tc>
          <w:tcPr>
            <w:tcW w:w="1801" w:type="dxa"/>
            <w:tcBorders>
              <w:top w:val="single" w:sz="4" w:space="0" w:color="000000"/>
              <w:left w:val="single" w:sz="4" w:space="0" w:color="000000"/>
              <w:bottom w:val="single" w:sz="4" w:space="0" w:color="000000"/>
              <w:right w:val="single" w:sz="4" w:space="0" w:color="000000"/>
            </w:tcBorders>
            <w:vAlign w:val="center"/>
          </w:tcPr>
          <w:p w14:paraId="7F087C47" w14:textId="77777777" w:rsidR="00DE52C4" w:rsidRPr="00A27E2F" w:rsidRDefault="00DE52C4" w:rsidP="00A27E2F">
            <w:pPr>
              <w:spacing w:after="0" w:line="276" w:lineRule="auto"/>
              <w:ind w:firstLine="0"/>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0394B9D1" w14:textId="77777777" w:rsidR="00DE52C4" w:rsidRPr="00A27E2F" w:rsidRDefault="00DE52C4" w:rsidP="00A27E2F">
            <w:pPr>
              <w:spacing w:after="0" w:line="276" w:lineRule="auto"/>
              <w:ind w:firstLine="0"/>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7BA92A83" w14:textId="77777777" w:rsidR="00DE52C4" w:rsidRPr="00A27E2F" w:rsidRDefault="00DE52C4" w:rsidP="00A27E2F">
            <w:pPr>
              <w:spacing w:after="0" w:line="276" w:lineRule="auto"/>
              <w:ind w:firstLine="0"/>
            </w:pPr>
            <w:r w:rsidRPr="00A27E2F">
              <w:rPr>
                <w:b/>
                <w:sz w:val="24"/>
              </w:rPr>
              <w:t>Xodimlar toifasi</w:t>
            </w:r>
            <w:r w:rsidRPr="00A27E2F">
              <w:rPr>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23D0EE82" w14:textId="77777777" w:rsidR="00DE52C4" w:rsidRPr="00A27E2F" w:rsidRDefault="00DE52C4" w:rsidP="00A27E2F">
            <w:pPr>
              <w:spacing w:after="0" w:line="276" w:lineRule="auto"/>
              <w:ind w:left="14" w:hanging="14"/>
            </w:pPr>
            <w:r w:rsidRPr="00A27E2F">
              <w:rPr>
                <w:b/>
                <w:sz w:val="24"/>
              </w:rPr>
              <w:t>Ta’limning eng past darajasi</w:t>
            </w:r>
            <w:r w:rsidRPr="00A27E2F">
              <w:rPr>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14:paraId="215AC214" w14:textId="77777777" w:rsidR="00DE52C4" w:rsidRPr="00A27E2F" w:rsidRDefault="00DE52C4" w:rsidP="00A27E2F">
            <w:pPr>
              <w:spacing w:after="49" w:line="276" w:lineRule="auto"/>
              <w:ind w:left="79" w:firstLine="0"/>
            </w:pPr>
            <w:r w:rsidRPr="00A27E2F">
              <w:rPr>
                <w:b/>
                <w:sz w:val="24"/>
              </w:rPr>
              <w:t>OTYMK</w:t>
            </w:r>
            <w:r w:rsidRPr="00A27E2F">
              <w:rPr>
                <w:b/>
                <w:sz w:val="24"/>
                <w:vertAlign w:val="superscript"/>
              </w:rPr>
              <w:t xml:space="preserve"> </w:t>
            </w:r>
            <w:r w:rsidRPr="00A27E2F">
              <w:rPr>
                <w:b/>
                <w:sz w:val="24"/>
              </w:rPr>
              <w:t xml:space="preserve">bo‘yicha </w:t>
            </w:r>
          </w:p>
          <w:p w14:paraId="31D42C5E" w14:textId="77777777" w:rsidR="00DE52C4" w:rsidRPr="00A27E2F" w:rsidRDefault="00DE52C4" w:rsidP="00A27E2F">
            <w:pPr>
              <w:spacing w:after="0" w:line="276" w:lineRule="auto"/>
              <w:ind w:firstLine="0"/>
            </w:pPr>
            <w:r w:rsidRPr="00A27E2F">
              <w:rPr>
                <w:b/>
                <w:sz w:val="24"/>
              </w:rPr>
              <w:t>kod</w:t>
            </w:r>
            <w:r w:rsidRPr="00A27E2F">
              <w:rPr>
                <w:sz w:val="24"/>
              </w:rPr>
              <w:t xml:space="preserve"> </w:t>
            </w:r>
          </w:p>
        </w:tc>
      </w:tr>
      <w:tr w:rsidR="00DE52C4" w:rsidRPr="00A27E2F" w14:paraId="6078BAED" w14:textId="77777777" w:rsidTr="00DE52C4">
        <w:trPr>
          <w:trHeight w:val="562"/>
        </w:trPr>
        <w:tc>
          <w:tcPr>
            <w:tcW w:w="847" w:type="dxa"/>
            <w:tcBorders>
              <w:top w:val="single" w:sz="4" w:space="0" w:color="000000"/>
              <w:left w:val="single" w:sz="4" w:space="0" w:color="000000"/>
              <w:bottom w:val="single" w:sz="4" w:space="0" w:color="000000"/>
              <w:right w:val="single" w:sz="4" w:space="0" w:color="000000"/>
            </w:tcBorders>
            <w:vAlign w:val="center"/>
          </w:tcPr>
          <w:p w14:paraId="0AD5E29B" w14:textId="77777777" w:rsidR="00DE52C4" w:rsidRPr="00A27E2F" w:rsidRDefault="00DE52C4" w:rsidP="00A27E2F">
            <w:pPr>
              <w:spacing w:after="0" w:line="276" w:lineRule="auto"/>
              <w:ind w:firstLine="0"/>
              <w:jc w:val="center"/>
            </w:pPr>
            <w:r w:rsidRPr="00A27E2F">
              <w:rPr>
                <w:sz w:val="24"/>
              </w:rPr>
              <w:t>223</w:t>
            </w:r>
          </w:p>
        </w:tc>
        <w:tc>
          <w:tcPr>
            <w:tcW w:w="1801" w:type="dxa"/>
            <w:tcBorders>
              <w:top w:val="single" w:sz="4" w:space="0" w:color="000000"/>
              <w:left w:val="single" w:sz="4" w:space="0" w:color="000000"/>
              <w:bottom w:val="single" w:sz="4" w:space="0" w:color="000000"/>
              <w:right w:val="single" w:sz="4" w:space="0" w:color="000000"/>
            </w:tcBorders>
          </w:tcPr>
          <w:p w14:paraId="4A62FA4C" w14:textId="77777777" w:rsidR="00DE52C4" w:rsidRPr="00A27E2F" w:rsidRDefault="00DE52C4" w:rsidP="00A27E2F">
            <w:pPr>
              <w:spacing w:after="0" w:line="276" w:lineRule="auto"/>
              <w:ind w:firstLine="0"/>
              <w:jc w:val="center"/>
            </w:pPr>
            <w:r w:rsidRPr="00A27E2F">
              <w:rPr>
                <w:sz w:val="24"/>
              </w:rPr>
              <w:t>Bosh kutubxonachi</w:t>
            </w:r>
          </w:p>
        </w:tc>
        <w:tc>
          <w:tcPr>
            <w:tcW w:w="1270" w:type="dxa"/>
            <w:tcBorders>
              <w:top w:val="single" w:sz="4" w:space="0" w:color="000000"/>
              <w:left w:val="single" w:sz="4" w:space="0" w:color="000000"/>
              <w:bottom w:val="single" w:sz="4" w:space="0" w:color="000000"/>
              <w:right w:val="single" w:sz="4" w:space="0" w:color="000000"/>
            </w:tcBorders>
            <w:vAlign w:val="center"/>
          </w:tcPr>
          <w:p w14:paraId="522912F8" w14:textId="77777777" w:rsidR="00DE52C4" w:rsidRPr="00A27E2F" w:rsidRDefault="00DE52C4" w:rsidP="00A27E2F">
            <w:pPr>
              <w:spacing w:after="0" w:line="276" w:lineRule="auto"/>
              <w:ind w:firstLine="0"/>
              <w:jc w:val="center"/>
            </w:pPr>
            <w:r w:rsidRPr="00A27E2F">
              <w:rPr>
                <w:sz w:val="24"/>
              </w:rPr>
              <w:t>1229</w:t>
            </w:r>
          </w:p>
        </w:tc>
        <w:tc>
          <w:tcPr>
            <w:tcW w:w="1800" w:type="dxa"/>
            <w:tcBorders>
              <w:top w:val="single" w:sz="4" w:space="0" w:color="000000"/>
              <w:left w:val="single" w:sz="4" w:space="0" w:color="000000"/>
              <w:bottom w:val="single" w:sz="4" w:space="0" w:color="000000"/>
              <w:right w:val="single" w:sz="4" w:space="0" w:color="000000"/>
            </w:tcBorders>
            <w:vAlign w:val="center"/>
          </w:tcPr>
          <w:p w14:paraId="0CC99A60" w14:textId="77777777" w:rsidR="00DE52C4" w:rsidRPr="00A27E2F" w:rsidRDefault="00DE52C4" w:rsidP="00A27E2F">
            <w:pPr>
              <w:spacing w:after="0" w:line="276" w:lineRule="auto"/>
              <w:ind w:firstLine="0"/>
              <w:jc w:val="center"/>
            </w:pPr>
            <w:r w:rsidRPr="00A27E2F">
              <w:rPr>
                <w:sz w:val="24"/>
              </w:rPr>
              <w:t>B</w:t>
            </w:r>
          </w:p>
        </w:tc>
        <w:tc>
          <w:tcPr>
            <w:tcW w:w="1666" w:type="dxa"/>
            <w:tcBorders>
              <w:top w:val="single" w:sz="4" w:space="0" w:color="000000"/>
              <w:left w:val="single" w:sz="4" w:space="0" w:color="000000"/>
              <w:bottom w:val="single" w:sz="4" w:space="0" w:color="000000"/>
              <w:right w:val="single" w:sz="4" w:space="0" w:color="000000"/>
            </w:tcBorders>
            <w:vAlign w:val="center"/>
          </w:tcPr>
          <w:p w14:paraId="2D340608" w14:textId="77777777" w:rsidR="00DE52C4" w:rsidRPr="00A27E2F" w:rsidRDefault="00DE52C4" w:rsidP="00A27E2F">
            <w:pPr>
              <w:spacing w:after="0" w:line="276" w:lineRule="auto"/>
              <w:ind w:firstLine="0"/>
              <w:jc w:val="center"/>
            </w:pPr>
            <w:r w:rsidRPr="00A27E2F">
              <w:rPr>
                <w:sz w:val="24"/>
              </w:rPr>
              <w:t>O/M</w:t>
            </w:r>
          </w:p>
        </w:tc>
        <w:tc>
          <w:tcPr>
            <w:tcW w:w="2189" w:type="dxa"/>
            <w:tcBorders>
              <w:top w:val="single" w:sz="4" w:space="0" w:color="000000"/>
              <w:left w:val="single" w:sz="4" w:space="0" w:color="000000"/>
              <w:bottom w:val="single" w:sz="4" w:space="0" w:color="000000"/>
              <w:right w:val="single" w:sz="4" w:space="0" w:color="000000"/>
            </w:tcBorders>
            <w:vAlign w:val="center"/>
          </w:tcPr>
          <w:p w14:paraId="3FD81A60" w14:textId="77777777" w:rsidR="00DE52C4" w:rsidRPr="00A27E2F" w:rsidRDefault="00DE52C4" w:rsidP="00A27E2F">
            <w:pPr>
              <w:spacing w:after="0" w:line="276" w:lineRule="auto"/>
              <w:ind w:firstLine="0"/>
              <w:jc w:val="center"/>
            </w:pPr>
            <w:r w:rsidRPr="00A27E2F">
              <w:rPr>
                <w:sz w:val="24"/>
              </w:rPr>
              <w:t>5350600</w:t>
            </w:r>
          </w:p>
        </w:tc>
      </w:tr>
    </w:tbl>
    <w:p w14:paraId="12A7FF13" w14:textId="77777777" w:rsidR="00DE52C4" w:rsidRPr="00A27E2F" w:rsidRDefault="00DE52C4" w:rsidP="00A27E2F">
      <w:pPr>
        <w:pStyle w:val="1"/>
        <w:spacing w:after="243" w:line="276" w:lineRule="auto"/>
        <w:ind w:right="34"/>
      </w:pPr>
    </w:p>
    <w:p w14:paraId="51F141BC" w14:textId="77777777" w:rsidR="00DE52C4" w:rsidRPr="00A27E2F" w:rsidRDefault="00DE52C4" w:rsidP="00A27E2F">
      <w:pPr>
        <w:pStyle w:val="1"/>
        <w:spacing w:after="243" w:line="276" w:lineRule="auto"/>
        <w:ind w:right="34"/>
      </w:pPr>
      <w:r w:rsidRPr="00A27E2F">
        <w:t>Elektron kutubxonalar kutubxonachisi</w:t>
      </w:r>
    </w:p>
    <w:p w14:paraId="2F73AE3A" w14:textId="77777777" w:rsidR="00DE52C4" w:rsidRPr="00A27E2F" w:rsidRDefault="00DE52C4" w:rsidP="00A27E2F">
      <w:pPr>
        <w:spacing w:line="276" w:lineRule="auto"/>
        <w:ind w:firstLine="567"/>
      </w:pPr>
      <w:r w:rsidRPr="00A27E2F">
        <w:t>Elektron kutubxonalar kutubxonachisi mutaxassis xodimlar tarkibiga kirib, direktor buyrug‘iga asosan ishga qabul qilinadi va lavozimidan ozod etiladi.</w:t>
      </w:r>
    </w:p>
    <w:p w14:paraId="03EFB440" w14:textId="7FE0330E" w:rsidR="00DE52C4" w:rsidRPr="00A27E2F" w:rsidRDefault="00DE52C4" w:rsidP="00A27E2F">
      <w:pPr>
        <w:spacing w:line="276" w:lineRule="auto"/>
        <w:ind w:firstLine="567"/>
        <w:rPr>
          <w:lang w:val="en-US"/>
        </w:rPr>
      </w:pPr>
      <w:r w:rsidRPr="00A27E2F">
        <w:rPr>
          <w:lang w:val="en-US"/>
        </w:rPr>
        <w:t xml:space="preserve">Elektron kutubxonalar 1-toifali kutubxonachisi bevosita ARM direktoriga bo‘ysunadi. </w:t>
      </w:r>
    </w:p>
    <w:p w14:paraId="1DE2B22D" w14:textId="77777777" w:rsidR="00DE52C4" w:rsidRPr="00A27E2F" w:rsidRDefault="00DE52C4" w:rsidP="00A27E2F">
      <w:pPr>
        <w:spacing w:line="276" w:lineRule="auto"/>
        <w:ind w:left="1054" w:hanging="487"/>
        <w:rPr>
          <w:b/>
          <w:bCs/>
          <w:lang w:val="en-US"/>
        </w:rPr>
      </w:pPr>
      <w:r w:rsidRPr="00A27E2F">
        <w:rPr>
          <w:b/>
          <w:bCs/>
          <w:lang w:val="en-US"/>
        </w:rPr>
        <w:t xml:space="preserve">Elektron kutubxonalar kutubxonachisi lavozimi uchun malaka talablari: </w:t>
      </w:r>
    </w:p>
    <w:p w14:paraId="1CDA214C" w14:textId="77777777" w:rsidR="00DE52C4" w:rsidRPr="00A27E2F" w:rsidRDefault="00DE52C4" w:rsidP="00A27E2F">
      <w:pPr>
        <w:spacing w:line="276" w:lineRule="auto"/>
        <w:ind w:firstLine="567"/>
        <w:rPr>
          <w:lang w:val="en-US"/>
        </w:rPr>
      </w:pPr>
      <w:r w:rsidRPr="00A27E2F">
        <w:rPr>
          <w:lang w:val="en-US"/>
        </w:rPr>
        <w:t>namunaviy, shaxsiy fazilatlarga-intellekt, madaniyatli, ijodiy qobiliyatlar, xushmuomalalik, ma’suliyatlilik va tashabbuskorlik qobiliyatlariga ega bo‘lish;</w:t>
      </w:r>
    </w:p>
    <w:p w14:paraId="773C15E1" w14:textId="5DAD9CB4" w:rsidR="00DE52C4" w:rsidRPr="00A27E2F" w:rsidRDefault="00DE52C4" w:rsidP="00A27E2F">
      <w:pPr>
        <w:spacing w:line="276" w:lineRule="auto"/>
        <w:ind w:left="346" w:firstLine="221"/>
        <w:rPr>
          <w:lang w:val="en-US"/>
        </w:rPr>
      </w:pPr>
      <w:r w:rsidRPr="00A27E2F">
        <w:rPr>
          <w:lang w:val="en-US"/>
        </w:rPr>
        <w:t xml:space="preserve">maxsus oliy ma’lumot va kamida 1 yil ish stajiga ega bo‘lish;  </w:t>
      </w:r>
    </w:p>
    <w:p w14:paraId="57205E8F" w14:textId="77777777" w:rsidR="00DE52C4" w:rsidRPr="00A27E2F" w:rsidRDefault="00DE52C4" w:rsidP="00A27E2F">
      <w:pPr>
        <w:spacing w:line="276" w:lineRule="auto"/>
        <w:ind w:firstLine="567"/>
        <w:rPr>
          <w:lang w:val="en-US"/>
        </w:rPr>
      </w:pPr>
      <w:r w:rsidRPr="00A27E2F">
        <w:rPr>
          <w:lang w:val="en-US"/>
        </w:rPr>
        <w:t xml:space="preserve">o‘z sohasiga tegishli masalalar bo‘yicha amaliy bilimlarni puxta egallash, axborot va ma’lumotlardan xabardor bo‘lish. </w:t>
      </w:r>
    </w:p>
    <w:p w14:paraId="0FD87DAD" w14:textId="77777777" w:rsidR="00DE52C4" w:rsidRPr="00A27E2F" w:rsidRDefault="00DE52C4" w:rsidP="00A27E2F">
      <w:pPr>
        <w:spacing w:line="276" w:lineRule="auto"/>
        <w:ind w:left="1054" w:hanging="487"/>
        <w:rPr>
          <w:b/>
          <w:bCs/>
          <w:lang w:val="en-US"/>
        </w:rPr>
      </w:pPr>
      <w:r w:rsidRPr="00A27E2F">
        <w:rPr>
          <w:b/>
          <w:bCs/>
          <w:lang w:val="en-US"/>
        </w:rPr>
        <w:t xml:space="preserve">Elektron kutubxonalar kutubxonachisi bilishi kerak: </w:t>
      </w:r>
    </w:p>
    <w:p w14:paraId="7F5A14A2" w14:textId="68617D81" w:rsidR="00DE52C4" w:rsidRPr="00A27E2F" w:rsidRDefault="00DE52C4" w:rsidP="00A27E2F">
      <w:pPr>
        <w:spacing w:line="276" w:lineRule="auto"/>
        <w:ind w:left="-15" w:firstLine="582"/>
        <w:rPr>
          <w:lang w:val="en-US"/>
        </w:rPr>
      </w:pPr>
      <w:r w:rsidRPr="00A27E2F">
        <w:rPr>
          <w:lang w:val="en-US"/>
        </w:rPr>
        <w:t xml:space="preserve">ARM faoliyatini tartibga soluvchi normativ-huquqiy hujjatlarni hamda O‘zbekiston Respublikasi Sog‘liqni saqlash vaziri va Oliy va o‘rta maxsus ta’lim vazirining buyruqlari, Ustavi va Ichki tartib qoidalari, Odobaxloq kodeksi hamda mehnat va o‘quv intizomi, mehnatni muhofaza qilish, texnika xavfsizligi va ishlab chiqarish sanitariyasiga doir qoidalar ish yuritish tartib qoidalarini, yong‘indan saqlash qoidalari va me’yorlarini. </w:t>
      </w:r>
    </w:p>
    <w:p w14:paraId="3DD6934C" w14:textId="77777777" w:rsidR="00DE52C4" w:rsidRPr="00A27E2F" w:rsidRDefault="00DE52C4" w:rsidP="00A27E2F">
      <w:pPr>
        <w:spacing w:after="0" w:line="276" w:lineRule="auto"/>
        <w:ind w:left="1054" w:hanging="487"/>
        <w:rPr>
          <w:b/>
          <w:bCs/>
          <w:lang w:val="en-US"/>
        </w:rPr>
      </w:pPr>
      <w:r w:rsidRPr="00A27E2F">
        <w:rPr>
          <w:b/>
          <w:bCs/>
          <w:lang w:val="en-US"/>
        </w:rPr>
        <w:t xml:space="preserve">Elektron kutubxonalar kutubxonachisi xizmat vazifalari: </w:t>
      </w:r>
    </w:p>
    <w:p w14:paraId="6BDD9B9B" w14:textId="77777777" w:rsidR="00DE52C4" w:rsidRPr="00A27E2F" w:rsidRDefault="00DE52C4" w:rsidP="00A27E2F">
      <w:pPr>
        <w:spacing w:line="276" w:lineRule="auto"/>
        <w:ind w:left="-15" w:firstLine="582"/>
        <w:rPr>
          <w:lang w:val="en-US"/>
        </w:rPr>
      </w:pPr>
      <w:r w:rsidRPr="00A27E2F">
        <w:rPr>
          <w:lang w:val="en-US"/>
        </w:rPr>
        <w:t xml:space="preserve">ARMdan foydalanuvchilarga xizmat ko‘rasatishda bevosita ishtirok etish; </w:t>
      </w:r>
    </w:p>
    <w:p w14:paraId="2FA770B6" w14:textId="77777777" w:rsidR="00DE52C4" w:rsidRPr="00A27E2F" w:rsidRDefault="00DE52C4" w:rsidP="00A27E2F">
      <w:pPr>
        <w:spacing w:line="276" w:lineRule="auto"/>
        <w:ind w:left="-15" w:firstLine="582"/>
        <w:rPr>
          <w:lang w:val="en-US"/>
        </w:rPr>
      </w:pPr>
      <w:r w:rsidRPr="00A27E2F">
        <w:rPr>
          <w:lang w:val="en-US"/>
        </w:rPr>
        <w:t xml:space="preserve">ARM foydalanuvchilarni ro‘yxatdan o‘tkazib borish va elektron hujjatlardan foydalanish hisobini yuritish; </w:t>
      </w:r>
    </w:p>
    <w:p w14:paraId="459BC312" w14:textId="77777777" w:rsidR="00DE52C4" w:rsidRPr="00A27E2F" w:rsidRDefault="00DE52C4" w:rsidP="00A27E2F">
      <w:pPr>
        <w:spacing w:after="0" w:line="276" w:lineRule="auto"/>
        <w:ind w:left="708" w:hanging="141"/>
        <w:rPr>
          <w:lang w:val="en-US"/>
        </w:rPr>
      </w:pPr>
      <w:r w:rsidRPr="00A27E2F">
        <w:rPr>
          <w:lang w:val="en-US"/>
        </w:rPr>
        <w:t xml:space="preserve">ARMni avtomatlashtirish ishlariga qatnashish; </w:t>
      </w:r>
    </w:p>
    <w:p w14:paraId="039751EC" w14:textId="77777777" w:rsidR="00DE52C4" w:rsidRPr="00A27E2F" w:rsidRDefault="00DE52C4" w:rsidP="00A27E2F">
      <w:pPr>
        <w:spacing w:line="276" w:lineRule="auto"/>
        <w:ind w:left="-15" w:firstLine="582"/>
        <w:rPr>
          <w:lang w:val="en-US"/>
        </w:rPr>
      </w:pPr>
      <w:r w:rsidRPr="00A27E2F">
        <w:rPr>
          <w:lang w:val="en-US"/>
        </w:rPr>
        <w:lastRenderedPageBreak/>
        <w:t xml:space="preserve">ARMni kompyuterlarini muntazam soz holatda saqlanishini ta’minlash va antivirus programmalarini yangilab borish; </w:t>
      </w:r>
    </w:p>
    <w:p w14:paraId="5F2E900B" w14:textId="77777777" w:rsidR="00DE52C4" w:rsidRPr="00A27E2F" w:rsidRDefault="00DE52C4" w:rsidP="00A27E2F">
      <w:pPr>
        <w:spacing w:line="276" w:lineRule="auto"/>
        <w:ind w:left="-15" w:firstLine="582"/>
        <w:rPr>
          <w:lang w:val="en-US"/>
        </w:rPr>
      </w:pPr>
      <w:r w:rsidRPr="00A27E2F">
        <w:rPr>
          <w:lang w:val="en-US"/>
        </w:rPr>
        <w:t xml:space="preserve">hujjatlardan nusxa ko‘chirish (kserokopiya) va hisob-kitobini olib borish; </w:t>
      </w:r>
    </w:p>
    <w:p w14:paraId="1858D083" w14:textId="77777777" w:rsidR="00DE52C4" w:rsidRPr="00A27E2F" w:rsidRDefault="00DE52C4" w:rsidP="00A27E2F">
      <w:pPr>
        <w:tabs>
          <w:tab w:val="center" w:pos="1171"/>
          <w:tab w:val="center" w:pos="2699"/>
          <w:tab w:val="center" w:pos="4450"/>
          <w:tab w:val="center" w:pos="5823"/>
          <w:tab w:val="center" w:pos="7073"/>
          <w:tab w:val="center" w:pos="8364"/>
          <w:tab w:val="right" w:pos="9394"/>
        </w:tabs>
        <w:spacing w:line="276" w:lineRule="auto"/>
        <w:ind w:firstLine="567"/>
        <w:jc w:val="left"/>
        <w:rPr>
          <w:lang w:val="en-US"/>
        </w:rPr>
      </w:pPr>
      <w:r w:rsidRPr="00A27E2F">
        <w:rPr>
          <w:lang w:val="en-US"/>
        </w:rPr>
        <w:t xml:space="preserve">Filial </w:t>
      </w:r>
      <w:r w:rsidRPr="00A27E2F">
        <w:rPr>
          <w:lang w:val="en-US"/>
        </w:rPr>
        <w:tab/>
        <w:t xml:space="preserve">veb-saytini </w:t>
      </w:r>
      <w:r w:rsidRPr="00A27E2F">
        <w:rPr>
          <w:lang w:val="en-US"/>
        </w:rPr>
        <w:tab/>
        <w:t xml:space="preserve">yangiliklar </w:t>
      </w:r>
      <w:r w:rsidRPr="00A27E2F">
        <w:rPr>
          <w:lang w:val="en-US"/>
        </w:rPr>
        <w:tab/>
        <w:t xml:space="preserve">bilan </w:t>
      </w:r>
      <w:r w:rsidRPr="00A27E2F">
        <w:rPr>
          <w:lang w:val="en-US"/>
        </w:rPr>
        <w:tab/>
        <w:t xml:space="preserve">to‘ldirib </w:t>
      </w:r>
      <w:r w:rsidRPr="00A27E2F">
        <w:rPr>
          <w:lang w:val="en-US"/>
        </w:rPr>
        <w:tab/>
        <w:t xml:space="preserve">borish </w:t>
      </w:r>
      <w:r w:rsidRPr="00A27E2F">
        <w:rPr>
          <w:lang w:val="en-US"/>
        </w:rPr>
        <w:tab/>
        <w:t xml:space="preserve">va </w:t>
      </w:r>
    </w:p>
    <w:p w14:paraId="2243F541" w14:textId="77777777" w:rsidR="00DE52C4" w:rsidRPr="00A27E2F" w:rsidRDefault="00DE52C4" w:rsidP="00A27E2F">
      <w:pPr>
        <w:spacing w:line="276" w:lineRule="auto"/>
        <w:ind w:left="693" w:hanging="708"/>
        <w:rPr>
          <w:lang w:val="en-US"/>
        </w:rPr>
      </w:pPr>
      <w:r w:rsidRPr="00A27E2F">
        <w:rPr>
          <w:lang w:val="en-US"/>
        </w:rPr>
        <w:t xml:space="preserve">kitoblarning elektron ko‘rgazmalarini tashkil etish; </w:t>
      </w:r>
    </w:p>
    <w:p w14:paraId="242472EA" w14:textId="77777777" w:rsidR="00DE52C4" w:rsidRPr="00A27E2F" w:rsidRDefault="00DE52C4" w:rsidP="00A27E2F">
      <w:pPr>
        <w:spacing w:line="276" w:lineRule="auto"/>
        <w:ind w:firstLine="567"/>
        <w:rPr>
          <w:lang w:val="en-US"/>
        </w:rPr>
      </w:pPr>
      <w:r w:rsidRPr="00A27E2F">
        <w:rPr>
          <w:lang w:val="en-US"/>
        </w:rPr>
        <w:t xml:space="preserve">axborotlashtirilgan, elektron katalog, internet, jahon elektron ta’lim bazalari Ziyonet tarmoqlari bo‘yicha ma’lumotlarga ega bo‘lish; </w:t>
      </w:r>
    </w:p>
    <w:p w14:paraId="25594C9B" w14:textId="77777777" w:rsidR="00DE52C4" w:rsidRPr="00A27E2F" w:rsidRDefault="00DE52C4" w:rsidP="00A27E2F">
      <w:pPr>
        <w:spacing w:line="276" w:lineRule="auto"/>
        <w:ind w:firstLine="567"/>
        <w:rPr>
          <w:lang w:val="en-US"/>
        </w:rPr>
      </w:pPr>
      <w:r w:rsidRPr="00A27E2F">
        <w:rPr>
          <w:lang w:val="en-US"/>
        </w:rPr>
        <w:t xml:space="preserve">internet xizmatlari, elektron pochta, elektron fayllar va papkalar ko‘nikmalarini o‘rganishda foydalanuvchilarga yordam ko‘rsatish chorak ish hisobotini tuzish; </w:t>
      </w:r>
    </w:p>
    <w:p w14:paraId="6DDCA8BA" w14:textId="77777777" w:rsidR="00DE52C4" w:rsidRPr="00A27E2F" w:rsidRDefault="00DE52C4" w:rsidP="00A27E2F">
      <w:pPr>
        <w:spacing w:line="276" w:lineRule="auto"/>
        <w:ind w:firstLine="567"/>
        <w:rPr>
          <w:lang w:val="en-US"/>
        </w:rPr>
      </w:pPr>
      <w:r w:rsidRPr="00A27E2F">
        <w:rPr>
          <w:lang w:val="en-US"/>
        </w:rPr>
        <w:t xml:space="preserve">qonun hujjatlarida nazarda tutilgan hamda Filial direktori tomonidan yuklatilgan boshqa vazifalarni bajarish; </w:t>
      </w:r>
    </w:p>
    <w:p w14:paraId="4541E048" w14:textId="77777777" w:rsidR="00DE52C4" w:rsidRPr="00A27E2F" w:rsidRDefault="00DE52C4" w:rsidP="00A27E2F">
      <w:pPr>
        <w:spacing w:line="276" w:lineRule="auto"/>
        <w:ind w:left="-15" w:firstLine="582"/>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yanvardagi 12-son “Ijro intizomini mustahkamlash chora-tadbirlari to‘g‘risida”gi qaroriga muvofiq ijro intizomi, Filial Ustavi, Ichki tartib qoidalari, Odob-axloq kodeksi, Filial Kengashi qarorlari, direktor buyruqlariga va boshqa lokal hujjatlariga rioya etish.</w:t>
      </w:r>
      <w:r w:rsidRPr="00A27E2F">
        <w:rPr>
          <w:b/>
          <w:lang w:val="en-US"/>
        </w:rPr>
        <w:t xml:space="preserve"> </w:t>
      </w:r>
    </w:p>
    <w:p w14:paraId="0B45F59D" w14:textId="77777777" w:rsidR="00DE52C4" w:rsidRPr="00A27E2F" w:rsidRDefault="00DE52C4" w:rsidP="00A27E2F">
      <w:pPr>
        <w:spacing w:line="276" w:lineRule="auto"/>
        <w:ind w:left="709" w:hanging="142"/>
        <w:rPr>
          <w:lang w:val="en-US"/>
        </w:rPr>
      </w:pPr>
      <w:r w:rsidRPr="00A27E2F">
        <w:rPr>
          <w:b/>
          <w:bCs/>
          <w:lang w:val="en-US"/>
        </w:rPr>
        <w:t>Elektron kutubxonalar kutubxonachisi huquqlari:</w:t>
      </w:r>
      <w:r w:rsidRPr="00A27E2F">
        <w:rPr>
          <w:lang w:val="en-US"/>
        </w:rPr>
        <w:t xml:space="preserve"> </w:t>
      </w:r>
    </w:p>
    <w:p w14:paraId="15EC3824" w14:textId="77777777" w:rsidR="00DE52C4" w:rsidRPr="00A27E2F" w:rsidRDefault="00DE52C4" w:rsidP="00A27E2F">
      <w:pPr>
        <w:spacing w:line="276" w:lineRule="auto"/>
        <w:ind w:firstLine="567"/>
        <w:rPr>
          <w:lang w:val="en-US"/>
        </w:rPr>
      </w:pPr>
      <w:r w:rsidRPr="00A27E2F">
        <w:rPr>
          <w:lang w:val="en-US"/>
        </w:rPr>
        <w:t>bo‘lim faoliyatini</w:t>
      </w:r>
      <w:r w:rsidRPr="00A27E2F">
        <w:rPr>
          <w:lang w:val="uz-Cyrl-UZ"/>
        </w:rPr>
        <w:t xml:space="preserve"> </w:t>
      </w:r>
      <w:r w:rsidRPr="00A27E2F">
        <w:rPr>
          <w:lang w:val="en-US"/>
        </w:rPr>
        <w:t xml:space="preserve">rivojlantirish yo‘lida xizmat qiluvchi yangi takliflar kiritish; </w:t>
      </w:r>
    </w:p>
    <w:p w14:paraId="22328815" w14:textId="77777777" w:rsidR="00DE52C4" w:rsidRPr="00A27E2F" w:rsidRDefault="00DE52C4" w:rsidP="00A27E2F">
      <w:pPr>
        <w:spacing w:line="276" w:lineRule="auto"/>
        <w:ind w:firstLine="567"/>
        <w:rPr>
          <w:lang w:val="en-US"/>
        </w:rPr>
      </w:pPr>
      <w:r w:rsidRPr="00A27E2F">
        <w:rPr>
          <w:lang w:val="en-US"/>
        </w:rPr>
        <w:t xml:space="preserve">mehnat samaradorligini yaxshilash maqsadida foydalanish zarur jihozlar, texnik vositalar va boshqa ashyolar talab qilish; </w:t>
      </w:r>
    </w:p>
    <w:p w14:paraId="079B60A7" w14:textId="77777777" w:rsidR="00DE52C4" w:rsidRPr="00A27E2F" w:rsidRDefault="00DE52C4" w:rsidP="00A27E2F">
      <w:pPr>
        <w:spacing w:line="276" w:lineRule="auto"/>
        <w:ind w:firstLine="567"/>
        <w:rPr>
          <w:lang w:val="en-US"/>
        </w:rPr>
      </w:pPr>
      <w:r w:rsidRPr="00A27E2F">
        <w:rPr>
          <w:lang w:val="en-US"/>
        </w:rPr>
        <w:t xml:space="preserve">bo‘lim mudiridan xizmat vazifasiga doir tavsiyalar va metodik ko‘rsatmalar olish; </w:t>
      </w:r>
    </w:p>
    <w:p w14:paraId="6ED7A408" w14:textId="77777777" w:rsidR="00DE52C4" w:rsidRPr="00A27E2F" w:rsidRDefault="00DE52C4" w:rsidP="00A27E2F">
      <w:pPr>
        <w:spacing w:line="276" w:lineRule="auto"/>
        <w:ind w:firstLine="567"/>
        <w:rPr>
          <w:lang w:val="en-US"/>
        </w:rPr>
      </w:pPr>
      <w:r w:rsidRPr="00A27E2F">
        <w:rPr>
          <w:lang w:val="en-US"/>
        </w:rPr>
        <w:t xml:space="preserve">elektron kutubxona ish faoliyatini rivojlantirishga doir takliflar berish; </w:t>
      </w:r>
    </w:p>
    <w:p w14:paraId="61BCBE0A" w14:textId="77777777" w:rsidR="00DE52C4" w:rsidRPr="00A27E2F" w:rsidRDefault="00DE52C4" w:rsidP="00A27E2F">
      <w:pPr>
        <w:spacing w:line="276" w:lineRule="auto"/>
        <w:ind w:firstLine="567"/>
        <w:rPr>
          <w:lang w:val="en-US"/>
        </w:rPr>
      </w:pPr>
      <w:r w:rsidRPr="00A27E2F">
        <w:rPr>
          <w:lang w:val="en-US"/>
        </w:rPr>
        <w:t xml:space="preserve">doimiy ravishda kasbiy malakasini oshirib borish, ilmiy anjuman va seminarlarda qatnashish. </w:t>
      </w:r>
    </w:p>
    <w:p w14:paraId="20D37EA5" w14:textId="71017DB6" w:rsidR="00DE52C4" w:rsidRPr="00A27E2F" w:rsidRDefault="00DE52C4" w:rsidP="00A27E2F">
      <w:pPr>
        <w:spacing w:line="276" w:lineRule="auto"/>
        <w:ind w:firstLine="693"/>
        <w:rPr>
          <w:lang w:val="en-US"/>
        </w:rPr>
      </w:pPr>
    </w:p>
    <w:p w14:paraId="6CAE40D4" w14:textId="77777777" w:rsidR="00DE52C4" w:rsidRPr="00A27E2F" w:rsidRDefault="00DE52C4" w:rsidP="00A27E2F">
      <w:pPr>
        <w:spacing w:after="0" w:line="276" w:lineRule="auto"/>
        <w:ind w:firstLine="0"/>
        <w:jc w:val="center"/>
        <w:rPr>
          <w:b/>
          <w:lang w:val="en-US"/>
        </w:rPr>
      </w:pPr>
      <w:r w:rsidRPr="00A27E2F">
        <w:rPr>
          <w:b/>
          <w:lang w:val="en-US"/>
        </w:rPr>
        <w:t>Elektron kutubxonalar kutubxonachisi lavozim klassifikatori:</w:t>
      </w:r>
    </w:p>
    <w:tbl>
      <w:tblPr>
        <w:tblStyle w:val="TableGrid"/>
        <w:tblW w:w="9573" w:type="dxa"/>
        <w:tblInd w:w="-108" w:type="dxa"/>
        <w:tblCellMar>
          <w:top w:w="57" w:type="dxa"/>
          <w:left w:w="108" w:type="dxa"/>
          <w:right w:w="52" w:type="dxa"/>
        </w:tblCellMar>
        <w:tblLook w:val="04A0" w:firstRow="1" w:lastRow="0" w:firstColumn="1" w:lastColumn="0" w:noHBand="0" w:noVBand="1"/>
      </w:tblPr>
      <w:tblGrid>
        <w:gridCol w:w="682"/>
        <w:gridCol w:w="1983"/>
        <w:gridCol w:w="1190"/>
        <w:gridCol w:w="1623"/>
        <w:gridCol w:w="1599"/>
        <w:gridCol w:w="2496"/>
      </w:tblGrid>
      <w:tr w:rsidR="00DE52C4" w:rsidRPr="00A27E2F" w14:paraId="29956DB2" w14:textId="77777777" w:rsidTr="00DE52C4">
        <w:trPr>
          <w:trHeight w:val="838"/>
        </w:trPr>
        <w:tc>
          <w:tcPr>
            <w:tcW w:w="682" w:type="dxa"/>
            <w:tcBorders>
              <w:top w:val="single" w:sz="4" w:space="0" w:color="000000"/>
              <w:left w:val="single" w:sz="4" w:space="0" w:color="000000"/>
              <w:bottom w:val="single" w:sz="4" w:space="0" w:color="000000"/>
              <w:right w:val="single" w:sz="4" w:space="0" w:color="000000"/>
            </w:tcBorders>
            <w:vAlign w:val="center"/>
          </w:tcPr>
          <w:p w14:paraId="73F9EA64" w14:textId="77777777" w:rsidR="00DE52C4" w:rsidRPr="00A27E2F" w:rsidRDefault="00DE52C4" w:rsidP="00A27E2F">
            <w:pPr>
              <w:spacing w:after="0" w:line="276" w:lineRule="auto"/>
              <w:ind w:left="53" w:firstLine="0"/>
              <w:jc w:val="left"/>
            </w:pPr>
            <w:r w:rsidRPr="00A27E2F">
              <w:rPr>
                <w:lang w:val="en-US"/>
              </w:rPr>
              <w:t xml:space="preserve"> </w:t>
            </w:r>
            <w:r w:rsidRPr="00A27E2F">
              <w:rPr>
                <w:b/>
                <w:sz w:val="24"/>
              </w:rPr>
              <w:t>T/r</w:t>
            </w:r>
            <w:r w:rsidRPr="00A27E2F">
              <w:rPr>
                <w:sz w:val="24"/>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14:paraId="55A1F563" w14:textId="77777777" w:rsidR="00DE52C4" w:rsidRPr="00A27E2F" w:rsidRDefault="00DE52C4" w:rsidP="00A27E2F">
            <w:pPr>
              <w:spacing w:after="0" w:line="276" w:lineRule="auto"/>
              <w:ind w:firstLine="0"/>
              <w:jc w:val="center"/>
            </w:pPr>
            <w:r w:rsidRPr="00A27E2F">
              <w:rPr>
                <w:b/>
                <w:sz w:val="24"/>
              </w:rPr>
              <w:t>Lavozimlar nomi</w:t>
            </w:r>
            <w:r w:rsidRPr="00A27E2F">
              <w:rPr>
                <w:sz w:val="24"/>
              </w:rPr>
              <w:t xml:space="preserve"> </w:t>
            </w:r>
          </w:p>
        </w:tc>
        <w:tc>
          <w:tcPr>
            <w:tcW w:w="1190" w:type="dxa"/>
            <w:tcBorders>
              <w:top w:val="single" w:sz="4" w:space="0" w:color="000000"/>
              <w:left w:val="single" w:sz="4" w:space="0" w:color="000000"/>
              <w:bottom w:val="single" w:sz="4" w:space="0" w:color="000000"/>
              <w:right w:val="single" w:sz="4" w:space="0" w:color="000000"/>
            </w:tcBorders>
          </w:tcPr>
          <w:p w14:paraId="414FC8EE" w14:textId="77777777" w:rsidR="00DE52C4" w:rsidRPr="00A27E2F" w:rsidRDefault="00DE52C4" w:rsidP="00A27E2F">
            <w:pPr>
              <w:spacing w:after="0" w:line="276" w:lineRule="auto"/>
              <w:ind w:firstLine="0"/>
              <w:jc w:val="center"/>
            </w:pPr>
            <w:r w:rsidRPr="00A27E2F">
              <w:rPr>
                <w:b/>
                <w:sz w:val="24"/>
              </w:rPr>
              <w:t>MMSK bo‘yicha kod</w:t>
            </w:r>
            <w:r w:rsidRPr="00A27E2F">
              <w:rPr>
                <w:sz w:val="24"/>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2CDC36DE" w14:textId="77777777" w:rsidR="00DE52C4" w:rsidRPr="00A27E2F" w:rsidRDefault="00DE52C4" w:rsidP="00A27E2F">
            <w:pPr>
              <w:spacing w:after="0" w:line="276" w:lineRule="auto"/>
              <w:ind w:firstLine="0"/>
              <w:jc w:val="center"/>
            </w:pPr>
            <w:r w:rsidRPr="00A27E2F">
              <w:rPr>
                <w:b/>
                <w:sz w:val="24"/>
              </w:rPr>
              <w:t>Xodimlar toifasi</w:t>
            </w:r>
            <w:r w:rsidRPr="00A27E2F">
              <w:rPr>
                <w:sz w:val="24"/>
              </w:rPr>
              <w:t xml:space="preserve"> </w:t>
            </w:r>
          </w:p>
        </w:tc>
        <w:tc>
          <w:tcPr>
            <w:tcW w:w="1599" w:type="dxa"/>
            <w:tcBorders>
              <w:top w:val="single" w:sz="4" w:space="0" w:color="000000"/>
              <w:left w:val="single" w:sz="4" w:space="0" w:color="000000"/>
              <w:bottom w:val="single" w:sz="4" w:space="0" w:color="000000"/>
              <w:right w:val="single" w:sz="4" w:space="0" w:color="000000"/>
            </w:tcBorders>
          </w:tcPr>
          <w:p w14:paraId="1731A56A" w14:textId="77777777" w:rsidR="00DE52C4" w:rsidRPr="00A27E2F" w:rsidRDefault="00DE52C4" w:rsidP="00A27E2F">
            <w:pPr>
              <w:spacing w:after="0" w:line="276" w:lineRule="auto"/>
              <w:ind w:left="14" w:hanging="14"/>
              <w:jc w:val="center"/>
            </w:pPr>
            <w:r w:rsidRPr="00A27E2F">
              <w:rPr>
                <w:b/>
                <w:sz w:val="24"/>
              </w:rPr>
              <w:t>Ta’limning eng past darajasi</w:t>
            </w:r>
            <w:r w:rsidRPr="00A27E2F">
              <w:rPr>
                <w:sz w:val="24"/>
              </w:rPr>
              <w:t xml:space="preserve"> </w:t>
            </w:r>
          </w:p>
        </w:tc>
        <w:tc>
          <w:tcPr>
            <w:tcW w:w="2496" w:type="dxa"/>
            <w:tcBorders>
              <w:top w:val="single" w:sz="4" w:space="0" w:color="000000"/>
              <w:left w:val="single" w:sz="4" w:space="0" w:color="000000"/>
              <w:bottom w:val="single" w:sz="4" w:space="0" w:color="000000"/>
              <w:right w:val="single" w:sz="4" w:space="0" w:color="000000"/>
            </w:tcBorders>
            <w:vAlign w:val="center"/>
          </w:tcPr>
          <w:p w14:paraId="66A380EA" w14:textId="77777777" w:rsidR="00DE52C4" w:rsidRPr="00A27E2F" w:rsidRDefault="00DE52C4" w:rsidP="00A27E2F">
            <w:pPr>
              <w:spacing w:after="0" w:line="276" w:lineRule="auto"/>
              <w:ind w:left="43" w:firstLine="0"/>
              <w:jc w:val="left"/>
            </w:pPr>
            <w:r w:rsidRPr="00A27E2F">
              <w:rPr>
                <w:b/>
                <w:sz w:val="24"/>
              </w:rPr>
              <w:t>OTYMK</w:t>
            </w:r>
            <w:r w:rsidRPr="00A27E2F">
              <w:rPr>
                <w:b/>
                <w:sz w:val="24"/>
                <w:vertAlign w:val="superscript"/>
              </w:rPr>
              <w:t xml:space="preserve"> </w:t>
            </w:r>
            <w:r w:rsidRPr="00A27E2F">
              <w:rPr>
                <w:b/>
                <w:sz w:val="24"/>
              </w:rPr>
              <w:t>bo‘yicha kod</w:t>
            </w:r>
            <w:r w:rsidRPr="00A27E2F">
              <w:rPr>
                <w:sz w:val="24"/>
              </w:rPr>
              <w:t xml:space="preserve"> </w:t>
            </w:r>
          </w:p>
        </w:tc>
      </w:tr>
      <w:tr w:rsidR="00DE52C4" w:rsidRPr="00A27E2F" w14:paraId="30FE9349" w14:textId="77777777" w:rsidTr="00DE52C4">
        <w:trPr>
          <w:trHeight w:val="840"/>
        </w:trPr>
        <w:tc>
          <w:tcPr>
            <w:tcW w:w="682" w:type="dxa"/>
            <w:tcBorders>
              <w:top w:val="single" w:sz="4" w:space="0" w:color="000000"/>
              <w:left w:val="single" w:sz="4" w:space="0" w:color="000000"/>
              <w:bottom w:val="single" w:sz="4" w:space="0" w:color="000000"/>
              <w:right w:val="single" w:sz="4" w:space="0" w:color="000000"/>
            </w:tcBorders>
            <w:vAlign w:val="center"/>
          </w:tcPr>
          <w:p w14:paraId="649E1396" w14:textId="77777777" w:rsidR="00DE52C4" w:rsidRPr="00A27E2F" w:rsidRDefault="00DE52C4" w:rsidP="00A27E2F">
            <w:pPr>
              <w:spacing w:after="0" w:line="276" w:lineRule="auto"/>
              <w:ind w:left="53" w:firstLine="0"/>
              <w:jc w:val="left"/>
            </w:pPr>
            <w:r w:rsidRPr="00A27E2F">
              <w:rPr>
                <w:sz w:val="24"/>
              </w:rPr>
              <w:t xml:space="preserve">109 </w:t>
            </w:r>
          </w:p>
        </w:tc>
        <w:tc>
          <w:tcPr>
            <w:tcW w:w="1983" w:type="dxa"/>
            <w:tcBorders>
              <w:top w:val="single" w:sz="4" w:space="0" w:color="000000"/>
              <w:left w:val="single" w:sz="4" w:space="0" w:color="000000"/>
              <w:bottom w:val="single" w:sz="4" w:space="0" w:color="000000"/>
              <w:right w:val="single" w:sz="4" w:space="0" w:color="000000"/>
            </w:tcBorders>
          </w:tcPr>
          <w:p w14:paraId="1F625E1A" w14:textId="77777777" w:rsidR="00DE52C4" w:rsidRPr="00A27E2F" w:rsidRDefault="00DE52C4" w:rsidP="00A27E2F">
            <w:pPr>
              <w:spacing w:after="0" w:line="276" w:lineRule="auto"/>
              <w:ind w:firstLine="18"/>
              <w:jc w:val="center"/>
            </w:pPr>
            <w:r w:rsidRPr="00A27E2F">
              <w:rPr>
                <w:sz w:val="24"/>
              </w:rPr>
              <w:t xml:space="preserve">Elektron kutubxonalar kutubxonachisi </w:t>
            </w:r>
          </w:p>
        </w:tc>
        <w:tc>
          <w:tcPr>
            <w:tcW w:w="1190" w:type="dxa"/>
            <w:tcBorders>
              <w:top w:val="single" w:sz="4" w:space="0" w:color="000000"/>
              <w:left w:val="single" w:sz="4" w:space="0" w:color="000000"/>
              <w:bottom w:val="single" w:sz="4" w:space="0" w:color="000000"/>
              <w:right w:val="single" w:sz="4" w:space="0" w:color="000000"/>
            </w:tcBorders>
            <w:vAlign w:val="center"/>
          </w:tcPr>
          <w:p w14:paraId="1BC0C18C" w14:textId="77777777" w:rsidR="00DE52C4" w:rsidRPr="00A27E2F" w:rsidRDefault="00DE52C4" w:rsidP="00A27E2F">
            <w:pPr>
              <w:spacing w:after="0" w:line="276" w:lineRule="auto"/>
              <w:ind w:firstLine="0"/>
              <w:jc w:val="center"/>
            </w:pPr>
            <w:r w:rsidRPr="00A27E2F">
              <w:rPr>
                <w:sz w:val="24"/>
              </w:rPr>
              <w:t xml:space="preserve">2432 </w:t>
            </w:r>
          </w:p>
        </w:tc>
        <w:tc>
          <w:tcPr>
            <w:tcW w:w="1623" w:type="dxa"/>
            <w:tcBorders>
              <w:top w:val="single" w:sz="4" w:space="0" w:color="000000"/>
              <w:left w:val="single" w:sz="4" w:space="0" w:color="000000"/>
              <w:bottom w:val="single" w:sz="4" w:space="0" w:color="000000"/>
              <w:right w:val="single" w:sz="4" w:space="0" w:color="000000"/>
            </w:tcBorders>
            <w:vAlign w:val="center"/>
          </w:tcPr>
          <w:p w14:paraId="4CCDD0E1" w14:textId="77777777" w:rsidR="00DE52C4" w:rsidRPr="00A27E2F" w:rsidRDefault="00DE52C4" w:rsidP="00A27E2F">
            <w:pPr>
              <w:spacing w:after="0" w:line="276" w:lineRule="auto"/>
              <w:ind w:firstLine="0"/>
              <w:jc w:val="center"/>
            </w:pPr>
            <w:r w:rsidRPr="00A27E2F">
              <w:rPr>
                <w:sz w:val="24"/>
              </w:rPr>
              <w:t xml:space="preserve">M </w:t>
            </w:r>
          </w:p>
        </w:tc>
        <w:tc>
          <w:tcPr>
            <w:tcW w:w="1599" w:type="dxa"/>
            <w:tcBorders>
              <w:top w:val="single" w:sz="4" w:space="0" w:color="000000"/>
              <w:left w:val="single" w:sz="4" w:space="0" w:color="000000"/>
              <w:bottom w:val="single" w:sz="4" w:space="0" w:color="000000"/>
              <w:right w:val="single" w:sz="4" w:space="0" w:color="000000"/>
            </w:tcBorders>
            <w:vAlign w:val="center"/>
          </w:tcPr>
          <w:p w14:paraId="0ED32A59" w14:textId="77777777" w:rsidR="00DE52C4" w:rsidRPr="00A27E2F" w:rsidRDefault="00DE52C4" w:rsidP="00A27E2F">
            <w:pPr>
              <w:spacing w:after="0" w:line="276" w:lineRule="auto"/>
              <w:ind w:firstLine="0"/>
              <w:jc w:val="center"/>
            </w:pPr>
            <w:r w:rsidRPr="00A27E2F">
              <w:rPr>
                <w:sz w:val="24"/>
              </w:rPr>
              <w:t xml:space="preserve">O/M </w:t>
            </w:r>
          </w:p>
        </w:tc>
        <w:tc>
          <w:tcPr>
            <w:tcW w:w="2496" w:type="dxa"/>
            <w:tcBorders>
              <w:top w:val="single" w:sz="4" w:space="0" w:color="000000"/>
              <w:left w:val="single" w:sz="4" w:space="0" w:color="000000"/>
              <w:bottom w:val="single" w:sz="4" w:space="0" w:color="000000"/>
              <w:right w:val="single" w:sz="4" w:space="0" w:color="000000"/>
            </w:tcBorders>
            <w:vAlign w:val="center"/>
          </w:tcPr>
          <w:p w14:paraId="560C4D4E" w14:textId="77777777" w:rsidR="00DE52C4" w:rsidRPr="00A27E2F" w:rsidRDefault="00DE52C4" w:rsidP="00A27E2F">
            <w:pPr>
              <w:spacing w:after="0" w:line="276" w:lineRule="auto"/>
              <w:ind w:firstLine="0"/>
              <w:jc w:val="center"/>
            </w:pPr>
            <w:r w:rsidRPr="00A27E2F">
              <w:rPr>
                <w:sz w:val="24"/>
              </w:rPr>
              <w:t xml:space="preserve">5350600 </w:t>
            </w:r>
          </w:p>
        </w:tc>
      </w:tr>
    </w:tbl>
    <w:p w14:paraId="31652B37" w14:textId="1E4D485D" w:rsidR="00DE52C4" w:rsidRPr="00A27E2F" w:rsidRDefault="00DE52C4" w:rsidP="00A27E2F">
      <w:pPr>
        <w:spacing w:after="0" w:line="276" w:lineRule="auto"/>
        <w:ind w:left="34" w:firstLine="0"/>
        <w:jc w:val="center"/>
        <w:rPr>
          <w:b/>
        </w:rPr>
      </w:pPr>
      <w:r w:rsidRPr="00A27E2F">
        <w:rPr>
          <w:b/>
        </w:rPr>
        <w:t xml:space="preserve"> </w:t>
      </w:r>
    </w:p>
    <w:p w14:paraId="15DDE0C5" w14:textId="77777777" w:rsidR="005F51CC" w:rsidRPr="00A27E2F" w:rsidRDefault="005F51CC" w:rsidP="00A27E2F">
      <w:pPr>
        <w:spacing w:after="0" w:line="276" w:lineRule="auto"/>
        <w:ind w:left="34" w:firstLine="0"/>
        <w:jc w:val="center"/>
      </w:pPr>
    </w:p>
    <w:p w14:paraId="20CF4F13" w14:textId="19F143B5" w:rsidR="00DE52C4" w:rsidRPr="00A27E2F" w:rsidRDefault="00DE52C4" w:rsidP="00A27E2F">
      <w:pPr>
        <w:pStyle w:val="1"/>
        <w:spacing w:line="276" w:lineRule="auto"/>
        <w:ind w:right="34"/>
      </w:pPr>
      <w:r w:rsidRPr="00A27E2F">
        <w:lastRenderedPageBreak/>
        <w:t xml:space="preserve">1, 2-toifali kutubxonachi, kutubxonachi  </w:t>
      </w:r>
    </w:p>
    <w:p w14:paraId="5BF1E909" w14:textId="77777777" w:rsidR="005F51CC" w:rsidRPr="00A27E2F" w:rsidRDefault="00DE52C4" w:rsidP="00A27E2F">
      <w:pPr>
        <w:spacing w:line="276" w:lineRule="auto"/>
        <w:ind w:firstLine="567"/>
      </w:pPr>
      <w:r w:rsidRPr="00A27E2F">
        <w:t xml:space="preserve">Axborot-resurs markazi 1, 2-toifali kutubxonachisi mutaxassis xodimlar tarkibiga kirib, rektor buyrug‘iga asosan ishga qabul qilinadi va lavozimidan ozod etiladi. 1, 2-toifali kutubxonachi, kutubxonachi bevosita </w:t>
      </w:r>
    </w:p>
    <w:p w14:paraId="4C1961C5" w14:textId="57BF2B6D" w:rsidR="00DE52C4" w:rsidRPr="00A27E2F" w:rsidRDefault="00DE52C4" w:rsidP="00A27E2F">
      <w:pPr>
        <w:spacing w:line="276" w:lineRule="auto"/>
        <w:ind w:firstLine="567"/>
      </w:pPr>
      <w:r w:rsidRPr="00A27E2F">
        <w:rPr>
          <w:lang w:val="en-US"/>
        </w:rPr>
        <w:t>Axborot</w:t>
      </w:r>
      <w:r w:rsidRPr="00A27E2F">
        <w:t>-</w:t>
      </w:r>
      <w:r w:rsidRPr="00A27E2F">
        <w:rPr>
          <w:lang w:val="en-US"/>
        </w:rPr>
        <w:t>resurs</w:t>
      </w:r>
      <w:r w:rsidRPr="00A27E2F">
        <w:t xml:space="preserve"> </w:t>
      </w:r>
      <w:r w:rsidRPr="00A27E2F">
        <w:rPr>
          <w:lang w:val="en-US"/>
        </w:rPr>
        <w:t>markazi</w:t>
      </w:r>
      <w:r w:rsidRPr="00A27E2F">
        <w:t xml:space="preserve"> </w:t>
      </w:r>
      <w:r w:rsidRPr="00A27E2F">
        <w:rPr>
          <w:lang w:val="en-US"/>
        </w:rPr>
        <w:t>direktori</w:t>
      </w:r>
      <w:r w:rsidRPr="00A27E2F">
        <w:t xml:space="preserve"> </w:t>
      </w:r>
      <w:r w:rsidRPr="00A27E2F">
        <w:rPr>
          <w:lang w:val="en-US"/>
        </w:rPr>
        <w:t>va</w:t>
      </w:r>
      <w:r w:rsidRPr="00A27E2F">
        <w:t xml:space="preserve"> </w:t>
      </w:r>
      <w:r w:rsidRPr="00A27E2F">
        <w:rPr>
          <w:lang w:val="en-US"/>
        </w:rPr>
        <w:t>tegishli</w:t>
      </w:r>
      <w:r w:rsidRPr="00A27E2F">
        <w:t xml:space="preserve"> </w:t>
      </w:r>
      <w:r w:rsidRPr="00A27E2F">
        <w:rPr>
          <w:lang w:val="en-US"/>
        </w:rPr>
        <w:t>bo</w:t>
      </w:r>
      <w:r w:rsidRPr="00A27E2F">
        <w:t>‘</w:t>
      </w:r>
      <w:r w:rsidRPr="00A27E2F">
        <w:rPr>
          <w:lang w:val="en-US"/>
        </w:rPr>
        <w:t>lim</w:t>
      </w:r>
      <w:r w:rsidRPr="00A27E2F">
        <w:t xml:space="preserve"> </w:t>
      </w:r>
      <w:r w:rsidRPr="00A27E2F">
        <w:rPr>
          <w:lang w:val="en-US"/>
        </w:rPr>
        <w:t>mudiriga</w:t>
      </w:r>
      <w:r w:rsidRPr="00A27E2F">
        <w:t xml:space="preserve"> </w:t>
      </w:r>
      <w:r w:rsidRPr="00A27E2F">
        <w:rPr>
          <w:lang w:val="en-US"/>
        </w:rPr>
        <w:t>bo</w:t>
      </w:r>
      <w:r w:rsidRPr="00A27E2F">
        <w:t>‘</w:t>
      </w:r>
      <w:r w:rsidRPr="00A27E2F">
        <w:rPr>
          <w:lang w:val="en-US"/>
        </w:rPr>
        <w:t>ysunadi</w:t>
      </w:r>
      <w:r w:rsidRPr="00A27E2F">
        <w:t xml:space="preserve">. </w:t>
      </w:r>
    </w:p>
    <w:p w14:paraId="04C8A28E" w14:textId="77777777" w:rsidR="00DE52C4" w:rsidRPr="00A27E2F" w:rsidRDefault="00DE52C4" w:rsidP="00A27E2F">
      <w:pPr>
        <w:spacing w:line="276" w:lineRule="auto"/>
        <w:ind w:firstLine="567"/>
        <w:rPr>
          <w:b/>
          <w:bCs/>
          <w:lang w:val="en-US"/>
        </w:rPr>
      </w:pPr>
      <w:r w:rsidRPr="00A27E2F">
        <w:rPr>
          <w:b/>
          <w:bCs/>
          <w:lang w:val="en-US"/>
        </w:rPr>
        <w:t xml:space="preserve">Axborot-resurs markazi 1, 2-toifali kutubxonachisi lavozimi uchun malaka talablari: </w:t>
      </w:r>
    </w:p>
    <w:p w14:paraId="2010C8DA" w14:textId="77777777" w:rsidR="00DE52C4" w:rsidRPr="00A27E2F" w:rsidRDefault="00DE52C4" w:rsidP="00A27E2F">
      <w:pPr>
        <w:spacing w:line="276" w:lineRule="auto"/>
        <w:ind w:firstLine="567"/>
        <w:rPr>
          <w:lang w:val="en-US"/>
        </w:rPr>
      </w:pPr>
      <w:r w:rsidRPr="00A27E2F">
        <w:rPr>
          <w:lang w:val="en-US"/>
        </w:rPr>
        <w:t>namunaviy, shaxsiy fazilatlarga-intellekt, madaniyatli, ijodiy qobiliyatlar, xushmuomalalik, ma’suliyatlilik va tashabbuskorlik qobiliyatlariga ega bo‘lish;</w:t>
      </w:r>
    </w:p>
    <w:p w14:paraId="3EF60D91" w14:textId="77777777" w:rsidR="00DE52C4" w:rsidRPr="00A27E2F" w:rsidRDefault="00DE52C4" w:rsidP="00A27E2F">
      <w:pPr>
        <w:spacing w:line="276" w:lineRule="auto"/>
        <w:ind w:firstLine="567"/>
        <w:rPr>
          <w:lang w:val="en-US"/>
        </w:rPr>
      </w:pPr>
      <w:r w:rsidRPr="00A27E2F">
        <w:rPr>
          <w:lang w:val="en-US"/>
        </w:rPr>
        <w:t xml:space="preserve">mutaxassisligi bo‘yicha o‘rta maxsus yoki maxsus oliy ma’lumotli va kamida 1 yil ish stajiga ega bo‘lish; </w:t>
      </w:r>
    </w:p>
    <w:p w14:paraId="00733A43" w14:textId="77777777" w:rsidR="00DE52C4" w:rsidRPr="00A27E2F" w:rsidRDefault="00DE52C4" w:rsidP="00A27E2F">
      <w:pPr>
        <w:spacing w:line="276" w:lineRule="auto"/>
        <w:ind w:firstLine="567"/>
        <w:rPr>
          <w:lang w:val="en-US"/>
        </w:rPr>
      </w:pPr>
      <w:r w:rsidRPr="00A27E2F">
        <w:rPr>
          <w:lang w:val="en-US"/>
        </w:rPr>
        <w:t xml:space="preserve">o‘z sohasiga tegishli masalalar bo‘yicha kasbiy bilimlarni puxta egallash, axborot va ma’lumotlardan xabardor bo‘lish. </w:t>
      </w:r>
    </w:p>
    <w:p w14:paraId="5F8ED3DC" w14:textId="77777777" w:rsidR="00DE52C4" w:rsidRPr="00A27E2F" w:rsidRDefault="00DE52C4" w:rsidP="00A27E2F">
      <w:pPr>
        <w:spacing w:line="276" w:lineRule="auto"/>
        <w:ind w:firstLine="567"/>
        <w:rPr>
          <w:b/>
          <w:bCs/>
          <w:lang w:val="en-US"/>
        </w:rPr>
      </w:pPr>
      <w:r w:rsidRPr="00A27E2F">
        <w:rPr>
          <w:b/>
          <w:bCs/>
          <w:lang w:val="en-US"/>
        </w:rPr>
        <w:t xml:space="preserve">Axborot-resurs markazi 1, 2-toifali kutubxonachisi, kutubxonachi bilishi kerak: </w:t>
      </w:r>
    </w:p>
    <w:p w14:paraId="05628F9E" w14:textId="77777777" w:rsidR="00DE52C4" w:rsidRPr="00A27E2F" w:rsidRDefault="00DE52C4" w:rsidP="00A27E2F">
      <w:pPr>
        <w:spacing w:line="276" w:lineRule="auto"/>
        <w:ind w:left="-15" w:firstLine="708"/>
        <w:rPr>
          <w:lang w:val="en-US"/>
        </w:rPr>
      </w:pPr>
      <w:r w:rsidRPr="00A27E2F">
        <w:rPr>
          <w:lang w:val="en-US"/>
        </w:rPr>
        <w:t xml:space="preserve">Axborot-resurs markazi faoliyatini tartibga soluvchi normativhuquqiy hujjatlarni, Akademiya Ustavi, Ichki tartib qoidalari, Kengash qarorlari, rektor buyruqlari, Axborot-resurs markazi Nizomi hamda ushbu yo‘riqnomani; </w:t>
      </w:r>
    </w:p>
    <w:p w14:paraId="312C6688" w14:textId="6B899DF6" w:rsidR="00DE52C4" w:rsidRDefault="00DE52C4" w:rsidP="00A27E2F">
      <w:pPr>
        <w:spacing w:line="276" w:lineRule="auto"/>
        <w:ind w:left="-15" w:firstLine="708"/>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197DE9DF" w14:textId="77777777" w:rsidR="00C53C2A" w:rsidRPr="00A27E2F" w:rsidRDefault="00C53C2A" w:rsidP="00A27E2F">
      <w:pPr>
        <w:spacing w:line="276" w:lineRule="auto"/>
        <w:ind w:left="-15" w:firstLine="708"/>
        <w:rPr>
          <w:lang w:val="en-US"/>
        </w:rPr>
      </w:pPr>
    </w:p>
    <w:p w14:paraId="0F6649D9" w14:textId="77777777" w:rsidR="00DE52C4" w:rsidRPr="00A27E2F" w:rsidRDefault="00DE52C4" w:rsidP="00A27E2F">
      <w:pPr>
        <w:spacing w:line="276" w:lineRule="auto"/>
        <w:ind w:firstLine="567"/>
        <w:rPr>
          <w:b/>
          <w:bCs/>
          <w:lang w:val="en-US"/>
        </w:rPr>
      </w:pPr>
      <w:r w:rsidRPr="00A27E2F">
        <w:rPr>
          <w:b/>
          <w:bCs/>
          <w:lang w:val="en-US"/>
        </w:rPr>
        <w:t xml:space="preserve">Axborot-resurs markazi 1, 2-toifali kutubxonachisi, kutubxonachi xizmat vazifalari: </w:t>
      </w:r>
    </w:p>
    <w:p w14:paraId="622BC686" w14:textId="0450FBC6" w:rsidR="00DE52C4" w:rsidRPr="00A27E2F" w:rsidRDefault="00DE52C4" w:rsidP="00A27E2F">
      <w:pPr>
        <w:spacing w:after="0" w:line="276" w:lineRule="auto"/>
        <w:ind w:left="-15" w:firstLine="582"/>
        <w:rPr>
          <w:b/>
          <w:bCs/>
          <w:i/>
          <w:iCs/>
          <w:lang w:val="en-US"/>
        </w:rPr>
      </w:pPr>
      <w:r w:rsidRPr="00A27E2F">
        <w:rPr>
          <w:b/>
          <w:bCs/>
          <w:i/>
          <w:iCs/>
          <w:lang w:val="en-US"/>
        </w:rPr>
        <w:t xml:space="preserve">Ilmiy-uslubiy va axborot-ma’lumot (davriy nashrlar) bo‘limi  1, 2-toifali kutubxonachisi: </w:t>
      </w:r>
    </w:p>
    <w:p w14:paraId="446BE177" w14:textId="77777777" w:rsidR="00DE52C4" w:rsidRPr="00A27E2F" w:rsidRDefault="00DE52C4" w:rsidP="00A27E2F">
      <w:pPr>
        <w:spacing w:after="86" w:line="276" w:lineRule="auto"/>
        <w:ind w:firstLine="567"/>
        <w:rPr>
          <w:lang w:val="en-US"/>
        </w:rPr>
      </w:pPr>
      <w:r w:rsidRPr="00A27E2F">
        <w:rPr>
          <w:lang w:val="en-US"/>
        </w:rPr>
        <w:t xml:space="preserve">ish faoliyatini davomida zimmasiga yuklatilgan barcha vazifalarni bajarish; ilmiy uslubiy, bibliografik ko‘rsatkichlar tayyorlash ishlariga qatnashish; </w:t>
      </w:r>
    </w:p>
    <w:p w14:paraId="79B56373" w14:textId="77777777" w:rsidR="00DE52C4" w:rsidRPr="00A27E2F" w:rsidRDefault="00DE52C4" w:rsidP="00A27E2F">
      <w:pPr>
        <w:spacing w:after="86" w:line="276" w:lineRule="auto"/>
        <w:ind w:firstLine="567"/>
        <w:rPr>
          <w:lang w:val="en-US"/>
        </w:rPr>
      </w:pPr>
      <w:r w:rsidRPr="00A27E2F">
        <w:rPr>
          <w:lang w:val="en-US"/>
        </w:rPr>
        <w:t>davriy nashrlarini elektron va an’anaviy kataloglarda aks ettirish, ilmiy va texnik ishlov berish hamda yuk xati asosida o‘quv zaliga qabul qilish;</w:t>
      </w:r>
    </w:p>
    <w:p w14:paraId="3EB52F15" w14:textId="4C21A804" w:rsidR="00DE52C4" w:rsidRPr="00A27E2F" w:rsidRDefault="00DE52C4" w:rsidP="00A27E2F">
      <w:pPr>
        <w:spacing w:after="86" w:line="276" w:lineRule="auto"/>
        <w:ind w:firstLine="567"/>
        <w:rPr>
          <w:lang w:val="en-US"/>
        </w:rPr>
      </w:pPr>
      <w:r w:rsidRPr="00A27E2F">
        <w:rPr>
          <w:lang w:val="en-US"/>
        </w:rPr>
        <w:t xml:space="preserve">chorak ish hisobotlarini tayyorlab borish; </w:t>
      </w:r>
    </w:p>
    <w:p w14:paraId="47DC1FA8" w14:textId="77777777" w:rsidR="00DE52C4" w:rsidRPr="00A27E2F" w:rsidRDefault="00DE52C4" w:rsidP="00A27E2F">
      <w:pPr>
        <w:tabs>
          <w:tab w:val="center" w:pos="1408"/>
          <w:tab w:val="center" w:pos="3248"/>
          <w:tab w:val="center" w:pos="4946"/>
          <w:tab w:val="center" w:pos="6771"/>
          <w:tab w:val="center" w:pos="8318"/>
          <w:tab w:val="right" w:pos="9394"/>
        </w:tabs>
        <w:spacing w:after="86" w:line="276" w:lineRule="auto"/>
        <w:ind w:firstLine="0"/>
        <w:rPr>
          <w:lang w:val="en-US"/>
        </w:rPr>
      </w:pPr>
      <w:r w:rsidRPr="00A27E2F">
        <w:rPr>
          <w:rFonts w:eastAsia="Calibri"/>
          <w:sz w:val="22"/>
          <w:lang w:val="en-US"/>
        </w:rPr>
        <w:tab/>
      </w:r>
      <w:r w:rsidRPr="00A27E2F">
        <w:rPr>
          <w:lang w:val="en-US"/>
        </w:rPr>
        <w:t xml:space="preserve">O‘zbekiston </w:t>
      </w:r>
      <w:r w:rsidRPr="00A27E2F">
        <w:rPr>
          <w:lang w:val="en-US"/>
        </w:rPr>
        <w:tab/>
        <w:t xml:space="preserve">Respublikasi Vazirlar </w:t>
      </w:r>
      <w:r w:rsidRPr="00A27E2F">
        <w:rPr>
          <w:lang w:val="en-US"/>
        </w:rPr>
        <w:tab/>
        <w:t xml:space="preserve">Mahkamasining 1999 </w:t>
      </w:r>
      <w:r w:rsidRPr="00A27E2F">
        <w:rPr>
          <w:lang w:val="uz-Cyrl-UZ"/>
        </w:rPr>
        <w:t>-</w:t>
      </w:r>
      <w:r w:rsidRPr="00A27E2F">
        <w:rPr>
          <w:lang w:val="en-US"/>
        </w:rPr>
        <w:t>yil 12-yanvardagi 12-son “Ijro intizomini mustahkamlash chora-tadbirlari to‘g‘risida”gi qaroriga muvofiq ijro intizomi, Akademiya Ustavi, Ichki tartib qoidalari, Kengash qarorlari, rektor buyruqlariga rioya etish;</w:t>
      </w:r>
      <w:r w:rsidRPr="00A27E2F">
        <w:rPr>
          <w:b/>
          <w:lang w:val="en-US"/>
        </w:rPr>
        <w:t xml:space="preserve"> </w:t>
      </w:r>
    </w:p>
    <w:p w14:paraId="62B74081" w14:textId="35C11A7B" w:rsidR="00DE52C4" w:rsidRPr="00A27E2F" w:rsidRDefault="00DE52C4" w:rsidP="00A27E2F">
      <w:pPr>
        <w:spacing w:after="86" w:line="276" w:lineRule="auto"/>
        <w:ind w:left="-15" w:firstLine="582"/>
        <w:rPr>
          <w:b/>
          <w:bCs/>
          <w:i/>
          <w:iCs/>
          <w:lang w:val="en-US"/>
        </w:rPr>
      </w:pPr>
      <w:r w:rsidRPr="00A27E2F">
        <w:rPr>
          <w:b/>
          <w:bCs/>
          <w:i/>
          <w:iCs/>
          <w:lang w:val="en-US"/>
        </w:rPr>
        <w:lastRenderedPageBreak/>
        <w:t xml:space="preserve">Axborot-kutubxona resurslari bilan xizmat ko‘rsatish bo‘limi  (abonementlarga xizmat ko‘rsatish, o‘quv zallari va kitob saqlashni inboatga olgan holda)1, 2-toifali kutubxonachisi: </w:t>
      </w:r>
    </w:p>
    <w:p w14:paraId="2B3271DA" w14:textId="77777777" w:rsidR="00DE52C4" w:rsidRPr="00A27E2F" w:rsidRDefault="00DE52C4" w:rsidP="00A27E2F">
      <w:pPr>
        <w:spacing w:after="0" w:line="276" w:lineRule="auto"/>
        <w:ind w:left="708" w:hanging="141"/>
        <w:rPr>
          <w:lang w:val="en-US"/>
        </w:rPr>
      </w:pPr>
      <w:r w:rsidRPr="00A27E2F">
        <w:rPr>
          <w:lang w:val="en-US"/>
        </w:rPr>
        <w:t xml:space="preserve">o‘quv zallarida kitobxonlarga xizmat ko‘rsatish; </w:t>
      </w:r>
    </w:p>
    <w:p w14:paraId="49467BA1" w14:textId="77777777" w:rsidR="00DE52C4" w:rsidRPr="00A27E2F" w:rsidRDefault="00DE52C4" w:rsidP="00A27E2F">
      <w:pPr>
        <w:spacing w:after="86" w:line="276" w:lineRule="auto"/>
        <w:ind w:left="10" w:firstLine="557"/>
        <w:rPr>
          <w:lang w:val="en-US"/>
        </w:rPr>
      </w:pPr>
      <w:r w:rsidRPr="00A27E2F">
        <w:rPr>
          <w:lang w:val="en-US"/>
        </w:rPr>
        <w:t xml:space="preserve">tegishli bo‘limlardan hujjatlar asosida o‘quv zaliga yangi nashrlarni qabul qilish; </w:t>
      </w:r>
    </w:p>
    <w:p w14:paraId="3001BB9C" w14:textId="77777777" w:rsidR="00DE52C4" w:rsidRPr="00A27E2F" w:rsidRDefault="00DE52C4" w:rsidP="00A27E2F">
      <w:pPr>
        <w:spacing w:after="86" w:line="276" w:lineRule="auto"/>
        <w:ind w:left="10" w:firstLine="557"/>
        <w:rPr>
          <w:lang w:val="en-US"/>
        </w:rPr>
      </w:pPr>
      <w:r w:rsidRPr="00A27E2F">
        <w:rPr>
          <w:lang w:val="en-US"/>
        </w:rPr>
        <w:t xml:space="preserve">yangi nashrlar va mavzuli ko‘rgazmalar tashkil etish; </w:t>
      </w:r>
    </w:p>
    <w:p w14:paraId="4D872DA2" w14:textId="77777777" w:rsidR="00DE52C4" w:rsidRPr="00A27E2F" w:rsidRDefault="00DE52C4" w:rsidP="00A27E2F">
      <w:pPr>
        <w:spacing w:after="86" w:line="276" w:lineRule="auto"/>
        <w:ind w:left="10" w:firstLine="557"/>
        <w:rPr>
          <w:lang w:val="en-US"/>
        </w:rPr>
      </w:pPr>
      <w:r w:rsidRPr="00A27E2F">
        <w:rPr>
          <w:lang w:val="en-US"/>
        </w:rPr>
        <w:t xml:space="preserve">ish faoliyatini davomida zimmasiga yuklatilgan mehnat vazifalarni bajarish; nashrlarni qoidaga asosan fondga joylash va fondni surish (peredvijka) ishlarini amalga oshirish; </w:t>
      </w:r>
    </w:p>
    <w:p w14:paraId="55EE7126" w14:textId="77777777" w:rsidR="00DE52C4" w:rsidRPr="00A27E2F" w:rsidRDefault="00DE52C4" w:rsidP="00A27E2F">
      <w:pPr>
        <w:spacing w:after="86" w:line="276" w:lineRule="auto"/>
        <w:ind w:left="10" w:firstLine="557"/>
        <w:rPr>
          <w:lang w:val="en-US"/>
        </w:rPr>
      </w:pPr>
      <w:r w:rsidRPr="00A27E2F">
        <w:rPr>
          <w:lang w:val="en-US"/>
        </w:rPr>
        <w:t xml:space="preserve">kompyuterda kitobxonlar qatnovi va berilgan adabiyotlar statistikasini olib borish; </w:t>
      </w:r>
    </w:p>
    <w:p w14:paraId="37779BB7" w14:textId="77777777" w:rsidR="00DE52C4" w:rsidRPr="00A27E2F" w:rsidRDefault="00DE52C4" w:rsidP="00A27E2F">
      <w:pPr>
        <w:spacing w:after="86" w:line="276" w:lineRule="auto"/>
        <w:ind w:left="10" w:firstLine="557"/>
        <w:rPr>
          <w:lang w:val="en-US"/>
        </w:rPr>
      </w:pPr>
      <w:r w:rsidRPr="00A27E2F">
        <w:rPr>
          <w:lang w:val="en-US"/>
        </w:rPr>
        <w:t xml:space="preserve">o‘quv zali fondini inventarizatsiya qilishda qatnashish; </w:t>
      </w:r>
    </w:p>
    <w:p w14:paraId="029D9E51" w14:textId="77777777" w:rsidR="00DE52C4" w:rsidRPr="00A27E2F" w:rsidRDefault="00DE52C4" w:rsidP="00A27E2F">
      <w:pPr>
        <w:spacing w:after="86" w:line="276" w:lineRule="auto"/>
        <w:ind w:left="10" w:firstLine="557"/>
        <w:rPr>
          <w:lang w:val="en-US"/>
        </w:rPr>
      </w:pPr>
      <w:r w:rsidRPr="00A27E2F">
        <w:rPr>
          <w:lang w:val="en-US"/>
        </w:rPr>
        <w:t xml:space="preserve">hujjatlarga zarur hollarda texnik ishlov berish; qarzdor kitobxonlar bilan ish olib borish; </w:t>
      </w:r>
    </w:p>
    <w:p w14:paraId="73CF2CF0" w14:textId="77777777" w:rsidR="00DE52C4" w:rsidRPr="00A27E2F" w:rsidRDefault="00DE52C4" w:rsidP="00A27E2F">
      <w:pPr>
        <w:spacing w:after="86" w:line="276" w:lineRule="auto"/>
        <w:ind w:left="10" w:firstLine="557"/>
        <w:rPr>
          <w:lang w:val="en-US"/>
        </w:rPr>
      </w:pPr>
      <w:r w:rsidRPr="00A27E2F">
        <w:rPr>
          <w:lang w:val="en-US"/>
        </w:rPr>
        <w:t>kitobxonlar formulyarlarini joylash va tahrir etib borish;</w:t>
      </w:r>
    </w:p>
    <w:p w14:paraId="6DFBF723" w14:textId="77777777" w:rsidR="00DE52C4" w:rsidRPr="00A27E2F" w:rsidRDefault="00DE52C4" w:rsidP="00A27E2F">
      <w:pPr>
        <w:spacing w:after="86" w:line="276" w:lineRule="auto"/>
        <w:ind w:left="10" w:firstLine="557"/>
        <w:rPr>
          <w:lang w:val="en-US"/>
        </w:rPr>
      </w:pPr>
      <w:r w:rsidRPr="00A27E2F">
        <w:rPr>
          <w:lang w:val="en-US"/>
        </w:rPr>
        <w:t>asosiy fondlarni inventarizatsiya jarayonida ishtirok etish;</w:t>
      </w:r>
    </w:p>
    <w:p w14:paraId="7644E589" w14:textId="77777777" w:rsidR="00DE52C4" w:rsidRPr="00A27E2F" w:rsidRDefault="00DE52C4" w:rsidP="00A27E2F">
      <w:pPr>
        <w:spacing w:after="86" w:line="276" w:lineRule="auto"/>
        <w:ind w:left="10" w:firstLine="557"/>
        <w:rPr>
          <w:lang w:val="en-US"/>
        </w:rPr>
      </w:pPr>
      <w:r w:rsidRPr="00A27E2F">
        <w:rPr>
          <w:lang w:val="en-US"/>
        </w:rPr>
        <w:t xml:space="preserve">bajarilgan va rad etilgan buyurtmalarni ro‘yxatga olib borish; </w:t>
      </w:r>
    </w:p>
    <w:p w14:paraId="4C26A14B" w14:textId="77777777" w:rsidR="00DE52C4" w:rsidRPr="00A27E2F" w:rsidRDefault="00DE52C4" w:rsidP="00A27E2F">
      <w:pPr>
        <w:spacing w:after="86" w:line="276" w:lineRule="auto"/>
        <w:ind w:left="10" w:firstLine="557"/>
        <w:rPr>
          <w:lang w:val="en-US"/>
        </w:rPr>
      </w:pPr>
      <w:r w:rsidRPr="00A27E2F">
        <w:rPr>
          <w:lang w:val="en-US"/>
        </w:rPr>
        <w:t xml:space="preserve">chorak va yillik ish hisobotlarini tuzish; </w:t>
      </w:r>
    </w:p>
    <w:p w14:paraId="0106A313" w14:textId="77777777" w:rsidR="00DE52C4" w:rsidRPr="00A27E2F" w:rsidRDefault="00DE52C4" w:rsidP="00A27E2F">
      <w:pPr>
        <w:spacing w:line="276" w:lineRule="auto"/>
        <w:ind w:left="-15" w:firstLine="557"/>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yanvardagi 12-son “Ijro intizomini mustahkamlash chora-tadbirlari to‘g‘risida”gi qaroriga muvofiq ijro intizomi, Akademiya Ustavi, Ichki tartib qoidalari, Kengash qarorlari, rektor buyruqlariga rioya etish.</w:t>
      </w:r>
      <w:r w:rsidRPr="00A27E2F">
        <w:rPr>
          <w:b/>
          <w:lang w:val="en-US"/>
        </w:rPr>
        <w:t xml:space="preserve"> </w:t>
      </w:r>
    </w:p>
    <w:p w14:paraId="76AAC7CC" w14:textId="1879B3F5" w:rsidR="00DE52C4" w:rsidRPr="00A27E2F" w:rsidRDefault="00DE52C4" w:rsidP="00A27E2F">
      <w:pPr>
        <w:spacing w:after="4" w:line="276" w:lineRule="auto"/>
        <w:ind w:left="-15" w:firstLine="582"/>
        <w:rPr>
          <w:b/>
          <w:bCs/>
          <w:i/>
          <w:lang w:val="en-US"/>
        </w:rPr>
      </w:pPr>
      <w:r w:rsidRPr="00A27E2F">
        <w:rPr>
          <w:b/>
          <w:bCs/>
          <w:i/>
          <w:lang w:val="en-US"/>
        </w:rPr>
        <w:t xml:space="preserve">Xorijiy axborot-kutubxona resurslari bilan ishlash bo‘limi  1-toifali kutubxonachisi: </w:t>
      </w:r>
    </w:p>
    <w:p w14:paraId="10BFCA49" w14:textId="77777777" w:rsidR="00DE52C4" w:rsidRPr="00A27E2F" w:rsidRDefault="00DE52C4" w:rsidP="00A27E2F">
      <w:pPr>
        <w:spacing w:line="276" w:lineRule="auto"/>
        <w:ind w:left="708" w:hanging="141"/>
        <w:rPr>
          <w:lang w:val="en-US"/>
        </w:rPr>
      </w:pPr>
      <w:r w:rsidRPr="00A27E2F">
        <w:rPr>
          <w:lang w:val="en-US"/>
        </w:rPr>
        <w:t xml:space="preserve">xorijiy adabiyotlar o‘quv zalida kitobxonlarga xizmat ko‘rsatish; </w:t>
      </w:r>
    </w:p>
    <w:p w14:paraId="28C00433" w14:textId="77777777" w:rsidR="00DE52C4" w:rsidRPr="00A27E2F" w:rsidRDefault="00DE52C4" w:rsidP="00A27E2F">
      <w:pPr>
        <w:spacing w:line="276" w:lineRule="auto"/>
        <w:ind w:firstLine="567"/>
        <w:rPr>
          <w:lang w:val="en-US"/>
        </w:rPr>
      </w:pPr>
      <w:r w:rsidRPr="00A27E2F">
        <w:rPr>
          <w:lang w:val="en-US"/>
        </w:rPr>
        <w:t xml:space="preserve">tegishli bo‘limlardan hujjatlar asosida xorijiy adabiyotlar o‘quv zaliga yangi nashrlarni qabul qilish; </w:t>
      </w:r>
    </w:p>
    <w:p w14:paraId="696DDC69" w14:textId="77777777" w:rsidR="00DE52C4" w:rsidRPr="00A27E2F" w:rsidRDefault="00DE52C4" w:rsidP="00A27E2F">
      <w:pPr>
        <w:spacing w:line="276" w:lineRule="auto"/>
        <w:ind w:firstLine="567"/>
        <w:rPr>
          <w:lang w:val="en-US"/>
        </w:rPr>
      </w:pPr>
      <w:r w:rsidRPr="00A27E2F">
        <w:rPr>
          <w:lang w:val="en-US"/>
        </w:rPr>
        <w:t xml:space="preserve">yangi xorijiy adabiyotlar va mavzuli ko‘rgazmalar tashkil etish; </w:t>
      </w:r>
    </w:p>
    <w:p w14:paraId="36AD97B7" w14:textId="77777777" w:rsidR="00DE52C4" w:rsidRPr="00A27E2F" w:rsidRDefault="00DE52C4" w:rsidP="00A27E2F">
      <w:pPr>
        <w:spacing w:line="276" w:lineRule="auto"/>
        <w:ind w:firstLine="567"/>
        <w:rPr>
          <w:lang w:val="en-US"/>
        </w:rPr>
      </w:pPr>
      <w:r w:rsidRPr="00A27E2F">
        <w:rPr>
          <w:lang w:val="en-US"/>
        </w:rPr>
        <w:t xml:space="preserve">xalqaro kitob almashinuvini tashkil qilish va yuritib borish; </w:t>
      </w:r>
    </w:p>
    <w:p w14:paraId="3CA20CB7" w14:textId="77777777" w:rsidR="00DE52C4" w:rsidRPr="00A27E2F" w:rsidRDefault="00DE52C4" w:rsidP="00A27E2F">
      <w:pPr>
        <w:spacing w:line="276" w:lineRule="auto"/>
        <w:ind w:firstLine="567"/>
        <w:rPr>
          <w:lang w:val="en-US"/>
        </w:rPr>
      </w:pPr>
      <w:r w:rsidRPr="00A27E2F">
        <w:rPr>
          <w:lang w:val="en-US"/>
        </w:rPr>
        <w:t xml:space="preserve">ish faoliyatini davomida zimmasiga yuklatilgan mehnat vazifalarni bajarish; chorak va yillik ish hisobotlarini tuzish; </w:t>
      </w:r>
    </w:p>
    <w:p w14:paraId="2FCE9C07" w14:textId="77777777" w:rsidR="00DE52C4" w:rsidRPr="00A27E2F" w:rsidRDefault="00DE52C4" w:rsidP="00A27E2F">
      <w:pPr>
        <w:spacing w:line="276" w:lineRule="auto"/>
        <w:ind w:firstLine="567"/>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yanvardagi 12-son “Ijro intizomini mustahkamlash chora-tadbirlari to‘g‘risida”gi qaroriga muvofiq ijro intizomi, Akademiya Ustavi, Ichki tartib qoidalari, Kengash qarorlari, rektor buyruqlariga rioya etish.</w:t>
      </w:r>
      <w:r w:rsidRPr="00A27E2F">
        <w:rPr>
          <w:b/>
          <w:lang w:val="en-US"/>
        </w:rPr>
        <w:t xml:space="preserve"> </w:t>
      </w:r>
    </w:p>
    <w:p w14:paraId="24448054" w14:textId="77777777" w:rsidR="00DE52C4" w:rsidRPr="00A27E2F" w:rsidRDefault="00DE52C4" w:rsidP="00A27E2F">
      <w:pPr>
        <w:spacing w:line="276" w:lineRule="auto"/>
        <w:ind w:firstLine="567"/>
        <w:rPr>
          <w:b/>
          <w:bCs/>
          <w:lang w:val="en-US"/>
        </w:rPr>
      </w:pPr>
      <w:r w:rsidRPr="00A27E2F">
        <w:rPr>
          <w:b/>
          <w:bCs/>
          <w:lang w:val="en-US"/>
        </w:rPr>
        <w:lastRenderedPageBreak/>
        <w:t xml:space="preserve">Axborot-resurs markazi 1, 2-toifali kutubxonachisi, kutubxonachining huquqlari: </w:t>
      </w:r>
    </w:p>
    <w:p w14:paraId="72FBCA70" w14:textId="77777777" w:rsidR="00DE52C4" w:rsidRPr="00A27E2F" w:rsidRDefault="00DE52C4" w:rsidP="00A27E2F">
      <w:pPr>
        <w:spacing w:line="276" w:lineRule="auto"/>
        <w:ind w:firstLine="567"/>
        <w:rPr>
          <w:lang w:val="en-US"/>
        </w:rPr>
      </w:pPr>
      <w:r w:rsidRPr="00A27E2F">
        <w:rPr>
          <w:lang w:val="en-US"/>
        </w:rPr>
        <w:t xml:space="preserve">bo‘lim faoliyatini rivojlantirish yo‘lida xizmat qiluvchi yangi takliflar kiritish; </w:t>
      </w:r>
    </w:p>
    <w:p w14:paraId="4092262B" w14:textId="77777777" w:rsidR="00DE52C4" w:rsidRPr="00A27E2F" w:rsidRDefault="00DE52C4" w:rsidP="00A27E2F">
      <w:pPr>
        <w:spacing w:line="276" w:lineRule="auto"/>
        <w:ind w:firstLine="567"/>
        <w:rPr>
          <w:lang w:val="en-US"/>
        </w:rPr>
      </w:pPr>
      <w:r w:rsidRPr="00A27E2F">
        <w:rPr>
          <w:lang w:val="en-US"/>
        </w:rPr>
        <w:t>mehnat samaradorligini yaxshilash maqsadida foydalanish zarur jihozlar, texnik vositalar va boshqa ashyolar talab qilish;</w:t>
      </w:r>
    </w:p>
    <w:p w14:paraId="41CF26A6" w14:textId="77777777" w:rsidR="00DE52C4" w:rsidRPr="00A27E2F" w:rsidRDefault="00DE52C4" w:rsidP="00A27E2F">
      <w:pPr>
        <w:spacing w:line="276" w:lineRule="auto"/>
        <w:ind w:firstLine="567"/>
        <w:rPr>
          <w:lang w:val="en-US"/>
        </w:rPr>
      </w:pPr>
      <w:r w:rsidRPr="00A27E2F">
        <w:rPr>
          <w:lang w:val="en-US"/>
        </w:rPr>
        <w:t>bo‘lim mudiridan xizmat vazifasiga doir tavsiyalar va metodik ko‘rsatmalar olish;</w:t>
      </w:r>
    </w:p>
    <w:p w14:paraId="430A7EC7" w14:textId="5CCBC997" w:rsidR="00DE52C4" w:rsidRPr="00A27E2F" w:rsidRDefault="00DE52C4" w:rsidP="00A27E2F">
      <w:pPr>
        <w:spacing w:line="276" w:lineRule="auto"/>
        <w:ind w:firstLine="567"/>
        <w:rPr>
          <w:lang w:val="en-US"/>
        </w:rPr>
      </w:pPr>
      <w:r w:rsidRPr="00A27E2F">
        <w:rPr>
          <w:lang w:val="en-US"/>
        </w:rPr>
        <w:t xml:space="preserve">doimiy ravishda kasbiy malakasini oshirib borish, ilmiy anjuman va seminarlarda qatnashish. </w:t>
      </w:r>
    </w:p>
    <w:p w14:paraId="11017F40" w14:textId="77777777" w:rsidR="001F7953" w:rsidRPr="00A27E2F" w:rsidRDefault="001F7953" w:rsidP="00A27E2F">
      <w:pPr>
        <w:spacing w:line="276" w:lineRule="auto"/>
        <w:ind w:firstLine="567"/>
        <w:rPr>
          <w:lang w:val="en-US"/>
        </w:rPr>
      </w:pPr>
    </w:p>
    <w:p w14:paraId="3E4E7FF4" w14:textId="77777777" w:rsidR="00DE52C4" w:rsidRPr="00A27E2F" w:rsidRDefault="00DE52C4" w:rsidP="00A27E2F">
      <w:pPr>
        <w:spacing w:line="276" w:lineRule="auto"/>
        <w:ind w:left="708" w:firstLine="0"/>
        <w:jc w:val="center"/>
        <w:rPr>
          <w:b/>
          <w:bCs/>
          <w:lang w:val="en-US"/>
        </w:rPr>
      </w:pPr>
      <w:r w:rsidRPr="00A27E2F">
        <w:rPr>
          <w:b/>
          <w:bCs/>
          <w:lang w:val="en-US"/>
        </w:rPr>
        <w:t>Axborot-resurs markazi 1, 2-toifali kutubxonachisi lavozim klassifikatori</w:t>
      </w:r>
    </w:p>
    <w:tbl>
      <w:tblPr>
        <w:tblStyle w:val="TableGrid"/>
        <w:tblW w:w="9573" w:type="dxa"/>
        <w:tblInd w:w="-108" w:type="dxa"/>
        <w:tblCellMar>
          <w:top w:w="7" w:type="dxa"/>
          <w:left w:w="139" w:type="dxa"/>
          <w:right w:w="86" w:type="dxa"/>
        </w:tblCellMar>
        <w:tblLook w:val="04A0" w:firstRow="1" w:lastRow="0" w:firstColumn="1" w:lastColumn="0" w:noHBand="0" w:noVBand="1"/>
      </w:tblPr>
      <w:tblGrid>
        <w:gridCol w:w="833"/>
        <w:gridCol w:w="1875"/>
        <w:gridCol w:w="1270"/>
        <w:gridCol w:w="1800"/>
        <w:gridCol w:w="1666"/>
        <w:gridCol w:w="2129"/>
      </w:tblGrid>
      <w:tr w:rsidR="00DE52C4" w:rsidRPr="00A27E2F" w14:paraId="2E12F3A3" w14:textId="77777777" w:rsidTr="00DE52C4">
        <w:trPr>
          <w:trHeight w:val="838"/>
        </w:trPr>
        <w:tc>
          <w:tcPr>
            <w:tcW w:w="833" w:type="dxa"/>
            <w:tcBorders>
              <w:top w:val="single" w:sz="4" w:space="0" w:color="000000"/>
              <w:left w:val="single" w:sz="4" w:space="0" w:color="000000"/>
              <w:bottom w:val="single" w:sz="4" w:space="0" w:color="000000"/>
              <w:right w:val="single" w:sz="4" w:space="0" w:color="000000"/>
            </w:tcBorders>
            <w:vAlign w:val="center"/>
          </w:tcPr>
          <w:p w14:paraId="648F90A0" w14:textId="77777777" w:rsidR="00DE52C4" w:rsidRPr="00A27E2F" w:rsidRDefault="00DE52C4"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1875" w:type="dxa"/>
            <w:tcBorders>
              <w:top w:val="single" w:sz="4" w:space="0" w:color="000000"/>
              <w:left w:val="single" w:sz="4" w:space="0" w:color="000000"/>
              <w:bottom w:val="single" w:sz="4" w:space="0" w:color="000000"/>
              <w:right w:val="single" w:sz="4" w:space="0" w:color="000000"/>
            </w:tcBorders>
            <w:vAlign w:val="center"/>
          </w:tcPr>
          <w:p w14:paraId="72AC33EC" w14:textId="77777777" w:rsidR="00DE52C4" w:rsidRPr="00A27E2F" w:rsidRDefault="00DE52C4"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5350D0DB" w14:textId="77777777" w:rsidR="00DE52C4" w:rsidRPr="00A27E2F" w:rsidRDefault="00DE52C4"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5E693F98" w14:textId="77777777" w:rsidR="00DE52C4" w:rsidRPr="00A27E2F" w:rsidRDefault="00DE52C4" w:rsidP="00A27E2F">
            <w:pPr>
              <w:spacing w:after="0" w:line="276" w:lineRule="auto"/>
              <w:ind w:firstLine="0"/>
              <w:jc w:val="center"/>
            </w:pPr>
            <w:r w:rsidRPr="00A27E2F">
              <w:rPr>
                <w:b/>
                <w:sz w:val="24"/>
              </w:rPr>
              <w:t>Xodimlar toifasi</w:t>
            </w:r>
            <w:r w:rsidRPr="00A27E2F">
              <w:rPr>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06B9827D" w14:textId="77777777" w:rsidR="00DE52C4" w:rsidRPr="00A27E2F" w:rsidRDefault="00DE52C4" w:rsidP="00A27E2F">
            <w:pPr>
              <w:spacing w:after="0" w:line="276" w:lineRule="auto"/>
              <w:ind w:left="14" w:hanging="14"/>
              <w:jc w:val="center"/>
            </w:pPr>
            <w:r w:rsidRPr="00A27E2F">
              <w:rPr>
                <w:b/>
                <w:sz w:val="24"/>
              </w:rPr>
              <w:t>Ta’limning eng past darajasi</w:t>
            </w:r>
            <w:r w:rsidRPr="00A27E2F">
              <w:rPr>
                <w:sz w:val="24"/>
              </w:rPr>
              <w:t xml:space="preserve"> </w:t>
            </w:r>
          </w:p>
        </w:tc>
        <w:tc>
          <w:tcPr>
            <w:tcW w:w="2129" w:type="dxa"/>
            <w:tcBorders>
              <w:top w:val="single" w:sz="4" w:space="0" w:color="000000"/>
              <w:left w:val="single" w:sz="4" w:space="0" w:color="000000"/>
              <w:bottom w:val="single" w:sz="4" w:space="0" w:color="000000"/>
              <w:right w:val="single" w:sz="4" w:space="0" w:color="000000"/>
            </w:tcBorders>
            <w:vAlign w:val="center"/>
          </w:tcPr>
          <w:p w14:paraId="15CFA7D7" w14:textId="77777777" w:rsidR="00DE52C4" w:rsidRPr="00A27E2F" w:rsidRDefault="00DE52C4" w:rsidP="00A27E2F">
            <w:pPr>
              <w:spacing w:after="49" w:line="276" w:lineRule="auto"/>
              <w:ind w:left="48" w:firstLine="0"/>
              <w:jc w:val="left"/>
            </w:pPr>
            <w:r w:rsidRPr="00A27E2F">
              <w:rPr>
                <w:b/>
                <w:sz w:val="24"/>
              </w:rPr>
              <w:t>OTYMK</w:t>
            </w:r>
            <w:r w:rsidRPr="00A27E2F">
              <w:rPr>
                <w:b/>
                <w:sz w:val="24"/>
                <w:vertAlign w:val="superscript"/>
              </w:rPr>
              <w:t xml:space="preserve"> </w:t>
            </w:r>
            <w:r w:rsidRPr="00A27E2F">
              <w:rPr>
                <w:b/>
                <w:sz w:val="24"/>
              </w:rPr>
              <w:t xml:space="preserve">bo‘yicha </w:t>
            </w:r>
          </w:p>
          <w:p w14:paraId="5A669FF2" w14:textId="77777777" w:rsidR="00DE52C4" w:rsidRPr="00A27E2F" w:rsidRDefault="00DE52C4" w:rsidP="00A27E2F">
            <w:pPr>
              <w:spacing w:after="0" w:line="276" w:lineRule="auto"/>
              <w:ind w:firstLine="0"/>
              <w:jc w:val="center"/>
            </w:pPr>
            <w:r w:rsidRPr="00A27E2F">
              <w:rPr>
                <w:b/>
                <w:sz w:val="24"/>
              </w:rPr>
              <w:t>kod</w:t>
            </w:r>
            <w:r w:rsidRPr="00A27E2F">
              <w:rPr>
                <w:sz w:val="24"/>
              </w:rPr>
              <w:t xml:space="preserve"> </w:t>
            </w:r>
          </w:p>
        </w:tc>
      </w:tr>
      <w:tr w:rsidR="00DE52C4" w:rsidRPr="00A27E2F" w14:paraId="21CC249A" w14:textId="77777777" w:rsidTr="00DE52C4">
        <w:trPr>
          <w:trHeight w:val="288"/>
        </w:trPr>
        <w:tc>
          <w:tcPr>
            <w:tcW w:w="833" w:type="dxa"/>
            <w:tcBorders>
              <w:top w:val="single" w:sz="4" w:space="0" w:color="000000"/>
              <w:left w:val="single" w:sz="4" w:space="0" w:color="000000"/>
              <w:bottom w:val="single" w:sz="4" w:space="0" w:color="000000"/>
              <w:right w:val="single" w:sz="4" w:space="0" w:color="000000"/>
            </w:tcBorders>
          </w:tcPr>
          <w:p w14:paraId="28197D32" w14:textId="77777777" w:rsidR="00DE52C4" w:rsidRPr="00A27E2F" w:rsidRDefault="00DE52C4" w:rsidP="00A27E2F">
            <w:pPr>
              <w:spacing w:after="0" w:line="276" w:lineRule="auto"/>
              <w:ind w:firstLine="0"/>
              <w:jc w:val="center"/>
            </w:pPr>
            <w:r w:rsidRPr="00A27E2F">
              <w:rPr>
                <w:sz w:val="24"/>
              </w:rPr>
              <w:t xml:space="preserve">107 </w:t>
            </w:r>
          </w:p>
        </w:tc>
        <w:tc>
          <w:tcPr>
            <w:tcW w:w="1875" w:type="dxa"/>
            <w:tcBorders>
              <w:top w:val="single" w:sz="4" w:space="0" w:color="000000"/>
              <w:left w:val="single" w:sz="4" w:space="0" w:color="000000"/>
              <w:bottom w:val="single" w:sz="4" w:space="0" w:color="000000"/>
              <w:right w:val="single" w:sz="4" w:space="0" w:color="000000"/>
            </w:tcBorders>
          </w:tcPr>
          <w:p w14:paraId="74E4BDDA" w14:textId="77777777" w:rsidR="00DE52C4" w:rsidRPr="00A27E2F" w:rsidRDefault="00DE52C4" w:rsidP="00A27E2F">
            <w:pPr>
              <w:spacing w:after="0" w:line="276" w:lineRule="auto"/>
              <w:ind w:firstLine="0"/>
              <w:jc w:val="center"/>
            </w:pPr>
            <w:r w:rsidRPr="00A27E2F">
              <w:rPr>
                <w:sz w:val="24"/>
              </w:rPr>
              <w:t xml:space="preserve">Kutubxonachi </w:t>
            </w:r>
          </w:p>
        </w:tc>
        <w:tc>
          <w:tcPr>
            <w:tcW w:w="1270" w:type="dxa"/>
            <w:tcBorders>
              <w:top w:val="single" w:sz="4" w:space="0" w:color="000000"/>
              <w:left w:val="single" w:sz="4" w:space="0" w:color="000000"/>
              <w:bottom w:val="single" w:sz="4" w:space="0" w:color="000000"/>
              <w:right w:val="single" w:sz="4" w:space="0" w:color="000000"/>
            </w:tcBorders>
          </w:tcPr>
          <w:p w14:paraId="06545A78" w14:textId="77777777" w:rsidR="00DE52C4" w:rsidRPr="00A27E2F" w:rsidRDefault="00DE52C4" w:rsidP="00A27E2F">
            <w:pPr>
              <w:spacing w:after="0" w:line="276" w:lineRule="auto"/>
              <w:ind w:firstLine="0"/>
              <w:jc w:val="center"/>
            </w:pPr>
            <w:r w:rsidRPr="00A27E2F">
              <w:rPr>
                <w:sz w:val="24"/>
              </w:rPr>
              <w:t xml:space="preserve">2432 </w:t>
            </w:r>
          </w:p>
        </w:tc>
        <w:tc>
          <w:tcPr>
            <w:tcW w:w="1800" w:type="dxa"/>
            <w:tcBorders>
              <w:top w:val="single" w:sz="4" w:space="0" w:color="000000"/>
              <w:left w:val="single" w:sz="4" w:space="0" w:color="000000"/>
              <w:bottom w:val="single" w:sz="4" w:space="0" w:color="000000"/>
              <w:right w:val="single" w:sz="4" w:space="0" w:color="000000"/>
            </w:tcBorders>
          </w:tcPr>
          <w:p w14:paraId="6D1F7440" w14:textId="77777777" w:rsidR="00DE52C4" w:rsidRPr="00A27E2F" w:rsidRDefault="00DE52C4" w:rsidP="00A27E2F">
            <w:pPr>
              <w:spacing w:after="0" w:line="276" w:lineRule="auto"/>
              <w:ind w:firstLine="0"/>
              <w:jc w:val="center"/>
            </w:pPr>
            <w:r w:rsidRPr="00A27E2F">
              <w:rPr>
                <w:sz w:val="24"/>
              </w:rPr>
              <w:t xml:space="preserve">M </w:t>
            </w:r>
          </w:p>
        </w:tc>
        <w:tc>
          <w:tcPr>
            <w:tcW w:w="1666" w:type="dxa"/>
            <w:tcBorders>
              <w:top w:val="single" w:sz="4" w:space="0" w:color="000000"/>
              <w:left w:val="single" w:sz="4" w:space="0" w:color="000000"/>
              <w:bottom w:val="single" w:sz="4" w:space="0" w:color="000000"/>
              <w:right w:val="single" w:sz="4" w:space="0" w:color="000000"/>
            </w:tcBorders>
          </w:tcPr>
          <w:p w14:paraId="6ABBA01A" w14:textId="77777777" w:rsidR="00DE52C4" w:rsidRPr="00A27E2F" w:rsidRDefault="00DE52C4" w:rsidP="00A27E2F">
            <w:pPr>
              <w:spacing w:after="0" w:line="276" w:lineRule="auto"/>
              <w:ind w:firstLine="0"/>
              <w:jc w:val="center"/>
            </w:pPr>
            <w:r w:rsidRPr="00A27E2F">
              <w:rPr>
                <w:sz w:val="24"/>
              </w:rPr>
              <w:t xml:space="preserve">O/M </w:t>
            </w:r>
          </w:p>
        </w:tc>
        <w:tc>
          <w:tcPr>
            <w:tcW w:w="2129" w:type="dxa"/>
            <w:tcBorders>
              <w:top w:val="single" w:sz="4" w:space="0" w:color="000000"/>
              <w:left w:val="single" w:sz="4" w:space="0" w:color="000000"/>
              <w:bottom w:val="single" w:sz="4" w:space="0" w:color="000000"/>
              <w:right w:val="single" w:sz="4" w:space="0" w:color="000000"/>
            </w:tcBorders>
          </w:tcPr>
          <w:p w14:paraId="3AF9F22B" w14:textId="77777777" w:rsidR="00DE52C4" w:rsidRPr="00A27E2F" w:rsidRDefault="00DE52C4" w:rsidP="00A27E2F">
            <w:pPr>
              <w:spacing w:after="0" w:line="276" w:lineRule="auto"/>
              <w:ind w:firstLine="0"/>
              <w:jc w:val="center"/>
            </w:pPr>
            <w:r w:rsidRPr="00A27E2F">
              <w:rPr>
                <w:sz w:val="24"/>
              </w:rPr>
              <w:t xml:space="preserve">5350600 </w:t>
            </w:r>
          </w:p>
        </w:tc>
      </w:tr>
      <w:tr w:rsidR="00DE52C4" w:rsidRPr="00A27E2F" w14:paraId="4C68FE63" w14:textId="77777777" w:rsidTr="00DE52C4">
        <w:trPr>
          <w:trHeight w:val="286"/>
        </w:trPr>
        <w:tc>
          <w:tcPr>
            <w:tcW w:w="833" w:type="dxa"/>
            <w:tcBorders>
              <w:top w:val="single" w:sz="4" w:space="0" w:color="000000"/>
              <w:left w:val="single" w:sz="4" w:space="0" w:color="000000"/>
              <w:bottom w:val="single" w:sz="4" w:space="0" w:color="000000"/>
              <w:right w:val="single" w:sz="4" w:space="0" w:color="000000"/>
            </w:tcBorders>
          </w:tcPr>
          <w:p w14:paraId="2FA4FEA3" w14:textId="77777777" w:rsidR="00DE52C4" w:rsidRPr="00A27E2F" w:rsidRDefault="00DE52C4" w:rsidP="00A27E2F">
            <w:pPr>
              <w:spacing w:after="0" w:line="276" w:lineRule="auto"/>
              <w:ind w:firstLine="0"/>
              <w:jc w:val="center"/>
            </w:pPr>
            <w:r w:rsidRPr="00A27E2F">
              <w:rPr>
                <w:sz w:val="24"/>
              </w:rPr>
              <w:t xml:space="preserve">108 </w:t>
            </w:r>
          </w:p>
        </w:tc>
        <w:tc>
          <w:tcPr>
            <w:tcW w:w="1875" w:type="dxa"/>
            <w:tcBorders>
              <w:top w:val="single" w:sz="4" w:space="0" w:color="000000"/>
              <w:left w:val="single" w:sz="4" w:space="0" w:color="000000"/>
              <w:bottom w:val="single" w:sz="4" w:space="0" w:color="000000"/>
              <w:right w:val="single" w:sz="4" w:space="0" w:color="000000"/>
            </w:tcBorders>
          </w:tcPr>
          <w:p w14:paraId="67C9931F" w14:textId="77777777" w:rsidR="00DE52C4" w:rsidRPr="00A27E2F" w:rsidRDefault="00DE52C4" w:rsidP="00A27E2F">
            <w:pPr>
              <w:spacing w:after="0" w:line="276" w:lineRule="auto"/>
              <w:ind w:firstLine="0"/>
              <w:jc w:val="center"/>
            </w:pPr>
            <w:r w:rsidRPr="00A27E2F">
              <w:rPr>
                <w:sz w:val="24"/>
              </w:rPr>
              <w:t xml:space="preserve">Kutubxonachi  </w:t>
            </w:r>
          </w:p>
        </w:tc>
        <w:tc>
          <w:tcPr>
            <w:tcW w:w="1270" w:type="dxa"/>
            <w:tcBorders>
              <w:top w:val="single" w:sz="4" w:space="0" w:color="000000"/>
              <w:left w:val="single" w:sz="4" w:space="0" w:color="000000"/>
              <w:bottom w:val="single" w:sz="4" w:space="0" w:color="000000"/>
              <w:right w:val="single" w:sz="4" w:space="0" w:color="000000"/>
            </w:tcBorders>
          </w:tcPr>
          <w:p w14:paraId="3B1DF948" w14:textId="77777777" w:rsidR="00DE52C4" w:rsidRPr="00A27E2F" w:rsidRDefault="00DE52C4" w:rsidP="00A27E2F">
            <w:pPr>
              <w:spacing w:after="0" w:line="276" w:lineRule="auto"/>
              <w:ind w:firstLine="0"/>
              <w:jc w:val="center"/>
            </w:pPr>
            <w:r w:rsidRPr="00A27E2F">
              <w:rPr>
                <w:sz w:val="24"/>
              </w:rPr>
              <w:t xml:space="preserve">4141 </w:t>
            </w:r>
          </w:p>
        </w:tc>
        <w:tc>
          <w:tcPr>
            <w:tcW w:w="1800" w:type="dxa"/>
            <w:tcBorders>
              <w:top w:val="single" w:sz="4" w:space="0" w:color="000000"/>
              <w:left w:val="single" w:sz="4" w:space="0" w:color="000000"/>
              <w:bottom w:val="single" w:sz="4" w:space="0" w:color="000000"/>
              <w:right w:val="single" w:sz="4" w:space="0" w:color="000000"/>
            </w:tcBorders>
          </w:tcPr>
          <w:p w14:paraId="07F12403" w14:textId="77777777" w:rsidR="00DE52C4" w:rsidRPr="00A27E2F" w:rsidRDefault="00DE52C4" w:rsidP="00A27E2F">
            <w:pPr>
              <w:spacing w:after="0" w:line="276" w:lineRule="auto"/>
              <w:ind w:firstLine="0"/>
              <w:jc w:val="center"/>
            </w:pPr>
            <w:r w:rsidRPr="00A27E2F">
              <w:rPr>
                <w:sz w:val="24"/>
              </w:rPr>
              <w:t xml:space="preserve">M </w:t>
            </w:r>
          </w:p>
        </w:tc>
        <w:tc>
          <w:tcPr>
            <w:tcW w:w="1666" w:type="dxa"/>
            <w:tcBorders>
              <w:top w:val="single" w:sz="4" w:space="0" w:color="000000"/>
              <w:left w:val="single" w:sz="4" w:space="0" w:color="000000"/>
              <w:bottom w:val="single" w:sz="4" w:space="0" w:color="000000"/>
              <w:right w:val="single" w:sz="4" w:space="0" w:color="000000"/>
            </w:tcBorders>
          </w:tcPr>
          <w:p w14:paraId="48FF4D4C" w14:textId="77777777" w:rsidR="00DE52C4" w:rsidRPr="00A27E2F" w:rsidRDefault="00DE52C4" w:rsidP="00A27E2F">
            <w:pPr>
              <w:spacing w:after="0" w:line="276" w:lineRule="auto"/>
              <w:ind w:firstLine="0"/>
              <w:jc w:val="center"/>
            </w:pPr>
            <w:r w:rsidRPr="00A27E2F">
              <w:rPr>
                <w:sz w:val="24"/>
              </w:rPr>
              <w:t xml:space="preserve">O‘MKHK </w:t>
            </w:r>
          </w:p>
        </w:tc>
        <w:tc>
          <w:tcPr>
            <w:tcW w:w="2129" w:type="dxa"/>
            <w:tcBorders>
              <w:top w:val="single" w:sz="4" w:space="0" w:color="000000"/>
              <w:left w:val="single" w:sz="4" w:space="0" w:color="000000"/>
              <w:bottom w:val="single" w:sz="4" w:space="0" w:color="000000"/>
              <w:right w:val="single" w:sz="4" w:space="0" w:color="000000"/>
            </w:tcBorders>
          </w:tcPr>
          <w:p w14:paraId="05453E05" w14:textId="77777777" w:rsidR="00DE52C4" w:rsidRPr="00A27E2F" w:rsidRDefault="00DE52C4" w:rsidP="00A27E2F">
            <w:pPr>
              <w:spacing w:after="0" w:line="276" w:lineRule="auto"/>
              <w:ind w:firstLine="0"/>
              <w:jc w:val="center"/>
            </w:pPr>
            <w:r w:rsidRPr="00A27E2F">
              <w:rPr>
                <w:sz w:val="24"/>
              </w:rPr>
              <w:t xml:space="preserve">3350600 </w:t>
            </w:r>
          </w:p>
        </w:tc>
      </w:tr>
    </w:tbl>
    <w:p w14:paraId="72F3FB1F" w14:textId="0FF97D2D" w:rsidR="00DE52C4" w:rsidRPr="00A27E2F" w:rsidRDefault="00DE52C4" w:rsidP="00A27E2F">
      <w:pPr>
        <w:spacing w:after="91" w:line="276" w:lineRule="auto"/>
        <w:ind w:left="34" w:firstLine="0"/>
        <w:jc w:val="center"/>
        <w:rPr>
          <w:b/>
        </w:rPr>
      </w:pPr>
      <w:r w:rsidRPr="00A27E2F">
        <w:rPr>
          <w:b/>
        </w:rPr>
        <w:t xml:space="preserve"> </w:t>
      </w:r>
    </w:p>
    <w:p w14:paraId="7143D02E" w14:textId="77777777" w:rsidR="005F51CC" w:rsidRPr="00A27E2F" w:rsidRDefault="005F51CC" w:rsidP="00A27E2F">
      <w:pPr>
        <w:spacing w:after="91" w:line="276" w:lineRule="auto"/>
        <w:ind w:left="34" w:firstLine="0"/>
        <w:jc w:val="center"/>
      </w:pPr>
    </w:p>
    <w:p w14:paraId="3412FFEE" w14:textId="519674B0" w:rsidR="00DE52C4" w:rsidRPr="00A27E2F" w:rsidRDefault="00DE52C4" w:rsidP="00A27E2F">
      <w:pPr>
        <w:pStyle w:val="1"/>
        <w:spacing w:line="276" w:lineRule="auto"/>
        <w:ind w:right="34"/>
      </w:pPr>
      <w:r w:rsidRPr="00A27E2F">
        <w:t xml:space="preserve">1-toifali bibliograf, bibliograf </w:t>
      </w:r>
      <w:r w:rsidRPr="00A27E2F">
        <w:rPr>
          <w:b w:val="0"/>
        </w:rPr>
        <w:t xml:space="preserve"> </w:t>
      </w:r>
    </w:p>
    <w:p w14:paraId="370284BE" w14:textId="77777777" w:rsidR="0092131A" w:rsidRPr="00A27E2F" w:rsidRDefault="00DE52C4" w:rsidP="00A27E2F">
      <w:pPr>
        <w:spacing w:line="276" w:lineRule="auto"/>
        <w:ind w:firstLine="567"/>
      </w:pPr>
      <w:r w:rsidRPr="00A27E2F">
        <w:t xml:space="preserve">Axborot-resurs markazi 1-toifali bibliografi, bibliografi (keyingi o‘rinlarda – bibliograf) mutaxassis xodimlar tarkibiga kirib, rektor buyrug‘iga asosan ishga qabul qilinadi va lavozimidan ozod etiladi. </w:t>
      </w:r>
    </w:p>
    <w:p w14:paraId="57F116E4" w14:textId="7E98625D" w:rsidR="00DE52C4" w:rsidRPr="00A27E2F" w:rsidRDefault="00DE52C4" w:rsidP="00A27E2F">
      <w:pPr>
        <w:spacing w:line="276" w:lineRule="auto"/>
        <w:ind w:firstLine="567"/>
        <w:rPr>
          <w:lang w:val="en-US"/>
        </w:rPr>
      </w:pPr>
      <w:r w:rsidRPr="00A27E2F">
        <w:rPr>
          <w:lang w:val="en-US"/>
        </w:rPr>
        <w:t xml:space="preserve">Bibliograf bevosita Axborot-resurs markazi direktori va tegishli bo‘lim mudiriga bo‘ysunadi. </w:t>
      </w:r>
    </w:p>
    <w:p w14:paraId="570802F7" w14:textId="77777777" w:rsidR="00DE52C4" w:rsidRPr="00A27E2F" w:rsidRDefault="00DE52C4" w:rsidP="00A27E2F">
      <w:pPr>
        <w:spacing w:line="276" w:lineRule="auto"/>
        <w:ind w:left="708" w:hanging="141"/>
        <w:rPr>
          <w:b/>
          <w:bCs/>
          <w:lang w:val="en-US"/>
        </w:rPr>
      </w:pPr>
      <w:r w:rsidRPr="00A27E2F">
        <w:rPr>
          <w:b/>
          <w:bCs/>
          <w:lang w:val="en-US"/>
        </w:rPr>
        <w:t xml:space="preserve">Bibliograf lavozimi uchun malaka talablari: </w:t>
      </w:r>
    </w:p>
    <w:p w14:paraId="6966AB46" w14:textId="77777777" w:rsidR="00DE52C4" w:rsidRPr="00A27E2F" w:rsidRDefault="00DE52C4" w:rsidP="00A27E2F">
      <w:pPr>
        <w:spacing w:line="276" w:lineRule="auto"/>
        <w:ind w:left="-15" w:firstLine="0"/>
        <w:rPr>
          <w:lang w:val="en-US"/>
        </w:rPr>
      </w:pPr>
      <w:r w:rsidRPr="00A27E2F">
        <w:rPr>
          <w:lang w:val="en-US"/>
        </w:rPr>
        <w:t>namunaviy, shaxsiy fazilatlarga-intellekt, madaniyatli, ijodiy qobiliyatlar, xushmuomalalik, ma’suliyatlilik va tashabbuskorlik qobiliyatlariga ega bo‘lish;</w:t>
      </w:r>
    </w:p>
    <w:p w14:paraId="22C58BB3" w14:textId="14076712" w:rsidR="00DE52C4" w:rsidRPr="00A27E2F" w:rsidRDefault="00DE52C4" w:rsidP="00A27E2F">
      <w:pPr>
        <w:spacing w:line="276" w:lineRule="auto"/>
        <w:ind w:left="-15" w:firstLine="582"/>
        <w:rPr>
          <w:lang w:val="en-US"/>
        </w:rPr>
      </w:pPr>
      <w:r w:rsidRPr="00A27E2F">
        <w:rPr>
          <w:lang w:val="en-US"/>
        </w:rPr>
        <w:t xml:space="preserve">ish stajiga talab qo‘yilmagan holda mutaxassislik bo‘yicha o‘rta maxsus ma’lumotga ega bo‘lish; </w:t>
      </w:r>
    </w:p>
    <w:p w14:paraId="0F8D21C1" w14:textId="77777777" w:rsidR="00DE52C4" w:rsidRPr="00A27E2F" w:rsidRDefault="00DE52C4" w:rsidP="00A27E2F">
      <w:pPr>
        <w:spacing w:line="276" w:lineRule="auto"/>
        <w:ind w:left="567" w:firstLine="0"/>
        <w:rPr>
          <w:lang w:val="en-US"/>
        </w:rPr>
      </w:pPr>
      <w:r w:rsidRPr="00A27E2F">
        <w:rPr>
          <w:lang w:val="en-US"/>
        </w:rPr>
        <w:t xml:space="preserve">o‘z sohasiga tegishli masalalar bo‘yicha axborot va ma’lumotlardan </w:t>
      </w:r>
    </w:p>
    <w:p w14:paraId="3454A6C8" w14:textId="017B621E" w:rsidR="00DE52C4" w:rsidRPr="00A27E2F" w:rsidRDefault="00DE52C4" w:rsidP="00A27E2F">
      <w:pPr>
        <w:spacing w:line="276" w:lineRule="auto"/>
        <w:ind w:left="-15"/>
        <w:rPr>
          <w:lang w:val="en-US"/>
        </w:rPr>
      </w:pPr>
      <w:r w:rsidRPr="00A27E2F">
        <w:rPr>
          <w:lang w:val="en-US"/>
        </w:rPr>
        <w:t xml:space="preserve">xabardor bo‘lish. </w:t>
      </w:r>
    </w:p>
    <w:p w14:paraId="2E8F0CF1" w14:textId="77777777" w:rsidR="00DE52C4" w:rsidRPr="00A27E2F" w:rsidRDefault="00DE52C4" w:rsidP="00A27E2F">
      <w:pPr>
        <w:spacing w:line="276" w:lineRule="auto"/>
        <w:ind w:left="709" w:hanging="142"/>
        <w:rPr>
          <w:b/>
          <w:bCs/>
          <w:lang w:val="en-US"/>
        </w:rPr>
      </w:pPr>
      <w:r w:rsidRPr="00A27E2F">
        <w:rPr>
          <w:b/>
          <w:bCs/>
          <w:lang w:val="en-US"/>
        </w:rPr>
        <w:t xml:space="preserve">Bibliograf bilishi kerak: </w:t>
      </w:r>
    </w:p>
    <w:p w14:paraId="40F03B90" w14:textId="77777777" w:rsidR="00DE52C4" w:rsidRPr="00A27E2F" w:rsidRDefault="00DE52C4" w:rsidP="00A27E2F">
      <w:pPr>
        <w:spacing w:line="276" w:lineRule="auto"/>
        <w:ind w:left="-15" w:firstLine="441"/>
        <w:rPr>
          <w:lang w:val="en-US"/>
        </w:rPr>
      </w:pPr>
      <w:r w:rsidRPr="00A27E2F">
        <w:rPr>
          <w:lang w:val="en-US"/>
        </w:rPr>
        <w:t xml:space="preserve">Axborot-resurs markazi faoliyatini tartibga soluvchi normativhuquqiy hujjatlarni, Akademiya Ustavi, Ichki tartib qoidalari, Kengash qarorlari, rektor buyruqlari, Axborot-resurs markazi Nizomi hamda ushbu yo‘riqnomani; </w:t>
      </w:r>
    </w:p>
    <w:p w14:paraId="5B29DE20" w14:textId="77777777" w:rsidR="00DE52C4" w:rsidRPr="00A27E2F" w:rsidRDefault="00DE52C4" w:rsidP="00A27E2F">
      <w:pPr>
        <w:spacing w:line="276" w:lineRule="auto"/>
        <w:ind w:left="-15" w:firstLine="582"/>
        <w:rPr>
          <w:lang w:val="en-US"/>
        </w:rPr>
      </w:pPr>
      <w:r w:rsidRPr="00A27E2F">
        <w:rPr>
          <w:lang w:val="en-US"/>
        </w:rPr>
        <w:lastRenderedPageBreak/>
        <w:t xml:space="preserve">mehnat va o‘quv intizomi, mehnatni muhofaza qilish, texnika xavfsizligi va ishlab chiqarish sanitariyasiga doir qoidalar ish yuritish tartib qoidalarini, yong‘indan saqlash qoidalari va me’yorlarini. </w:t>
      </w:r>
    </w:p>
    <w:p w14:paraId="703B5128" w14:textId="77777777" w:rsidR="00DE52C4" w:rsidRPr="00A27E2F" w:rsidRDefault="00DE52C4" w:rsidP="00A27E2F">
      <w:pPr>
        <w:spacing w:line="276" w:lineRule="auto"/>
        <w:ind w:left="-15" w:firstLine="582"/>
        <w:rPr>
          <w:b/>
          <w:bCs/>
          <w:lang w:val="en-US"/>
        </w:rPr>
      </w:pPr>
      <w:r w:rsidRPr="00A27E2F">
        <w:rPr>
          <w:b/>
          <w:bCs/>
          <w:lang w:val="en-US"/>
        </w:rPr>
        <w:t xml:space="preserve">1-toifali bibliograf va bibliograf xizmat vazifalari: </w:t>
      </w:r>
    </w:p>
    <w:p w14:paraId="2EA55C13" w14:textId="339161B5" w:rsidR="00DE52C4" w:rsidRPr="00A27E2F" w:rsidRDefault="00DE52C4" w:rsidP="00A27E2F">
      <w:pPr>
        <w:spacing w:after="87" w:line="276" w:lineRule="auto"/>
        <w:ind w:left="10" w:firstLine="557"/>
        <w:rPr>
          <w:b/>
          <w:bCs/>
          <w:i/>
          <w:iCs/>
          <w:lang w:val="en-US"/>
        </w:rPr>
      </w:pPr>
      <w:r w:rsidRPr="00A27E2F">
        <w:rPr>
          <w:b/>
          <w:bCs/>
          <w:i/>
          <w:iCs/>
          <w:lang w:val="en-US"/>
        </w:rPr>
        <w:t xml:space="preserve">Xorijiy axborot-kutubxona resurslari bilan ishlash bo‘limi  1-toifali bibliografi Axborot-resurs markazining ma’lumot-bibliografiya apparatini tashkil etish va yuritish; </w:t>
      </w:r>
    </w:p>
    <w:p w14:paraId="18CA1827" w14:textId="77777777" w:rsidR="00DE52C4" w:rsidRPr="00A27E2F" w:rsidRDefault="00DE52C4" w:rsidP="00A27E2F">
      <w:pPr>
        <w:spacing w:after="87" w:line="276" w:lineRule="auto"/>
        <w:ind w:left="10" w:firstLine="699"/>
        <w:rPr>
          <w:lang w:val="en-US"/>
        </w:rPr>
      </w:pPr>
      <w:r w:rsidRPr="00A27E2F">
        <w:rPr>
          <w:lang w:val="en-US"/>
        </w:rPr>
        <w:t>xalqaro kitob almashinuvini tashkil qilish va yuritib borish; foydalanuvchilarning markaz ma’lumot bibliografiya apparatidan to‘g‘ri foydalanishlarida, zaruriy ma’lumotni topishlarida maslahatlar berish;</w:t>
      </w:r>
    </w:p>
    <w:p w14:paraId="1C0D3C14" w14:textId="37211DB2" w:rsidR="00DE52C4" w:rsidRPr="00A27E2F" w:rsidRDefault="00DE52C4" w:rsidP="00A27E2F">
      <w:pPr>
        <w:spacing w:after="87" w:line="276" w:lineRule="auto"/>
        <w:ind w:left="10" w:firstLine="557"/>
        <w:rPr>
          <w:lang w:val="en-US"/>
        </w:rPr>
      </w:pPr>
      <w:r w:rsidRPr="00A27E2F">
        <w:rPr>
          <w:lang w:val="en-US"/>
        </w:rPr>
        <w:t xml:space="preserve">soha tarmoqlari bo‘yicha bibliografiya ishlari bilan shug‘ullanish, mavzuli kartoteka va kataloglar tuzish, yuritib borish va tahrir etish; </w:t>
      </w:r>
    </w:p>
    <w:p w14:paraId="42C68FAD" w14:textId="77777777" w:rsidR="00DE52C4" w:rsidRPr="00A27E2F" w:rsidRDefault="00DE52C4" w:rsidP="00A27E2F">
      <w:pPr>
        <w:spacing w:after="87" w:line="276" w:lineRule="auto"/>
        <w:ind w:left="10" w:firstLine="557"/>
        <w:rPr>
          <w:lang w:val="en-US"/>
        </w:rPr>
      </w:pPr>
      <w:r w:rsidRPr="00A27E2F">
        <w:rPr>
          <w:lang w:val="en-US"/>
        </w:rPr>
        <w:t xml:space="preserve">yozma va og‘zaki so‘rovnoma (spravka)larni bajarish; </w:t>
      </w:r>
    </w:p>
    <w:p w14:paraId="5682B377" w14:textId="77777777" w:rsidR="00DE52C4" w:rsidRPr="00A27E2F" w:rsidRDefault="00DE52C4" w:rsidP="00A27E2F">
      <w:pPr>
        <w:spacing w:line="276" w:lineRule="auto"/>
        <w:ind w:left="-15" w:firstLine="582"/>
        <w:rPr>
          <w:lang w:val="en-US"/>
        </w:rPr>
      </w:pPr>
      <w:r w:rsidRPr="00A27E2F">
        <w:rPr>
          <w:lang w:val="en-US"/>
        </w:rPr>
        <w:t xml:space="preserve">Axborot-resurs markazi foydalanuvchilari o‘rtasida kutubxonabibliografiya bilimlarini targ‘ib qilish; </w:t>
      </w:r>
    </w:p>
    <w:p w14:paraId="6F2BD157" w14:textId="77777777" w:rsidR="00DE52C4" w:rsidRPr="00A27E2F" w:rsidRDefault="00DE52C4" w:rsidP="00A27E2F">
      <w:pPr>
        <w:spacing w:line="276" w:lineRule="auto"/>
        <w:ind w:left="-15" w:firstLine="708"/>
        <w:rPr>
          <w:lang w:val="en-US"/>
        </w:rPr>
      </w:pPr>
      <w:r w:rsidRPr="00A27E2F">
        <w:rPr>
          <w:lang w:val="en-US"/>
        </w:rPr>
        <w:t xml:space="preserve">vaqtli matbuot nashrlarida chop etilgan maqolalar bibliografiyasini tashkillashtirish; </w:t>
      </w:r>
    </w:p>
    <w:p w14:paraId="7F0AF322" w14:textId="77777777" w:rsidR="00DE52C4" w:rsidRPr="00A27E2F" w:rsidRDefault="00DE52C4" w:rsidP="00A27E2F">
      <w:pPr>
        <w:spacing w:line="276" w:lineRule="auto"/>
        <w:ind w:left="-15" w:firstLine="708"/>
        <w:rPr>
          <w:lang w:val="en-US"/>
        </w:rPr>
      </w:pPr>
      <w:r w:rsidRPr="00A27E2F">
        <w:rPr>
          <w:lang w:val="en-US"/>
        </w:rPr>
        <w:t xml:space="preserve">ma’lumot-bibliografiya apparati fondini joylash va fondni surish (peredvijka) ishlarini amalga oshirish; </w:t>
      </w:r>
    </w:p>
    <w:p w14:paraId="621E5B5B" w14:textId="77777777" w:rsidR="00DE52C4" w:rsidRPr="00A27E2F" w:rsidRDefault="00DE52C4" w:rsidP="00A27E2F">
      <w:pPr>
        <w:spacing w:line="276" w:lineRule="auto"/>
        <w:ind w:left="-15" w:firstLine="708"/>
        <w:rPr>
          <w:lang w:val="en-US"/>
        </w:rPr>
      </w:pPr>
      <w:r w:rsidRPr="00A27E2F">
        <w:rPr>
          <w:lang w:val="en-US"/>
        </w:rPr>
        <w:t>yangi nashrlar va mavzuli adabiyotlar ko‘rgazmalarini tashkil etib borish;</w:t>
      </w:r>
    </w:p>
    <w:p w14:paraId="41A3A393" w14:textId="0C7D150D" w:rsidR="00DE52C4" w:rsidRPr="00A27E2F" w:rsidRDefault="00DE52C4" w:rsidP="00A27E2F">
      <w:pPr>
        <w:spacing w:line="276" w:lineRule="auto"/>
        <w:ind w:left="-15" w:firstLine="708"/>
        <w:rPr>
          <w:lang w:val="en-US"/>
        </w:rPr>
      </w:pPr>
      <w:r w:rsidRPr="00A27E2F">
        <w:rPr>
          <w:lang w:val="en-US"/>
        </w:rPr>
        <w:t xml:space="preserve">so‘roqlar bilan murojaat etgan foydalanuvchichilariga xizmat ko‘rsatish, adabiyotlarga bo‘lgan talab va ehtiyojni muntazam ravishda o‘rganib borish va bo‘lim boshlig‘iga takliflar tayyorlash; </w:t>
      </w:r>
    </w:p>
    <w:p w14:paraId="3DC71F5C" w14:textId="77777777" w:rsidR="00DE52C4" w:rsidRPr="00A27E2F" w:rsidRDefault="00DE52C4" w:rsidP="00A27E2F">
      <w:pPr>
        <w:spacing w:line="276" w:lineRule="auto"/>
        <w:ind w:left="-15" w:firstLine="708"/>
        <w:rPr>
          <w:lang w:val="en-US"/>
        </w:rPr>
      </w:pPr>
      <w:r w:rsidRPr="00A27E2F">
        <w:rPr>
          <w:lang w:val="en-US"/>
        </w:rPr>
        <w:t>fondni inventarizatsiya jarayonida ishtirok etish;</w:t>
      </w:r>
    </w:p>
    <w:p w14:paraId="1B0AE7E9" w14:textId="77777777" w:rsidR="00DE52C4" w:rsidRPr="00A27E2F" w:rsidRDefault="00DE52C4" w:rsidP="00A27E2F">
      <w:pPr>
        <w:spacing w:line="276" w:lineRule="auto"/>
        <w:ind w:left="-15" w:firstLine="708"/>
        <w:rPr>
          <w:lang w:val="en-US"/>
        </w:rPr>
      </w:pPr>
      <w:r w:rsidRPr="00A27E2F">
        <w:rPr>
          <w:lang w:val="en-US"/>
        </w:rPr>
        <w:t xml:space="preserve">kitobxonlar qatnovini elektron variantda ro‘yxatga qayd etib borish; chorak ish hisobotlarini tayyorlash; </w:t>
      </w:r>
    </w:p>
    <w:p w14:paraId="0C6FA72C" w14:textId="77777777" w:rsidR="00DE52C4" w:rsidRPr="00A27E2F" w:rsidRDefault="00DE52C4" w:rsidP="00A27E2F">
      <w:pPr>
        <w:spacing w:after="86" w:line="276" w:lineRule="auto"/>
        <w:ind w:left="10" w:firstLine="683"/>
        <w:rPr>
          <w:lang w:val="en-US"/>
        </w:rPr>
      </w:pPr>
      <w:r w:rsidRPr="00A27E2F">
        <w:rPr>
          <w:lang w:val="en-US"/>
        </w:rPr>
        <w:t xml:space="preserve">tajriba yo‘li bilan axborot, bibliografik ma’lumotlar sonini belgilash; </w:t>
      </w:r>
    </w:p>
    <w:p w14:paraId="326CE813" w14:textId="77777777" w:rsidR="00DE52C4" w:rsidRPr="00A27E2F" w:rsidRDefault="00DE52C4" w:rsidP="00A27E2F">
      <w:pPr>
        <w:spacing w:after="86" w:line="276" w:lineRule="auto"/>
        <w:ind w:left="10" w:firstLine="683"/>
        <w:rPr>
          <w:lang w:val="en-US"/>
        </w:rPr>
      </w:pPr>
      <w:r w:rsidRPr="00A27E2F">
        <w:rPr>
          <w:lang w:val="en-US"/>
        </w:rPr>
        <w:t xml:space="preserve">bibliografik kartotekalar tayyorlash va katalog sistemasini to‘ldirish; </w:t>
      </w:r>
    </w:p>
    <w:p w14:paraId="170FF75F" w14:textId="77777777" w:rsidR="00DE52C4" w:rsidRPr="00A27E2F" w:rsidRDefault="00DE52C4" w:rsidP="00A27E2F">
      <w:pPr>
        <w:spacing w:after="0" w:line="276" w:lineRule="auto"/>
        <w:ind w:firstLine="709"/>
        <w:rPr>
          <w:lang w:val="en-US"/>
        </w:rPr>
      </w:pPr>
      <w:r w:rsidRPr="00A27E2F">
        <w:rPr>
          <w:lang w:val="en-US"/>
        </w:rPr>
        <w:t xml:space="preserve">gazeta va jurnallar kartotekasini tuzish va yuritish; </w:t>
      </w:r>
    </w:p>
    <w:p w14:paraId="5A91C283" w14:textId="77777777" w:rsidR="00DE52C4" w:rsidRPr="00A27E2F" w:rsidRDefault="00DE52C4" w:rsidP="00A27E2F">
      <w:pPr>
        <w:spacing w:after="86" w:line="276" w:lineRule="auto"/>
        <w:ind w:left="10" w:firstLine="699"/>
        <w:rPr>
          <w:lang w:val="en-US"/>
        </w:rPr>
      </w:pPr>
      <w:r w:rsidRPr="00A27E2F">
        <w:rPr>
          <w:lang w:val="en-US"/>
        </w:rPr>
        <w:t xml:space="preserve">Akademiya kafedralari bilan hamkorlikda kafedra kunlarini o‘tkazishni tashkil qilish; </w:t>
      </w:r>
    </w:p>
    <w:p w14:paraId="24E014FA" w14:textId="77777777" w:rsidR="00DE52C4" w:rsidRPr="00A27E2F" w:rsidRDefault="00DE52C4" w:rsidP="00A27E2F">
      <w:pPr>
        <w:spacing w:after="86" w:line="276" w:lineRule="auto"/>
        <w:ind w:left="10" w:firstLine="557"/>
        <w:rPr>
          <w:lang w:val="en-US"/>
        </w:rPr>
      </w:pPr>
      <w:r w:rsidRPr="00A27E2F">
        <w:rPr>
          <w:lang w:val="en-US"/>
        </w:rPr>
        <w:t>savol-javob ko‘rinishidagi bibliografik ma’lumotlarnibajarish;</w:t>
      </w:r>
    </w:p>
    <w:p w14:paraId="43917830" w14:textId="6B5E20C9" w:rsidR="00DE52C4" w:rsidRPr="00A27E2F" w:rsidRDefault="00DE52C4" w:rsidP="00A27E2F">
      <w:pPr>
        <w:spacing w:line="276" w:lineRule="auto"/>
        <w:ind w:firstLine="567"/>
        <w:rPr>
          <w:lang w:val="en-US"/>
        </w:rPr>
      </w:pPr>
      <w:r w:rsidRPr="00A27E2F">
        <w:rPr>
          <w:lang w:val="en-US"/>
        </w:rPr>
        <w:t xml:space="preserve">ochiq adabiyotlar ko‘rgazmasini o‘tkazish, tematik ko‘rgazma qilish (muhim sanalar) bo‘yicha rahbariyatga takliflar tayyorlash; chorak ish isobotini tuzish; </w:t>
      </w:r>
    </w:p>
    <w:p w14:paraId="3EBC9A36" w14:textId="77777777" w:rsidR="00DE52C4" w:rsidRPr="00A27E2F" w:rsidRDefault="00DE52C4" w:rsidP="00A27E2F">
      <w:pPr>
        <w:spacing w:line="276" w:lineRule="auto"/>
        <w:ind w:left="-15" w:firstLine="708"/>
        <w:rPr>
          <w:lang w:val="en-US"/>
        </w:rPr>
      </w:pPr>
      <w:r w:rsidRPr="00A27E2F">
        <w:rPr>
          <w:lang w:val="en-US"/>
        </w:rPr>
        <w:t xml:space="preserve">O‘zbekiston Respublikasi Vazirlar Mahkamasining 1999-yil  12-yanvardagi 12-son “Ijro intizomini mustahkamlash chora-tadbirlari to‘g‘risida”gi qaroriga </w:t>
      </w:r>
      <w:r w:rsidRPr="00A27E2F">
        <w:rPr>
          <w:lang w:val="en-US"/>
        </w:rPr>
        <w:lastRenderedPageBreak/>
        <w:t xml:space="preserve">muvofiq ijro intizomi, Akademiya Ustavi, Ichki tartib qoidalari, Kengash qarorlari, rektor buyruqlariga rioya etish. </w:t>
      </w:r>
    </w:p>
    <w:p w14:paraId="6474DC1D" w14:textId="0D553008" w:rsidR="00DE52C4" w:rsidRPr="00A27E2F" w:rsidRDefault="00DE52C4" w:rsidP="00A27E2F">
      <w:pPr>
        <w:spacing w:after="64" w:line="276" w:lineRule="auto"/>
        <w:ind w:left="-15" w:firstLine="708"/>
        <w:rPr>
          <w:b/>
          <w:bCs/>
          <w:i/>
          <w:lang w:val="en-US"/>
        </w:rPr>
      </w:pPr>
      <w:r w:rsidRPr="00A27E2F">
        <w:rPr>
          <w:b/>
          <w:bCs/>
          <w:i/>
          <w:lang w:val="en-US"/>
        </w:rPr>
        <w:t xml:space="preserve">Axborot-kutubxona resurslari bilan xizmat ko‘rsatish bo‘limi (abonementlarga xizmat ko‘rsatish, o‘quv zallari va kitob saqlashni inboatga olgan holda) bibliografi; </w:t>
      </w:r>
    </w:p>
    <w:p w14:paraId="722D1DD9" w14:textId="77777777" w:rsidR="00DE52C4" w:rsidRPr="00A27E2F" w:rsidRDefault="00DE52C4" w:rsidP="00A27E2F">
      <w:pPr>
        <w:spacing w:line="276" w:lineRule="auto"/>
        <w:ind w:left="-15" w:firstLine="582"/>
        <w:rPr>
          <w:lang w:val="en-US"/>
        </w:rPr>
      </w:pPr>
      <w:r w:rsidRPr="00A27E2F">
        <w:rPr>
          <w:lang w:val="en-US"/>
        </w:rPr>
        <w:t xml:space="preserve">Axborot-resurs markazining ma’lumot-bibliografiya apparatini tashkil etish va yuritish ishlariga qatnashish; </w:t>
      </w:r>
    </w:p>
    <w:p w14:paraId="47DEFB74" w14:textId="77777777" w:rsidR="00DE52C4" w:rsidRPr="00A27E2F" w:rsidRDefault="00DE52C4" w:rsidP="00A27E2F">
      <w:pPr>
        <w:spacing w:line="276" w:lineRule="auto"/>
        <w:ind w:left="-15" w:firstLine="582"/>
        <w:rPr>
          <w:lang w:val="en-US"/>
        </w:rPr>
      </w:pPr>
      <w:r w:rsidRPr="00A27E2F">
        <w:rPr>
          <w:lang w:val="en-US"/>
        </w:rPr>
        <w:t xml:space="preserve">foydalanuvchilarning markaz ma’lumot bibliografiya apparatidan to‘g‘ri foydalanishlarida, zaruriy ma’lumotni topishlarida maslahatlar berish; </w:t>
      </w:r>
    </w:p>
    <w:p w14:paraId="50616117" w14:textId="77777777" w:rsidR="00DE52C4" w:rsidRPr="00A27E2F" w:rsidRDefault="00DE52C4" w:rsidP="00A27E2F">
      <w:pPr>
        <w:spacing w:line="276" w:lineRule="auto"/>
        <w:ind w:left="-15" w:firstLine="582"/>
        <w:rPr>
          <w:lang w:val="en-US"/>
        </w:rPr>
      </w:pPr>
      <w:r w:rsidRPr="00A27E2F">
        <w:rPr>
          <w:lang w:val="en-US"/>
        </w:rPr>
        <w:t xml:space="preserve">soha tarmoqlari bo‘yicha bibliografiya ishlari bilan shug‘ullanish, mavzuli kartoteka va kataloglar tuzish, yuritib borish va tahrir etish; yozma va og‘zaki so‘rovnoma (spravka)larni bajarish; </w:t>
      </w:r>
    </w:p>
    <w:p w14:paraId="42D681ED" w14:textId="77777777" w:rsidR="00DE52C4" w:rsidRPr="00A27E2F" w:rsidRDefault="00DE52C4" w:rsidP="00A27E2F">
      <w:pPr>
        <w:spacing w:line="276" w:lineRule="auto"/>
        <w:ind w:left="-15" w:firstLine="582"/>
        <w:rPr>
          <w:lang w:val="en-US"/>
        </w:rPr>
      </w:pPr>
      <w:r w:rsidRPr="00A27E2F">
        <w:rPr>
          <w:lang w:val="en-US"/>
        </w:rPr>
        <w:t xml:space="preserve">Axborot-resurs markazi foydalanuvchilari o‘rtasida kutubxonabibliografiya bilimlarini targ‘ib qilish; </w:t>
      </w:r>
    </w:p>
    <w:p w14:paraId="3A434162" w14:textId="77777777" w:rsidR="00DE52C4" w:rsidRPr="00A27E2F" w:rsidRDefault="00DE52C4" w:rsidP="00A27E2F">
      <w:pPr>
        <w:spacing w:line="276" w:lineRule="auto"/>
        <w:ind w:left="-15" w:firstLine="582"/>
        <w:rPr>
          <w:lang w:val="en-US"/>
        </w:rPr>
      </w:pPr>
      <w:r w:rsidRPr="00A27E2F">
        <w:rPr>
          <w:lang w:val="en-US"/>
        </w:rPr>
        <w:t xml:space="preserve">vaqtli matbuot nashrlarida chop etilgan maqolalar bibliografiyasini tashkillashtirish; </w:t>
      </w:r>
    </w:p>
    <w:p w14:paraId="41300FBD" w14:textId="77777777" w:rsidR="00DE52C4" w:rsidRPr="00A27E2F" w:rsidRDefault="00DE52C4" w:rsidP="00A27E2F">
      <w:pPr>
        <w:spacing w:line="276" w:lineRule="auto"/>
        <w:ind w:left="-15" w:firstLine="582"/>
        <w:rPr>
          <w:lang w:val="en-US"/>
        </w:rPr>
      </w:pPr>
      <w:r w:rsidRPr="00A27E2F">
        <w:rPr>
          <w:lang w:val="en-US"/>
        </w:rPr>
        <w:t xml:space="preserve">ma’lumot-bibliografiya apparati fondini joylash va fondni surish (peredvijka) ishlarini amalga oshirish; </w:t>
      </w:r>
    </w:p>
    <w:p w14:paraId="6BD895E8" w14:textId="77777777" w:rsidR="00DE52C4" w:rsidRPr="00A27E2F" w:rsidRDefault="00DE52C4" w:rsidP="00A27E2F">
      <w:pPr>
        <w:spacing w:line="276" w:lineRule="auto"/>
        <w:ind w:firstLine="567"/>
        <w:rPr>
          <w:lang w:val="en-US"/>
        </w:rPr>
      </w:pPr>
      <w:r w:rsidRPr="00A27E2F">
        <w:rPr>
          <w:lang w:val="en-US"/>
        </w:rPr>
        <w:t xml:space="preserve">yangi nashrlar va mavzuli adabiyotlar ko‘rgazmalarini tashkil etib borish; so‘roqlar bilan murojaat etgan foydalanuvchichilariga xizmat ko‘rsatish, adabiyotlarga bo‘lgan talab va ehtiyojni muntazam ravishda o‘rganib borish va bo‘lim boshlig‘iga takliflar tayyorlash; </w:t>
      </w:r>
    </w:p>
    <w:p w14:paraId="6EFBD3B9" w14:textId="77777777" w:rsidR="00DE52C4" w:rsidRPr="00A27E2F" w:rsidRDefault="00DE52C4" w:rsidP="00A27E2F">
      <w:pPr>
        <w:spacing w:line="276" w:lineRule="auto"/>
        <w:ind w:left="-15" w:firstLine="582"/>
        <w:rPr>
          <w:lang w:val="en-US"/>
        </w:rPr>
      </w:pPr>
      <w:r w:rsidRPr="00A27E2F">
        <w:rPr>
          <w:lang w:val="en-US"/>
        </w:rPr>
        <w:t xml:space="preserve">fondni inventarizatsiya jarayonida ishtirok etish; kitobxonlar qatnovini elektron variantda ro‘yxatga qayd etib borish; </w:t>
      </w:r>
    </w:p>
    <w:p w14:paraId="4DF65685" w14:textId="77777777" w:rsidR="00DE52C4" w:rsidRPr="00A27E2F" w:rsidRDefault="00DE52C4" w:rsidP="00A27E2F">
      <w:pPr>
        <w:spacing w:line="276" w:lineRule="auto"/>
        <w:ind w:left="-15" w:firstLine="582"/>
        <w:rPr>
          <w:lang w:val="en-US"/>
        </w:rPr>
      </w:pPr>
      <w:r w:rsidRPr="00A27E2F">
        <w:rPr>
          <w:lang w:val="en-US"/>
        </w:rPr>
        <w:t xml:space="preserve">chorak ish hisobotlarini tayyorlash; </w:t>
      </w:r>
    </w:p>
    <w:p w14:paraId="7E61FEF5" w14:textId="77777777" w:rsidR="00DE52C4" w:rsidRPr="00A27E2F" w:rsidRDefault="00DE52C4" w:rsidP="00A27E2F">
      <w:pPr>
        <w:spacing w:after="86" w:line="276" w:lineRule="auto"/>
        <w:ind w:left="10" w:firstLine="557"/>
        <w:rPr>
          <w:lang w:val="en-US"/>
        </w:rPr>
      </w:pPr>
      <w:r w:rsidRPr="00A27E2F">
        <w:rPr>
          <w:lang w:val="en-US"/>
        </w:rPr>
        <w:t xml:space="preserve">tajriba yo‘li bilan axborot, bibliografik ma’lumotlar sonini belgilash; </w:t>
      </w:r>
    </w:p>
    <w:p w14:paraId="107F0A9F" w14:textId="77777777" w:rsidR="00DE52C4" w:rsidRPr="00A27E2F" w:rsidRDefault="00DE52C4" w:rsidP="00A27E2F">
      <w:pPr>
        <w:tabs>
          <w:tab w:val="center" w:pos="1418"/>
          <w:tab w:val="center" w:pos="3513"/>
          <w:tab w:val="center" w:pos="5178"/>
          <w:tab w:val="center" w:pos="6183"/>
          <w:tab w:val="center" w:pos="7070"/>
          <w:tab w:val="right" w:pos="9394"/>
        </w:tabs>
        <w:spacing w:line="276" w:lineRule="auto"/>
        <w:ind w:left="567" w:hanging="567"/>
        <w:jc w:val="left"/>
        <w:rPr>
          <w:lang w:val="en-US"/>
        </w:rPr>
      </w:pPr>
      <w:r w:rsidRPr="00A27E2F">
        <w:rPr>
          <w:rFonts w:eastAsia="Calibri"/>
          <w:sz w:val="22"/>
          <w:lang w:val="en-US"/>
        </w:rPr>
        <w:tab/>
      </w:r>
      <w:r w:rsidRPr="00A27E2F">
        <w:rPr>
          <w:lang w:val="en-US"/>
        </w:rPr>
        <w:t xml:space="preserve">bibliografik </w:t>
      </w:r>
      <w:r w:rsidRPr="00A27E2F">
        <w:rPr>
          <w:lang w:val="en-US"/>
        </w:rPr>
        <w:tab/>
        <w:t xml:space="preserve">kartotekalar </w:t>
      </w:r>
      <w:r w:rsidRPr="00A27E2F">
        <w:rPr>
          <w:lang w:val="en-US"/>
        </w:rPr>
        <w:tab/>
        <w:t xml:space="preserve">tayyorlash </w:t>
      </w:r>
      <w:r w:rsidRPr="00A27E2F">
        <w:rPr>
          <w:lang w:val="en-US"/>
        </w:rPr>
        <w:tab/>
        <w:t xml:space="preserve">va </w:t>
      </w:r>
      <w:r w:rsidRPr="00A27E2F">
        <w:rPr>
          <w:lang w:val="en-US"/>
        </w:rPr>
        <w:tab/>
        <w:t xml:space="preserve">katalog </w:t>
      </w:r>
      <w:r w:rsidRPr="00A27E2F">
        <w:rPr>
          <w:lang w:val="en-US"/>
        </w:rPr>
        <w:tab/>
        <w:t xml:space="preserve">sistemasini </w:t>
      </w:r>
    </w:p>
    <w:p w14:paraId="74C734EC" w14:textId="77777777" w:rsidR="00DE52C4" w:rsidRPr="00A27E2F" w:rsidRDefault="00DE52C4" w:rsidP="00A27E2F">
      <w:pPr>
        <w:spacing w:line="276" w:lineRule="auto"/>
        <w:ind w:left="693" w:hanging="708"/>
        <w:rPr>
          <w:lang w:val="en-US"/>
        </w:rPr>
      </w:pPr>
      <w:r w:rsidRPr="00A27E2F">
        <w:rPr>
          <w:lang w:val="en-US"/>
        </w:rPr>
        <w:t xml:space="preserve">to‘ldirish; </w:t>
      </w:r>
    </w:p>
    <w:p w14:paraId="194646A9" w14:textId="77777777" w:rsidR="00DE52C4" w:rsidRPr="00A27E2F" w:rsidRDefault="00DE52C4" w:rsidP="00A27E2F">
      <w:pPr>
        <w:spacing w:line="276" w:lineRule="auto"/>
        <w:ind w:firstLine="567"/>
        <w:rPr>
          <w:lang w:val="en-US"/>
        </w:rPr>
      </w:pPr>
      <w:r w:rsidRPr="00A27E2F">
        <w:rPr>
          <w:lang w:val="en-US"/>
        </w:rPr>
        <w:t>gazeta va jurnallar kartotekasini tuzish va yuritish ishlarida qatnashish;</w:t>
      </w:r>
    </w:p>
    <w:p w14:paraId="38117DDD" w14:textId="77777777" w:rsidR="00DE52C4" w:rsidRPr="00A27E2F" w:rsidRDefault="00DE52C4" w:rsidP="00A27E2F">
      <w:pPr>
        <w:spacing w:line="276" w:lineRule="auto"/>
        <w:ind w:firstLine="567"/>
        <w:rPr>
          <w:lang w:val="en-US"/>
        </w:rPr>
      </w:pPr>
      <w:r w:rsidRPr="00A27E2F">
        <w:rPr>
          <w:lang w:val="en-US"/>
        </w:rPr>
        <w:t xml:space="preserve"> Akademiya kafedralari bilan hamkorlikda kafedra kunlarini o‘tkazishni tashkil qilish ishlarida qatnashish; </w:t>
      </w:r>
    </w:p>
    <w:p w14:paraId="1216512B" w14:textId="77777777" w:rsidR="00DE52C4" w:rsidRPr="00A27E2F" w:rsidRDefault="00DE52C4" w:rsidP="00A27E2F">
      <w:pPr>
        <w:spacing w:line="276" w:lineRule="auto"/>
        <w:ind w:left="693" w:hanging="126"/>
        <w:rPr>
          <w:lang w:val="en-US"/>
        </w:rPr>
      </w:pPr>
      <w:r w:rsidRPr="00A27E2F">
        <w:rPr>
          <w:lang w:val="en-US"/>
        </w:rPr>
        <w:t xml:space="preserve">savol-javob ko‘rinishidagi bibliografik ma’lumotlarni bajarish; </w:t>
      </w:r>
    </w:p>
    <w:p w14:paraId="7D3495D7" w14:textId="77777777" w:rsidR="00DE52C4" w:rsidRPr="00A27E2F" w:rsidRDefault="00DE52C4" w:rsidP="00A27E2F">
      <w:pPr>
        <w:spacing w:line="276" w:lineRule="auto"/>
        <w:ind w:firstLine="567"/>
        <w:rPr>
          <w:lang w:val="en-US"/>
        </w:rPr>
      </w:pPr>
      <w:r w:rsidRPr="00A27E2F">
        <w:rPr>
          <w:lang w:val="en-US"/>
        </w:rPr>
        <w:t xml:space="preserve">ochiq adabiyotlar ko‘rgazmasini o‘tkazish, tematik ko‘rgazma qilish (muhim sanalar) bo‘yicha rahbariyatga takliflar tayyorlash; </w:t>
      </w:r>
    </w:p>
    <w:p w14:paraId="65655449" w14:textId="77777777" w:rsidR="00DE52C4" w:rsidRPr="00A27E2F" w:rsidRDefault="00DE52C4" w:rsidP="00A27E2F">
      <w:pPr>
        <w:spacing w:line="276" w:lineRule="auto"/>
        <w:ind w:firstLine="567"/>
        <w:rPr>
          <w:lang w:val="en-US"/>
        </w:rPr>
      </w:pPr>
      <w:r w:rsidRPr="00A27E2F">
        <w:rPr>
          <w:lang w:val="en-US"/>
        </w:rPr>
        <w:t xml:space="preserve">chorak ish hisobotini tuzish; </w:t>
      </w:r>
    </w:p>
    <w:p w14:paraId="7B5F6608" w14:textId="77777777" w:rsidR="00DE52C4" w:rsidRPr="00A27E2F" w:rsidRDefault="00DE52C4" w:rsidP="00A27E2F">
      <w:pPr>
        <w:spacing w:line="276" w:lineRule="auto"/>
        <w:ind w:left="-15" w:firstLine="582"/>
        <w:rPr>
          <w:b/>
          <w:lang w:val="en-US"/>
        </w:rPr>
      </w:pPr>
      <w:r w:rsidRPr="00A27E2F">
        <w:rPr>
          <w:lang w:val="en-US"/>
        </w:rPr>
        <w:t xml:space="preserve">O‘zbekiston Respublikasi Vazirlar Mahkamasining 1999-yil  12-yanvardagi 12-son “Ijro intizomini mustahkamlash chora-tadbirlari to‘g‘risida”gi qaroriga </w:t>
      </w:r>
      <w:r w:rsidRPr="00A27E2F">
        <w:rPr>
          <w:lang w:val="en-US"/>
        </w:rPr>
        <w:lastRenderedPageBreak/>
        <w:t>muvofiq ijro intizomi, Akademiya Ustavi, Ichki tartib qoidalari, Kengash qarorlari, rektor buyruqlariga rioya etish.</w:t>
      </w:r>
      <w:r w:rsidRPr="00A27E2F">
        <w:rPr>
          <w:b/>
          <w:lang w:val="en-US"/>
        </w:rPr>
        <w:t xml:space="preserve"> </w:t>
      </w:r>
    </w:p>
    <w:p w14:paraId="15DA483B" w14:textId="77777777" w:rsidR="00DE52C4" w:rsidRPr="00A27E2F" w:rsidRDefault="00DE52C4" w:rsidP="00A27E2F">
      <w:pPr>
        <w:spacing w:line="276" w:lineRule="auto"/>
        <w:ind w:left="709" w:hanging="142"/>
        <w:rPr>
          <w:b/>
          <w:bCs/>
          <w:lang w:val="en-US"/>
        </w:rPr>
      </w:pPr>
      <w:r w:rsidRPr="00A27E2F">
        <w:rPr>
          <w:b/>
          <w:bCs/>
          <w:lang w:val="en-US"/>
        </w:rPr>
        <w:t xml:space="preserve">1-toifali bibliograf, bibliografning huquqlari: </w:t>
      </w:r>
    </w:p>
    <w:p w14:paraId="7211B4B4" w14:textId="77777777" w:rsidR="00DE52C4" w:rsidRPr="00A27E2F" w:rsidRDefault="00DE52C4" w:rsidP="00A27E2F">
      <w:pPr>
        <w:spacing w:line="276" w:lineRule="auto"/>
        <w:ind w:left="-15" w:firstLine="582"/>
        <w:rPr>
          <w:lang w:val="en-US"/>
        </w:rPr>
      </w:pPr>
      <w:r w:rsidRPr="00A27E2F">
        <w:rPr>
          <w:lang w:val="en-US"/>
        </w:rPr>
        <w:t xml:space="preserve">Axborot-resurs markazi faoliyatini rivojlantirish yo‘lida xizmat qiluvchi yangi takliflar kiritish; </w:t>
      </w:r>
    </w:p>
    <w:p w14:paraId="2C4E6337" w14:textId="77777777" w:rsidR="00DE52C4" w:rsidRPr="00A27E2F" w:rsidRDefault="00DE52C4" w:rsidP="00A27E2F">
      <w:pPr>
        <w:spacing w:line="276" w:lineRule="auto"/>
        <w:ind w:left="-15" w:firstLine="582"/>
        <w:rPr>
          <w:lang w:val="en-US"/>
        </w:rPr>
      </w:pPr>
      <w:r w:rsidRPr="00A27E2F">
        <w:rPr>
          <w:lang w:val="en-US"/>
        </w:rPr>
        <w:t>doimiy ravishda kasbiy malakasini oshirib borish bo‘yicha malaka kurslarida ishtirok etish, ilmiy anjuman va seminarlarda qatnashish;</w:t>
      </w:r>
    </w:p>
    <w:p w14:paraId="5640F857" w14:textId="77777777" w:rsidR="00DE52C4" w:rsidRPr="00A27E2F" w:rsidRDefault="00DE52C4" w:rsidP="00A27E2F">
      <w:pPr>
        <w:spacing w:line="276" w:lineRule="auto"/>
        <w:ind w:firstLine="567"/>
        <w:rPr>
          <w:lang w:val="en-US"/>
        </w:rPr>
      </w:pPr>
      <w:r w:rsidRPr="00A27E2F">
        <w:rPr>
          <w:lang w:val="en-US"/>
        </w:rPr>
        <w:t xml:space="preserve"> kasbiy malakasini oshirish maqsadida ilmiy-amaliy seminar  va konferentsiyalarda qatnashish. </w:t>
      </w:r>
    </w:p>
    <w:p w14:paraId="158406C3" w14:textId="77777777" w:rsidR="00DE52C4" w:rsidRPr="00A27E2F" w:rsidRDefault="00DE52C4" w:rsidP="00A27E2F">
      <w:pPr>
        <w:spacing w:line="276" w:lineRule="auto"/>
        <w:ind w:left="693" w:firstLine="16"/>
        <w:rPr>
          <w:lang w:val="en-US"/>
        </w:rPr>
      </w:pPr>
    </w:p>
    <w:p w14:paraId="05042290" w14:textId="77777777" w:rsidR="00DE52C4" w:rsidRPr="00A27E2F" w:rsidRDefault="00DE52C4" w:rsidP="00A27E2F">
      <w:pPr>
        <w:spacing w:after="0" w:line="276" w:lineRule="auto"/>
        <w:ind w:left="1416" w:firstLine="0"/>
        <w:jc w:val="center"/>
        <w:rPr>
          <w:b/>
          <w:lang w:val="en-US"/>
        </w:rPr>
      </w:pPr>
      <w:r w:rsidRPr="00A27E2F">
        <w:rPr>
          <w:b/>
          <w:bCs/>
          <w:lang w:val="en-US"/>
        </w:rPr>
        <w:t xml:space="preserve">1-toifali bibliograf va bibliograf </w:t>
      </w:r>
      <w:r w:rsidRPr="00A27E2F">
        <w:rPr>
          <w:b/>
          <w:lang w:val="en-US"/>
        </w:rPr>
        <w:t>lavozim klassifikatori:</w:t>
      </w:r>
    </w:p>
    <w:tbl>
      <w:tblPr>
        <w:tblStyle w:val="TableGrid"/>
        <w:tblW w:w="9573" w:type="dxa"/>
        <w:tblInd w:w="-108" w:type="dxa"/>
        <w:tblCellMar>
          <w:top w:w="46" w:type="dxa"/>
          <w:left w:w="139" w:type="dxa"/>
          <w:right w:w="86" w:type="dxa"/>
        </w:tblCellMar>
        <w:tblLook w:val="04A0" w:firstRow="1" w:lastRow="0" w:firstColumn="1" w:lastColumn="0" w:noHBand="0" w:noVBand="1"/>
      </w:tblPr>
      <w:tblGrid>
        <w:gridCol w:w="833"/>
        <w:gridCol w:w="1875"/>
        <w:gridCol w:w="1270"/>
        <w:gridCol w:w="1800"/>
        <w:gridCol w:w="1666"/>
        <w:gridCol w:w="2129"/>
      </w:tblGrid>
      <w:tr w:rsidR="00DE52C4" w:rsidRPr="00A27E2F" w14:paraId="78E76720" w14:textId="77777777" w:rsidTr="00DE52C4">
        <w:trPr>
          <w:trHeight w:val="838"/>
        </w:trPr>
        <w:tc>
          <w:tcPr>
            <w:tcW w:w="833" w:type="dxa"/>
            <w:tcBorders>
              <w:top w:val="single" w:sz="4" w:space="0" w:color="000000"/>
              <w:left w:val="single" w:sz="4" w:space="0" w:color="000000"/>
              <w:bottom w:val="single" w:sz="4" w:space="0" w:color="000000"/>
              <w:right w:val="single" w:sz="4" w:space="0" w:color="000000"/>
            </w:tcBorders>
            <w:vAlign w:val="center"/>
          </w:tcPr>
          <w:p w14:paraId="0AAE98E0" w14:textId="77777777" w:rsidR="00DE52C4" w:rsidRPr="00A27E2F" w:rsidRDefault="00DE52C4" w:rsidP="00A27E2F">
            <w:pPr>
              <w:spacing w:after="0" w:line="276" w:lineRule="auto"/>
              <w:ind w:firstLine="0"/>
              <w:jc w:val="center"/>
            </w:pPr>
            <w:r w:rsidRPr="00A27E2F">
              <w:rPr>
                <w:b/>
                <w:lang w:val="en-US"/>
              </w:rPr>
              <w:t xml:space="preserve"> </w:t>
            </w:r>
            <w:r w:rsidRPr="00A27E2F">
              <w:rPr>
                <w:b/>
                <w:sz w:val="24"/>
              </w:rPr>
              <w:t>T/r</w:t>
            </w:r>
            <w:r w:rsidRPr="00A27E2F">
              <w:rPr>
                <w:sz w:val="24"/>
              </w:rPr>
              <w:t xml:space="preserve"> </w:t>
            </w:r>
          </w:p>
        </w:tc>
        <w:tc>
          <w:tcPr>
            <w:tcW w:w="1875" w:type="dxa"/>
            <w:tcBorders>
              <w:top w:val="single" w:sz="4" w:space="0" w:color="000000"/>
              <w:left w:val="single" w:sz="4" w:space="0" w:color="000000"/>
              <w:bottom w:val="single" w:sz="4" w:space="0" w:color="000000"/>
              <w:right w:val="single" w:sz="4" w:space="0" w:color="000000"/>
            </w:tcBorders>
            <w:vAlign w:val="center"/>
          </w:tcPr>
          <w:p w14:paraId="672B8371" w14:textId="77777777" w:rsidR="00DE52C4" w:rsidRPr="00A27E2F" w:rsidRDefault="00DE52C4"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0B5E7D7D" w14:textId="77777777" w:rsidR="00DE52C4" w:rsidRPr="00A27E2F" w:rsidRDefault="00DE52C4"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4300EC6B" w14:textId="77777777" w:rsidR="00DE52C4" w:rsidRPr="00A27E2F" w:rsidRDefault="00DE52C4" w:rsidP="00A27E2F">
            <w:pPr>
              <w:spacing w:after="0" w:line="276" w:lineRule="auto"/>
              <w:ind w:firstLine="0"/>
              <w:jc w:val="center"/>
            </w:pPr>
            <w:r w:rsidRPr="00A27E2F">
              <w:rPr>
                <w:b/>
                <w:sz w:val="24"/>
              </w:rPr>
              <w:t>Xodimlar toifasi</w:t>
            </w:r>
            <w:r w:rsidRPr="00A27E2F">
              <w:rPr>
                <w:sz w:val="24"/>
              </w:rPr>
              <w:t xml:space="preserve"> </w:t>
            </w:r>
          </w:p>
        </w:tc>
        <w:tc>
          <w:tcPr>
            <w:tcW w:w="1666" w:type="dxa"/>
            <w:tcBorders>
              <w:top w:val="single" w:sz="4" w:space="0" w:color="000000"/>
              <w:left w:val="single" w:sz="4" w:space="0" w:color="000000"/>
              <w:bottom w:val="single" w:sz="4" w:space="0" w:color="000000"/>
              <w:right w:val="single" w:sz="4" w:space="0" w:color="000000"/>
            </w:tcBorders>
          </w:tcPr>
          <w:p w14:paraId="157A8DB4" w14:textId="77777777" w:rsidR="00DE52C4" w:rsidRPr="00A27E2F" w:rsidRDefault="00DE52C4" w:rsidP="00A27E2F">
            <w:pPr>
              <w:spacing w:after="0" w:line="276" w:lineRule="auto"/>
              <w:ind w:left="14" w:hanging="14"/>
              <w:jc w:val="center"/>
            </w:pPr>
            <w:r w:rsidRPr="00A27E2F">
              <w:rPr>
                <w:b/>
                <w:sz w:val="24"/>
              </w:rPr>
              <w:t>Ta’limning eng past darajasi</w:t>
            </w:r>
            <w:r w:rsidRPr="00A27E2F">
              <w:rPr>
                <w:sz w:val="24"/>
              </w:rPr>
              <w:t xml:space="preserve"> </w:t>
            </w:r>
          </w:p>
        </w:tc>
        <w:tc>
          <w:tcPr>
            <w:tcW w:w="2129" w:type="dxa"/>
            <w:tcBorders>
              <w:top w:val="single" w:sz="4" w:space="0" w:color="000000"/>
              <w:left w:val="single" w:sz="4" w:space="0" w:color="000000"/>
              <w:bottom w:val="single" w:sz="4" w:space="0" w:color="000000"/>
              <w:right w:val="single" w:sz="4" w:space="0" w:color="000000"/>
            </w:tcBorders>
            <w:vAlign w:val="center"/>
          </w:tcPr>
          <w:p w14:paraId="199AFB26" w14:textId="77777777" w:rsidR="00DE52C4" w:rsidRPr="00A27E2F" w:rsidRDefault="00DE52C4" w:rsidP="00A27E2F">
            <w:pPr>
              <w:spacing w:after="49" w:line="276" w:lineRule="auto"/>
              <w:ind w:left="48" w:firstLine="0"/>
              <w:jc w:val="left"/>
            </w:pPr>
            <w:r w:rsidRPr="00A27E2F">
              <w:rPr>
                <w:b/>
                <w:sz w:val="24"/>
              </w:rPr>
              <w:t>OTYMK</w:t>
            </w:r>
            <w:r w:rsidRPr="00A27E2F">
              <w:rPr>
                <w:b/>
                <w:sz w:val="24"/>
                <w:vertAlign w:val="superscript"/>
              </w:rPr>
              <w:t xml:space="preserve"> </w:t>
            </w:r>
            <w:r w:rsidRPr="00A27E2F">
              <w:rPr>
                <w:b/>
                <w:sz w:val="24"/>
              </w:rPr>
              <w:t xml:space="preserve">bo‘yicha </w:t>
            </w:r>
          </w:p>
          <w:p w14:paraId="69A1A297" w14:textId="77777777" w:rsidR="00DE52C4" w:rsidRPr="00A27E2F" w:rsidRDefault="00DE52C4" w:rsidP="00A27E2F">
            <w:pPr>
              <w:spacing w:after="0" w:line="276" w:lineRule="auto"/>
              <w:ind w:firstLine="0"/>
              <w:jc w:val="center"/>
            </w:pPr>
            <w:r w:rsidRPr="00A27E2F">
              <w:rPr>
                <w:b/>
                <w:sz w:val="24"/>
              </w:rPr>
              <w:t>kod</w:t>
            </w:r>
            <w:r w:rsidRPr="00A27E2F">
              <w:rPr>
                <w:sz w:val="24"/>
              </w:rPr>
              <w:t xml:space="preserve"> </w:t>
            </w:r>
          </w:p>
        </w:tc>
      </w:tr>
      <w:tr w:rsidR="00DE52C4" w:rsidRPr="00A27E2F" w14:paraId="241D3918" w14:textId="77777777" w:rsidTr="00DE52C4">
        <w:trPr>
          <w:trHeight w:val="841"/>
        </w:trPr>
        <w:tc>
          <w:tcPr>
            <w:tcW w:w="833" w:type="dxa"/>
            <w:tcBorders>
              <w:top w:val="single" w:sz="4" w:space="0" w:color="000000"/>
              <w:left w:val="single" w:sz="4" w:space="0" w:color="000000"/>
              <w:bottom w:val="single" w:sz="4" w:space="0" w:color="000000"/>
              <w:right w:val="single" w:sz="4" w:space="0" w:color="000000"/>
            </w:tcBorders>
            <w:vAlign w:val="center"/>
          </w:tcPr>
          <w:p w14:paraId="606C2285" w14:textId="77777777" w:rsidR="00DE52C4" w:rsidRPr="00A27E2F" w:rsidRDefault="00DE52C4" w:rsidP="00A27E2F">
            <w:pPr>
              <w:spacing w:after="0" w:line="276" w:lineRule="auto"/>
              <w:ind w:firstLine="0"/>
              <w:jc w:val="center"/>
            </w:pPr>
            <w:r w:rsidRPr="00A27E2F">
              <w:rPr>
                <w:sz w:val="24"/>
              </w:rPr>
              <w:t xml:space="preserve">106 </w:t>
            </w:r>
          </w:p>
        </w:tc>
        <w:tc>
          <w:tcPr>
            <w:tcW w:w="1875" w:type="dxa"/>
            <w:tcBorders>
              <w:top w:val="single" w:sz="4" w:space="0" w:color="000000"/>
              <w:left w:val="single" w:sz="4" w:space="0" w:color="000000"/>
              <w:bottom w:val="single" w:sz="4" w:space="0" w:color="000000"/>
              <w:right w:val="single" w:sz="4" w:space="0" w:color="000000"/>
            </w:tcBorders>
          </w:tcPr>
          <w:p w14:paraId="2F7537BC" w14:textId="77777777" w:rsidR="00DE52C4" w:rsidRPr="00A27E2F" w:rsidRDefault="00DE52C4" w:rsidP="00A27E2F">
            <w:pPr>
              <w:spacing w:after="0" w:line="276" w:lineRule="auto"/>
              <w:ind w:firstLine="6"/>
              <w:jc w:val="center"/>
            </w:pPr>
            <w:r w:rsidRPr="00A27E2F">
              <w:rPr>
                <w:sz w:val="24"/>
              </w:rPr>
              <w:t xml:space="preserve">1-toifali bibliograf, bibliograf  </w:t>
            </w:r>
          </w:p>
        </w:tc>
        <w:tc>
          <w:tcPr>
            <w:tcW w:w="1270" w:type="dxa"/>
            <w:tcBorders>
              <w:top w:val="single" w:sz="4" w:space="0" w:color="000000"/>
              <w:left w:val="single" w:sz="4" w:space="0" w:color="000000"/>
              <w:bottom w:val="single" w:sz="4" w:space="0" w:color="000000"/>
              <w:right w:val="single" w:sz="4" w:space="0" w:color="000000"/>
            </w:tcBorders>
            <w:vAlign w:val="center"/>
          </w:tcPr>
          <w:p w14:paraId="3EE804F5" w14:textId="77777777" w:rsidR="00DE52C4" w:rsidRPr="00A27E2F" w:rsidRDefault="00DE52C4" w:rsidP="00A27E2F">
            <w:pPr>
              <w:spacing w:after="0" w:line="276" w:lineRule="auto"/>
              <w:ind w:firstLine="0"/>
              <w:jc w:val="center"/>
            </w:pPr>
            <w:r w:rsidRPr="00A27E2F">
              <w:rPr>
                <w:sz w:val="24"/>
              </w:rPr>
              <w:t xml:space="preserve">2432 </w:t>
            </w:r>
          </w:p>
        </w:tc>
        <w:tc>
          <w:tcPr>
            <w:tcW w:w="1800" w:type="dxa"/>
            <w:tcBorders>
              <w:top w:val="single" w:sz="4" w:space="0" w:color="000000"/>
              <w:left w:val="single" w:sz="4" w:space="0" w:color="000000"/>
              <w:bottom w:val="single" w:sz="4" w:space="0" w:color="000000"/>
              <w:right w:val="single" w:sz="4" w:space="0" w:color="000000"/>
            </w:tcBorders>
            <w:vAlign w:val="center"/>
          </w:tcPr>
          <w:p w14:paraId="661306CA" w14:textId="77777777" w:rsidR="00DE52C4" w:rsidRPr="00A27E2F" w:rsidRDefault="00DE52C4" w:rsidP="00A27E2F">
            <w:pPr>
              <w:spacing w:after="0" w:line="276" w:lineRule="auto"/>
              <w:ind w:firstLine="0"/>
              <w:jc w:val="center"/>
            </w:pPr>
            <w:r w:rsidRPr="00A27E2F">
              <w:rPr>
                <w:sz w:val="24"/>
              </w:rPr>
              <w:t xml:space="preserve">M </w:t>
            </w:r>
          </w:p>
        </w:tc>
        <w:tc>
          <w:tcPr>
            <w:tcW w:w="1666" w:type="dxa"/>
            <w:tcBorders>
              <w:top w:val="single" w:sz="4" w:space="0" w:color="000000"/>
              <w:left w:val="single" w:sz="4" w:space="0" w:color="000000"/>
              <w:bottom w:val="single" w:sz="4" w:space="0" w:color="000000"/>
              <w:right w:val="single" w:sz="4" w:space="0" w:color="000000"/>
            </w:tcBorders>
            <w:vAlign w:val="center"/>
          </w:tcPr>
          <w:p w14:paraId="02F860C8" w14:textId="77777777" w:rsidR="00DE52C4" w:rsidRPr="00A27E2F" w:rsidRDefault="00DE52C4" w:rsidP="00A27E2F">
            <w:pPr>
              <w:spacing w:after="0" w:line="276" w:lineRule="auto"/>
              <w:ind w:firstLine="0"/>
              <w:jc w:val="center"/>
            </w:pPr>
            <w:r w:rsidRPr="00A27E2F">
              <w:rPr>
                <w:sz w:val="24"/>
              </w:rPr>
              <w:t xml:space="preserve">O/M </w:t>
            </w:r>
          </w:p>
        </w:tc>
        <w:tc>
          <w:tcPr>
            <w:tcW w:w="2129" w:type="dxa"/>
            <w:tcBorders>
              <w:top w:val="single" w:sz="4" w:space="0" w:color="000000"/>
              <w:left w:val="single" w:sz="4" w:space="0" w:color="000000"/>
              <w:bottom w:val="single" w:sz="4" w:space="0" w:color="000000"/>
              <w:right w:val="single" w:sz="4" w:space="0" w:color="000000"/>
            </w:tcBorders>
            <w:vAlign w:val="center"/>
          </w:tcPr>
          <w:p w14:paraId="0DA593A1" w14:textId="77777777" w:rsidR="00DE52C4" w:rsidRPr="00A27E2F" w:rsidRDefault="00DE52C4" w:rsidP="00A27E2F">
            <w:pPr>
              <w:spacing w:after="0" w:line="276" w:lineRule="auto"/>
              <w:ind w:firstLine="0"/>
              <w:jc w:val="center"/>
            </w:pPr>
            <w:r w:rsidRPr="00A27E2F">
              <w:rPr>
                <w:sz w:val="24"/>
              </w:rPr>
              <w:t xml:space="preserve">5350600 </w:t>
            </w:r>
          </w:p>
        </w:tc>
      </w:tr>
    </w:tbl>
    <w:p w14:paraId="102421A4" w14:textId="359D4FF7" w:rsidR="00DE52C4" w:rsidRPr="00A27E2F" w:rsidRDefault="00DE52C4" w:rsidP="00A27E2F">
      <w:pPr>
        <w:spacing w:after="94" w:line="276" w:lineRule="auto"/>
        <w:ind w:left="708" w:firstLine="0"/>
        <w:jc w:val="left"/>
        <w:rPr>
          <w:b/>
        </w:rPr>
      </w:pPr>
      <w:r w:rsidRPr="00A27E2F">
        <w:rPr>
          <w:b/>
        </w:rPr>
        <w:t xml:space="preserve"> </w:t>
      </w:r>
    </w:p>
    <w:p w14:paraId="6F119211" w14:textId="0E81C6A3" w:rsidR="00586908" w:rsidRDefault="00586908" w:rsidP="00A27E2F">
      <w:pPr>
        <w:spacing w:after="94" w:line="276" w:lineRule="auto"/>
        <w:ind w:left="708" w:firstLine="0"/>
        <w:jc w:val="left"/>
        <w:rPr>
          <w:b/>
        </w:rPr>
      </w:pPr>
    </w:p>
    <w:p w14:paraId="23AE1EA7" w14:textId="77777777" w:rsidR="00C53C2A" w:rsidRPr="00A27E2F" w:rsidRDefault="00C53C2A" w:rsidP="00A27E2F">
      <w:pPr>
        <w:spacing w:after="94" w:line="276" w:lineRule="auto"/>
        <w:ind w:left="708" w:firstLine="0"/>
        <w:jc w:val="left"/>
        <w:rPr>
          <w:b/>
        </w:rPr>
      </w:pPr>
    </w:p>
    <w:p w14:paraId="7A6281C9" w14:textId="6B0C5CEA" w:rsidR="00DE52C4" w:rsidRPr="00A27E2F" w:rsidRDefault="00DE52C4" w:rsidP="00A27E2F">
      <w:pPr>
        <w:spacing w:after="33" w:line="276" w:lineRule="auto"/>
        <w:ind w:left="715" w:hanging="10"/>
        <w:jc w:val="left"/>
        <w:rPr>
          <w:lang w:val="en-US"/>
        </w:rPr>
      </w:pPr>
      <w:r w:rsidRPr="00A27E2F">
        <w:rPr>
          <w:b/>
          <w:lang w:val="en-US"/>
        </w:rPr>
        <w:t xml:space="preserve">Axborot-kutubxona texnologiyalari bo‘yicha yetakchi mutaxassis </w:t>
      </w:r>
      <w:r w:rsidRPr="00A27E2F">
        <w:rPr>
          <w:lang w:val="en-US"/>
        </w:rPr>
        <w:t xml:space="preserve"> </w:t>
      </w:r>
    </w:p>
    <w:p w14:paraId="05314878" w14:textId="3A9C45FD" w:rsidR="0092131A" w:rsidRPr="00A27E2F" w:rsidRDefault="00DE52C4" w:rsidP="00A27E2F">
      <w:pPr>
        <w:spacing w:line="276" w:lineRule="auto"/>
        <w:ind w:firstLine="567"/>
        <w:rPr>
          <w:lang w:val="en-US"/>
        </w:rPr>
      </w:pPr>
      <w:r w:rsidRPr="00A27E2F">
        <w:rPr>
          <w:lang w:val="en-US"/>
        </w:rPr>
        <w:t xml:space="preserve">Axborot-resurs markazi axborot-kutubxona texnologiyalari bo‘yicha yetakchi mutaxassisi (keyingi o‘rinlarda – yetakchi mutaxassis) </w:t>
      </w:r>
      <w:r w:rsidR="0065195E" w:rsidRPr="00A27E2F">
        <w:rPr>
          <w:lang w:val="uz-Cyrl-UZ"/>
        </w:rPr>
        <w:t>mutaxassis</w:t>
      </w:r>
      <w:r w:rsidRPr="00A27E2F">
        <w:rPr>
          <w:lang w:val="en-US"/>
        </w:rPr>
        <w:t xml:space="preserve"> xodimlar tarkibiga kirib, rektor buyrug‘iga asosan ishga qabul qilinadi va lavozimidan ozod etiladi.</w:t>
      </w:r>
    </w:p>
    <w:p w14:paraId="3019F960" w14:textId="449E3A59" w:rsidR="00DE52C4" w:rsidRPr="00A27E2F" w:rsidRDefault="00DE52C4" w:rsidP="00A27E2F">
      <w:pPr>
        <w:spacing w:line="276" w:lineRule="auto"/>
        <w:ind w:firstLine="567"/>
        <w:rPr>
          <w:lang w:val="en-US"/>
        </w:rPr>
      </w:pPr>
      <w:r w:rsidRPr="00A27E2F">
        <w:rPr>
          <w:lang w:val="en-US"/>
        </w:rPr>
        <w:t xml:space="preserve"> Yetakchi mutaxassisi Axborot-resurs markazi direktori va tegishli bo‘lim mudiriga bo‘ysunadi. </w:t>
      </w:r>
    </w:p>
    <w:p w14:paraId="6F80AD5E" w14:textId="77777777" w:rsidR="00DE52C4" w:rsidRPr="00A27E2F" w:rsidRDefault="00DE52C4" w:rsidP="00A27E2F">
      <w:pPr>
        <w:spacing w:line="276" w:lineRule="auto"/>
        <w:ind w:left="709" w:hanging="142"/>
        <w:rPr>
          <w:b/>
          <w:bCs/>
          <w:lang w:val="en-US"/>
        </w:rPr>
      </w:pPr>
      <w:r w:rsidRPr="00A27E2F">
        <w:rPr>
          <w:b/>
          <w:bCs/>
          <w:lang w:val="en-US"/>
        </w:rPr>
        <w:t xml:space="preserve">Yetakchi mutaxassis lavozimi uchun malaka talablari: </w:t>
      </w:r>
    </w:p>
    <w:p w14:paraId="3687D2A7" w14:textId="77777777" w:rsidR="00DE52C4" w:rsidRPr="00A27E2F" w:rsidRDefault="00DE52C4" w:rsidP="00A27E2F">
      <w:pPr>
        <w:spacing w:after="15" w:line="276" w:lineRule="auto"/>
        <w:ind w:firstLine="567"/>
        <w:rPr>
          <w:lang w:val="en-US"/>
        </w:rPr>
      </w:pPr>
      <w:r w:rsidRPr="00A27E2F">
        <w:rPr>
          <w:lang w:val="en-US"/>
        </w:rPr>
        <w:t>namunaviy, shaxsiy fazilatlarga-intellekt, madaniyatli, ijodiy qobiliyatlar, xushmuomalalik, ma’suliyatlilik va tashabbuskorlik qobiliyatlariga ega bo‘lish;</w:t>
      </w:r>
    </w:p>
    <w:p w14:paraId="13A932E7" w14:textId="77777777" w:rsidR="00DE52C4" w:rsidRPr="00A27E2F" w:rsidRDefault="00DE52C4" w:rsidP="00A27E2F">
      <w:pPr>
        <w:spacing w:after="15" w:line="276" w:lineRule="auto"/>
        <w:ind w:firstLine="567"/>
        <w:rPr>
          <w:lang w:val="en-US"/>
        </w:rPr>
      </w:pPr>
      <w:r w:rsidRPr="00A27E2F">
        <w:rPr>
          <w:lang w:val="en-US"/>
        </w:rPr>
        <w:t xml:space="preserve">maxsus oliy ma’lumot va kamida 1 yil ish stajiga ega bo‘lish; </w:t>
      </w:r>
    </w:p>
    <w:p w14:paraId="5D12806A" w14:textId="77777777" w:rsidR="00DE52C4" w:rsidRPr="00A27E2F" w:rsidRDefault="00DE52C4" w:rsidP="00A27E2F">
      <w:pPr>
        <w:spacing w:after="15" w:line="276" w:lineRule="auto"/>
        <w:ind w:firstLine="567"/>
        <w:rPr>
          <w:lang w:val="en-US"/>
        </w:rPr>
      </w:pPr>
      <w:r w:rsidRPr="00A27E2F">
        <w:rPr>
          <w:lang w:val="en-US"/>
        </w:rPr>
        <w:t xml:space="preserve">o‘z sohasiga tegishli masalalar bo‘yicha amaliy bilimlarni puxta egallash, axborot va ma’lumotlardan xabardor bo‘lish. </w:t>
      </w:r>
    </w:p>
    <w:p w14:paraId="29D53AB3" w14:textId="77777777" w:rsidR="00DE52C4" w:rsidRPr="00A27E2F" w:rsidRDefault="00DE52C4" w:rsidP="00A27E2F">
      <w:pPr>
        <w:spacing w:line="276" w:lineRule="auto"/>
        <w:ind w:left="709" w:hanging="142"/>
        <w:rPr>
          <w:b/>
          <w:bCs/>
          <w:lang w:val="en-US"/>
        </w:rPr>
      </w:pPr>
      <w:r w:rsidRPr="00A27E2F">
        <w:rPr>
          <w:b/>
          <w:bCs/>
          <w:lang w:val="en-US"/>
        </w:rPr>
        <w:t xml:space="preserve">Yetakchi mutaxassis bilishi kerak: </w:t>
      </w:r>
    </w:p>
    <w:p w14:paraId="7439B6D9" w14:textId="77777777" w:rsidR="00DE52C4" w:rsidRPr="00A27E2F" w:rsidRDefault="00DE52C4" w:rsidP="00A27E2F">
      <w:pPr>
        <w:spacing w:line="276" w:lineRule="auto"/>
        <w:ind w:left="-15" w:firstLine="582"/>
        <w:rPr>
          <w:lang w:val="en-US"/>
        </w:rPr>
      </w:pPr>
      <w:r w:rsidRPr="00A27E2F">
        <w:rPr>
          <w:lang w:val="en-US"/>
        </w:rPr>
        <w:t xml:space="preserve">Axborot-resurs markazi faoliyatini tartibga soluvchi normativhuquqiy hujjatlarni, Akademiya Ustavi, Ichki tartib qoidalari, Kengash qarorlari, rektor buyruqlari, Axborot-resurs markazi Nizomi hamda ushbu yo‘riqnomani; </w:t>
      </w:r>
    </w:p>
    <w:p w14:paraId="65288A28" w14:textId="77777777" w:rsidR="00DE52C4" w:rsidRPr="00A27E2F" w:rsidRDefault="00DE52C4" w:rsidP="00A27E2F">
      <w:pPr>
        <w:spacing w:line="276" w:lineRule="auto"/>
        <w:ind w:left="-15" w:firstLine="582"/>
        <w:rPr>
          <w:lang w:val="en-US"/>
        </w:rPr>
      </w:pPr>
      <w:r w:rsidRPr="00A27E2F">
        <w:rPr>
          <w:lang w:val="en-US"/>
        </w:rPr>
        <w:lastRenderedPageBreak/>
        <w:t xml:space="preserve">mehnat va o‘quv intizomi, mehnatni muhofaza qilish, texnika xavfsizligi va ishlab chiqarish sanitariyasiga doir qoidalar ish yuritish tartib qoidalarini, yong‘indan saqlash qoidalari va me’yorlarini. </w:t>
      </w:r>
    </w:p>
    <w:p w14:paraId="5F490CF3" w14:textId="77777777" w:rsidR="00DE52C4" w:rsidRPr="00A27E2F" w:rsidRDefault="00DE52C4" w:rsidP="00A27E2F">
      <w:pPr>
        <w:spacing w:line="276" w:lineRule="auto"/>
        <w:ind w:left="709" w:hanging="142"/>
        <w:rPr>
          <w:b/>
          <w:bCs/>
          <w:lang w:val="en-US"/>
        </w:rPr>
      </w:pPr>
      <w:r w:rsidRPr="00A27E2F">
        <w:rPr>
          <w:b/>
          <w:bCs/>
          <w:lang w:val="en-US"/>
        </w:rPr>
        <w:t xml:space="preserve">Yetakchi mutaxassis xizmat vazifalari: </w:t>
      </w:r>
    </w:p>
    <w:p w14:paraId="1082C01D" w14:textId="77777777" w:rsidR="00DE52C4" w:rsidRPr="00A27E2F" w:rsidRDefault="00DE52C4" w:rsidP="00A27E2F">
      <w:pPr>
        <w:spacing w:line="276" w:lineRule="auto"/>
        <w:ind w:left="-15" w:firstLine="582"/>
        <w:rPr>
          <w:lang w:val="en-US"/>
        </w:rPr>
      </w:pPr>
      <w:r w:rsidRPr="00A27E2F">
        <w:rPr>
          <w:lang w:val="en-US"/>
        </w:rPr>
        <w:t xml:space="preserve">Axborot-resurs markazidan foydalanuvchilarga xizmat ko‘rasatishda bevosita ishtirok etish; </w:t>
      </w:r>
    </w:p>
    <w:p w14:paraId="0310D95A" w14:textId="77777777" w:rsidR="00DE52C4" w:rsidRPr="00A27E2F" w:rsidRDefault="00DE52C4" w:rsidP="00A27E2F">
      <w:pPr>
        <w:spacing w:line="276" w:lineRule="auto"/>
        <w:ind w:left="-15" w:firstLine="582"/>
        <w:rPr>
          <w:lang w:val="en-US"/>
        </w:rPr>
      </w:pPr>
      <w:r w:rsidRPr="00A27E2F">
        <w:rPr>
          <w:lang w:val="en-US"/>
        </w:rPr>
        <w:t xml:space="preserve">Axborot-resurs markazi foydalanuvchilarni ro‘yxatdan o‘tkazib borish va elektron hujjatlardan foydalanish hisobini yuritish; </w:t>
      </w:r>
    </w:p>
    <w:p w14:paraId="386F09BE" w14:textId="77777777" w:rsidR="00DE52C4" w:rsidRPr="00A27E2F" w:rsidRDefault="00DE52C4" w:rsidP="00A27E2F">
      <w:pPr>
        <w:spacing w:line="276" w:lineRule="auto"/>
        <w:ind w:left="708" w:hanging="141"/>
        <w:rPr>
          <w:lang w:val="en-US"/>
        </w:rPr>
      </w:pPr>
      <w:r w:rsidRPr="00A27E2F">
        <w:rPr>
          <w:lang w:val="en-US"/>
        </w:rPr>
        <w:t xml:space="preserve">Axborot-resurs markazini avtomatlashtirish ishlariga qatnashish; </w:t>
      </w:r>
    </w:p>
    <w:p w14:paraId="16D592C6" w14:textId="77777777" w:rsidR="00DE52C4" w:rsidRPr="00A27E2F" w:rsidRDefault="00DE52C4" w:rsidP="00A27E2F">
      <w:pPr>
        <w:spacing w:line="276" w:lineRule="auto"/>
        <w:ind w:left="708" w:hanging="141"/>
        <w:rPr>
          <w:lang w:val="en-US"/>
        </w:rPr>
      </w:pPr>
      <w:r w:rsidRPr="00A27E2F">
        <w:rPr>
          <w:lang w:val="en-US"/>
        </w:rPr>
        <w:t xml:space="preserve">Axborot-resurs markazi kompyuterlarini virusga tekshirish; </w:t>
      </w:r>
    </w:p>
    <w:p w14:paraId="1A6C6AC2" w14:textId="77777777" w:rsidR="00DE52C4" w:rsidRPr="00A27E2F" w:rsidRDefault="00DE52C4" w:rsidP="00A27E2F">
      <w:pPr>
        <w:spacing w:line="276" w:lineRule="auto"/>
        <w:ind w:left="-15" w:firstLine="582"/>
        <w:rPr>
          <w:lang w:val="en-US"/>
        </w:rPr>
      </w:pPr>
      <w:r w:rsidRPr="00A27E2F">
        <w:rPr>
          <w:lang w:val="en-US"/>
        </w:rPr>
        <w:t>Hujjatlardan nusxa ko‘chirish (kserokopiya) va hisob-kitobini olib borish;</w:t>
      </w:r>
    </w:p>
    <w:p w14:paraId="4C484A20" w14:textId="77777777" w:rsidR="00DE52C4" w:rsidRPr="00A27E2F" w:rsidRDefault="00DE52C4" w:rsidP="00A27E2F">
      <w:pPr>
        <w:spacing w:line="276" w:lineRule="auto"/>
        <w:ind w:left="-15" w:firstLine="582"/>
        <w:rPr>
          <w:lang w:val="en-US"/>
        </w:rPr>
      </w:pPr>
      <w:r w:rsidRPr="00A27E2F">
        <w:rPr>
          <w:lang w:val="en-US"/>
        </w:rPr>
        <w:t xml:space="preserve">Akademiya Veb-saytini yangiliklar bilan to‘ldirib borish va kitoblarning elektron ko‘rgazmalarini tashkil etish; </w:t>
      </w:r>
    </w:p>
    <w:p w14:paraId="0C508991" w14:textId="77777777" w:rsidR="00DE52C4" w:rsidRPr="00A27E2F" w:rsidRDefault="00DE52C4" w:rsidP="00A27E2F">
      <w:pPr>
        <w:spacing w:line="276" w:lineRule="auto"/>
        <w:ind w:left="-15" w:firstLine="582"/>
        <w:rPr>
          <w:lang w:val="en-US"/>
        </w:rPr>
      </w:pPr>
      <w:r w:rsidRPr="00A27E2F">
        <w:rPr>
          <w:lang w:val="en-US"/>
        </w:rPr>
        <w:t xml:space="preserve">axborotlashtirilgan, elektron katalog, internet, jahon elektron ta’lim bazalari Ziyonet tarmoqlari bo‘yicha ma’lumotlarga ega bo‘lish; </w:t>
      </w:r>
    </w:p>
    <w:p w14:paraId="08BA2E49" w14:textId="77777777" w:rsidR="00DE52C4" w:rsidRPr="00A27E2F" w:rsidRDefault="00DE52C4" w:rsidP="00A27E2F">
      <w:pPr>
        <w:spacing w:line="276" w:lineRule="auto"/>
        <w:ind w:left="-15" w:firstLine="582"/>
        <w:rPr>
          <w:lang w:val="en-US"/>
        </w:rPr>
      </w:pPr>
      <w:r w:rsidRPr="00A27E2F">
        <w:rPr>
          <w:lang w:val="en-US"/>
        </w:rPr>
        <w:t xml:space="preserve">internet xizmatlari, elektron pochta, elektron fayllar va papkalar ko‘nikmalarini o‘rganishda foydalanuvchilarga yordam ko‘rsatish chorak ish hisobotini tuzish; </w:t>
      </w:r>
    </w:p>
    <w:p w14:paraId="698E593E" w14:textId="77777777" w:rsidR="00DE52C4" w:rsidRPr="00A27E2F" w:rsidRDefault="00DE52C4" w:rsidP="00A27E2F">
      <w:pPr>
        <w:spacing w:line="276" w:lineRule="auto"/>
        <w:ind w:left="-15" w:firstLine="582"/>
        <w:rPr>
          <w:lang w:val="en-US"/>
        </w:rPr>
      </w:pPr>
      <w:r w:rsidRPr="00A27E2F">
        <w:rPr>
          <w:lang w:val="en-US"/>
        </w:rPr>
        <w:t xml:space="preserve">O‘zbekiston Respublikasi Vazirlar Mahkamasining 1999-yil  12-yanvardagi 12-son “Ijro intizomini mustahkamlash chora-tadbirlari to‘g‘risida”gi qaroriga muvofiq ijro intizomi, Akademiya Ustavi, Ichki tartib qoidalari, Kengash qarorlari, rektor buyruqlariga rioya etish. </w:t>
      </w:r>
    </w:p>
    <w:p w14:paraId="15029E9B" w14:textId="77777777" w:rsidR="00DE52C4" w:rsidRPr="00A27E2F" w:rsidRDefault="00DE52C4" w:rsidP="00A27E2F">
      <w:pPr>
        <w:spacing w:line="276" w:lineRule="auto"/>
        <w:ind w:firstLine="567"/>
        <w:rPr>
          <w:b/>
          <w:bCs/>
          <w:lang w:val="en-US"/>
        </w:rPr>
      </w:pPr>
      <w:r w:rsidRPr="00A27E2F">
        <w:rPr>
          <w:b/>
          <w:bCs/>
          <w:lang w:val="en-US"/>
        </w:rPr>
        <w:t xml:space="preserve">Axborot-resurs markazi axborot-kutubxona texnologiyalari bo‘yicha yetakchi mutaxassisi huquqlari: </w:t>
      </w:r>
    </w:p>
    <w:p w14:paraId="208B562F" w14:textId="77777777" w:rsidR="00DE52C4" w:rsidRPr="00A27E2F" w:rsidRDefault="00DE52C4" w:rsidP="00A27E2F">
      <w:pPr>
        <w:spacing w:line="276" w:lineRule="auto"/>
        <w:ind w:firstLine="567"/>
        <w:rPr>
          <w:lang w:val="en-US"/>
        </w:rPr>
      </w:pPr>
      <w:r w:rsidRPr="00A27E2F">
        <w:rPr>
          <w:lang w:val="en-US"/>
        </w:rPr>
        <w:t xml:space="preserve">bo‘lim faoliyatini rivojlantirish yo‘lida xizmat qiluvchi yangi takliflar kiritish; </w:t>
      </w:r>
    </w:p>
    <w:p w14:paraId="1C76138E" w14:textId="77777777" w:rsidR="00DE52C4" w:rsidRPr="00A27E2F" w:rsidRDefault="00DE52C4" w:rsidP="00A27E2F">
      <w:pPr>
        <w:spacing w:after="86" w:line="276" w:lineRule="auto"/>
        <w:ind w:left="10" w:firstLine="557"/>
        <w:rPr>
          <w:lang w:val="en-US"/>
        </w:rPr>
      </w:pPr>
      <w:r w:rsidRPr="00A27E2F">
        <w:rPr>
          <w:lang w:val="en-US"/>
        </w:rPr>
        <w:t xml:space="preserve">mehnat samaradorligini yaxshilash maqsadida foydalanish zarur jihozlar, texnik vositalar va boshqa ashyolar talab qilish; </w:t>
      </w:r>
    </w:p>
    <w:p w14:paraId="78D8F730" w14:textId="77777777" w:rsidR="00DE52C4" w:rsidRPr="00A27E2F" w:rsidRDefault="00DE52C4" w:rsidP="00A27E2F">
      <w:pPr>
        <w:spacing w:after="86" w:line="276" w:lineRule="auto"/>
        <w:ind w:left="10" w:firstLine="557"/>
        <w:rPr>
          <w:lang w:val="en-US"/>
        </w:rPr>
      </w:pPr>
      <w:r w:rsidRPr="00A27E2F">
        <w:rPr>
          <w:lang w:val="en-US"/>
        </w:rPr>
        <w:t xml:space="preserve">bo‘lim mudiridan xizmat vazifasiga doir tavsiyalar va metodik ko‘rsatmalar olish; </w:t>
      </w:r>
    </w:p>
    <w:p w14:paraId="368FED04" w14:textId="77777777" w:rsidR="00DE52C4" w:rsidRPr="00A27E2F" w:rsidRDefault="00DE52C4" w:rsidP="00A27E2F">
      <w:pPr>
        <w:spacing w:after="86" w:line="276" w:lineRule="auto"/>
        <w:ind w:left="10" w:firstLine="557"/>
        <w:rPr>
          <w:lang w:val="en-US"/>
        </w:rPr>
      </w:pPr>
      <w:r w:rsidRPr="00A27E2F">
        <w:rPr>
          <w:lang w:val="en-US"/>
        </w:rPr>
        <w:t xml:space="preserve">elektron kutubxona ish faoliyatini rivojlantirishga doir takliflar berish; </w:t>
      </w:r>
    </w:p>
    <w:p w14:paraId="4A84809A" w14:textId="112C5EA2" w:rsidR="00DE52C4" w:rsidRPr="00A27E2F" w:rsidRDefault="00DE52C4" w:rsidP="00A27E2F">
      <w:pPr>
        <w:spacing w:line="276" w:lineRule="auto"/>
        <w:ind w:firstLine="709"/>
        <w:rPr>
          <w:lang w:val="en-US"/>
        </w:rPr>
      </w:pPr>
      <w:r w:rsidRPr="00A27E2F">
        <w:rPr>
          <w:lang w:val="en-US"/>
        </w:rPr>
        <w:t xml:space="preserve">doimiy ravishda kasbiy malakasini oshirib borish, ilmiy anjuman va seminarlarda qatnashish. </w:t>
      </w:r>
    </w:p>
    <w:p w14:paraId="000E6EC4" w14:textId="22669F57" w:rsidR="005F51CC" w:rsidRPr="00A27E2F" w:rsidRDefault="005F51CC" w:rsidP="00A27E2F">
      <w:pPr>
        <w:spacing w:after="0" w:line="276" w:lineRule="auto"/>
        <w:ind w:left="708"/>
        <w:jc w:val="center"/>
        <w:rPr>
          <w:b/>
          <w:lang w:val="en-US"/>
        </w:rPr>
      </w:pPr>
      <w:r w:rsidRPr="00A27E2F">
        <w:rPr>
          <w:b/>
          <w:bCs/>
          <w:lang w:val="en-US"/>
        </w:rPr>
        <w:t>Axborot-resurs markazi</w:t>
      </w:r>
      <w:r w:rsidR="00D115DD" w:rsidRPr="00A27E2F">
        <w:rPr>
          <w:b/>
          <w:bCs/>
          <w:lang w:val="uz-Cyrl-UZ"/>
        </w:rPr>
        <w:t xml:space="preserve"> yetakchi</w:t>
      </w:r>
      <w:r w:rsidRPr="00A27E2F">
        <w:rPr>
          <w:b/>
          <w:lang w:val="en-US"/>
        </w:rPr>
        <w:t xml:space="preserve"> mutaxassis lavozim klassifikatori:</w:t>
      </w:r>
    </w:p>
    <w:tbl>
      <w:tblPr>
        <w:tblStyle w:val="TableGrid"/>
        <w:tblW w:w="9470" w:type="dxa"/>
        <w:tblInd w:w="-5" w:type="dxa"/>
        <w:tblCellMar>
          <w:top w:w="54" w:type="dxa"/>
          <w:left w:w="115" w:type="dxa"/>
          <w:right w:w="83" w:type="dxa"/>
        </w:tblCellMar>
        <w:tblLook w:val="04A0" w:firstRow="1" w:lastRow="0" w:firstColumn="1" w:lastColumn="0" w:noHBand="0" w:noVBand="1"/>
      </w:tblPr>
      <w:tblGrid>
        <w:gridCol w:w="744"/>
        <w:gridCol w:w="2151"/>
        <w:gridCol w:w="1270"/>
        <w:gridCol w:w="1800"/>
        <w:gridCol w:w="1664"/>
        <w:gridCol w:w="1841"/>
      </w:tblGrid>
      <w:tr w:rsidR="005F51CC" w:rsidRPr="00A27E2F" w14:paraId="322A47DD" w14:textId="77777777" w:rsidTr="003A6A97">
        <w:trPr>
          <w:trHeight w:val="838"/>
        </w:trPr>
        <w:tc>
          <w:tcPr>
            <w:tcW w:w="744" w:type="dxa"/>
            <w:tcBorders>
              <w:top w:val="single" w:sz="4" w:space="0" w:color="000000"/>
              <w:left w:val="single" w:sz="4" w:space="0" w:color="000000"/>
              <w:bottom w:val="single" w:sz="4" w:space="0" w:color="000000"/>
              <w:right w:val="single" w:sz="4" w:space="0" w:color="000000"/>
            </w:tcBorders>
            <w:vAlign w:val="center"/>
          </w:tcPr>
          <w:p w14:paraId="44BBF74C" w14:textId="77777777" w:rsidR="005F51CC" w:rsidRPr="00A27E2F" w:rsidRDefault="005F51CC"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7A0AEAE2" w14:textId="77777777" w:rsidR="005F51CC" w:rsidRPr="00A27E2F" w:rsidRDefault="005F51CC" w:rsidP="00A27E2F">
            <w:pPr>
              <w:spacing w:after="0" w:line="276" w:lineRule="auto"/>
              <w:ind w:left="8"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0FE1EA7F" w14:textId="77777777" w:rsidR="005F51CC" w:rsidRPr="00A27E2F" w:rsidRDefault="005F51CC"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68EDD07E" w14:textId="77777777" w:rsidR="005F51CC" w:rsidRPr="00A27E2F" w:rsidRDefault="005F51CC"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0664611F" w14:textId="77777777" w:rsidR="005F51CC" w:rsidRPr="00A27E2F" w:rsidRDefault="005F51CC"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53EE9297" w14:textId="77777777" w:rsidR="005F51CC" w:rsidRPr="00A27E2F" w:rsidRDefault="005F51CC" w:rsidP="00A27E2F">
            <w:pPr>
              <w:spacing w:after="68" w:line="276" w:lineRule="auto"/>
              <w:ind w:firstLine="0"/>
              <w:jc w:val="center"/>
            </w:pPr>
            <w:r w:rsidRPr="00A27E2F">
              <w:rPr>
                <w:b/>
                <w:sz w:val="24"/>
              </w:rPr>
              <w:t>OTYMK</w:t>
            </w:r>
            <w:r w:rsidRPr="00A27E2F">
              <w:rPr>
                <w:b/>
                <w:sz w:val="24"/>
                <w:vertAlign w:val="superscript"/>
              </w:rPr>
              <w:t xml:space="preserve"> </w:t>
            </w:r>
          </w:p>
          <w:p w14:paraId="027A8AC5" w14:textId="77777777" w:rsidR="005F51CC" w:rsidRPr="00A27E2F" w:rsidRDefault="005F51CC" w:rsidP="00A27E2F">
            <w:pPr>
              <w:spacing w:after="0" w:line="276" w:lineRule="auto"/>
              <w:ind w:firstLine="0"/>
              <w:jc w:val="center"/>
            </w:pPr>
            <w:r w:rsidRPr="00A27E2F">
              <w:rPr>
                <w:b/>
                <w:sz w:val="24"/>
              </w:rPr>
              <w:t>bo‘yicha kod</w:t>
            </w:r>
            <w:r w:rsidRPr="00A27E2F">
              <w:rPr>
                <w:sz w:val="24"/>
              </w:rPr>
              <w:t xml:space="preserve"> </w:t>
            </w:r>
          </w:p>
        </w:tc>
      </w:tr>
      <w:tr w:rsidR="005F51CC" w:rsidRPr="007966E5" w14:paraId="14F75A46" w14:textId="77777777" w:rsidTr="003A6A97">
        <w:trPr>
          <w:trHeight w:val="838"/>
        </w:trPr>
        <w:tc>
          <w:tcPr>
            <w:tcW w:w="744" w:type="dxa"/>
            <w:tcBorders>
              <w:top w:val="single" w:sz="4" w:space="0" w:color="000000"/>
              <w:left w:val="single" w:sz="4" w:space="0" w:color="000000"/>
              <w:bottom w:val="single" w:sz="4" w:space="0" w:color="000000"/>
              <w:right w:val="single" w:sz="4" w:space="0" w:color="000000"/>
            </w:tcBorders>
            <w:vAlign w:val="center"/>
          </w:tcPr>
          <w:p w14:paraId="1B13A7C8" w14:textId="7C4E3A6C" w:rsidR="005F51CC" w:rsidRPr="00A27E2F" w:rsidRDefault="005F51CC" w:rsidP="00A27E2F">
            <w:pPr>
              <w:spacing w:after="0" w:line="276" w:lineRule="auto"/>
              <w:ind w:firstLine="0"/>
              <w:jc w:val="center"/>
            </w:pPr>
            <w:r w:rsidRPr="00A27E2F">
              <w:rPr>
                <w:sz w:val="24"/>
              </w:rPr>
              <w:lastRenderedPageBreak/>
              <w:t>14</w:t>
            </w:r>
            <w:r w:rsidR="008F7F88" w:rsidRPr="00A27E2F">
              <w:rPr>
                <w:sz w:val="24"/>
                <w:lang w:val="uz-Cyrl-UZ"/>
              </w:rPr>
              <w:t>4</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5C185A81" w14:textId="77777777" w:rsidR="005F51CC" w:rsidRPr="00A27E2F" w:rsidRDefault="005F51CC" w:rsidP="00A27E2F">
            <w:pPr>
              <w:spacing w:after="0" w:line="276" w:lineRule="auto"/>
              <w:ind w:left="17" w:firstLine="0"/>
              <w:jc w:val="center"/>
            </w:pPr>
            <w:r w:rsidRPr="00A27E2F">
              <w:rPr>
                <w:sz w:val="24"/>
                <w:lang w:val="uz-Cyrl-UZ"/>
              </w:rPr>
              <w:t>Ye</w:t>
            </w:r>
            <w:r w:rsidRPr="00A27E2F">
              <w:rPr>
                <w:sz w:val="24"/>
              </w:rPr>
              <w:t xml:space="preserve">takchi mutaxassis </w:t>
            </w:r>
          </w:p>
        </w:tc>
        <w:tc>
          <w:tcPr>
            <w:tcW w:w="1270" w:type="dxa"/>
            <w:tcBorders>
              <w:top w:val="single" w:sz="4" w:space="0" w:color="000000"/>
              <w:left w:val="single" w:sz="4" w:space="0" w:color="000000"/>
              <w:bottom w:val="single" w:sz="4" w:space="0" w:color="000000"/>
              <w:right w:val="single" w:sz="4" w:space="0" w:color="000000"/>
            </w:tcBorders>
            <w:vAlign w:val="center"/>
          </w:tcPr>
          <w:p w14:paraId="2D54DF35" w14:textId="5982840A" w:rsidR="005F51CC" w:rsidRPr="00A27E2F" w:rsidRDefault="008F7F88" w:rsidP="00A27E2F">
            <w:pPr>
              <w:spacing w:after="0" w:line="276" w:lineRule="auto"/>
              <w:ind w:firstLine="0"/>
              <w:jc w:val="center"/>
            </w:pPr>
            <w:r w:rsidRPr="00A27E2F">
              <w:rPr>
                <w:sz w:val="24"/>
                <w:lang w:val="uz-Cyrl-UZ"/>
              </w:rPr>
              <w:t>2131</w:t>
            </w:r>
            <w:r w:rsidR="005F51CC"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2C03ADA7" w14:textId="77777777" w:rsidR="005F51CC" w:rsidRPr="00A27E2F" w:rsidRDefault="005F51CC" w:rsidP="00A27E2F">
            <w:pPr>
              <w:spacing w:after="0" w:line="276" w:lineRule="auto"/>
              <w:ind w:firstLine="0"/>
              <w:jc w:val="center"/>
            </w:pPr>
            <w:r w:rsidRPr="00A27E2F">
              <w:rPr>
                <w:sz w:val="24"/>
              </w:rPr>
              <w:t xml:space="preserve">B </w:t>
            </w:r>
          </w:p>
        </w:tc>
        <w:tc>
          <w:tcPr>
            <w:tcW w:w="1664" w:type="dxa"/>
            <w:tcBorders>
              <w:top w:val="single" w:sz="4" w:space="0" w:color="000000"/>
              <w:left w:val="single" w:sz="4" w:space="0" w:color="000000"/>
              <w:bottom w:val="single" w:sz="4" w:space="0" w:color="000000"/>
              <w:right w:val="single" w:sz="4" w:space="0" w:color="000000"/>
            </w:tcBorders>
            <w:vAlign w:val="center"/>
          </w:tcPr>
          <w:p w14:paraId="24299864" w14:textId="77777777" w:rsidR="005F51CC" w:rsidRPr="00A27E2F" w:rsidRDefault="005F51CC" w:rsidP="00A27E2F">
            <w:pPr>
              <w:spacing w:after="0" w:line="276" w:lineRule="auto"/>
              <w:ind w:firstLine="0"/>
              <w:jc w:val="center"/>
            </w:pPr>
            <w:r w:rsidRPr="00A27E2F">
              <w:rPr>
                <w:sz w:val="24"/>
              </w:rPr>
              <w:t xml:space="preserve">Oliy ma’lumot </w:t>
            </w:r>
          </w:p>
        </w:tc>
        <w:tc>
          <w:tcPr>
            <w:tcW w:w="1841" w:type="dxa"/>
            <w:tcBorders>
              <w:top w:val="single" w:sz="4" w:space="0" w:color="000000"/>
              <w:left w:val="single" w:sz="4" w:space="0" w:color="000000"/>
              <w:bottom w:val="single" w:sz="4" w:space="0" w:color="000000"/>
              <w:right w:val="single" w:sz="4" w:space="0" w:color="000000"/>
            </w:tcBorders>
          </w:tcPr>
          <w:p w14:paraId="6AC7FB0F" w14:textId="77777777" w:rsidR="005F51CC" w:rsidRPr="00A27E2F" w:rsidRDefault="005F51CC" w:rsidP="00A27E2F">
            <w:pPr>
              <w:spacing w:after="0" w:line="276" w:lineRule="auto"/>
              <w:ind w:firstLine="0"/>
              <w:jc w:val="center"/>
              <w:rPr>
                <w:lang w:val="en-US"/>
              </w:rPr>
            </w:pPr>
            <w:r w:rsidRPr="00A27E2F">
              <w:rPr>
                <w:sz w:val="24"/>
                <w:lang w:val="en-US"/>
              </w:rPr>
              <w:t xml:space="preserve">Faoliyat yo‘nalishlari bo‘yicha </w:t>
            </w:r>
          </w:p>
        </w:tc>
      </w:tr>
    </w:tbl>
    <w:p w14:paraId="6E37232C" w14:textId="3356095F" w:rsidR="005F51CC" w:rsidRPr="00A27E2F" w:rsidRDefault="005F51CC" w:rsidP="00A27E2F">
      <w:pPr>
        <w:spacing w:line="276" w:lineRule="auto"/>
        <w:ind w:firstLine="709"/>
        <w:rPr>
          <w:lang w:val="en-US"/>
        </w:rPr>
      </w:pPr>
    </w:p>
    <w:p w14:paraId="06B24AF2" w14:textId="77777777" w:rsidR="00D115DD" w:rsidRPr="00A27E2F" w:rsidRDefault="00D115DD" w:rsidP="00A27E2F">
      <w:pPr>
        <w:spacing w:line="276" w:lineRule="auto"/>
        <w:ind w:firstLine="709"/>
        <w:rPr>
          <w:lang w:val="en-US"/>
        </w:rPr>
      </w:pPr>
    </w:p>
    <w:p w14:paraId="2B73FC26" w14:textId="7CD0DCFC" w:rsidR="00D25245" w:rsidRPr="00A27E2F" w:rsidRDefault="001F7953" w:rsidP="00A27E2F">
      <w:pPr>
        <w:pStyle w:val="1"/>
        <w:spacing w:line="276" w:lineRule="auto"/>
        <w:ind w:right="34"/>
        <w:rPr>
          <w:lang w:val="en-US"/>
        </w:rPr>
      </w:pPr>
      <w:r w:rsidRPr="00A27E2F">
        <w:rPr>
          <w:iCs/>
          <w:color w:val="auto"/>
          <w:lang w:val="en-US"/>
        </w:rPr>
        <w:t xml:space="preserve">Xalqaro hamkorlik </w:t>
      </w:r>
      <w:r w:rsidRPr="00A27E2F">
        <w:rPr>
          <w:iCs/>
          <w:color w:val="auto"/>
          <w:lang w:val="uz-Cyrl-UZ"/>
        </w:rPr>
        <w:t>bo‘limi</w:t>
      </w:r>
      <w:r w:rsidRPr="00A27E2F">
        <w:rPr>
          <w:b w:val="0"/>
          <w:bCs/>
          <w:i/>
          <w:color w:val="auto"/>
          <w:lang w:val="en-US"/>
        </w:rPr>
        <w:t xml:space="preserve"> </w:t>
      </w:r>
      <w:r w:rsidR="00D25245" w:rsidRPr="00A27E2F">
        <w:rPr>
          <w:lang w:val="en-US"/>
        </w:rPr>
        <w:t xml:space="preserve">boshlig‘i </w:t>
      </w:r>
    </w:p>
    <w:p w14:paraId="6FB5DF41" w14:textId="630242C2" w:rsidR="00D25245" w:rsidRPr="00A27E2F" w:rsidRDefault="00D25245" w:rsidP="00A27E2F">
      <w:pPr>
        <w:spacing w:after="88" w:line="276" w:lineRule="auto"/>
        <w:ind w:firstLine="567"/>
        <w:jc w:val="left"/>
        <w:rPr>
          <w:lang w:val="en-US"/>
        </w:rPr>
      </w:pPr>
      <w:r w:rsidRPr="00A27E2F">
        <w:rPr>
          <w:lang w:val="en-US"/>
        </w:rPr>
        <w:t xml:space="preserve">Akademiyaning boshqaruv xodimlar tarkibiga kirib, rektor buyrug‘iga asosan ishga qabul qilinadi va lavozimidan ozod etiladi. </w:t>
      </w:r>
    </w:p>
    <w:p w14:paraId="2F42C251" w14:textId="77777777" w:rsidR="00D25245" w:rsidRPr="00A27E2F" w:rsidRDefault="00D25245" w:rsidP="00A27E2F">
      <w:pPr>
        <w:spacing w:line="276" w:lineRule="auto"/>
        <w:ind w:firstLine="567"/>
        <w:rPr>
          <w:lang w:val="en-US"/>
        </w:rPr>
      </w:pPr>
      <w:r w:rsidRPr="00A27E2F">
        <w:rPr>
          <w:lang w:val="en-US"/>
        </w:rPr>
        <w:t xml:space="preserve">Bo‘lim boshlig‘i bevosita Akademiya rektoriga va tegishliligi bo‘yicha prorektorga bo‘ysunadi. </w:t>
      </w:r>
    </w:p>
    <w:p w14:paraId="2F256116" w14:textId="77777777" w:rsidR="00D25245" w:rsidRPr="00A27E2F" w:rsidRDefault="00D25245" w:rsidP="00A27E2F">
      <w:pPr>
        <w:spacing w:after="2" w:line="276" w:lineRule="auto"/>
        <w:ind w:left="-142" w:firstLine="568"/>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xodim bajaradi. </w:t>
      </w:r>
    </w:p>
    <w:p w14:paraId="480A63A8" w14:textId="6FF5EFCB" w:rsidR="00D25245" w:rsidRPr="00A27E2F" w:rsidRDefault="00D25245" w:rsidP="00A27E2F">
      <w:pPr>
        <w:pStyle w:val="a3"/>
        <w:spacing w:line="276" w:lineRule="auto"/>
        <w:ind w:left="0" w:firstLine="567"/>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bo‘lim boshlig‘i bajarishi mumkin. </w:t>
      </w:r>
    </w:p>
    <w:p w14:paraId="519DF5A1" w14:textId="5B5FB138" w:rsidR="00D25245" w:rsidRPr="00A27E2F" w:rsidRDefault="001F7953" w:rsidP="00A27E2F">
      <w:pPr>
        <w:spacing w:line="276" w:lineRule="auto"/>
        <w:ind w:left="693" w:hanging="126"/>
        <w:rPr>
          <w:lang w:val="en-US"/>
        </w:rPr>
      </w:pPr>
      <w:r w:rsidRPr="00A27E2F">
        <w:rPr>
          <w:b/>
          <w:bCs/>
          <w:iCs/>
          <w:color w:val="auto"/>
          <w:lang w:val="en-US"/>
        </w:rPr>
        <w:t xml:space="preserve">Xalqaro hamkorlik </w:t>
      </w:r>
      <w:r w:rsidRPr="00A27E2F">
        <w:rPr>
          <w:b/>
          <w:bCs/>
          <w:iCs/>
          <w:color w:val="auto"/>
          <w:lang w:val="uz-Cyrl-UZ"/>
        </w:rPr>
        <w:t>bo‘limi</w:t>
      </w:r>
      <w:r w:rsidRPr="00A27E2F">
        <w:rPr>
          <w:b/>
          <w:bCs/>
          <w:i/>
          <w:color w:val="auto"/>
          <w:lang w:val="en-US"/>
        </w:rPr>
        <w:t xml:space="preserve"> </w:t>
      </w:r>
      <w:r w:rsidR="00D25245" w:rsidRPr="00A27E2F">
        <w:rPr>
          <w:b/>
          <w:bCs/>
          <w:lang w:val="en-US"/>
        </w:rPr>
        <w:t>boshlig‘i lavozimi uchun malaka talablari:</w:t>
      </w:r>
      <w:r w:rsidR="00D25245" w:rsidRPr="00A27E2F">
        <w:rPr>
          <w:lang w:val="en-US"/>
        </w:rPr>
        <w:t xml:space="preserve"> </w:t>
      </w:r>
    </w:p>
    <w:p w14:paraId="33E4F3E9" w14:textId="77777777" w:rsidR="00D25245" w:rsidRPr="00A27E2F" w:rsidRDefault="00D25245" w:rsidP="00A27E2F">
      <w:pPr>
        <w:spacing w:line="276" w:lineRule="auto"/>
        <w:ind w:left="693" w:hanging="126"/>
        <w:rPr>
          <w:lang w:val="en-US"/>
        </w:rPr>
      </w:pPr>
      <w:r w:rsidRPr="00A27E2F">
        <w:rPr>
          <w:lang w:val="en-US"/>
        </w:rPr>
        <w:t xml:space="preserve">oliy ma’lumot va, qoida tariqasida, 2 yillik samarali ish stajiga ega bo‘lish; </w:t>
      </w:r>
    </w:p>
    <w:p w14:paraId="716E03FD" w14:textId="77777777" w:rsidR="00D25245" w:rsidRPr="00A27E2F" w:rsidRDefault="00D25245"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249BF2A7" w14:textId="77777777" w:rsidR="00D25245" w:rsidRPr="00A27E2F" w:rsidRDefault="00D25245"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0DB8C052" w14:textId="48FD379B" w:rsidR="00D25245" w:rsidRPr="00A27E2F" w:rsidRDefault="00D25245"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03B6C07E" w14:textId="1029A992" w:rsidR="00D25245" w:rsidRPr="00A27E2F" w:rsidRDefault="001F7953" w:rsidP="00A27E2F">
      <w:pPr>
        <w:spacing w:line="276" w:lineRule="auto"/>
        <w:ind w:firstLine="567"/>
        <w:rPr>
          <w:b/>
          <w:lang w:val="en-US"/>
        </w:rPr>
      </w:pPr>
      <w:r w:rsidRPr="00A27E2F">
        <w:rPr>
          <w:b/>
          <w:bCs/>
          <w:iCs/>
          <w:color w:val="auto"/>
          <w:lang w:val="en-US"/>
        </w:rPr>
        <w:t xml:space="preserve">Xalqaro hamkorlik </w:t>
      </w:r>
      <w:r w:rsidRPr="00A27E2F">
        <w:rPr>
          <w:b/>
          <w:bCs/>
          <w:iCs/>
          <w:color w:val="auto"/>
          <w:lang w:val="uz-Cyrl-UZ"/>
        </w:rPr>
        <w:t>bo‘limi</w:t>
      </w:r>
      <w:r w:rsidRPr="00A27E2F">
        <w:rPr>
          <w:b/>
          <w:bCs/>
          <w:i/>
          <w:color w:val="auto"/>
          <w:lang w:val="en-US"/>
        </w:rPr>
        <w:t xml:space="preserve"> </w:t>
      </w:r>
      <w:r w:rsidR="00D25245" w:rsidRPr="00A27E2F">
        <w:rPr>
          <w:b/>
          <w:bCs/>
          <w:lang w:val="en-US"/>
        </w:rPr>
        <w:t>boshlig‘i bilishi kerak:</w:t>
      </w:r>
      <w:r w:rsidR="00D25245" w:rsidRPr="00A27E2F">
        <w:rPr>
          <w:b/>
          <w:lang w:val="en-US"/>
        </w:rPr>
        <w:t xml:space="preserve"> </w:t>
      </w:r>
    </w:p>
    <w:p w14:paraId="150345D1" w14:textId="77777777" w:rsidR="00D25245" w:rsidRPr="00A27E2F" w:rsidRDefault="00D25245" w:rsidP="00A27E2F">
      <w:pPr>
        <w:spacing w:line="276" w:lineRule="auto"/>
        <w:ind w:firstLine="567"/>
        <w:rPr>
          <w:lang w:val="en-US"/>
        </w:rPr>
      </w:pPr>
      <w:r w:rsidRPr="00A27E2F">
        <w:rPr>
          <w:lang w:val="en-US"/>
        </w:rPr>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w:t>
      </w:r>
      <w:r w:rsidRPr="00A27E2F">
        <w:rPr>
          <w:lang w:val="en-US"/>
        </w:rPr>
        <w:lastRenderedPageBreak/>
        <w:t xml:space="preserve">intizomini mustahkamlash chora-tadbirlari to‘g‘risida”gi 12-son qaroriga muvofiq ijro intizomini, Akademiya Ustavi, Kengash qarorlari, rektor buyruqlari, bo‘lim nizomi, Ichki tartib qoidalari va boshqa lakol normativ xujjatlar hamda ushbu yo‘riqnomani; </w:t>
      </w:r>
    </w:p>
    <w:p w14:paraId="399A2490" w14:textId="77777777" w:rsidR="00D25245" w:rsidRPr="00A27E2F" w:rsidRDefault="00D25245"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697986A5" w14:textId="77777777" w:rsidR="00D25245" w:rsidRPr="00A27E2F" w:rsidRDefault="00D25245" w:rsidP="00A27E2F">
      <w:pPr>
        <w:spacing w:line="276" w:lineRule="auto"/>
        <w:ind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762F5C14" w14:textId="77777777" w:rsidR="00D25245" w:rsidRPr="00A27E2F" w:rsidRDefault="00D25245" w:rsidP="00A27E2F">
      <w:pPr>
        <w:spacing w:line="276" w:lineRule="auto"/>
        <w:ind w:firstLine="582"/>
        <w:rPr>
          <w:lang w:val="en-US"/>
        </w:rPr>
      </w:pPr>
      <w:r w:rsidRPr="00A27E2F">
        <w:rPr>
          <w:lang w:val="en-US"/>
        </w:rPr>
        <w:t xml:space="preserve">zamonaviy kompyuter texnologiyalari, dasturiy ta’minotlari va soha yangiliklarini bilishi zarur. </w:t>
      </w:r>
    </w:p>
    <w:p w14:paraId="577F00DF" w14:textId="74B4D538" w:rsidR="00883D49" w:rsidRPr="00A27E2F" w:rsidRDefault="00883D49" w:rsidP="00A27E2F">
      <w:pPr>
        <w:spacing w:after="86" w:line="276" w:lineRule="auto"/>
        <w:ind w:left="718" w:hanging="151"/>
        <w:rPr>
          <w:iCs/>
          <w:color w:val="auto"/>
          <w:lang w:val="en-US"/>
        </w:rPr>
      </w:pPr>
      <w:r w:rsidRPr="00A27E2F">
        <w:rPr>
          <w:b/>
          <w:bCs/>
          <w:iCs/>
          <w:color w:val="auto"/>
          <w:lang w:val="en-US"/>
        </w:rPr>
        <w:t xml:space="preserve">Xalqaro hamkorlik </w:t>
      </w:r>
      <w:r w:rsidRPr="00A27E2F">
        <w:rPr>
          <w:b/>
          <w:bCs/>
          <w:iCs/>
          <w:color w:val="auto"/>
          <w:lang w:val="uz-Cyrl-UZ"/>
        </w:rPr>
        <w:t>bo‘limi</w:t>
      </w:r>
      <w:r w:rsidRPr="00A27E2F">
        <w:rPr>
          <w:b/>
          <w:bCs/>
          <w:iCs/>
          <w:color w:val="auto"/>
          <w:lang w:val="en-US"/>
        </w:rPr>
        <w:t xml:space="preserve"> boshlig‘ining xizmat vazifalari: </w:t>
      </w:r>
    </w:p>
    <w:p w14:paraId="3E516093" w14:textId="77777777" w:rsidR="00883D49" w:rsidRPr="00A27E2F" w:rsidRDefault="00883D49" w:rsidP="00A27E2F">
      <w:pPr>
        <w:spacing w:after="12" w:line="276" w:lineRule="auto"/>
        <w:ind w:left="-15" w:firstLine="582"/>
        <w:rPr>
          <w:color w:val="auto"/>
          <w:lang w:val="en-US"/>
        </w:rPr>
      </w:pPr>
      <w:r w:rsidRPr="00A27E2F">
        <w:rPr>
          <w:lang w:val="en-US"/>
        </w:rPr>
        <w:t>O‘zbekiston Respublikasi Prezidentining 2017</w:t>
      </w:r>
      <w:r w:rsidRPr="00A27E2F">
        <w:rPr>
          <w:lang w:val="uz-Cyrl-UZ"/>
        </w:rPr>
        <w:t>-</w:t>
      </w:r>
      <w:r w:rsidRPr="00A27E2F">
        <w:rPr>
          <w:lang w:val="en-US"/>
        </w:rPr>
        <w:t>yil 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color w:val="auto"/>
          <w:lang w:val="en-US"/>
        </w:rPr>
        <w:t xml:space="preserve">lari va faoliyatga oid boshqa normativ-huquqiy hujjatlar asosida ishlarni tashkil etish; </w:t>
      </w:r>
    </w:p>
    <w:p w14:paraId="52F2C104" w14:textId="77777777" w:rsidR="00883D49" w:rsidRPr="00A27E2F" w:rsidRDefault="00883D49" w:rsidP="00A27E2F">
      <w:pPr>
        <w:spacing w:line="276" w:lineRule="auto"/>
        <w:ind w:left="-15" w:firstLine="582"/>
        <w:rPr>
          <w:color w:val="auto"/>
          <w:lang w:val="en-US"/>
        </w:rPr>
      </w:pPr>
      <w:r w:rsidRPr="00A27E2F">
        <w:rPr>
          <w:color w:val="auto"/>
          <w:lang w:val="en-US"/>
        </w:rPr>
        <w:t xml:space="preserve">bo‘limining barcha faoliyatiga bevosita rahbarlik qilish; </w:t>
      </w:r>
    </w:p>
    <w:p w14:paraId="45E39995" w14:textId="77777777" w:rsidR="00883D49" w:rsidRPr="00A27E2F" w:rsidRDefault="00883D49" w:rsidP="00A27E2F">
      <w:pPr>
        <w:spacing w:line="276" w:lineRule="auto"/>
        <w:ind w:left="-15" w:firstLine="582"/>
        <w:rPr>
          <w:color w:val="auto"/>
          <w:lang w:val="en-US"/>
        </w:rPr>
      </w:pPr>
      <w:r w:rsidRPr="00A27E2F">
        <w:rPr>
          <w:color w:val="auto"/>
          <w:lang w:val="uz-Cyrl-UZ"/>
        </w:rPr>
        <w:t>bo‘lim</w:t>
      </w:r>
      <w:r w:rsidRPr="00A27E2F">
        <w:rPr>
          <w:color w:val="auto"/>
          <w:lang w:val="en-US"/>
        </w:rPr>
        <w:t xml:space="preserve">dagi xodimlarining lavozim yo‘riqnomalarini ishlab chiqish ishlarini muvofiqlashtiradi va uslubiy rahbarlik qilish; </w:t>
      </w:r>
    </w:p>
    <w:p w14:paraId="4787CEE2" w14:textId="77777777" w:rsidR="00883D49" w:rsidRPr="00A27E2F" w:rsidRDefault="00883D49" w:rsidP="00A27E2F">
      <w:pPr>
        <w:spacing w:line="276" w:lineRule="auto"/>
        <w:ind w:left="-15" w:firstLine="582"/>
        <w:rPr>
          <w:color w:val="auto"/>
          <w:lang w:val="en-US"/>
        </w:rPr>
      </w:pPr>
      <w:r w:rsidRPr="00A27E2F">
        <w:rPr>
          <w:color w:val="auto"/>
          <w:lang w:val="uz-Cyrl-UZ"/>
        </w:rPr>
        <w:t>bo‘lim</w:t>
      </w:r>
      <w:r w:rsidRPr="00A27E2F">
        <w:rPr>
          <w:color w:val="auto"/>
          <w:lang w:val="en-US"/>
        </w:rPr>
        <w:t xml:space="preserve">ga kerakli ixtisoslikdagi va malakaga ega bo‘lgan mutaxassis kadrlar bilan ta’minlash bo‘yicha takliflar berish; </w:t>
      </w:r>
    </w:p>
    <w:p w14:paraId="40188134" w14:textId="77777777" w:rsidR="00883D49" w:rsidRPr="00A27E2F" w:rsidRDefault="00883D49" w:rsidP="00A27E2F">
      <w:pPr>
        <w:spacing w:line="276" w:lineRule="auto"/>
        <w:ind w:left="-15" w:firstLine="582"/>
        <w:rPr>
          <w:color w:val="auto"/>
          <w:lang w:val="en-US"/>
        </w:rPr>
      </w:pPr>
      <w:r w:rsidRPr="00A27E2F">
        <w:rPr>
          <w:color w:val="auto"/>
          <w:lang w:val="en-US"/>
        </w:rPr>
        <w:t xml:space="preserve">bo‘limda mehnat intizomining holatini va xodimlarni ichki mehnat qoidalariga amal qilishlarini nazorat qilish; </w:t>
      </w:r>
    </w:p>
    <w:p w14:paraId="07217E36" w14:textId="77777777" w:rsidR="00883D49" w:rsidRPr="00A27E2F" w:rsidRDefault="00883D49" w:rsidP="00A27E2F">
      <w:pPr>
        <w:spacing w:line="276" w:lineRule="auto"/>
        <w:ind w:left="-15" w:firstLine="582"/>
        <w:rPr>
          <w:color w:val="auto"/>
          <w:lang w:val="en-US"/>
        </w:rPr>
      </w:pPr>
      <w:r w:rsidRPr="00A27E2F">
        <w:rPr>
          <w:color w:val="auto"/>
          <w:lang w:val="uz-Cyrl-UZ"/>
        </w:rPr>
        <w:t>bo‘lim</w:t>
      </w:r>
      <w:r w:rsidRPr="00A27E2F">
        <w:rPr>
          <w:color w:val="auto"/>
          <w:lang w:val="en-US"/>
        </w:rPr>
        <w:t xml:space="preserve">ning nomenklaturasiga oid hujjatlarini saqlanishi va yuritilishini nazorat qilish; </w:t>
      </w:r>
    </w:p>
    <w:p w14:paraId="2AF39AAF" w14:textId="77777777" w:rsidR="00883D49" w:rsidRPr="00A27E2F" w:rsidRDefault="00883D49" w:rsidP="00A27E2F">
      <w:pPr>
        <w:spacing w:after="1" w:line="276" w:lineRule="auto"/>
        <w:ind w:firstLine="567"/>
        <w:rPr>
          <w:lang w:val="en-US"/>
        </w:rPr>
      </w:pPr>
      <w:r w:rsidRPr="00A27E2F">
        <w:rPr>
          <w:color w:val="auto"/>
          <w:lang w:val="uz-Cyrl-UZ"/>
        </w:rPr>
        <w:t>bo‘lim</w:t>
      </w:r>
      <w:r w:rsidRPr="00A27E2F">
        <w:rPr>
          <w:color w:val="auto"/>
          <w:lang w:val="en-US"/>
        </w:rPr>
        <w:t xml:space="preserve">ning yillik ish rejasini tuzish va o‘z vaqtida bajarilishini </w:t>
      </w:r>
      <w:r w:rsidRPr="00A27E2F">
        <w:rPr>
          <w:lang w:val="en-US"/>
        </w:rPr>
        <w:t>nazorat qilish;</w:t>
      </w:r>
    </w:p>
    <w:p w14:paraId="5E8206D6" w14:textId="77777777" w:rsidR="00883D49" w:rsidRPr="00A27E2F" w:rsidRDefault="00883D49" w:rsidP="00A27E2F">
      <w:pPr>
        <w:spacing w:after="1" w:line="276" w:lineRule="auto"/>
        <w:ind w:firstLine="567"/>
        <w:rPr>
          <w:lang w:val="en-US"/>
        </w:rPr>
      </w:pPr>
      <w:r w:rsidRPr="00A27E2F">
        <w:rPr>
          <w:lang w:val="en-US"/>
        </w:rPr>
        <w:t xml:space="preserve">yetakchi xorijiy ilmiy-ta’lim muassasalari, tahliliy, tadqiqot markazlari, xalqaro tashkilotlar bilan hamkorlikni mustahkamlash; </w:t>
      </w:r>
    </w:p>
    <w:p w14:paraId="3D4D22B9" w14:textId="77777777" w:rsidR="00883D49" w:rsidRPr="00A27E2F" w:rsidRDefault="00883D49" w:rsidP="00A27E2F">
      <w:pPr>
        <w:spacing w:after="1" w:line="276" w:lineRule="auto"/>
        <w:ind w:firstLine="567"/>
        <w:rPr>
          <w:lang w:val="en-US"/>
        </w:rPr>
      </w:pPr>
      <w:r w:rsidRPr="00A27E2F">
        <w:rPr>
          <w:lang w:val="en-US"/>
        </w:rPr>
        <w:t xml:space="preserve">xodim va talabalarning xorijda o‘qishi, ilmiy tadqiqotlarni amalga oshirishi, tajriba almashishi, malaka oshirish va stajirovka o‘tash kurslarida ishtirok etishi, shuningdek talabalar va professoro‘qituvchi-assistent larning akademik almashinuvini ta’minlashga ko‘maklashish; </w:t>
      </w:r>
    </w:p>
    <w:p w14:paraId="5339EB06" w14:textId="77777777" w:rsidR="00883D49" w:rsidRPr="00A27E2F" w:rsidRDefault="00883D49" w:rsidP="00A27E2F">
      <w:pPr>
        <w:spacing w:after="1" w:line="276" w:lineRule="auto"/>
        <w:ind w:firstLine="567"/>
        <w:rPr>
          <w:lang w:val="en-US"/>
        </w:rPr>
      </w:pPr>
      <w:r w:rsidRPr="00A27E2F">
        <w:rPr>
          <w:lang w:val="en-US"/>
        </w:rPr>
        <w:t xml:space="preserve">yetakchi xorijiy ilmiy-ta’lim muassasalari, tahliliy, tadqiqot markazlari, xalqaro tashkilotlarining amaliy ish tajribasiga ega yuqori malakali mutaxassislarini taklif etish, ularning Akademiya o‘quv jarayonida ishtirok etishiga ko‘maklashish </w:t>
      </w:r>
      <w:r w:rsidRPr="00A27E2F">
        <w:rPr>
          <w:lang w:val="en-US"/>
        </w:rPr>
        <w:lastRenderedPageBreak/>
        <w:t xml:space="preserve">hamda Akademiyaga tashrif buyuradigan xorijiy delegatsiyalar bilan uchrashuvlarni tashkil etish; </w:t>
      </w:r>
    </w:p>
    <w:p w14:paraId="6FFA1A85" w14:textId="77777777" w:rsidR="00883D49" w:rsidRPr="00A27E2F" w:rsidRDefault="00883D49" w:rsidP="00A27E2F">
      <w:pPr>
        <w:spacing w:after="1" w:line="276" w:lineRule="auto"/>
        <w:ind w:firstLine="567"/>
        <w:rPr>
          <w:lang w:val="en-US"/>
        </w:rPr>
      </w:pPr>
      <w:r w:rsidRPr="00A27E2F">
        <w:rPr>
          <w:lang w:val="en-US"/>
        </w:rPr>
        <w:t xml:space="preserve">xalqaro ilmiy tadbirlar o‘tkazish hamda xodim va talabalarning xorijiy mamlakatlarda o‘tkaziladigan ilmiy tadbirlar va tanlovlar (musobaqalar)da ishtirok etishiga ko‘maklashish; </w:t>
      </w:r>
    </w:p>
    <w:p w14:paraId="68D85C3F" w14:textId="77777777" w:rsidR="00883D49" w:rsidRPr="00A27E2F" w:rsidRDefault="00883D49" w:rsidP="00A27E2F">
      <w:pPr>
        <w:spacing w:line="276" w:lineRule="auto"/>
        <w:ind w:left="-15" w:firstLine="567"/>
        <w:rPr>
          <w:lang w:val="en-US"/>
        </w:rPr>
      </w:pPr>
      <w:r w:rsidRPr="00A27E2F">
        <w:rPr>
          <w:lang w:val="en-US"/>
        </w:rPr>
        <w:t xml:space="preserve">Akademiya tomonidan rasmiy xorijiy delegatsiyalar bilan olib boriladigan ishlar, elchixonalar, vakolatxonalar, konsullik idoralari va tashkilotlar, chet ellardagi o‘quv yurtlari va muassasalari bilan aloqalarni mustahkamlashni ta’minlash; </w:t>
      </w:r>
    </w:p>
    <w:p w14:paraId="4F57C782" w14:textId="77777777" w:rsidR="00883D49" w:rsidRPr="00A27E2F" w:rsidRDefault="00883D49" w:rsidP="00A27E2F">
      <w:pPr>
        <w:spacing w:line="276" w:lineRule="auto"/>
        <w:ind w:left="-15" w:firstLine="582"/>
        <w:rPr>
          <w:lang w:val="en-US"/>
        </w:rPr>
      </w:pPr>
      <w:r w:rsidRPr="00A27E2F">
        <w:rPr>
          <w:lang w:val="en-US"/>
        </w:rPr>
        <w:t xml:space="preserve">xorijiy sherikchilik va hamkorlik to‘g‘risidagi shartnomalarni tayyorlashda ularning Akademiya manfaatlariga muvofiqligini aniqlashda ekspert sifatida ishtirok etadi; </w:t>
      </w:r>
    </w:p>
    <w:p w14:paraId="758DB245" w14:textId="77777777" w:rsidR="00883D49" w:rsidRPr="00A27E2F" w:rsidRDefault="00883D49" w:rsidP="00A27E2F">
      <w:pPr>
        <w:spacing w:line="276" w:lineRule="auto"/>
        <w:ind w:left="-15" w:firstLine="582"/>
        <w:rPr>
          <w:lang w:val="en-US"/>
        </w:rPr>
      </w:pPr>
      <w:r w:rsidRPr="00A27E2F">
        <w:rPr>
          <w:lang w:val="en-US"/>
        </w:rPr>
        <w:t xml:space="preserve">xorijiy sheriklar bilan olib borilayotgan ishlarning xalqaro me’yorlarga muvofiqligini ta’minlash; </w:t>
      </w:r>
    </w:p>
    <w:p w14:paraId="57FCFE6C" w14:textId="77777777" w:rsidR="00883D49" w:rsidRPr="00A27E2F" w:rsidRDefault="00883D49" w:rsidP="00A27E2F">
      <w:pPr>
        <w:spacing w:line="276" w:lineRule="auto"/>
        <w:ind w:left="-15" w:firstLine="582"/>
        <w:rPr>
          <w:lang w:val="en-US"/>
        </w:rPr>
      </w:pPr>
      <w:r w:rsidRPr="00A27E2F">
        <w:rPr>
          <w:lang w:val="en-US"/>
        </w:rPr>
        <w:t xml:space="preserve">talaba-yoshlarni xalqaro hamkorlik sohasidagi faoliyatga keng jalb etish, ularning Akademiya negizida o‘tkaziladigan xalqaro anjumanlarda faol qatnashishlarini ta’minlash borasida ishtirok etish. </w:t>
      </w:r>
    </w:p>
    <w:p w14:paraId="1FB94ABB" w14:textId="77777777" w:rsidR="00883D49" w:rsidRPr="00A27E2F" w:rsidRDefault="00883D49" w:rsidP="00A27E2F">
      <w:pPr>
        <w:spacing w:line="276" w:lineRule="auto"/>
        <w:ind w:left="-15" w:firstLine="582"/>
        <w:rPr>
          <w:lang w:val="en-US"/>
        </w:rPr>
      </w:pPr>
      <w:r w:rsidRPr="00A27E2F">
        <w:rPr>
          <w:lang w:val="en-US"/>
        </w:rPr>
        <w:t xml:space="preserve">Akademiyaning xalqaro aloqalar borasidagi axborotlarini umumlashtish, ularni takomillashtirish yuzasidan takliflar ishlab chiqish va Akademiya rahbariyatiga kiritish; </w:t>
      </w:r>
    </w:p>
    <w:p w14:paraId="2274A514" w14:textId="77777777" w:rsidR="00883D49" w:rsidRPr="00A27E2F" w:rsidRDefault="00883D49" w:rsidP="00A27E2F">
      <w:pPr>
        <w:spacing w:line="276" w:lineRule="auto"/>
        <w:ind w:left="-15" w:firstLine="582"/>
        <w:rPr>
          <w:lang w:val="en-US"/>
        </w:rPr>
      </w:pPr>
      <w:r w:rsidRPr="00A27E2F">
        <w:rPr>
          <w:lang w:val="en-US"/>
        </w:rPr>
        <w:t xml:space="preserve">xorijiy talabalar kontingentini yuritish, ularni shaxsiy hujjatlar yig‘majildini saqlash, ularga belgilangan namunadagi diplomlarni berilishini ta’minlash; </w:t>
      </w:r>
    </w:p>
    <w:p w14:paraId="6FEDAC21" w14:textId="3C8565C2" w:rsidR="00883D49" w:rsidRPr="00A27E2F" w:rsidRDefault="00883D49" w:rsidP="00A27E2F">
      <w:pPr>
        <w:spacing w:line="276" w:lineRule="auto"/>
        <w:ind w:left="-15" w:firstLine="582"/>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 xml:space="preserve">yanvardagi 12-son “Ijro intizomini mustahkamlash chora-tadbirlari to‘g‘risida”gi qaroriga muvofiq ijro intizomi, Akademiya Ustavi, Ichki tartib qoidalari, Kengash qarorlari, rektor buyruqlariga rioya etish. </w:t>
      </w:r>
    </w:p>
    <w:p w14:paraId="0CD7278B" w14:textId="77777777" w:rsidR="001F7953" w:rsidRPr="00A27E2F" w:rsidRDefault="001F7953" w:rsidP="00A27E2F">
      <w:pPr>
        <w:spacing w:after="80" w:line="276" w:lineRule="auto"/>
        <w:ind w:firstLine="567"/>
        <w:jc w:val="left"/>
        <w:rPr>
          <w:b/>
          <w:bCs/>
          <w:lang w:val="en-US"/>
        </w:rPr>
      </w:pPr>
      <w:r w:rsidRPr="00A27E2F">
        <w:rPr>
          <w:b/>
          <w:bCs/>
          <w:iCs/>
          <w:color w:val="auto"/>
          <w:lang w:val="en-US"/>
        </w:rPr>
        <w:t xml:space="preserve">Xalqaro hamkorlik </w:t>
      </w:r>
      <w:r w:rsidRPr="00A27E2F">
        <w:rPr>
          <w:b/>
          <w:bCs/>
          <w:iCs/>
          <w:color w:val="auto"/>
          <w:lang w:val="uz-Cyrl-UZ"/>
        </w:rPr>
        <w:t>bo‘limi</w:t>
      </w:r>
      <w:r w:rsidRPr="00A27E2F">
        <w:rPr>
          <w:b/>
          <w:bCs/>
          <w:i/>
          <w:color w:val="auto"/>
          <w:lang w:val="en-US"/>
        </w:rPr>
        <w:t xml:space="preserve"> </w:t>
      </w:r>
      <w:r w:rsidRPr="00A27E2F">
        <w:rPr>
          <w:b/>
          <w:bCs/>
          <w:lang w:val="en-US"/>
        </w:rPr>
        <w:t xml:space="preserve">boshlig‘ining huquqlari: </w:t>
      </w:r>
    </w:p>
    <w:p w14:paraId="3514AC74" w14:textId="77777777" w:rsidR="001F7953" w:rsidRPr="00A27E2F" w:rsidRDefault="001F7953" w:rsidP="00A27E2F">
      <w:pPr>
        <w:spacing w:after="80" w:line="276" w:lineRule="auto"/>
        <w:ind w:firstLine="567"/>
        <w:rPr>
          <w:lang w:val="en-US"/>
        </w:rPr>
      </w:pPr>
      <w:r w:rsidRPr="00A27E2F">
        <w:rPr>
          <w:lang w:val="uz-Cyrl-UZ"/>
        </w:rPr>
        <w:t xml:space="preserve">Akademiyaning </w:t>
      </w:r>
      <w:r w:rsidRPr="00A27E2F">
        <w:rPr>
          <w:lang w:val="en-US"/>
        </w:rPr>
        <w:t xml:space="preserve">tarkibiy bo‘linmalaridan zarur ma’lumot va hujjatlarni belgilangan tartibda olish; </w:t>
      </w:r>
    </w:p>
    <w:p w14:paraId="7528B761" w14:textId="77777777" w:rsidR="001F7953" w:rsidRPr="00A27E2F" w:rsidRDefault="001F7953" w:rsidP="00A27E2F">
      <w:pPr>
        <w:spacing w:after="80" w:line="276" w:lineRule="auto"/>
        <w:ind w:firstLine="567"/>
        <w:rPr>
          <w:lang w:val="en-US"/>
        </w:rPr>
      </w:pPr>
      <w:r w:rsidRPr="00A27E2F">
        <w:rPr>
          <w:lang w:val="en-US"/>
        </w:rPr>
        <w:t xml:space="preserve">o‘quv jarayoni va fan sohalarini rivojlantirish kontseptsiyalarini tayyorlashda ishtirok etish; </w:t>
      </w:r>
    </w:p>
    <w:p w14:paraId="360FEAE4" w14:textId="77777777" w:rsidR="001F7953" w:rsidRPr="00A27E2F" w:rsidRDefault="001F7953" w:rsidP="00A27E2F">
      <w:pPr>
        <w:spacing w:after="80" w:line="276" w:lineRule="auto"/>
        <w:ind w:firstLine="567"/>
        <w:rPr>
          <w:lang w:val="en-US"/>
        </w:rPr>
      </w:pPr>
      <w:r w:rsidRPr="00A27E2F">
        <w:rPr>
          <w:lang w:val="en-US"/>
        </w:rPr>
        <w:t xml:space="preserve">bo‘lim faoliyatini takomillashtirish, xonasining belgilangan talablar asosida jihozlanishi, moddiy-texnik uskunalar, bo‘lim faoliyatiga oid hujjat va qog‘oz-blanklarning yangilanishini ta’minlash uchun universitet rahbariyatiga murojaat etish; </w:t>
      </w:r>
    </w:p>
    <w:p w14:paraId="1BB300FA" w14:textId="77777777" w:rsidR="001F7953" w:rsidRPr="00A27E2F" w:rsidRDefault="001F7953" w:rsidP="00A27E2F">
      <w:pPr>
        <w:spacing w:after="80" w:line="276" w:lineRule="auto"/>
        <w:ind w:firstLine="567"/>
        <w:rPr>
          <w:lang w:val="en-US"/>
        </w:rPr>
      </w:pPr>
      <w:r w:rsidRPr="00A27E2F">
        <w:rPr>
          <w:lang w:val="en-US"/>
        </w:rPr>
        <w:t xml:space="preserve">lavozim vazifalarini bajarishda yuqori malakasi va bilimi bilan ajralib turadigan, shuningdek rahbariyatning muhim ahamiyatiga ega bo‘lgan </w:t>
      </w:r>
      <w:r w:rsidRPr="00A27E2F">
        <w:rPr>
          <w:lang w:val="en-US"/>
        </w:rPr>
        <w:lastRenderedPageBreak/>
        <w:t xml:space="preserve">topshiriqlarni o‘z vaqtida ijro etgan bo‘lim xodimlarini rag‘batlantirish bo‘yicha rahbariyatga takliflar kiritish; </w:t>
      </w:r>
    </w:p>
    <w:p w14:paraId="3D39299F" w14:textId="77777777" w:rsidR="001F7953" w:rsidRPr="00A27E2F" w:rsidRDefault="001F7953" w:rsidP="00A27E2F">
      <w:pPr>
        <w:spacing w:after="80" w:line="276" w:lineRule="auto"/>
        <w:ind w:firstLine="567"/>
        <w:rPr>
          <w:lang w:val="en-US"/>
        </w:rPr>
      </w:pPr>
      <w:r w:rsidRPr="00A27E2F">
        <w:rPr>
          <w:lang w:val="en-US"/>
        </w:rPr>
        <w:t>mehnat va ijro intizomini buzgan o‘ziga bo‘ysunuvchi xodimlarni intizomiy javobgarlikka tortish haqida rahbariyatga takliflar kiritish.</w:t>
      </w:r>
    </w:p>
    <w:p w14:paraId="649D97D8" w14:textId="343762A4" w:rsidR="001F7953" w:rsidRPr="00A27E2F" w:rsidRDefault="001F7953" w:rsidP="00A27E2F">
      <w:pPr>
        <w:spacing w:line="276" w:lineRule="auto"/>
        <w:ind w:left="-15" w:firstLine="582"/>
        <w:rPr>
          <w:lang w:val="en-US"/>
        </w:rPr>
      </w:pPr>
    </w:p>
    <w:p w14:paraId="7154E61A" w14:textId="16E07B0F" w:rsidR="00217888" w:rsidRPr="00A27E2F" w:rsidRDefault="00217888" w:rsidP="00A27E2F">
      <w:pPr>
        <w:spacing w:after="0" w:line="276" w:lineRule="auto"/>
        <w:ind w:left="360" w:firstLine="0"/>
        <w:jc w:val="center"/>
        <w:rPr>
          <w:b/>
          <w:lang w:val="en-US"/>
        </w:rPr>
      </w:pPr>
      <w:bookmarkStart w:id="17" w:name="_Hlk133678925"/>
      <w:r w:rsidRPr="00A27E2F">
        <w:rPr>
          <w:b/>
          <w:bCs/>
          <w:iCs/>
          <w:color w:val="auto"/>
          <w:lang w:val="en-US"/>
        </w:rPr>
        <w:t xml:space="preserve">Xalqaro hamkorlik </w:t>
      </w:r>
      <w:r w:rsidRPr="00A27E2F">
        <w:rPr>
          <w:b/>
          <w:bCs/>
          <w:iCs/>
          <w:color w:val="auto"/>
          <w:lang w:val="uz-Cyrl-UZ"/>
        </w:rPr>
        <w:t>bo‘limi</w:t>
      </w:r>
      <w:r w:rsidRPr="00A27E2F">
        <w:rPr>
          <w:b/>
          <w:bCs/>
          <w:i/>
          <w:color w:val="auto"/>
          <w:lang w:val="en-US"/>
        </w:rPr>
        <w:t xml:space="preserve"> </w:t>
      </w:r>
      <w:r w:rsidRPr="00A27E2F">
        <w:rPr>
          <w:b/>
          <w:lang w:val="en-US"/>
        </w:rPr>
        <w:t>boshlig‘ining lavozim klassifikatori:</w:t>
      </w:r>
    </w:p>
    <w:tbl>
      <w:tblPr>
        <w:tblStyle w:val="TableGrid"/>
        <w:tblW w:w="9470" w:type="dxa"/>
        <w:tblInd w:w="-58" w:type="dxa"/>
        <w:tblCellMar>
          <w:top w:w="54" w:type="dxa"/>
          <w:left w:w="142" w:type="dxa"/>
          <w:right w:w="86" w:type="dxa"/>
        </w:tblCellMar>
        <w:tblLook w:val="04A0" w:firstRow="1" w:lastRow="0" w:firstColumn="1" w:lastColumn="0" w:noHBand="0" w:noVBand="1"/>
      </w:tblPr>
      <w:tblGrid>
        <w:gridCol w:w="810"/>
        <w:gridCol w:w="2000"/>
        <w:gridCol w:w="1623"/>
        <w:gridCol w:w="1800"/>
        <w:gridCol w:w="1669"/>
        <w:gridCol w:w="1568"/>
      </w:tblGrid>
      <w:tr w:rsidR="00217888" w:rsidRPr="00A27E2F" w14:paraId="35248372" w14:textId="77777777" w:rsidTr="00217888">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337E92EB" w14:textId="581635BA" w:rsidR="00217888" w:rsidRPr="00A27E2F" w:rsidRDefault="00217888"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000" w:type="dxa"/>
            <w:tcBorders>
              <w:top w:val="single" w:sz="4" w:space="0" w:color="000000"/>
              <w:left w:val="single" w:sz="4" w:space="0" w:color="000000"/>
              <w:bottom w:val="single" w:sz="4" w:space="0" w:color="000000"/>
              <w:right w:val="single" w:sz="4" w:space="0" w:color="000000"/>
            </w:tcBorders>
            <w:vAlign w:val="center"/>
          </w:tcPr>
          <w:p w14:paraId="19D70DF3" w14:textId="77777777" w:rsidR="00217888" w:rsidRPr="00A27E2F" w:rsidRDefault="00217888" w:rsidP="00A27E2F">
            <w:pPr>
              <w:spacing w:after="0" w:line="276" w:lineRule="auto"/>
              <w:ind w:firstLine="0"/>
              <w:jc w:val="center"/>
            </w:pPr>
            <w:r w:rsidRPr="00A27E2F">
              <w:rPr>
                <w:b/>
                <w:sz w:val="24"/>
              </w:rPr>
              <w:t>Lavozimlar nomi</w:t>
            </w:r>
            <w:r w:rsidRPr="00A27E2F">
              <w:rPr>
                <w:sz w:val="24"/>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6A3EEF2D" w14:textId="77777777" w:rsidR="00217888" w:rsidRPr="00A27E2F" w:rsidRDefault="00217888" w:rsidP="00A27E2F">
            <w:pPr>
              <w:spacing w:after="25" w:line="276" w:lineRule="auto"/>
              <w:ind w:firstLine="0"/>
              <w:jc w:val="center"/>
            </w:pPr>
            <w:r w:rsidRPr="00A27E2F">
              <w:rPr>
                <w:b/>
                <w:sz w:val="24"/>
              </w:rPr>
              <w:t xml:space="preserve">MMSK </w:t>
            </w:r>
          </w:p>
          <w:p w14:paraId="0B6A91A1" w14:textId="77777777" w:rsidR="00217888" w:rsidRPr="00A27E2F" w:rsidRDefault="00217888" w:rsidP="00A27E2F">
            <w:pPr>
              <w:spacing w:after="0" w:line="276" w:lineRule="auto"/>
              <w:ind w:left="62" w:firstLine="0"/>
              <w:jc w:val="left"/>
            </w:pPr>
            <w:r w:rsidRPr="00A27E2F">
              <w:rPr>
                <w:b/>
                <w:sz w:val="24"/>
              </w:rPr>
              <w:t>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12617FC5" w14:textId="77777777" w:rsidR="00217888" w:rsidRPr="00A27E2F" w:rsidRDefault="00217888" w:rsidP="00A27E2F">
            <w:pPr>
              <w:spacing w:after="0" w:line="276" w:lineRule="auto"/>
              <w:ind w:firstLine="0"/>
              <w:jc w:val="center"/>
            </w:pPr>
            <w:r w:rsidRPr="00A27E2F">
              <w:rPr>
                <w:b/>
                <w:sz w:val="24"/>
              </w:rPr>
              <w:t>Xodimlar toifasi</w:t>
            </w:r>
            <w:r w:rsidRPr="00A27E2F">
              <w:rPr>
                <w:sz w:val="24"/>
              </w:rPr>
              <w:t xml:space="preserve"> </w:t>
            </w:r>
          </w:p>
        </w:tc>
        <w:tc>
          <w:tcPr>
            <w:tcW w:w="1669" w:type="dxa"/>
            <w:tcBorders>
              <w:top w:val="single" w:sz="4" w:space="0" w:color="000000"/>
              <w:left w:val="single" w:sz="4" w:space="0" w:color="000000"/>
              <w:bottom w:val="single" w:sz="4" w:space="0" w:color="000000"/>
              <w:right w:val="single" w:sz="4" w:space="0" w:color="000000"/>
            </w:tcBorders>
          </w:tcPr>
          <w:p w14:paraId="416F5779" w14:textId="77777777" w:rsidR="00217888" w:rsidRPr="00A27E2F" w:rsidRDefault="00217888" w:rsidP="00A27E2F">
            <w:pPr>
              <w:spacing w:after="0" w:line="276" w:lineRule="auto"/>
              <w:ind w:left="14" w:hanging="14"/>
              <w:jc w:val="center"/>
            </w:pPr>
            <w:r w:rsidRPr="00A27E2F">
              <w:rPr>
                <w:b/>
                <w:sz w:val="24"/>
              </w:rPr>
              <w:t>Ta’limning eng past darajasi</w:t>
            </w:r>
            <w:r w:rsidRPr="00A27E2F">
              <w:rPr>
                <w:sz w:val="24"/>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14:paraId="677B8B8E" w14:textId="77777777" w:rsidR="00217888" w:rsidRPr="00A27E2F" w:rsidRDefault="00217888" w:rsidP="00A27E2F">
            <w:pPr>
              <w:spacing w:after="68" w:line="276" w:lineRule="auto"/>
              <w:ind w:left="173" w:firstLine="0"/>
              <w:jc w:val="left"/>
            </w:pPr>
            <w:r w:rsidRPr="00A27E2F">
              <w:rPr>
                <w:b/>
                <w:sz w:val="24"/>
              </w:rPr>
              <w:t>OTYMK</w:t>
            </w:r>
            <w:r w:rsidRPr="00A27E2F">
              <w:rPr>
                <w:b/>
                <w:sz w:val="24"/>
                <w:vertAlign w:val="superscript"/>
              </w:rPr>
              <w:t xml:space="preserve"> </w:t>
            </w:r>
          </w:p>
          <w:p w14:paraId="09A5B52F" w14:textId="77777777" w:rsidR="00217888" w:rsidRPr="00A27E2F" w:rsidRDefault="00217888" w:rsidP="00A27E2F">
            <w:pPr>
              <w:spacing w:after="0" w:line="276" w:lineRule="auto"/>
              <w:ind w:left="36" w:firstLine="0"/>
              <w:jc w:val="left"/>
            </w:pPr>
            <w:r w:rsidRPr="00A27E2F">
              <w:rPr>
                <w:b/>
                <w:sz w:val="24"/>
              </w:rPr>
              <w:t>bo‘yicha kod</w:t>
            </w:r>
            <w:r w:rsidRPr="00A27E2F">
              <w:rPr>
                <w:sz w:val="24"/>
              </w:rPr>
              <w:t xml:space="preserve"> </w:t>
            </w:r>
          </w:p>
        </w:tc>
      </w:tr>
      <w:tr w:rsidR="00217888" w:rsidRPr="007966E5" w14:paraId="140006B8" w14:textId="77777777" w:rsidTr="00217888">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54D38F2B" w14:textId="2D12631D" w:rsidR="00217888" w:rsidRPr="00A27E2F" w:rsidRDefault="008F7F88" w:rsidP="00A27E2F">
            <w:pPr>
              <w:spacing w:after="0" w:line="276" w:lineRule="auto"/>
              <w:ind w:left="24" w:firstLine="0"/>
              <w:jc w:val="left"/>
            </w:pPr>
            <w:r w:rsidRPr="00A27E2F">
              <w:rPr>
                <w:sz w:val="24"/>
                <w:lang w:val="uz-Cyrl-UZ"/>
              </w:rPr>
              <w:t>2014</w:t>
            </w:r>
            <w:r w:rsidR="00217888" w:rsidRPr="00A27E2F">
              <w:rPr>
                <w:sz w:val="24"/>
              </w:rPr>
              <w:t xml:space="preserve"> </w:t>
            </w:r>
          </w:p>
        </w:tc>
        <w:tc>
          <w:tcPr>
            <w:tcW w:w="2000" w:type="dxa"/>
            <w:tcBorders>
              <w:top w:val="single" w:sz="4" w:space="0" w:color="000000"/>
              <w:left w:val="single" w:sz="4" w:space="0" w:color="000000"/>
              <w:bottom w:val="single" w:sz="4" w:space="0" w:color="000000"/>
              <w:right w:val="single" w:sz="4" w:space="0" w:color="000000"/>
            </w:tcBorders>
            <w:vAlign w:val="center"/>
          </w:tcPr>
          <w:p w14:paraId="53284DE5" w14:textId="77777777" w:rsidR="00217888" w:rsidRPr="00A27E2F" w:rsidRDefault="00217888" w:rsidP="00A27E2F">
            <w:pPr>
              <w:spacing w:after="0" w:line="276" w:lineRule="auto"/>
              <w:ind w:left="48" w:firstLine="0"/>
              <w:jc w:val="left"/>
            </w:pPr>
            <w:r w:rsidRPr="00A27E2F">
              <w:rPr>
                <w:sz w:val="24"/>
              </w:rPr>
              <w:t xml:space="preserve">Bo‘lim boshlig‘i </w:t>
            </w:r>
          </w:p>
        </w:tc>
        <w:tc>
          <w:tcPr>
            <w:tcW w:w="1623" w:type="dxa"/>
            <w:tcBorders>
              <w:top w:val="single" w:sz="4" w:space="0" w:color="000000"/>
              <w:left w:val="single" w:sz="4" w:space="0" w:color="000000"/>
              <w:bottom w:val="single" w:sz="4" w:space="0" w:color="000000"/>
              <w:right w:val="single" w:sz="4" w:space="0" w:color="000000"/>
            </w:tcBorders>
            <w:vAlign w:val="center"/>
          </w:tcPr>
          <w:p w14:paraId="4C412BE6" w14:textId="16374093" w:rsidR="00217888" w:rsidRPr="00A27E2F" w:rsidRDefault="00217888" w:rsidP="00A27E2F">
            <w:pPr>
              <w:spacing w:after="0" w:line="276" w:lineRule="auto"/>
              <w:ind w:firstLine="0"/>
              <w:jc w:val="center"/>
            </w:pPr>
            <w:r w:rsidRPr="00A27E2F">
              <w:rPr>
                <w:sz w:val="24"/>
              </w:rPr>
              <w:t>12</w:t>
            </w:r>
            <w:r w:rsidR="008F7F88" w:rsidRPr="00A27E2F">
              <w:rPr>
                <w:sz w:val="24"/>
                <w:lang w:val="uz-Cyrl-UZ"/>
              </w:rPr>
              <w:t>23</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7B3DEAFF" w14:textId="77777777" w:rsidR="00217888" w:rsidRPr="00A27E2F" w:rsidRDefault="00217888" w:rsidP="00A27E2F">
            <w:pPr>
              <w:spacing w:after="0" w:line="276" w:lineRule="auto"/>
              <w:ind w:firstLine="0"/>
              <w:jc w:val="center"/>
            </w:pPr>
            <w:r w:rsidRPr="00A27E2F">
              <w:rPr>
                <w:sz w:val="24"/>
              </w:rPr>
              <w:t xml:space="preserve">B </w:t>
            </w:r>
          </w:p>
        </w:tc>
        <w:tc>
          <w:tcPr>
            <w:tcW w:w="1669" w:type="dxa"/>
            <w:tcBorders>
              <w:top w:val="single" w:sz="4" w:space="0" w:color="000000"/>
              <w:left w:val="single" w:sz="4" w:space="0" w:color="000000"/>
              <w:bottom w:val="single" w:sz="4" w:space="0" w:color="000000"/>
              <w:right w:val="single" w:sz="4" w:space="0" w:color="000000"/>
            </w:tcBorders>
            <w:vAlign w:val="center"/>
          </w:tcPr>
          <w:p w14:paraId="116D2DAE" w14:textId="77777777" w:rsidR="00217888" w:rsidRPr="00A27E2F" w:rsidRDefault="00217888" w:rsidP="00A27E2F">
            <w:pPr>
              <w:spacing w:after="0" w:line="276" w:lineRule="auto"/>
              <w:ind w:firstLine="0"/>
              <w:jc w:val="center"/>
            </w:pPr>
            <w:r w:rsidRPr="00A27E2F">
              <w:rPr>
                <w:sz w:val="24"/>
              </w:rPr>
              <w:t xml:space="preserve">O/M </w:t>
            </w:r>
          </w:p>
        </w:tc>
        <w:tc>
          <w:tcPr>
            <w:tcW w:w="1568" w:type="dxa"/>
            <w:tcBorders>
              <w:top w:val="single" w:sz="4" w:space="0" w:color="000000"/>
              <w:left w:val="single" w:sz="4" w:space="0" w:color="000000"/>
              <w:bottom w:val="single" w:sz="4" w:space="0" w:color="000000"/>
              <w:right w:val="single" w:sz="4" w:space="0" w:color="000000"/>
            </w:tcBorders>
          </w:tcPr>
          <w:p w14:paraId="247E1533" w14:textId="77777777" w:rsidR="00217888" w:rsidRPr="00A27E2F" w:rsidRDefault="00217888" w:rsidP="00A27E2F">
            <w:pPr>
              <w:spacing w:after="0" w:line="276" w:lineRule="auto"/>
              <w:ind w:firstLine="0"/>
              <w:jc w:val="center"/>
              <w:rPr>
                <w:lang w:val="en-US"/>
              </w:rPr>
            </w:pPr>
            <w:r w:rsidRPr="00A27E2F">
              <w:rPr>
                <w:sz w:val="24"/>
                <w:lang w:val="en-US"/>
              </w:rPr>
              <w:t xml:space="preserve">Faoliyat yo‘nalishi bo‘yicha </w:t>
            </w:r>
          </w:p>
        </w:tc>
      </w:tr>
      <w:bookmarkEnd w:id="17"/>
    </w:tbl>
    <w:p w14:paraId="4BD0052B" w14:textId="00F1D9B2" w:rsidR="001F7953" w:rsidRPr="00A27E2F" w:rsidRDefault="001F7953" w:rsidP="00A27E2F">
      <w:pPr>
        <w:spacing w:line="276" w:lineRule="auto"/>
        <w:ind w:left="-15" w:firstLine="582"/>
        <w:rPr>
          <w:lang w:val="en-US"/>
        </w:rPr>
      </w:pPr>
    </w:p>
    <w:p w14:paraId="5939227B" w14:textId="77777777" w:rsidR="00D115DD" w:rsidRPr="00A27E2F" w:rsidRDefault="00D115DD" w:rsidP="00A27E2F">
      <w:pPr>
        <w:spacing w:line="276" w:lineRule="auto"/>
        <w:ind w:left="-15" w:firstLine="582"/>
        <w:rPr>
          <w:lang w:val="en-US"/>
        </w:rPr>
      </w:pPr>
    </w:p>
    <w:p w14:paraId="23465E4D" w14:textId="1F918DA9" w:rsidR="00DE09C2" w:rsidRPr="00A27E2F" w:rsidRDefault="001F7953" w:rsidP="00A27E2F">
      <w:pPr>
        <w:pStyle w:val="1"/>
        <w:spacing w:line="276" w:lineRule="auto"/>
        <w:ind w:right="34"/>
        <w:rPr>
          <w:lang w:val="en-US"/>
        </w:rPr>
      </w:pPr>
      <w:bookmarkStart w:id="18" w:name="_Hlk132377087"/>
      <w:r w:rsidRPr="00A27E2F">
        <w:rPr>
          <w:iCs/>
          <w:color w:val="auto"/>
          <w:lang w:val="en-US"/>
        </w:rPr>
        <w:t>Xalqaro hamkorlik</w:t>
      </w:r>
      <w:r w:rsidRPr="00A27E2F">
        <w:rPr>
          <w:b w:val="0"/>
          <w:bCs/>
          <w:iCs/>
          <w:color w:val="auto"/>
          <w:lang w:val="en-US"/>
        </w:rPr>
        <w:t xml:space="preserve"> </w:t>
      </w:r>
      <w:r w:rsidR="00BD052A" w:rsidRPr="00A27E2F">
        <w:rPr>
          <w:lang w:val="uz-Cyrl-UZ"/>
        </w:rPr>
        <w:t>u</w:t>
      </w:r>
      <w:r w:rsidR="00DE09C2" w:rsidRPr="00A27E2F">
        <w:rPr>
          <w:lang w:val="en-US"/>
        </w:rPr>
        <w:t xml:space="preserve">slubchi   </w:t>
      </w:r>
    </w:p>
    <w:p w14:paraId="24D82616" w14:textId="77777777" w:rsidR="003A6A97" w:rsidRPr="00A27E2F" w:rsidRDefault="00DE09C2" w:rsidP="00A27E2F">
      <w:pPr>
        <w:spacing w:line="276" w:lineRule="auto"/>
        <w:ind w:firstLine="567"/>
        <w:rPr>
          <w:lang w:val="en-US"/>
        </w:rPr>
      </w:pPr>
      <w:bookmarkStart w:id="19" w:name="_Hlk132458016"/>
      <w:r w:rsidRPr="00A27E2F">
        <w:rPr>
          <w:lang w:val="en-US"/>
        </w:rPr>
        <w:t xml:space="preserve">Uslubchi mutaxassis xodimlar tarkibiga kirib, rektor buyrug‘iga asosan ishga qabul qilinadi va lavozimidan ozod etiladi. </w:t>
      </w:r>
    </w:p>
    <w:p w14:paraId="5D9C6372" w14:textId="2957B56F" w:rsidR="00DE09C2" w:rsidRPr="00A27E2F" w:rsidRDefault="00DE09C2" w:rsidP="00A27E2F">
      <w:pPr>
        <w:spacing w:line="276" w:lineRule="auto"/>
        <w:ind w:firstLine="567"/>
        <w:rPr>
          <w:lang w:val="en-US"/>
        </w:rPr>
      </w:pPr>
      <w:r w:rsidRPr="00A27E2F">
        <w:rPr>
          <w:lang w:val="en-US"/>
        </w:rPr>
        <w:t xml:space="preserve">Uslubchi bevosita tarkibiy bo‘linma rahbariga bo‘ysunadi. </w:t>
      </w:r>
    </w:p>
    <w:p w14:paraId="53A00473" w14:textId="100F0AFF" w:rsidR="00DE09C2" w:rsidRPr="00A27E2F" w:rsidRDefault="001F7953" w:rsidP="00A27E2F">
      <w:pPr>
        <w:spacing w:line="276" w:lineRule="auto"/>
        <w:ind w:firstLine="567"/>
        <w:rPr>
          <w:b/>
          <w:bCs/>
          <w:lang w:val="en-US"/>
        </w:rPr>
      </w:pPr>
      <w:r w:rsidRPr="00A27E2F">
        <w:rPr>
          <w:b/>
          <w:bCs/>
          <w:iCs/>
          <w:color w:val="auto"/>
          <w:lang w:val="en-US"/>
        </w:rPr>
        <w:t xml:space="preserve">Xalqaro hamkorlik </w:t>
      </w:r>
      <w:r w:rsidR="00BD052A" w:rsidRPr="00A27E2F">
        <w:rPr>
          <w:b/>
          <w:bCs/>
          <w:lang w:val="uz-Cyrl-UZ"/>
        </w:rPr>
        <w:t>u</w:t>
      </w:r>
      <w:r w:rsidR="00DE09C2" w:rsidRPr="00A27E2F">
        <w:rPr>
          <w:b/>
          <w:bCs/>
          <w:lang w:val="en-US"/>
        </w:rPr>
        <w:t xml:space="preserve">slubchi lavozimi malaka talablari: </w:t>
      </w:r>
    </w:p>
    <w:p w14:paraId="3CD7892B" w14:textId="77777777" w:rsidR="00DE09C2" w:rsidRPr="00A27E2F" w:rsidRDefault="00DE09C2" w:rsidP="00A27E2F">
      <w:pPr>
        <w:spacing w:line="276" w:lineRule="auto"/>
        <w:ind w:left="708" w:hanging="141"/>
        <w:rPr>
          <w:lang w:val="en-US"/>
        </w:rPr>
      </w:pPr>
      <w:r w:rsidRPr="00A27E2F">
        <w:rPr>
          <w:lang w:val="en-US"/>
        </w:rPr>
        <w:t xml:space="preserve">oliy ma’lumotga ega bo‘lish; </w:t>
      </w:r>
    </w:p>
    <w:p w14:paraId="33B604D9" w14:textId="77777777" w:rsidR="00DE09C2" w:rsidRPr="00A27E2F" w:rsidRDefault="00DE09C2" w:rsidP="00A27E2F">
      <w:pPr>
        <w:spacing w:line="276" w:lineRule="auto"/>
        <w:ind w:left="-15" w:firstLine="582"/>
        <w:rPr>
          <w:b/>
          <w:lang w:val="en-US"/>
        </w:rPr>
      </w:pPr>
      <w:r w:rsidRPr="00A27E2F">
        <w:rPr>
          <w:lang w:val="en-US"/>
        </w:rPr>
        <w:t>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w:t>
      </w:r>
      <w:r w:rsidRPr="00A27E2F">
        <w:rPr>
          <w:b/>
          <w:lang w:val="en-US"/>
        </w:rPr>
        <w:t xml:space="preserve"> </w:t>
      </w:r>
    </w:p>
    <w:p w14:paraId="68E4C495" w14:textId="77777777" w:rsidR="00DE09C2" w:rsidRPr="00A27E2F" w:rsidRDefault="00DE09C2" w:rsidP="00A27E2F">
      <w:pPr>
        <w:spacing w:line="276" w:lineRule="auto"/>
        <w:ind w:left="-15" w:firstLine="582"/>
        <w:rPr>
          <w:lang w:val="en-US"/>
        </w:rPr>
      </w:pPr>
      <w:r w:rsidRPr="00A27E2F">
        <w:rPr>
          <w:lang w:val="en-US"/>
        </w:rPr>
        <w:t xml:space="preserve">tegishli bilim va ko‘nikmalarga ega bo‘lish; axborot kommunikatsiya texnologiyalaridan foydalanish. </w:t>
      </w:r>
    </w:p>
    <w:p w14:paraId="2B567A79" w14:textId="3657D366" w:rsidR="00DE09C2" w:rsidRPr="00A27E2F" w:rsidRDefault="001F7953" w:rsidP="00A27E2F">
      <w:pPr>
        <w:spacing w:line="276" w:lineRule="auto"/>
        <w:ind w:firstLine="567"/>
        <w:rPr>
          <w:lang w:val="en-US"/>
        </w:rPr>
      </w:pPr>
      <w:r w:rsidRPr="00A27E2F">
        <w:rPr>
          <w:b/>
          <w:bCs/>
          <w:iCs/>
          <w:color w:val="auto"/>
          <w:lang w:val="en-US"/>
        </w:rPr>
        <w:t xml:space="preserve">Xalqaro hamkorlik </w:t>
      </w:r>
      <w:r w:rsidR="00BD052A" w:rsidRPr="00A27E2F">
        <w:rPr>
          <w:b/>
          <w:bCs/>
          <w:lang w:val="uz-Cyrl-UZ"/>
        </w:rPr>
        <w:t>u</w:t>
      </w:r>
      <w:r w:rsidRPr="00A27E2F">
        <w:rPr>
          <w:b/>
          <w:bCs/>
          <w:lang w:val="en-US"/>
        </w:rPr>
        <w:t>slubchi</w:t>
      </w:r>
      <w:r w:rsidR="00DE09C2" w:rsidRPr="00A27E2F">
        <w:rPr>
          <w:b/>
          <w:bCs/>
          <w:lang w:val="en-US"/>
        </w:rPr>
        <w:t xml:space="preserve"> bilishi kerak:</w:t>
      </w:r>
      <w:r w:rsidR="00DE09C2" w:rsidRPr="00A27E2F">
        <w:rPr>
          <w:lang w:val="en-US"/>
        </w:rPr>
        <w:t xml:space="preserve"> </w:t>
      </w:r>
    </w:p>
    <w:p w14:paraId="2FA52E7A" w14:textId="77777777" w:rsidR="00DE09C2" w:rsidRPr="00A27E2F" w:rsidRDefault="00DE09C2" w:rsidP="00A27E2F">
      <w:pPr>
        <w:spacing w:line="276" w:lineRule="auto"/>
        <w:ind w:firstLine="567"/>
        <w:rPr>
          <w:lang w:val="en-US"/>
        </w:rPr>
      </w:pPr>
      <w:r w:rsidRPr="00A27E2F">
        <w:rPr>
          <w:lang w:val="en-US"/>
        </w:rPr>
        <w:t xml:space="preserve">bo‘lim faoliyatini tartibga soluvchi normativ-huquqiy hujjatlarni, Akademiya Ustavi, Ichki tartib qoidalari, Kengash qarorlari, rektor buyruqlari, tarkibiy bo‘linma Nizomi hamda ushbu yo‘riqnomani; </w:t>
      </w:r>
    </w:p>
    <w:p w14:paraId="6EF4D2D6" w14:textId="77777777" w:rsidR="00DE09C2" w:rsidRPr="00A27E2F" w:rsidRDefault="00DE09C2" w:rsidP="00A27E2F">
      <w:pPr>
        <w:spacing w:line="276" w:lineRule="auto"/>
        <w:ind w:firstLine="567"/>
        <w:rPr>
          <w:lang w:val="en-US"/>
        </w:rPr>
      </w:pPr>
      <w:r w:rsidRPr="00A27E2F">
        <w:rPr>
          <w:lang w:val="en-US"/>
        </w:rPr>
        <w:t>mehnat va o‘quv intizomi, mehnatni muhofaza qilish, texnika xavfsizligi va ishlab chiqarish sanitariyasiga doir qoidalar ish yuritish tartib qoidalarini, yong‘indan saqlash qoidalari va me’yorlarini.</w:t>
      </w:r>
    </w:p>
    <w:p w14:paraId="48058974" w14:textId="1842A2C9" w:rsidR="00C20C24" w:rsidRPr="00A27E2F" w:rsidRDefault="00C20C24" w:rsidP="00A27E2F">
      <w:pPr>
        <w:spacing w:after="86" w:line="276" w:lineRule="auto"/>
        <w:ind w:left="718" w:hanging="151"/>
        <w:rPr>
          <w:iCs/>
          <w:color w:val="auto"/>
          <w:lang w:val="en-US"/>
        </w:rPr>
      </w:pPr>
      <w:r w:rsidRPr="00A27E2F">
        <w:rPr>
          <w:b/>
          <w:bCs/>
          <w:iCs/>
          <w:color w:val="auto"/>
          <w:lang w:val="en-US"/>
        </w:rPr>
        <w:t xml:space="preserve">Xalqaro hamkorlik </w:t>
      </w:r>
      <w:r w:rsidRPr="00A27E2F">
        <w:rPr>
          <w:b/>
          <w:bCs/>
          <w:iCs/>
          <w:color w:val="auto"/>
          <w:lang w:val="uz-Cyrl-UZ"/>
        </w:rPr>
        <w:t>bo‘limi</w:t>
      </w:r>
      <w:r w:rsidRPr="00A27E2F">
        <w:rPr>
          <w:b/>
          <w:bCs/>
          <w:iCs/>
          <w:color w:val="auto"/>
          <w:lang w:val="en-US"/>
        </w:rPr>
        <w:t xml:space="preserve"> </w:t>
      </w:r>
      <w:r w:rsidRPr="00A27E2F">
        <w:rPr>
          <w:b/>
          <w:bCs/>
          <w:iCs/>
          <w:color w:val="auto"/>
          <w:lang w:val="uz-Cyrl-UZ"/>
        </w:rPr>
        <w:t>uslubchis</w:t>
      </w:r>
      <w:r w:rsidRPr="00A27E2F">
        <w:rPr>
          <w:b/>
          <w:bCs/>
          <w:iCs/>
          <w:color w:val="auto"/>
          <w:lang w:val="en-US"/>
        </w:rPr>
        <w:t xml:space="preserve">ining xizmat vazifalari: </w:t>
      </w:r>
    </w:p>
    <w:bookmarkEnd w:id="19"/>
    <w:p w14:paraId="3F482A38" w14:textId="6BAD1F97" w:rsidR="00C20C24" w:rsidRPr="00A27E2F" w:rsidRDefault="004B228E" w:rsidP="00A27E2F">
      <w:pPr>
        <w:spacing w:line="276" w:lineRule="auto"/>
        <w:ind w:firstLine="567"/>
        <w:rPr>
          <w:lang w:val="en-US"/>
        </w:rPr>
      </w:pPr>
      <w:r w:rsidRPr="00A27E2F">
        <w:rPr>
          <w:lang w:val="uz-Cyrl-UZ"/>
        </w:rPr>
        <w:t>bo‘lim</w:t>
      </w:r>
      <w:r w:rsidR="00750A22" w:rsidRPr="00A27E2F">
        <w:rPr>
          <w:lang w:val="en-US"/>
        </w:rPr>
        <w:t xml:space="preserve"> </w:t>
      </w:r>
      <w:r w:rsidR="00C20C24" w:rsidRPr="00A27E2F">
        <w:rPr>
          <w:lang w:val="en-US"/>
        </w:rPr>
        <w:t>boshlig‘i</w:t>
      </w:r>
      <w:r w:rsidR="00750A22" w:rsidRPr="00A27E2F">
        <w:rPr>
          <w:lang w:val="en-US"/>
        </w:rPr>
        <w:t xml:space="preserve"> </w:t>
      </w:r>
      <w:r w:rsidR="00C20C24" w:rsidRPr="00A27E2F">
        <w:rPr>
          <w:lang w:val="en-US"/>
        </w:rPr>
        <w:t>tomonidan</w:t>
      </w:r>
      <w:r w:rsidR="00750A22" w:rsidRPr="00A27E2F">
        <w:rPr>
          <w:lang w:val="en-US"/>
        </w:rPr>
        <w:t xml:space="preserve"> </w:t>
      </w:r>
      <w:r w:rsidR="00C20C24" w:rsidRPr="00A27E2F">
        <w:rPr>
          <w:lang w:val="en-US"/>
        </w:rPr>
        <w:t>berilgan</w:t>
      </w:r>
      <w:r w:rsidR="00750A22" w:rsidRPr="00A27E2F">
        <w:rPr>
          <w:lang w:val="en-US"/>
        </w:rPr>
        <w:t xml:space="preserve"> </w:t>
      </w:r>
      <w:r w:rsidR="00C20C24" w:rsidRPr="00A27E2F">
        <w:rPr>
          <w:lang w:val="en-US"/>
        </w:rPr>
        <w:t>topshiriqlarni</w:t>
      </w:r>
      <w:r w:rsidR="00750A22" w:rsidRPr="00A27E2F">
        <w:rPr>
          <w:lang w:val="en-US"/>
        </w:rPr>
        <w:t xml:space="preserve"> </w:t>
      </w:r>
      <w:r w:rsidR="00C20C24" w:rsidRPr="00A27E2F">
        <w:rPr>
          <w:lang w:val="en-US"/>
        </w:rPr>
        <w:t>o‘z</w:t>
      </w:r>
      <w:r w:rsidR="00750A22" w:rsidRPr="00A27E2F">
        <w:rPr>
          <w:lang w:val="en-US"/>
        </w:rPr>
        <w:t xml:space="preserve"> </w:t>
      </w:r>
      <w:r w:rsidR="00C20C24" w:rsidRPr="00A27E2F">
        <w:rPr>
          <w:lang w:val="en-US"/>
        </w:rPr>
        <w:t>vaqtida</w:t>
      </w:r>
      <w:r w:rsidR="00750A22" w:rsidRPr="00A27E2F">
        <w:rPr>
          <w:lang w:val="en-US"/>
        </w:rPr>
        <w:t xml:space="preserve"> </w:t>
      </w:r>
      <w:r w:rsidR="00C20C24" w:rsidRPr="00A27E2F">
        <w:rPr>
          <w:lang w:val="en-US"/>
        </w:rPr>
        <w:t>va</w:t>
      </w:r>
      <w:r w:rsidR="00750A22" w:rsidRPr="00A27E2F">
        <w:rPr>
          <w:lang w:val="en-US"/>
        </w:rPr>
        <w:t xml:space="preserve"> </w:t>
      </w:r>
      <w:r w:rsidR="00C20C24" w:rsidRPr="00A27E2F">
        <w:rPr>
          <w:lang w:val="en-US"/>
        </w:rPr>
        <w:t>sifatli</w:t>
      </w:r>
      <w:r w:rsidR="00750A22" w:rsidRPr="00A27E2F">
        <w:rPr>
          <w:lang w:val="en-US"/>
        </w:rPr>
        <w:t xml:space="preserve"> </w:t>
      </w:r>
      <w:r w:rsidR="00C20C24" w:rsidRPr="00A27E2F">
        <w:rPr>
          <w:lang w:val="en-US"/>
        </w:rPr>
        <w:t>bajarish</w:t>
      </w:r>
      <w:r w:rsidR="00750A22" w:rsidRPr="00A27E2F">
        <w:rPr>
          <w:lang w:val="en-US"/>
        </w:rPr>
        <w:t xml:space="preserve">; </w:t>
      </w:r>
    </w:p>
    <w:p w14:paraId="299F0895" w14:textId="443047EE" w:rsidR="00C20C24" w:rsidRPr="00A27E2F" w:rsidRDefault="004B228E" w:rsidP="00A27E2F">
      <w:pPr>
        <w:spacing w:line="276" w:lineRule="auto"/>
        <w:ind w:firstLine="567"/>
        <w:rPr>
          <w:lang w:val="en-US"/>
        </w:rPr>
      </w:pPr>
      <w:r w:rsidRPr="00A27E2F">
        <w:rPr>
          <w:lang w:val="uz-Cyrl-UZ"/>
        </w:rPr>
        <w:lastRenderedPageBreak/>
        <w:t>Akademiya</w:t>
      </w:r>
      <w:r w:rsidR="00C20C24" w:rsidRPr="00A27E2F">
        <w:rPr>
          <w:lang w:val="en-US"/>
        </w:rPr>
        <w:t>ning</w:t>
      </w:r>
      <w:r w:rsidR="00750A22" w:rsidRPr="00A27E2F">
        <w:rPr>
          <w:lang w:val="en-US"/>
        </w:rPr>
        <w:t xml:space="preserve"> </w:t>
      </w:r>
      <w:r w:rsidR="00C20C24" w:rsidRPr="00A27E2F">
        <w:rPr>
          <w:lang w:val="en-US"/>
        </w:rPr>
        <w:t>xorijiy</w:t>
      </w:r>
      <w:r w:rsidR="00750A22" w:rsidRPr="00A27E2F">
        <w:rPr>
          <w:lang w:val="en-US"/>
        </w:rPr>
        <w:t xml:space="preserve"> </w:t>
      </w:r>
      <w:r w:rsidR="00C20C24" w:rsidRPr="00A27E2F">
        <w:rPr>
          <w:lang w:val="en-US"/>
        </w:rPr>
        <w:t>oliy</w:t>
      </w:r>
      <w:r w:rsidR="00750A22" w:rsidRPr="00A27E2F">
        <w:rPr>
          <w:lang w:val="en-US"/>
        </w:rPr>
        <w:t xml:space="preserve"> </w:t>
      </w:r>
      <w:r w:rsidR="00C20C24" w:rsidRPr="00A27E2F">
        <w:rPr>
          <w:lang w:val="en-US"/>
        </w:rPr>
        <w:t>ta’lim</w:t>
      </w:r>
      <w:r w:rsidR="00750A22" w:rsidRPr="00A27E2F">
        <w:rPr>
          <w:lang w:val="en-US"/>
        </w:rPr>
        <w:t xml:space="preserve"> </w:t>
      </w:r>
      <w:r w:rsidR="00C20C24" w:rsidRPr="00A27E2F">
        <w:rPr>
          <w:lang w:val="en-US"/>
        </w:rPr>
        <w:t>muassasalari</w:t>
      </w:r>
      <w:r w:rsidR="00750A22" w:rsidRPr="00A27E2F">
        <w:rPr>
          <w:lang w:val="en-US"/>
        </w:rPr>
        <w:t xml:space="preserve"> </w:t>
      </w:r>
      <w:r w:rsidR="00C20C24" w:rsidRPr="00A27E2F">
        <w:rPr>
          <w:lang w:val="en-US"/>
        </w:rPr>
        <w:t>bilan</w:t>
      </w:r>
      <w:r w:rsidR="00750A22" w:rsidRPr="00A27E2F">
        <w:rPr>
          <w:lang w:val="en-US"/>
        </w:rPr>
        <w:t xml:space="preserve"> </w:t>
      </w:r>
      <w:r w:rsidR="00C20C24" w:rsidRPr="00A27E2F">
        <w:rPr>
          <w:lang w:val="en-US"/>
        </w:rPr>
        <w:t>xalqaro</w:t>
      </w:r>
      <w:r w:rsidR="00750A22" w:rsidRPr="00A27E2F">
        <w:rPr>
          <w:lang w:val="en-US"/>
        </w:rPr>
        <w:t xml:space="preserve"> </w:t>
      </w:r>
      <w:r w:rsidR="00C20C24" w:rsidRPr="00A27E2F">
        <w:rPr>
          <w:lang w:val="en-US"/>
        </w:rPr>
        <w:t>hamkorlik</w:t>
      </w:r>
      <w:r w:rsidR="00750A22" w:rsidRPr="00A27E2F">
        <w:rPr>
          <w:lang w:val="en-US"/>
        </w:rPr>
        <w:t xml:space="preserve"> </w:t>
      </w:r>
      <w:r w:rsidR="00C20C24" w:rsidRPr="00A27E2F">
        <w:rPr>
          <w:lang w:val="en-US"/>
        </w:rPr>
        <w:t>aloqalarini</w:t>
      </w:r>
      <w:r w:rsidR="00750A22" w:rsidRPr="00A27E2F">
        <w:rPr>
          <w:lang w:val="en-US"/>
        </w:rPr>
        <w:t xml:space="preserve"> </w:t>
      </w:r>
      <w:r w:rsidR="00C20C24" w:rsidRPr="00A27E2F">
        <w:rPr>
          <w:lang w:val="en-US"/>
        </w:rPr>
        <w:t>rivojlantirish</w:t>
      </w:r>
      <w:r w:rsidR="00750A22" w:rsidRPr="00A27E2F">
        <w:rPr>
          <w:lang w:val="en-US"/>
        </w:rPr>
        <w:t xml:space="preserve"> </w:t>
      </w:r>
      <w:r w:rsidR="00C20C24" w:rsidRPr="00A27E2F">
        <w:rPr>
          <w:lang w:val="en-US"/>
        </w:rPr>
        <w:t>ta’minlash</w:t>
      </w:r>
      <w:r w:rsidR="00750A22" w:rsidRPr="00A27E2F">
        <w:rPr>
          <w:lang w:val="en-US"/>
        </w:rPr>
        <w:t xml:space="preserve">; </w:t>
      </w:r>
    </w:p>
    <w:p w14:paraId="701070EA" w14:textId="77777777" w:rsidR="00C20C24" w:rsidRPr="00A27E2F" w:rsidRDefault="00C20C24" w:rsidP="00A27E2F">
      <w:pPr>
        <w:spacing w:line="276" w:lineRule="auto"/>
        <w:ind w:firstLine="567"/>
        <w:rPr>
          <w:lang w:val="en-US"/>
        </w:rPr>
      </w:pPr>
      <w:r w:rsidRPr="00A27E2F">
        <w:rPr>
          <w:lang w:val="en-US"/>
        </w:rPr>
        <w:t>o‘ziga</w:t>
      </w:r>
      <w:r w:rsidR="00750A22" w:rsidRPr="00A27E2F">
        <w:rPr>
          <w:lang w:val="en-US"/>
        </w:rPr>
        <w:t xml:space="preserve"> </w:t>
      </w:r>
      <w:r w:rsidRPr="00A27E2F">
        <w:rPr>
          <w:lang w:val="en-US"/>
        </w:rPr>
        <w:t>yuklatilgan</w:t>
      </w:r>
      <w:r w:rsidR="00750A22" w:rsidRPr="00A27E2F">
        <w:rPr>
          <w:lang w:val="en-US"/>
        </w:rPr>
        <w:t xml:space="preserve"> </w:t>
      </w:r>
      <w:r w:rsidRPr="00A27E2F">
        <w:rPr>
          <w:lang w:val="en-US"/>
        </w:rPr>
        <w:t>vazifalarni</w:t>
      </w:r>
      <w:r w:rsidR="00750A22" w:rsidRPr="00A27E2F">
        <w:rPr>
          <w:lang w:val="en-US"/>
        </w:rPr>
        <w:t xml:space="preserve"> </w:t>
      </w:r>
      <w:r w:rsidRPr="00A27E2F">
        <w:rPr>
          <w:lang w:val="en-US"/>
        </w:rPr>
        <w:t>o‘z</w:t>
      </w:r>
      <w:r w:rsidR="00750A22" w:rsidRPr="00A27E2F">
        <w:rPr>
          <w:lang w:val="en-US"/>
        </w:rPr>
        <w:t xml:space="preserve"> </w:t>
      </w:r>
      <w:r w:rsidRPr="00A27E2F">
        <w:rPr>
          <w:lang w:val="en-US"/>
        </w:rPr>
        <w:t>vaqtida</w:t>
      </w:r>
      <w:r w:rsidR="00750A22" w:rsidRPr="00A27E2F">
        <w:rPr>
          <w:lang w:val="en-US"/>
        </w:rPr>
        <w:t xml:space="preserve"> </w:t>
      </w:r>
      <w:r w:rsidRPr="00A27E2F">
        <w:rPr>
          <w:lang w:val="en-US"/>
        </w:rPr>
        <w:t>bajarilishini</w:t>
      </w:r>
      <w:r w:rsidR="00750A22" w:rsidRPr="00A27E2F">
        <w:rPr>
          <w:lang w:val="en-US"/>
        </w:rPr>
        <w:t xml:space="preserve"> </w:t>
      </w:r>
      <w:r w:rsidRPr="00A27E2F">
        <w:rPr>
          <w:lang w:val="en-US"/>
        </w:rPr>
        <w:t>ta’minlash</w:t>
      </w:r>
      <w:r w:rsidR="00750A22" w:rsidRPr="00A27E2F">
        <w:rPr>
          <w:lang w:val="en-US"/>
        </w:rPr>
        <w:t xml:space="preserve">; </w:t>
      </w:r>
      <w:r w:rsidRPr="00A27E2F">
        <w:rPr>
          <w:lang w:val="en-US"/>
        </w:rPr>
        <w:t>xorijiy</w:t>
      </w:r>
      <w:r w:rsidR="00750A22" w:rsidRPr="00A27E2F">
        <w:rPr>
          <w:lang w:val="en-US"/>
        </w:rPr>
        <w:t xml:space="preserve"> </w:t>
      </w:r>
      <w:r w:rsidRPr="00A27E2F">
        <w:rPr>
          <w:lang w:val="en-US"/>
        </w:rPr>
        <w:t>oliy</w:t>
      </w:r>
      <w:r w:rsidR="00750A22" w:rsidRPr="00A27E2F">
        <w:rPr>
          <w:lang w:val="en-US"/>
        </w:rPr>
        <w:t xml:space="preserve"> </w:t>
      </w:r>
      <w:r w:rsidRPr="00A27E2F">
        <w:rPr>
          <w:lang w:val="en-US"/>
        </w:rPr>
        <w:t>ta’lim</w:t>
      </w:r>
      <w:r w:rsidR="00750A22" w:rsidRPr="00A27E2F">
        <w:rPr>
          <w:lang w:val="en-US"/>
        </w:rPr>
        <w:t xml:space="preserve"> </w:t>
      </w:r>
      <w:r w:rsidRPr="00A27E2F">
        <w:rPr>
          <w:lang w:val="en-US"/>
        </w:rPr>
        <w:t>muassasalari</w:t>
      </w:r>
      <w:r w:rsidR="00750A22" w:rsidRPr="00A27E2F">
        <w:rPr>
          <w:lang w:val="en-US"/>
        </w:rPr>
        <w:t xml:space="preserve"> </w:t>
      </w:r>
      <w:r w:rsidRPr="00A27E2F">
        <w:rPr>
          <w:lang w:val="en-US"/>
        </w:rPr>
        <w:t>va</w:t>
      </w:r>
      <w:r w:rsidR="00750A22" w:rsidRPr="00A27E2F">
        <w:rPr>
          <w:lang w:val="en-US"/>
        </w:rPr>
        <w:t xml:space="preserve"> </w:t>
      </w:r>
      <w:r w:rsidRPr="00A27E2F">
        <w:rPr>
          <w:lang w:val="en-US"/>
        </w:rPr>
        <w:t>xalqaro</w:t>
      </w:r>
      <w:r w:rsidR="00750A22" w:rsidRPr="00A27E2F">
        <w:rPr>
          <w:lang w:val="en-US"/>
        </w:rPr>
        <w:t xml:space="preserve"> </w:t>
      </w:r>
      <w:r w:rsidRPr="00A27E2F">
        <w:rPr>
          <w:lang w:val="en-US"/>
        </w:rPr>
        <w:t>tashkilotlar</w:t>
      </w:r>
      <w:r w:rsidR="00750A22" w:rsidRPr="00A27E2F">
        <w:rPr>
          <w:lang w:val="en-US"/>
        </w:rPr>
        <w:t xml:space="preserve"> </w:t>
      </w:r>
      <w:r w:rsidRPr="00A27E2F">
        <w:rPr>
          <w:lang w:val="en-US"/>
        </w:rPr>
        <w:t>bilan</w:t>
      </w:r>
      <w:r w:rsidR="00750A22" w:rsidRPr="00A27E2F">
        <w:rPr>
          <w:lang w:val="en-US"/>
        </w:rPr>
        <w:t xml:space="preserve"> </w:t>
      </w:r>
      <w:r w:rsidRPr="00A27E2F">
        <w:rPr>
          <w:lang w:val="en-US"/>
        </w:rPr>
        <w:t>imzolanadigan</w:t>
      </w:r>
      <w:r w:rsidR="00750A22" w:rsidRPr="00A27E2F">
        <w:rPr>
          <w:lang w:val="en-US"/>
        </w:rPr>
        <w:t xml:space="preserve"> </w:t>
      </w:r>
      <w:r w:rsidRPr="00A27E2F">
        <w:rPr>
          <w:lang w:val="en-US"/>
        </w:rPr>
        <w:t>Shartnoma</w:t>
      </w:r>
      <w:r w:rsidR="00750A22" w:rsidRPr="00A27E2F">
        <w:rPr>
          <w:lang w:val="en-US"/>
        </w:rPr>
        <w:t xml:space="preserve">, </w:t>
      </w:r>
      <w:r w:rsidRPr="00A27E2F">
        <w:rPr>
          <w:lang w:val="en-US"/>
        </w:rPr>
        <w:t>Memorandum</w:t>
      </w:r>
      <w:r w:rsidR="00750A22" w:rsidRPr="00A27E2F">
        <w:rPr>
          <w:lang w:val="en-US"/>
        </w:rPr>
        <w:t xml:space="preserve"> </w:t>
      </w:r>
      <w:r w:rsidRPr="00A27E2F">
        <w:rPr>
          <w:lang w:val="en-US"/>
        </w:rPr>
        <w:t>va</w:t>
      </w:r>
      <w:r w:rsidR="00750A22" w:rsidRPr="00A27E2F">
        <w:rPr>
          <w:lang w:val="en-US"/>
        </w:rPr>
        <w:t xml:space="preserve"> </w:t>
      </w:r>
      <w:r w:rsidRPr="00A27E2F">
        <w:rPr>
          <w:lang w:val="en-US"/>
        </w:rPr>
        <w:t>Kelishuvlar</w:t>
      </w:r>
      <w:r w:rsidR="00750A22" w:rsidRPr="00A27E2F">
        <w:rPr>
          <w:lang w:val="en-US"/>
        </w:rPr>
        <w:t xml:space="preserve"> </w:t>
      </w:r>
      <w:r w:rsidRPr="00A27E2F">
        <w:rPr>
          <w:lang w:val="en-US"/>
        </w:rPr>
        <w:t>loyihalarini</w:t>
      </w:r>
      <w:r w:rsidR="00750A22" w:rsidRPr="00A27E2F">
        <w:rPr>
          <w:lang w:val="en-US"/>
        </w:rPr>
        <w:t xml:space="preserve"> </w:t>
      </w:r>
      <w:r w:rsidRPr="00A27E2F">
        <w:rPr>
          <w:lang w:val="en-US"/>
        </w:rPr>
        <w:t>ishlab</w:t>
      </w:r>
      <w:r w:rsidR="00750A22" w:rsidRPr="00A27E2F">
        <w:rPr>
          <w:lang w:val="en-US"/>
        </w:rPr>
        <w:t xml:space="preserve"> </w:t>
      </w:r>
      <w:r w:rsidRPr="00A27E2F">
        <w:rPr>
          <w:lang w:val="en-US"/>
        </w:rPr>
        <w:t>chiqish</w:t>
      </w:r>
      <w:r w:rsidR="00750A22" w:rsidRPr="00A27E2F">
        <w:rPr>
          <w:lang w:val="en-US"/>
        </w:rPr>
        <w:t>;</w:t>
      </w:r>
    </w:p>
    <w:p w14:paraId="6146E250" w14:textId="77777777" w:rsidR="00C20C24" w:rsidRPr="00A27E2F" w:rsidRDefault="00C20C24" w:rsidP="00A27E2F">
      <w:pPr>
        <w:spacing w:line="276" w:lineRule="auto"/>
        <w:ind w:firstLine="567"/>
        <w:rPr>
          <w:lang w:val="en-US"/>
        </w:rPr>
      </w:pPr>
      <w:r w:rsidRPr="00A27E2F">
        <w:rPr>
          <w:lang w:val="en-US"/>
        </w:rPr>
        <w:t>xorijiy</w:t>
      </w:r>
      <w:r w:rsidR="00750A22" w:rsidRPr="00A27E2F">
        <w:rPr>
          <w:lang w:val="en-US"/>
        </w:rPr>
        <w:t xml:space="preserve"> </w:t>
      </w:r>
      <w:r w:rsidRPr="00A27E2F">
        <w:rPr>
          <w:lang w:val="en-US"/>
        </w:rPr>
        <w:t>oliy</w:t>
      </w:r>
      <w:r w:rsidR="00750A22" w:rsidRPr="00A27E2F">
        <w:rPr>
          <w:lang w:val="en-US"/>
        </w:rPr>
        <w:t xml:space="preserve"> </w:t>
      </w:r>
      <w:r w:rsidRPr="00A27E2F">
        <w:rPr>
          <w:lang w:val="en-US"/>
        </w:rPr>
        <w:t>ta’lim</w:t>
      </w:r>
      <w:r w:rsidR="00750A22" w:rsidRPr="00A27E2F">
        <w:rPr>
          <w:lang w:val="en-US"/>
        </w:rPr>
        <w:t xml:space="preserve"> </w:t>
      </w:r>
      <w:r w:rsidRPr="00A27E2F">
        <w:rPr>
          <w:lang w:val="en-US"/>
        </w:rPr>
        <w:t>muassasalari</w:t>
      </w:r>
      <w:r w:rsidR="00750A22" w:rsidRPr="00A27E2F">
        <w:rPr>
          <w:lang w:val="en-US"/>
        </w:rPr>
        <w:t xml:space="preserve"> </w:t>
      </w:r>
      <w:r w:rsidRPr="00A27E2F">
        <w:rPr>
          <w:lang w:val="en-US"/>
        </w:rPr>
        <w:t>bilan</w:t>
      </w:r>
      <w:r w:rsidR="00750A22" w:rsidRPr="00A27E2F">
        <w:rPr>
          <w:lang w:val="en-US"/>
        </w:rPr>
        <w:t xml:space="preserve"> </w:t>
      </w:r>
      <w:r w:rsidRPr="00A27E2F">
        <w:rPr>
          <w:lang w:val="en-US"/>
        </w:rPr>
        <w:t>qo‘shma</w:t>
      </w:r>
      <w:r w:rsidR="00750A22" w:rsidRPr="00A27E2F">
        <w:rPr>
          <w:lang w:val="en-US"/>
        </w:rPr>
        <w:t xml:space="preserve"> </w:t>
      </w:r>
      <w:r w:rsidRPr="00A27E2F">
        <w:rPr>
          <w:lang w:val="en-US"/>
        </w:rPr>
        <w:t>ta’lim</w:t>
      </w:r>
      <w:r w:rsidR="00750A22" w:rsidRPr="00A27E2F">
        <w:rPr>
          <w:lang w:val="en-US"/>
        </w:rPr>
        <w:t xml:space="preserve"> </w:t>
      </w:r>
      <w:r w:rsidRPr="00A27E2F">
        <w:rPr>
          <w:lang w:val="en-US"/>
        </w:rPr>
        <w:t>dasturlarini</w:t>
      </w:r>
      <w:r w:rsidR="00750A22" w:rsidRPr="00A27E2F">
        <w:rPr>
          <w:lang w:val="en-US"/>
        </w:rPr>
        <w:t xml:space="preserve"> </w:t>
      </w:r>
      <w:r w:rsidRPr="00A27E2F">
        <w:rPr>
          <w:lang w:val="en-US"/>
        </w:rPr>
        <w:t>yo‘lga</w:t>
      </w:r>
      <w:r w:rsidR="00750A22" w:rsidRPr="00A27E2F">
        <w:rPr>
          <w:lang w:val="en-US"/>
        </w:rPr>
        <w:t xml:space="preserve"> </w:t>
      </w:r>
      <w:r w:rsidRPr="00A27E2F">
        <w:rPr>
          <w:lang w:val="en-US"/>
        </w:rPr>
        <w:t>qo‘yish</w:t>
      </w:r>
      <w:r w:rsidR="00750A22" w:rsidRPr="00A27E2F">
        <w:rPr>
          <w:lang w:val="en-US"/>
        </w:rPr>
        <w:t xml:space="preserve"> </w:t>
      </w:r>
      <w:r w:rsidRPr="00A27E2F">
        <w:rPr>
          <w:lang w:val="en-US"/>
        </w:rPr>
        <w:t>bo‘yicha</w:t>
      </w:r>
      <w:r w:rsidR="00750A22" w:rsidRPr="00A27E2F">
        <w:rPr>
          <w:lang w:val="en-US"/>
        </w:rPr>
        <w:t xml:space="preserve"> </w:t>
      </w:r>
      <w:r w:rsidRPr="00A27E2F">
        <w:rPr>
          <w:lang w:val="en-US"/>
        </w:rPr>
        <w:t>imzolanadigan</w:t>
      </w:r>
      <w:r w:rsidR="00750A22" w:rsidRPr="00A27E2F">
        <w:rPr>
          <w:lang w:val="en-US"/>
        </w:rPr>
        <w:t xml:space="preserve"> </w:t>
      </w:r>
      <w:r w:rsidRPr="00A27E2F">
        <w:rPr>
          <w:lang w:val="en-US"/>
        </w:rPr>
        <w:t>Kelishuv</w:t>
      </w:r>
      <w:r w:rsidR="00750A22" w:rsidRPr="00A27E2F">
        <w:rPr>
          <w:lang w:val="en-US"/>
        </w:rPr>
        <w:t xml:space="preserve"> (</w:t>
      </w:r>
      <w:r w:rsidRPr="00A27E2F">
        <w:rPr>
          <w:lang w:val="en-US"/>
        </w:rPr>
        <w:t>Shartnoma</w:t>
      </w:r>
      <w:r w:rsidR="00750A22" w:rsidRPr="00A27E2F">
        <w:rPr>
          <w:lang w:val="en-US"/>
        </w:rPr>
        <w:t xml:space="preserve">) </w:t>
      </w:r>
      <w:r w:rsidRPr="00A27E2F">
        <w:rPr>
          <w:lang w:val="en-US"/>
        </w:rPr>
        <w:t>va</w:t>
      </w:r>
      <w:r w:rsidR="00750A22" w:rsidRPr="00A27E2F">
        <w:rPr>
          <w:lang w:val="en-US"/>
        </w:rPr>
        <w:t xml:space="preserve"> </w:t>
      </w:r>
      <w:r w:rsidRPr="00A27E2F">
        <w:rPr>
          <w:lang w:val="en-US"/>
        </w:rPr>
        <w:t>Nizomlar</w:t>
      </w:r>
      <w:r w:rsidR="00750A22" w:rsidRPr="00A27E2F">
        <w:rPr>
          <w:lang w:val="en-US"/>
        </w:rPr>
        <w:t xml:space="preserve"> </w:t>
      </w:r>
      <w:r w:rsidRPr="00A27E2F">
        <w:rPr>
          <w:lang w:val="en-US"/>
        </w:rPr>
        <w:t>loyihalarini</w:t>
      </w:r>
      <w:r w:rsidR="00750A22" w:rsidRPr="00A27E2F">
        <w:rPr>
          <w:lang w:val="en-US"/>
        </w:rPr>
        <w:t xml:space="preserve"> </w:t>
      </w:r>
      <w:r w:rsidRPr="00A27E2F">
        <w:rPr>
          <w:lang w:val="en-US"/>
        </w:rPr>
        <w:t>ishlab</w:t>
      </w:r>
      <w:r w:rsidR="00750A22" w:rsidRPr="00A27E2F">
        <w:rPr>
          <w:lang w:val="en-US"/>
        </w:rPr>
        <w:t xml:space="preserve"> </w:t>
      </w:r>
      <w:r w:rsidRPr="00A27E2F">
        <w:rPr>
          <w:lang w:val="en-US"/>
        </w:rPr>
        <w:t>chiqish</w:t>
      </w:r>
      <w:r w:rsidR="00750A22" w:rsidRPr="00A27E2F">
        <w:rPr>
          <w:lang w:val="en-US"/>
        </w:rPr>
        <w:t xml:space="preserve">; </w:t>
      </w:r>
    </w:p>
    <w:p w14:paraId="7A2F34E9" w14:textId="77777777" w:rsidR="00C20C24" w:rsidRPr="00A27E2F" w:rsidRDefault="00C20C24" w:rsidP="00A27E2F">
      <w:pPr>
        <w:spacing w:line="276" w:lineRule="auto"/>
        <w:ind w:firstLine="567"/>
        <w:rPr>
          <w:lang w:val="en-US"/>
        </w:rPr>
      </w:pPr>
      <w:r w:rsidRPr="00A27E2F">
        <w:rPr>
          <w:lang w:val="en-US"/>
        </w:rPr>
        <w:t>xorijiy</w:t>
      </w:r>
      <w:r w:rsidR="00750A22" w:rsidRPr="00A27E2F">
        <w:rPr>
          <w:lang w:val="en-US"/>
        </w:rPr>
        <w:t xml:space="preserve"> </w:t>
      </w:r>
      <w:r w:rsidRPr="00A27E2F">
        <w:rPr>
          <w:lang w:val="en-US"/>
        </w:rPr>
        <w:t>oliy</w:t>
      </w:r>
      <w:r w:rsidR="00750A22" w:rsidRPr="00A27E2F">
        <w:rPr>
          <w:lang w:val="en-US"/>
        </w:rPr>
        <w:t xml:space="preserve"> </w:t>
      </w:r>
      <w:r w:rsidRPr="00A27E2F">
        <w:rPr>
          <w:lang w:val="en-US"/>
        </w:rPr>
        <w:t>ta’lim</w:t>
      </w:r>
      <w:r w:rsidR="00750A22" w:rsidRPr="00A27E2F">
        <w:rPr>
          <w:lang w:val="en-US"/>
        </w:rPr>
        <w:t xml:space="preserve"> </w:t>
      </w:r>
      <w:r w:rsidRPr="00A27E2F">
        <w:rPr>
          <w:lang w:val="en-US"/>
        </w:rPr>
        <w:t>muassasalari</w:t>
      </w:r>
      <w:r w:rsidR="00750A22" w:rsidRPr="00A27E2F">
        <w:rPr>
          <w:lang w:val="en-US"/>
        </w:rPr>
        <w:t xml:space="preserve"> </w:t>
      </w:r>
      <w:r w:rsidRPr="00A27E2F">
        <w:rPr>
          <w:lang w:val="en-US"/>
        </w:rPr>
        <w:t>bilan</w:t>
      </w:r>
      <w:r w:rsidR="00750A22" w:rsidRPr="00A27E2F">
        <w:rPr>
          <w:lang w:val="en-US"/>
        </w:rPr>
        <w:t xml:space="preserve"> </w:t>
      </w:r>
      <w:r w:rsidRPr="00A27E2F">
        <w:rPr>
          <w:lang w:val="en-US"/>
        </w:rPr>
        <w:t>qo‘shma</w:t>
      </w:r>
      <w:r w:rsidR="00750A22" w:rsidRPr="00A27E2F">
        <w:rPr>
          <w:lang w:val="en-US"/>
        </w:rPr>
        <w:t xml:space="preserve"> </w:t>
      </w:r>
      <w:r w:rsidRPr="00A27E2F">
        <w:rPr>
          <w:lang w:val="en-US"/>
        </w:rPr>
        <w:t>ta’lim</w:t>
      </w:r>
      <w:r w:rsidR="00750A22" w:rsidRPr="00A27E2F">
        <w:rPr>
          <w:lang w:val="en-US"/>
        </w:rPr>
        <w:t xml:space="preserve"> </w:t>
      </w:r>
      <w:r w:rsidRPr="00A27E2F">
        <w:rPr>
          <w:lang w:val="en-US"/>
        </w:rPr>
        <w:t>dasturlarini</w:t>
      </w:r>
      <w:r w:rsidR="00750A22" w:rsidRPr="00A27E2F">
        <w:rPr>
          <w:lang w:val="en-US"/>
        </w:rPr>
        <w:t xml:space="preserve"> </w:t>
      </w:r>
      <w:r w:rsidRPr="00A27E2F">
        <w:rPr>
          <w:lang w:val="en-US"/>
        </w:rPr>
        <w:t>yo‘lga</w:t>
      </w:r>
      <w:r w:rsidR="00750A22" w:rsidRPr="00A27E2F">
        <w:rPr>
          <w:lang w:val="en-US"/>
        </w:rPr>
        <w:t xml:space="preserve"> </w:t>
      </w:r>
      <w:r w:rsidRPr="00A27E2F">
        <w:rPr>
          <w:lang w:val="en-US"/>
        </w:rPr>
        <w:t>qo‘yish</w:t>
      </w:r>
      <w:r w:rsidR="00750A22" w:rsidRPr="00A27E2F">
        <w:rPr>
          <w:lang w:val="en-US"/>
        </w:rPr>
        <w:t xml:space="preserve"> </w:t>
      </w:r>
      <w:r w:rsidRPr="00A27E2F">
        <w:rPr>
          <w:lang w:val="en-US"/>
        </w:rPr>
        <w:t>bo‘yicha</w:t>
      </w:r>
      <w:r w:rsidR="00750A22" w:rsidRPr="00A27E2F">
        <w:rPr>
          <w:lang w:val="en-US"/>
        </w:rPr>
        <w:t xml:space="preserve"> </w:t>
      </w:r>
      <w:r w:rsidRPr="00A27E2F">
        <w:rPr>
          <w:lang w:val="en-US"/>
        </w:rPr>
        <w:t>hamkor</w:t>
      </w:r>
      <w:r w:rsidR="00750A22" w:rsidRPr="00A27E2F">
        <w:rPr>
          <w:lang w:val="en-US"/>
        </w:rPr>
        <w:t xml:space="preserve"> </w:t>
      </w:r>
      <w:r w:rsidRPr="00A27E2F">
        <w:rPr>
          <w:lang w:val="en-US"/>
        </w:rPr>
        <w:t>universitetning</w:t>
      </w:r>
      <w:r w:rsidR="00750A22" w:rsidRPr="00A27E2F">
        <w:rPr>
          <w:lang w:val="en-US"/>
        </w:rPr>
        <w:t xml:space="preserve"> </w:t>
      </w:r>
      <w:r w:rsidRPr="00A27E2F">
        <w:rPr>
          <w:lang w:val="en-US"/>
        </w:rPr>
        <w:t>tegishli</w:t>
      </w:r>
      <w:r w:rsidR="00750A22" w:rsidRPr="00A27E2F">
        <w:rPr>
          <w:lang w:val="en-US"/>
        </w:rPr>
        <w:t xml:space="preserve"> </w:t>
      </w:r>
      <w:r w:rsidRPr="00A27E2F">
        <w:rPr>
          <w:lang w:val="en-US"/>
        </w:rPr>
        <w:t>yo‘nalishidagi</w:t>
      </w:r>
      <w:r w:rsidR="00750A22" w:rsidRPr="00A27E2F">
        <w:rPr>
          <w:lang w:val="en-US"/>
        </w:rPr>
        <w:t xml:space="preserve"> </w:t>
      </w:r>
      <w:r w:rsidRPr="00A27E2F">
        <w:rPr>
          <w:lang w:val="en-US"/>
        </w:rPr>
        <w:t>o‘quv</w:t>
      </w:r>
      <w:r w:rsidR="00750A22" w:rsidRPr="00A27E2F">
        <w:rPr>
          <w:lang w:val="en-US"/>
        </w:rPr>
        <w:t xml:space="preserve"> </w:t>
      </w:r>
      <w:r w:rsidRPr="00A27E2F">
        <w:rPr>
          <w:lang w:val="en-US"/>
        </w:rPr>
        <w:t>rejalarini</w:t>
      </w:r>
      <w:r w:rsidR="00750A22" w:rsidRPr="00A27E2F">
        <w:rPr>
          <w:lang w:val="en-US"/>
        </w:rPr>
        <w:t xml:space="preserve"> </w:t>
      </w:r>
      <w:r w:rsidRPr="00A27E2F">
        <w:rPr>
          <w:lang w:val="en-US"/>
        </w:rPr>
        <w:t>o‘rganib</w:t>
      </w:r>
      <w:r w:rsidR="00750A22" w:rsidRPr="00A27E2F">
        <w:rPr>
          <w:lang w:val="en-US"/>
        </w:rPr>
        <w:t xml:space="preserve"> </w:t>
      </w:r>
      <w:r w:rsidRPr="00A27E2F">
        <w:rPr>
          <w:lang w:val="en-US"/>
        </w:rPr>
        <w:t>chiqish</w:t>
      </w:r>
      <w:r w:rsidR="00750A22" w:rsidRPr="00A27E2F">
        <w:rPr>
          <w:lang w:val="en-US"/>
        </w:rPr>
        <w:t xml:space="preserve">; </w:t>
      </w:r>
    </w:p>
    <w:p w14:paraId="5FC618AF" w14:textId="547B2779" w:rsidR="00C20C24" w:rsidRPr="00A27E2F" w:rsidRDefault="00C20C24" w:rsidP="00A27E2F">
      <w:pPr>
        <w:spacing w:line="276" w:lineRule="auto"/>
        <w:ind w:firstLine="567"/>
        <w:rPr>
          <w:lang w:val="en-US"/>
        </w:rPr>
      </w:pPr>
      <w:r w:rsidRPr="00A27E2F">
        <w:rPr>
          <w:lang w:val="en-US"/>
        </w:rPr>
        <w:t>xorijiy</w:t>
      </w:r>
      <w:r w:rsidR="00750A22" w:rsidRPr="00A27E2F">
        <w:rPr>
          <w:lang w:val="en-US"/>
        </w:rPr>
        <w:t xml:space="preserve"> </w:t>
      </w:r>
      <w:r w:rsidRPr="00A27E2F">
        <w:rPr>
          <w:lang w:val="en-US"/>
        </w:rPr>
        <w:t>vakillarni</w:t>
      </w:r>
      <w:r w:rsidR="00750A22" w:rsidRPr="00A27E2F">
        <w:rPr>
          <w:lang w:val="en-US"/>
        </w:rPr>
        <w:t xml:space="preserve"> </w:t>
      </w:r>
      <w:r w:rsidRPr="00A27E2F">
        <w:rPr>
          <w:lang w:val="en-US"/>
        </w:rPr>
        <w:t>qabul</w:t>
      </w:r>
      <w:r w:rsidR="00750A22" w:rsidRPr="00A27E2F">
        <w:rPr>
          <w:lang w:val="en-US"/>
        </w:rPr>
        <w:t xml:space="preserve"> </w:t>
      </w:r>
      <w:r w:rsidRPr="00A27E2F">
        <w:rPr>
          <w:lang w:val="en-US"/>
        </w:rPr>
        <w:t>qilishni</w:t>
      </w:r>
      <w:r w:rsidR="00750A22" w:rsidRPr="00A27E2F">
        <w:rPr>
          <w:lang w:val="en-US"/>
        </w:rPr>
        <w:t xml:space="preserve"> </w:t>
      </w:r>
      <w:r w:rsidRPr="00A27E2F">
        <w:rPr>
          <w:lang w:val="en-US"/>
        </w:rPr>
        <w:t>tashkil</w:t>
      </w:r>
      <w:r w:rsidR="00750A22" w:rsidRPr="00A27E2F">
        <w:rPr>
          <w:lang w:val="en-US"/>
        </w:rPr>
        <w:t xml:space="preserve"> </w:t>
      </w:r>
      <w:r w:rsidRPr="00A27E2F">
        <w:rPr>
          <w:lang w:val="en-US"/>
        </w:rPr>
        <w:t>qilish</w:t>
      </w:r>
      <w:r w:rsidR="00750A22" w:rsidRPr="00A27E2F">
        <w:rPr>
          <w:lang w:val="en-US"/>
        </w:rPr>
        <w:t xml:space="preserve">: </w:t>
      </w:r>
      <w:r w:rsidR="004B228E" w:rsidRPr="00A27E2F">
        <w:rPr>
          <w:lang w:val="uz-Cyrl-UZ"/>
        </w:rPr>
        <w:t>Akademiya</w:t>
      </w:r>
      <w:r w:rsidRPr="00A27E2F">
        <w:rPr>
          <w:lang w:val="en-US"/>
        </w:rPr>
        <w:t>ga</w:t>
      </w:r>
      <w:r w:rsidR="00750A22" w:rsidRPr="00A27E2F">
        <w:rPr>
          <w:lang w:val="en-US"/>
        </w:rPr>
        <w:t xml:space="preserve"> </w:t>
      </w:r>
      <w:r w:rsidRPr="00A27E2F">
        <w:rPr>
          <w:lang w:val="en-US"/>
        </w:rPr>
        <w:t>xorijiy</w:t>
      </w:r>
      <w:r w:rsidR="00750A22" w:rsidRPr="00A27E2F">
        <w:rPr>
          <w:lang w:val="en-US"/>
        </w:rPr>
        <w:t xml:space="preserve"> </w:t>
      </w:r>
      <w:r w:rsidRPr="00A27E2F">
        <w:rPr>
          <w:lang w:val="en-US"/>
        </w:rPr>
        <w:t>delegatsiya</w:t>
      </w:r>
      <w:r w:rsidR="00750A22" w:rsidRPr="00A27E2F">
        <w:rPr>
          <w:lang w:val="en-US"/>
        </w:rPr>
        <w:t xml:space="preserve"> </w:t>
      </w:r>
      <w:r w:rsidRPr="00A27E2F">
        <w:rPr>
          <w:lang w:val="en-US"/>
        </w:rPr>
        <w:t>va</w:t>
      </w:r>
      <w:r w:rsidR="00750A22" w:rsidRPr="00A27E2F">
        <w:rPr>
          <w:lang w:val="en-US"/>
        </w:rPr>
        <w:t xml:space="preserve"> </w:t>
      </w:r>
      <w:r w:rsidRPr="00A27E2F">
        <w:rPr>
          <w:lang w:val="en-US"/>
        </w:rPr>
        <w:t>mutaxassislarni</w:t>
      </w:r>
      <w:r w:rsidR="00750A22" w:rsidRPr="00A27E2F">
        <w:rPr>
          <w:lang w:val="en-US"/>
        </w:rPr>
        <w:t xml:space="preserve"> </w:t>
      </w:r>
      <w:r w:rsidRPr="00A27E2F">
        <w:rPr>
          <w:lang w:val="en-US"/>
        </w:rPr>
        <w:t>qabul</w:t>
      </w:r>
      <w:r w:rsidR="00750A22" w:rsidRPr="00A27E2F">
        <w:rPr>
          <w:lang w:val="en-US"/>
        </w:rPr>
        <w:t xml:space="preserve"> </w:t>
      </w:r>
      <w:r w:rsidRPr="00A27E2F">
        <w:rPr>
          <w:lang w:val="en-US"/>
        </w:rPr>
        <w:t>qilish</w:t>
      </w:r>
      <w:r w:rsidR="00750A22" w:rsidRPr="00A27E2F">
        <w:rPr>
          <w:lang w:val="en-US"/>
        </w:rPr>
        <w:t xml:space="preserve"> </w:t>
      </w:r>
      <w:r w:rsidRPr="00A27E2F">
        <w:rPr>
          <w:lang w:val="en-US"/>
        </w:rPr>
        <w:t>kunlari</w:t>
      </w:r>
      <w:r w:rsidR="00750A22" w:rsidRPr="00A27E2F">
        <w:rPr>
          <w:lang w:val="en-US"/>
        </w:rPr>
        <w:t xml:space="preserve"> </w:t>
      </w:r>
      <w:r w:rsidRPr="00A27E2F">
        <w:rPr>
          <w:lang w:val="en-US"/>
        </w:rPr>
        <w:t>va</w:t>
      </w:r>
      <w:r w:rsidR="00750A22" w:rsidRPr="00A27E2F">
        <w:rPr>
          <w:lang w:val="en-US"/>
        </w:rPr>
        <w:t xml:space="preserve"> </w:t>
      </w:r>
      <w:r w:rsidRPr="00A27E2F">
        <w:rPr>
          <w:lang w:val="en-US"/>
        </w:rPr>
        <w:t>dasturlarini</w:t>
      </w:r>
      <w:r w:rsidR="00750A22" w:rsidRPr="00A27E2F">
        <w:rPr>
          <w:lang w:val="en-US"/>
        </w:rPr>
        <w:t xml:space="preserve"> </w:t>
      </w:r>
      <w:r w:rsidRPr="00A27E2F">
        <w:rPr>
          <w:lang w:val="en-US"/>
        </w:rPr>
        <w:t>rejalashtirish</w:t>
      </w:r>
      <w:r w:rsidR="00750A22" w:rsidRPr="00A27E2F">
        <w:rPr>
          <w:lang w:val="en-US"/>
        </w:rPr>
        <w:t xml:space="preserve">; </w:t>
      </w:r>
    </w:p>
    <w:p w14:paraId="29101B4E" w14:textId="77777777" w:rsidR="00C20C24" w:rsidRPr="00A27E2F" w:rsidRDefault="00C20C24" w:rsidP="00A27E2F">
      <w:pPr>
        <w:spacing w:line="276" w:lineRule="auto"/>
        <w:ind w:firstLine="567"/>
        <w:rPr>
          <w:lang w:val="en-US"/>
        </w:rPr>
      </w:pPr>
      <w:r w:rsidRPr="00A27E2F">
        <w:rPr>
          <w:lang w:val="en-US"/>
        </w:rPr>
        <w:t>xalqaro</w:t>
      </w:r>
      <w:r w:rsidR="00750A22" w:rsidRPr="00A27E2F">
        <w:rPr>
          <w:lang w:val="en-US"/>
        </w:rPr>
        <w:t xml:space="preserve"> </w:t>
      </w:r>
      <w:r w:rsidRPr="00A27E2F">
        <w:rPr>
          <w:lang w:val="en-US"/>
        </w:rPr>
        <w:t>ilmiy</w:t>
      </w:r>
      <w:r w:rsidR="00750A22" w:rsidRPr="00A27E2F">
        <w:rPr>
          <w:lang w:val="en-US"/>
        </w:rPr>
        <w:t>-</w:t>
      </w:r>
      <w:r w:rsidRPr="00A27E2F">
        <w:rPr>
          <w:lang w:val="en-US"/>
        </w:rPr>
        <w:t>amaliy</w:t>
      </w:r>
      <w:r w:rsidR="00750A22" w:rsidRPr="00A27E2F">
        <w:rPr>
          <w:lang w:val="en-US"/>
        </w:rPr>
        <w:t xml:space="preserve"> </w:t>
      </w:r>
      <w:r w:rsidRPr="00A27E2F">
        <w:rPr>
          <w:lang w:val="en-US"/>
        </w:rPr>
        <w:t>konferentsiyalar</w:t>
      </w:r>
      <w:r w:rsidR="00750A22" w:rsidRPr="00A27E2F">
        <w:rPr>
          <w:lang w:val="en-US"/>
        </w:rPr>
        <w:t xml:space="preserve">, </w:t>
      </w:r>
      <w:r w:rsidRPr="00A27E2F">
        <w:rPr>
          <w:lang w:val="en-US"/>
        </w:rPr>
        <w:t>seminarlar</w:t>
      </w:r>
      <w:r w:rsidR="00750A22" w:rsidRPr="00A27E2F">
        <w:rPr>
          <w:lang w:val="en-US"/>
        </w:rPr>
        <w:t xml:space="preserve">, </w:t>
      </w:r>
      <w:r w:rsidRPr="00A27E2F">
        <w:rPr>
          <w:lang w:val="en-US"/>
        </w:rPr>
        <w:t>ko‘rgazmalar</w:t>
      </w:r>
      <w:r w:rsidR="00750A22" w:rsidRPr="00A27E2F">
        <w:rPr>
          <w:lang w:val="en-US"/>
        </w:rPr>
        <w:t xml:space="preserve"> </w:t>
      </w:r>
      <w:r w:rsidRPr="00A27E2F">
        <w:rPr>
          <w:lang w:val="en-US"/>
        </w:rPr>
        <w:t>va</w:t>
      </w:r>
      <w:r w:rsidR="00750A22" w:rsidRPr="00A27E2F">
        <w:rPr>
          <w:lang w:val="en-US"/>
        </w:rPr>
        <w:t xml:space="preserve"> </w:t>
      </w:r>
      <w:r w:rsidRPr="00A27E2F">
        <w:rPr>
          <w:lang w:val="en-US"/>
        </w:rPr>
        <w:t>boshqalarni</w:t>
      </w:r>
      <w:r w:rsidR="00750A22" w:rsidRPr="00A27E2F">
        <w:rPr>
          <w:lang w:val="en-US"/>
        </w:rPr>
        <w:t xml:space="preserve"> </w:t>
      </w:r>
      <w:r w:rsidRPr="00A27E2F">
        <w:rPr>
          <w:lang w:val="en-US"/>
        </w:rPr>
        <w:t>tashkil</w:t>
      </w:r>
      <w:r w:rsidR="00750A22" w:rsidRPr="00A27E2F">
        <w:rPr>
          <w:lang w:val="en-US"/>
        </w:rPr>
        <w:t xml:space="preserve"> </w:t>
      </w:r>
      <w:r w:rsidRPr="00A27E2F">
        <w:rPr>
          <w:lang w:val="en-US"/>
        </w:rPr>
        <w:t>etish</w:t>
      </w:r>
      <w:r w:rsidR="00750A22" w:rsidRPr="00A27E2F">
        <w:rPr>
          <w:lang w:val="en-US"/>
        </w:rPr>
        <w:t xml:space="preserve"> </w:t>
      </w:r>
      <w:r w:rsidRPr="00A27E2F">
        <w:rPr>
          <w:lang w:val="en-US"/>
        </w:rPr>
        <w:t>va</w:t>
      </w:r>
      <w:r w:rsidR="00750A22" w:rsidRPr="00A27E2F">
        <w:rPr>
          <w:lang w:val="en-US"/>
        </w:rPr>
        <w:t xml:space="preserve"> </w:t>
      </w:r>
      <w:r w:rsidRPr="00A27E2F">
        <w:rPr>
          <w:lang w:val="en-US"/>
        </w:rPr>
        <w:t>o‘tkazishda</w:t>
      </w:r>
      <w:r w:rsidR="00750A22" w:rsidRPr="00A27E2F">
        <w:rPr>
          <w:lang w:val="en-US"/>
        </w:rPr>
        <w:t xml:space="preserve"> </w:t>
      </w:r>
      <w:r w:rsidRPr="00A27E2F">
        <w:rPr>
          <w:lang w:val="en-US"/>
        </w:rPr>
        <w:t>ko‘maklashish</w:t>
      </w:r>
      <w:r w:rsidR="00750A22" w:rsidRPr="00A27E2F">
        <w:rPr>
          <w:lang w:val="en-US"/>
        </w:rPr>
        <w:t xml:space="preserve">; </w:t>
      </w:r>
    </w:p>
    <w:p w14:paraId="46D7E440" w14:textId="6BB1C92C" w:rsidR="00C20C24" w:rsidRPr="00A27E2F" w:rsidRDefault="004B228E" w:rsidP="00A27E2F">
      <w:pPr>
        <w:spacing w:line="276" w:lineRule="auto"/>
        <w:ind w:firstLine="567"/>
        <w:rPr>
          <w:lang w:val="en-US"/>
        </w:rPr>
      </w:pPr>
      <w:r w:rsidRPr="00A27E2F">
        <w:rPr>
          <w:lang w:val="uz-Cyrl-UZ"/>
        </w:rPr>
        <w:t>Akademiya</w:t>
      </w:r>
      <w:r w:rsidR="00C20C24" w:rsidRPr="00A27E2F">
        <w:rPr>
          <w:lang w:val="en-US"/>
        </w:rPr>
        <w:t>ga</w:t>
      </w:r>
      <w:r w:rsidR="00750A22" w:rsidRPr="00A27E2F">
        <w:rPr>
          <w:lang w:val="en-US"/>
        </w:rPr>
        <w:t xml:space="preserve"> </w:t>
      </w:r>
      <w:r w:rsidR="00C20C24" w:rsidRPr="00A27E2F">
        <w:rPr>
          <w:lang w:val="en-US"/>
        </w:rPr>
        <w:t>yuqori</w:t>
      </w:r>
      <w:r w:rsidR="00750A22" w:rsidRPr="00A27E2F">
        <w:rPr>
          <w:lang w:val="en-US"/>
        </w:rPr>
        <w:t xml:space="preserve"> </w:t>
      </w:r>
      <w:r w:rsidR="00C20C24" w:rsidRPr="00A27E2F">
        <w:rPr>
          <w:lang w:val="en-US"/>
        </w:rPr>
        <w:t>malakali</w:t>
      </w:r>
      <w:r w:rsidR="00750A22" w:rsidRPr="00A27E2F">
        <w:rPr>
          <w:lang w:val="en-US"/>
        </w:rPr>
        <w:t xml:space="preserve"> </w:t>
      </w:r>
      <w:r w:rsidR="00C20C24" w:rsidRPr="00A27E2F">
        <w:rPr>
          <w:lang w:val="en-US"/>
        </w:rPr>
        <w:t>xorijiy</w:t>
      </w:r>
      <w:r w:rsidR="00750A22" w:rsidRPr="00A27E2F">
        <w:rPr>
          <w:lang w:val="en-US"/>
        </w:rPr>
        <w:t xml:space="preserve"> </w:t>
      </w:r>
      <w:r w:rsidR="00C20C24" w:rsidRPr="00A27E2F">
        <w:rPr>
          <w:lang w:val="en-US"/>
        </w:rPr>
        <w:t>mutaxassislarni</w:t>
      </w:r>
      <w:r w:rsidR="00750A22" w:rsidRPr="00A27E2F">
        <w:rPr>
          <w:lang w:val="en-US"/>
        </w:rPr>
        <w:t xml:space="preserve"> </w:t>
      </w:r>
      <w:r w:rsidR="00C20C24" w:rsidRPr="00A27E2F">
        <w:rPr>
          <w:lang w:val="en-US"/>
        </w:rPr>
        <w:t>o‘quv</w:t>
      </w:r>
      <w:r w:rsidR="00750A22" w:rsidRPr="00A27E2F">
        <w:rPr>
          <w:lang w:val="en-US"/>
        </w:rPr>
        <w:t xml:space="preserve"> </w:t>
      </w:r>
      <w:r w:rsidR="00C20C24" w:rsidRPr="00A27E2F">
        <w:rPr>
          <w:lang w:val="en-US"/>
        </w:rPr>
        <w:t>jarayonlariga</w:t>
      </w:r>
      <w:r w:rsidR="00750A22" w:rsidRPr="00A27E2F">
        <w:rPr>
          <w:lang w:val="en-US"/>
        </w:rPr>
        <w:t xml:space="preserve"> </w:t>
      </w:r>
      <w:r w:rsidR="00C20C24" w:rsidRPr="00A27E2F">
        <w:rPr>
          <w:lang w:val="en-US"/>
        </w:rPr>
        <w:t>jalb</w:t>
      </w:r>
      <w:r w:rsidR="00750A22" w:rsidRPr="00A27E2F">
        <w:rPr>
          <w:lang w:val="en-US"/>
        </w:rPr>
        <w:t xml:space="preserve"> </w:t>
      </w:r>
      <w:r w:rsidR="00C20C24" w:rsidRPr="00A27E2F">
        <w:rPr>
          <w:lang w:val="en-US"/>
        </w:rPr>
        <w:t>etish</w:t>
      </w:r>
      <w:r w:rsidR="00750A22" w:rsidRPr="00A27E2F">
        <w:rPr>
          <w:lang w:val="en-US"/>
        </w:rPr>
        <w:t xml:space="preserve"> </w:t>
      </w:r>
      <w:r w:rsidR="00C20C24" w:rsidRPr="00A27E2F">
        <w:rPr>
          <w:lang w:val="en-US"/>
        </w:rPr>
        <w:t>uchun</w:t>
      </w:r>
      <w:r w:rsidR="00750A22" w:rsidRPr="00A27E2F">
        <w:rPr>
          <w:lang w:val="en-US"/>
        </w:rPr>
        <w:t xml:space="preserve"> </w:t>
      </w:r>
      <w:r w:rsidR="00C20C24" w:rsidRPr="00A27E2F">
        <w:rPr>
          <w:lang w:val="en-US"/>
        </w:rPr>
        <w:t>muvofiqlashtiruvchi</w:t>
      </w:r>
      <w:r w:rsidR="00750A22" w:rsidRPr="00A27E2F">
        <w:rPr>
          <w:lang w:val="en-US"/>
        </w:rPr>
        <w:t xml:space="preserve"> </w:t>
      </w:r>
      <w:r w:rsidR="00C20C24" w:rsidRPr="00A27E2F">
        <w:rPr>
          <w:lang w:val="en-US"/>
        </w:rPr>
        <w:t>ishlarni</w:t>
      </w:r>
      <w:r w:rsidR="00750A22" w:rsidRPr="00A27E2F">
        <w:rPr>
          <w:lang w:val="en-US"/>
        </w:rPr>
        <w:t xml:space="preserve"> </w:t>
      </w:r>
      <w:r w:rsidR="00C20C24" w:rsidRPr="00A27E2F">
        <w:rPr>
          <w:lang w:val="en-US"/>
        </w:rPr>
        <w:t>amalga</w:t>
      </w:r>
      <w:r w:rsidR="00750A22" w:rsidRPr="00A27E2F">
        <w:rPr>
          <w:lang w:val="en-US"/>
        </w:rPr>
        <w:t xml:space="preserve"> </w:t>
      </w:r>
      <w:r w:rsidR="00C20C24" w:rsidRPr="00A27E2F">
        <w:rPr>
          <w:lang w:val="en-US"/>
        </w:rPr>
        <w:t>oshirish</w:t>
      </w:r>
      <w:r w:rsidR="00750A22" w:rsidRPr="00A27E2F">
        <w:rPr>
          <w:lang w:val="en-US"/>
        </w:rPr>
        <w:t xml:space="preserve">; </w:t>
      </w:r>
    </w:p>
    <w:p w14:paraId="44C5BBFB" w14:textId="77777777" w:rsidR="00C20C24" w:rsidRPr="00A27E2F" w:rsidRDefault="00C20C24" w:rsidP="00A27E2F">
      <w:pPr>
        <w:spacing w:line="276" w:lineRule="auto"/>
        <w:ind w:firstLine="567"/>
        <w:rPr>
          <w:lang w:val="en-US"/>
        </w:rPr>
      </w:pPr>
      <w:r w:rsidRPr="00A27E2F">
        <w:rPr>
          <w:lang w:val="en-US"/>
        </w:rPr>
        <w:t>xorijiy</w:t>
      </w:r>
      <w:r w:rsidR="00750A22" w:rsidRPr="00A27E2F">
        <w:rPr>
          <w:lang w:val="en-US"/>
        </w:rPr>
        <w:t xml:space="preserve"> </w:t>
      </w:r>
      <w:r w:rsidRPr="00A27E2F">
        <w:rPr>
          <w:lang w:val="en-US"/>
        </w:rPr>
        <w:t>fuqarolarni</w:t>
      </w:r>
      <w:r w:rsidR="00750A22" w:rsidRPr="00A27E2F">
        <w:rPr>
          <w:lang w:val="en-US"/>
        </w:rPr>
        <w:t xml:space="preserve"> </w:t>
      </w:r>
      <w:r w:rsidRPr="00A27E2F">
        <w:rPr>
          <w:lang w:val="en-US"/>
        </w:rPr>
        <w:t>vizalarini</w:t>
      </w:r>
      <w:r w:rsidR="00750A22" w:rsidRPr="00A27E2F">
        <w:rPr>
          <w:lang w:val="en-US"/>
        </w:rPr>
        <w:t xml:space="preserve"> </w:t>
      </w:r>
      <w:r w:rsidRPr="00A27E2F">
        <w:rPr>
          <w:lang w:val="en-US"/>
        </w:rPr>
        <w:t>rasmiylashtirish</w:t>
      </w:r>
      <w:r w:rsidR="00750A22" w:rsidRPr="00A27E2F">
        <w:rPr>
          <w:lang w:val="en-US"/>
        </w:rPr>
        <w:t xml:space="preserve"> </w:t>
      </w:r>
      <w:r w:rsidRPr="00A27E2F">
        <w:rPr>
          <w:lang w:val="en-US"/>
        </w:rPr>
        <w:t>va</w:t>
      </w:r>
      <w:r w:rsidR="00750A22" w:rsidRPr="00A27E2F">
        <w:rPr>
          <w:lang w:val="en-US"/>
        </w:rPr>
        <w:t xml:space="preserve"> </w:t>
      </w:r>
      <w:r w:rsidRPr="00A27E2F">
        <w:rPr>
          <w:lang w:val="en-US"/>
        </w:rPr>
        <w:t>muddatini</w:t>
      </w:r>
      <w:r w:rsidR="00750A22" w:rsidRPr="00A27E2F">
        <w:rPr>
          <w:lang w:val="en-US"/>
        </w:rPr>
        <w:t xml:space="preserve"> </w:t>
      </w:r>
      <w:r w:rsidRPr="00A27E2F">
        <w:rPr>
          <w:lang w:val="en-US"/>
        </w:rPr>
        <w:t>uzaytirishda</w:t>
      </w:r>
      <w:r w:rsidR="00750A22" w:rsidRPr="00A27E2F">
        <w:rPr>
          <w:lang w:val="en-US"/>
        </w:rPr>
        <w:t xml:space="preserve"> </w:t>
      </w:r>
      <w:r w:rsidRPr="00A27E2F">
        <w:rPr>
          <w:lang w:val="en-US"/>
        </w:rPr>
        <w:t>amaliy</w:t>
      </w:r>
      <w:r w:rsidR="00750A22" w:rsidRPr="00A27E2F">
        <w:rPr>
          <w:lang w:val="en-US"/>
        </w:rPr>
        <w:t xml:space="preserve"> </w:t>
      </w:r>
      <w:r w:rsidRPr="00A27E2F">
        <w:rPr>
          <w:lang w:val="en-US"/>
        </w:rPr>
        <w:t>yordam</w:t>
      </w:r>
      <w:r w:rsidR="00750A22" w:rsidRPr="00A27E2F">
        <w:rPr>
          <w:lang w:val="en-US"/>
        </w:rPr>
        <w:t xml:space="preserve"> </w:t>
      </w:r>
      <w:r w:rsidRPr="00A27E2F">
        <w:rPr>
          <w:lang w:val="en-US"/>
        </w:rPr>
        <w:t>berish</w:t>
      </w:r>
      <w:r w:rsidR="00750A22" w:rsidRPr="00A27E2F">
        <w:rPr>
          <w:lang w:val="en-US"/>
        </w:rPr>
        <w:t xml:space="preserve">; </w:t>
      </w:r>
    </w:p>
    <w:p w14:paraId="787B8FF0" w14:textId="77777777" w:rsidR="00C20C24" w:rsidRPr="00A27E2F" w:rsidRDefault="00C20C24" w:rsidP="00A27E2F">
      <w:pPr>
        <w:spacing w:line="276" w:lineRule="auto"/>
        <w:ind w:firstLine="567"/>
        <w:rPr>
          <w:lang w:val="en-US"/>
        </w:rPr>
      </w:pPr>
      <w:r w:rsidRPr="00A27E2F">
        <w:rPr>
          <w:lang w:val="en-US"/>
        </w:rPr>
        <w:t>xorijiy</w:t>
      </w:r>
      <w:r w:rsidR="00750A22" w:rsidRPr="00A27E2F">
        <w:rPr>
          <w:lang w:val="en-US"/>
        </w:rPr>
        <w:t xml:space="preserve"> </w:t>
      </w:r>
      <w:r w:rsidRPr="00A27E2F">
        <w:rPr>
          <w:lang w:val="en-US"/>
        </w:rPr>
        <w:t>professor</w:t>
      </w:r>
      <w:r w:rsidR="00750A22" w:rsidRPr="00A27E2F">
        <w:rPr>
          <w:lang w:val="en-US"/>
        </w:rPr>
        <w:t>-</w:t>
      </w:r>
      <w:r w:rsidRPr="00A27E2F">
        <w:rPr>
          <w:lang w:val="en-US"/>
        </w:rPr>
        <w:t>o‘qituvchilar</w:t>
      </w:r>
      <w:r w:rsidR="00750A22" w:rsidRPr="00A27E2F">
        <w:rPr>
          <w:lang w:val="en-US"/>
        </w:rPr>
        <w:t xml:space="preserve"> </w:t>
      </w:r>
      <w:r w:rsidRPr="00A27E2F">
        <w:rPr>
          <w:lang w:val="en-US"/>
        </w:rPr>
        <w:t>va</w:t>
      </w:r>
      <w:r w:rsidR="00750A22" w:rsidRPr="00A27E2F">
        <w:rPr>
          <w:lang w:val="en-US"/>
        </w:rPr>
        <w:t xml:space="preserve"> </w:t>
      </w:r>
      <w:r w:rsidRPr="00A27E2F">
        <w:rPr>
          <w:lang w:val="en-US"/>
        </w:rPr>
        <w:t>talabalarning</w:t>
      </w:r>
      <w:r w:rsidR="00750A22" w:rsidRPr="00A27E2F">
        <w:rPr>
          <w:lang w:val="en-US"/>
        </w:rPr>
        <w:t xml:space="preserve"> </w:t>
      </w:r>
      <w:r w:rsidRPr="00A27E2F">
        <w:rPr>
          <w:lang w:val="en-US"/>
        </w:rPr>
        <w:t>ro‘yxatini</w:t>
      </w:r>
      <w:r w:rsidR="00750A22" w:rsidRPr="00A27E2F">
        <w:rPr>
          <w:lang w:val="en-US"/>
        </w:rPr>
        <w:t xml:space="preserve"> </w:t>
      </w:r>
      <w:r w:rsidRPr="00A27E2F">
        <w:rPr>
          <w:lang w:val="en-US"/>
        </w:rPr>
        <w:t>shakllantirib</w:t>
      </w:r>
      <w:r w:rsidR="00750A22" w:rsidRPr="00A27E2F">
        <w:rPr>
          <w:lang w:val="en-US"/>
        </w:rPr>
        <w:t xml:space="preserve"> </w:t>
      </w:r>
      <w:r w:rsidRPr="00A27E2F">
        <w:rPr>
          <w:lang w:val="en-US"/>
        </w:rPr>
        <w:t>borish</w:t>
      </w:r>
      <w:r w:rsidR="00750A22" w:rsidRPr="00A27E2F">
        <w:rPr>
          <w:lang w:val="en-US"/>
        </w:rPr>
        <w:t>;</w:t>
      </w:r>
    </w:p>
    <w:p w14:paraId="0B8E44B0" w14:textId="77777777" w:rsidR="00C20C24" w:rsidRPr="00A27E2F" w:rsidRDefault="00C20C24" w:rsidP="00A27E2F">
      <w:pPr>
        <w:spacing w:line="276" w:lineRule="auto"/>
        <w:ind w:firstLine="567"/>
        <w:rPr>
          <w:lang w:val="en-US"/>
        </w:rPr>
      </w:pPr>
      <w:r w:rsidRPr="00A27E2F">
        <w:rPr>
          <w:lang w:val="en-US"/>
        </w:rPr>
        <w:t>o‘ziga</w:t>
      </w:r>
      <w:r w:rsidR="00750A22" w:rsidRPr="00A27E2F">
        <w:rPr>
          <w:lang w:val="en-US"/>
        </w:rPr>
        <w:t xml:space="preserve"> </w:t>
      </w:r>
      <w:r w:rsidRPr="00A27E2F">
        <w:rPr>
          <w:lang w:val="en-US"/>
        </w:rPr>
        <w:t>yuklatilgan</w:t>
      </w:r>
      <w:r w:rsidR="00750A22" w:rsidRPr="00A27E2F">
        <w:rPr>
          <w:lang w:val="en-US"/>
        </w:rPr>
        <w:t xml:space="preserve"> </w:t>
      </w:r>
      <w:r w:rsidRPr="00A27E2F">
        <w:rPr>
          <w:lang w:val="en-US"/>
        </w:rPr>
        <w:t>vazifalar</w:t>
      </w:r>
      <w:r w:rsidR="00750A22" w:rsidRPr="00A27E2F">
        <w:rPr>
          <w:lang w:val="en-US"/>
        </w:rPr>
        <w:t xml:space="preserve"> </w:t>
      </w:r>
      <w:r w:rsidRPr="00A27E2F">
        <w:rPr>
          <w:lang w:val="en-US"/>
        </w:rPr>
        <w:t>bilan</w:t>
      </w:r>
      <w:r w:rsidR="00750A22" w:rsidRPr="00A27E2F">
        <w:rPr>
          <w:lang w:val="en-US"/>
        </w:rPr>
        <w:t xml:space="preserve"> </w:t>
      </w:r>
      <w:r w:rsidRPr="00A27E2F">
        <w:rPr>
          <w:lang w:val="en-US"/>
        </w:rPr>
        <w:t>bog‘liq</w:t>
      </w:r>
      <w:r w:rsidR="00750A22" w:rsidRPr="00A27E2F">
        <w:rPr>
          <w:lang w:val="en-US"/>
        </w:rPr>
        <w:t xml:space="preserve"> </w:t>
      </w:r>
      <w:r w:rsidRPr="00A27E2F">
        <w:rPr>
          <w:lang w:val="en-US"/>
        </w:rPr>
        <w:t>yig‘ilishlarda</w:t>
      </w:r>
      <w:r w:rsidR="00750A22" w:rsidRPr="00A27E2F">
        <w:rPr>
          <w:lang w:val="en-US"/>
        </w:rPr>
        <w:t xml:space="preserve"> </w:t>
      </w:r>
      <w:r w:rsidRPr="00A27E2F">
        <w:rPr>
          <w:lang w:val="en-US"/>
        </w:rPr>
        <w:t>va</w:t>
      </w:r>
      <w:r w:rsidR="00750A22" w:rsidRPr="00A27E2F">
        <w:rPr>
          <w:lang w:val="en-US"/>
        </w:rPr>
        <w:t xml:space="preserve"> </w:t>
      </w:r>
      <w:r w:rsidRPr="00A27E2F">
        <w:rPr>
          <w:lang w:val="en-US"/>
        </w:rPr>
        <w:t>muzokaralarda</w:t>
      </w:r>
      <w:r w:rsidR="00750A22" w:rsidRPr="00A27E2F">
        <w:rPr>
          <w:lang w:val="en-US"/>
        </w:rPr>
        <w:t xml:space="preserve"> </w:t>
      </w:r>
      <w:r w:rsidRPr="00A27E2F">
        <w:rPr>
          <w:lang w:val="en-US"/>
        </w:rPr>
        <w:t>ishtirok</w:t>
      </w:r>
      <w:r w:rsidR="00750A22" w:rsidRPr="00A27E2F">
        <w:rPr>
          <w:lang w:val="en-US"/>
        </w:rPr>
        <w:t xml:space="preserve"> </w:t>
      </w:r>
      <w:r w:rsidRPr="00A27E2F">
        <w:rPr>
          <w:lang w:val="en-US"/>
        </w:rPr>
        <w:t>etish</w:t>
      </w:r>
      <w:r w:rsidR="00750A22" w:rsidRPr="00A27E2F">
        <w:rPr>
          <w:lang w:val="en-US"/>
        </w:rPr>
        <w:t xml:space="preserve">; </w:t>
      </w:r>
    </w:p>
    <w:p w14:paraId="1E7AA2FD" w14:textId="77777777" w:rsidR="00C20C24" w:rsidRPr="00A27E2F" w:rsidRDefault="00C20C24" w:rsidP="00A27E2F">
      <w:pPr>
        <w:spacing w:line="276" w:lineRule="auto"/>
        <w:ind w:firstLine="567"/>
        <w:rPr>
          <w:lang w:val="en-US"/>
        </w:rPr>
      </w:pPr>
      <w:r w:rsidRPr="00A27E2F">
        <w:rPr>
          <w:lang w:val="en-US"/>
        </w:rPr>
        <w:t>xorijiy</w:t>
      </w:r>
      <w:r w:rsidR="00750A22" w:rsidRPr="00A27E2F">
        <w:rPr>
          <w:lang w:val="en-US"/>
        </w:rPr>
        <w:t xml:space="preserve"> </w:t>
      </w:r>
      <w:r w:rsidRPr="00A27E2F">
        <w:rPr>
          <w:lang w:val="en-US"/>
        </w:rPr>
        <w:t>delegatsiyalarni</w:t>
      </w:r>
      <w:r w:rsidR="00750A22" w:rsidRPr="00A27E2F">
        <w:rPr>
          <w:lang w:val="en-US"/>
        </w:rPr>
        <w:t xml:space="preserve"> </w:t>
      </w:r>
      <w:r w:rsidRPr="00A27E2F">
        <w:rPr>
          <w:lang w:val="en-US"/>
        </w:rPr>
        <w:t>qabul</w:t>
      </w:r>
      <w:r w:rsidR="00750A22" w:rsidRPr="00A27E2F">
        <w:rPr>
          <w:lang w:val="en-US"/>
        </w:rPr>
        <w:t xml:space="preserve"> </w:t>
      </w:r>
      <w:r w:rsidRPr="00A27E2F">
        <w:rPr>
          <w:lang w:val="en-US"/>
        </w:rPr>
        <w:t>qilishni</w:t>
      </w:r>
      <w:r w:rsidR="00750A22" w:rsidRPr="00A27E2F">
        <w:rPr>
          <w:lang w:val="en-US"/>
        </w:rPr>
        <w:t xml:space="preserve"> </w:t>
      </w:r>
      <w:r w:rsidRPr="00A27E2F">
        <w:rPr>
          <w:lang w:val="en-US"/>
        </w:rPr>
        <w:t>tashkillashtirishda</w:t>
      </w:r>
      <w:r w:rsidR="00750A22" w:rsidRPr="00A27E2F">
        <w:rPr>
          <w:lang w:val="en-US"/>
        </w:rPr>
        <w:t xml:space="preserve"> </w:t>
      </w:r>
      <w:r w:rsidRPr="00A27E2F">
        <w:rPr>
          <w:lang w:val="en-US"/>
        </w:rPr>
        <w:t>ko‘maklashish</w:t>
      </w:r>
      <w:r w:rsidR="00750A22" w:rsidRPr="00A27E2F">
        <w:rPr>
          <w:lang w:val="en-US"/>
        </w:rPr>
        <w:t xml:space="preserve">; </w:t>
      </w:r>
      <w:r w:rsidRPr="00A27E2F">
        <w:rPr>
          <w:lang w:val="en-US"/>
        </w:rPr>
        <w:t>boshqarma</w:t>
      </w:r>
      <w:r w:rsidR="00750A22" w:rsidRPr="00A27E2F">
        <w:rPr>
          <w:lang w:val="en-US"/>
        </w:rPr>
        <w:t xml:space="preserve"> </w:t>
      </w:r>
      <w:r w:rsidRPr="00A27E2F">
        <w:rPr>
          <w:lang w:val="en-US"/>
        </w:rPr>
        <w:t>boshlig‘i</w:t>
      </w:r>
      <w:r w:rsidR="00750A22" w:rsidRPr="00A27E2F">
        <w:rPr>
          <w:lang w:val="en-US"/>
        </w:rPr>
        <w:t xml:space="preserve"> </w:t>
      </w:r>
      <w:r w:rsidRPr="00A27E2F">
        <w:rPr>
          <w:lang w:val="en-US"/>
        </w:rPr>
        <w:t>topshirig‘iga</w:t>
      </w:r>
      <w:r w:rsidR="00750A22" w:rsidRPr="00A27E2F">
        <w:rPr>
          <w:lang w:val="en-US"/>
        </w:rPr>
        <w:t xml:space="preserve"> </w:t>
      </w:r>
      <w:r w:rsidRPr="00A27E2F">
        <w:rPr>
          <w:lang w:val="en-US"/>
        </w:rPr>
        <w:t>binoan</w:t>
      </w:r>
      <w:r w:rsidR="00750A22" w:rsidRPr="00A27E2F">
        <w:rPr>
          <w:lang w:val="en-US"/>
        </w:rPr>
        <w:t xml:space="preserve"> </w:t>
      </w:r>
      <w:r w:rsidRPr="00A27E2F">
        <w:rPr>
          <w:lang w:val="en-US"/>
        </w:rPr>
        <w:t>boshqa</w:t>
      </w:r>
      <w:r w:rsidR="00750A22" w:rsidRPr="00A27E2F">
        <w:rPr>
          <w:lang w:val="en-US"/>
        </w:rPr>
        <w:t xml:space="preserve"> </w:t>
      </w:r>
      <w:r w:rsidRPr="00A27E2F">
        <w:rPr>
          <w:lang w:val="en-US"/>
        </w:rPr>
        <w:t>vazifalarni</w:t>
      </w:r>
      <w:r w:rsidR="00750A22" w:rsidRPr="00A27E2F">
        <w:rPr>
          <w:lang w:val="en-US"/>
        </w:rPr>
        <w:t xml:space="preserve"> </w:t>
      </w:r>
      <w:r w:rsidRPr="00A27E2F">
        <w:rPr>
          <w:lang w:val="en-US"/>
        </w:rPr>
        <w:t>bajarish</w:t>
      </w:r>
      <w:r w:rsidR="00750A22" w:rsidRPr="00A27E2F">
        <w:rPr>
          <w:lang w:val="en-US"/>
        </w:rPr>
        <w:t xml:space="preserve">; </w:t>
      </w:r>
    </w:p>
    <w:p w14:paraId="4E8CE086" w14:textId="072505AA" w:rsidR="00DE09C2" w:rsidRPr="00A27E2F" w:rsidRDefault="00C20C24" w:rsidP="00A27E2F">
      <w:pPr>
        <w:spacing w:line="276" w:lineRule="auto"/>
        <w:ind w:firstLine="567"/>
        <w:rPr>
          <w:lang w:val="en-US"/>
        </w:rPr>
      </w:pPr>
      <w:r w:rsidRPr="00A27E2F">
        <w:rPr>
          <w:lang w:val="en-US"/>
        </w:rPr>
        <w:t>O‘zbekiston</w:t>
      </w:r>
      <w:r w:rsidR="00750A22" w:rsidRPr="00A27E2F">
        <w:rPr>
          <w:lang w:val="en-US"/>
        </w:rPr>
        <w:t xml:space="preserve"> </w:t>
      </w:r>
      <w:r w:rsidRPr="00A27E2F">
        <w:rPr>
          <w:lang w:val="en-US"/>
        </w:rPr>
        <w:t>Respublikasi</w:t>
      </w:r>
      <w:r w:rsidR="00750A22" w:rsidRPr="00A27E2F">
        <w:rPr>
          <w:lang w:val="en-US"/>
        </w:rPr>
        <w:t xml:space="preserve"> </w:t>
      </w:r>
      <w:r w:rsidRPr="00A27E2F">
        <w:rPr>
          <w:lang w:val="en-US"/>
        </w:rPr>
        <w:t>Vazirlar</w:t>
      </w:r>
      <w:r w:rsidR="00750A22" w:rsidRPr="00A27E2F">
        <w:rPr>
          <w:lang w:val="en-US"/>
        </w:rPr>
        <w:t xml:space="preserve"> </w:t>
      </w:r>
      <w:r w:rsidRPr="00A27E2F">
        <w:rPr>
          <w:lang w:val="en-US"/>
        </w:rPr>
        <w:t>Mahkamasining</w:t>
      </w:r>
      <w:r w:rsidR="00750A22" w:rsidRPr="00A27E2F">
        <w:rPr>
          <w:lang w:val="en-US"/>
        </w:rPr>
        <w:t xml:space="preserve"> 1999</w:t>
      </w:r>
      <w:r w:rsidRPr="00A27E2F">
        <w:rPr>
          <w:lang w:val="uz-Cyrl-UZ"/>
        </w:rPr>
        <w:t>-</w:t>
      </w:r>
      <w:r w:rsidRPr="00A27E2F">
        <w:rPr>
          <w:lang w:val="en-US"/>
        </w:rPr>
        <w:t>yil</w:t>
      </w:r>
      <w:r w:rsidR="00750A22" w:rsidRPr="00A27E2F">
        <w:rPr>
          <w:lang w:val="en-US"/>
        </w:rPr>
        <w:t xml:space="preserve"> 12</w:t>
      </w:r>
      <w:r w:rsidRPr="00A27E2F">
        <w:rPr>
          <w:lang w:val="uz-Cyrl-UZ"/>
        </w:rPr>
        <w:t>-</w:t>
      </w:r>
      <w:r w:rsidRPr="00A27E2F">
        <w:rPr>
          <w:lang w:val="en-US"/>
        </w:rPr>
        <w:t>yanvardagi</w:t>
      </w:r>
      <w:r w:rsidR="00750A22" w:rsidRPr="00A27E2F">
        <w:rPr>
          <w:lang w:val="en-US"/>
        </w:rPr>
        <w:t xml:space="preserve"> 12-</w:t>
      </w:r>
      <w:r w:rsidRPr="00A27E2F">
        <w:rPr>
          <w:lang w:val="en-US"/>
        </w:rPr>
        <w:t>son</w:t>
      </w:r>
      <w:r w:rsidR="00750A22" w:rsidRPr="00A27E2F">
        <w:rPr>
          <w:lang w:val="en-US"/>
        </w:rPr>
        <w:t xml:space="preserve"> “</w:t>
      </w:r>
      <w:r w:rsidRPr="00A27E2F">
        <w:rPr>
          <w:lang w:val="en-US"/>
        </w:rPr>
        <w:t>Ijro</w:t>
      </w:r>
      <w:r w:rsidR="00750A22" w:rsidRPr="00A27E2F">
        <w:rPr>
          <w:lang w:val="en-US"/>
        </w:rPr>
        <w:t xml:space="preserve"> </w:t>
      </w:r>
      <w:r w:rsidRPr="00A27E2F">
        <w:rPr>
          <w:lang w:val="en-US"/>
        </w:rPr>
        <w:t>intizomini</w:t>
      </w:r>
      <w:r w:rsidR="00750A22" w:rsidRPr="00A27E2F">
        <w:rPr>
          <w:lang w:val="en-US"/>
        </w:rPr>
        <w:t xml:space="preserve"> </w:t>
      </w:r>
      <w:r w:rsidRPr="00A27E2F">
        <w:rPr>
          <w:lang w:val="en-US"/>
        </w:rPr>
        <w:t>mustahkamlash</w:t>
      </w:r>
      <w:r w:rsidR="00750A22" w:rsidRPr="00A27E2F">
        <w:rPr>
          <w:lang w:val="en-US"/>
        </w:rPr>
        <w:t xml:space="preserve"> </w:t>
      </w:r>
      <w:r w:rsidRPr="00A27E2F">
        <w:rPr>
          <w:lang w:val="en-US"/>
        </w:rPr>
        <w:t>chora</w:t>
      </w:r>
      <w:r w:rsidR="00750A22" w:rsidRPr="00A27E2F">
        <w:rPr>
          <w:lang w:val="en-US"/>
        </w:rPr>
        <w:t>-</w:t>
      </w:r>
      <w:r w:rsidRPr="00A27E2F">
        <w:rPr>
          <w:lang w:val="en-US"/>
        </w:rPr>
        <w:t>tadbirlari</w:t>
      </w:r>
      <w:r w:rsidR="00750A22" w:rsidRPr="00A27E2F">
        <w:rPr>
          <w:lang w:val="en-US"/>
        </w:rPr>
        <w:t xml:space="preserve"> </w:t>
      </w:r>
      <w:r w:rsidRPr="00A27E2F">
        <w:rPr>
          <w:lang w:val="en-US"/>
        </w:rPr>
        <w:t>to‘g‘risida</w:t>
      </w:r>
      <w:r w:rsidR="00750A22" w:rsidRPr="00A27E2F">
        <w:rPr>
          <w:lang w:val="en-US"/>
        </w:rPr>
        <w:t>”</w:t>
      </w:r>
      <w:r w:rsidRPr="00A27E2F">
        <w:rPr>
          <w:lang w:val="en-US"/>
        </w:rPr>
        <w:t>gi</w:t>
      </w:r>
      <w:r w:rsidR="00750A22" w:rsidRPr="00A27E2F">
        <w:rPr>
          <w:lang w:val="en-US"/>
        </w:rPr>
        <w:t xml:space="preserve"> </w:t>
      </w:r>
      <w:r w:rsidRPr="00A27E2F">
        <w:rPr>
          <w:lang w:val="en-US"/>
        </w:rPr>
        <w:t>qaroriga</w:t>
      </w:r>
      <w:r w:rsidR="00750A22" w:rsidRPr="00A27E2F">
        <w:rPr>
          <w:lang w:val="en-US"/>
        </w:rPr>
        <w:t xml:space="preserve"> </w:t>
      </w:r>
      <w:r w:rsidRPr="00A27E2F">
        <w:rPr>
          <w:lang w:val="en-US"/>
        </w:rPr>
        <w:t>muvofiq</w:t>
      </w:r>
      <w:r w:rsidR="00750A22" w:rsidRPr="00A27E2F">
        <w:rPr>
          <w:lang w:val="en-US"/>
        </w:rPr>
        <w:t xml:space="preserve"> </w:t>
      </w:r>
      <w:r w:rsidRPr="00A27E2F">
        <w:rPr>
          <w:lang w:val="en-US"/>
        </w:rPr>
        <w:t>ijro</w:t>
      </w:r>
      <w:r w:rsidR="00750A22" w:rsidRPr="00A27E2F">
        <w:rPr>
          <w:lang w:val="en-US"/>
        </w:rPr>
        <w:t xml:space="preserve"> </w:t>
      </w:r>
      <w:r w:rsidRPr="00A27E2F">
        <w:rPr>
          <w:lang w:val="en-US"/>
        </w:rPr>
        <w:t>intizomi</w:t>
      </w:r>
      <w:r w:rsidR="00750A22" w:rsidRPr="00A27E2F">
        <w:rPr>
          <w:lang w:val="en-US"/>
        </w:rPr>
        <w:t xml:space="preserve">, </w:t>
      </w:r>
      <w:r w:rsidRPr="00A27E2F">
        <w:rPr>
          <w:lang w:val="en-US"/>
        </w:rPr>
        <w:t>universitet</w:t>
      </w:r>
      <w:r w:rsidR="00750A22" w:rsidRPr="00A27E2F">
        <w:rPr>
          <w:lang w:val="en-US"/>
        </w:rPr>
        <w:t xml:space="preserve"> </w:t>
      </w:r>
      <w:r w:rsidRPr="00A27E2F">
        <w:rPr>
          <w:lang w:val="en-US"/>
        </w:rPr>
        <w:t>Ustavi</w:t>
      </w:r>
      <w:r w:rsidR="00750A22" w:rsidRPr="00A27E2F">
        <w:rPr>
          <w:lang w:val="en-US"/>
        </w:rPr>
        <w:t xml:space="preserve">, </w:t>
      </w:r>
      <w:r w:rsidRPr="00A27E2F">
        <w:rPr>
          <w:lang w:val="en-US"/>
        </w:rPr>
        <w:t>Ichki</w:t>
      </w:r>
      <w:r w:rsidR="00750A22" w:rsidRPr="00A27E2F">
        <w:rPr>
          <w:lang w:val="en-US"/>
        </w:rPr>
        <w:t xml:space="preserve"> </w:t>
      </w:r>
      <w:r w:rsidRPr="00A27E2F">
        <w:rPr>
          <w:lang w:val="en-US"/>
        </w:rPr>
        <w:t>tartib</w:t>
      </w:r>
      <w:r w:rsidR="00750A22" w:rsidRPr="00A27E2F">
        <w:rPr>
          <w:lang w:val="en-US"/>
        </w:rPr>
        <w:t xml:space="preserve"> </w:t>
      </w:r>
      <w:r w:rsidRPr="00A27E2F">
        <w:rPr>
          <w:lang w:val="en-US"/>
        </w:rPr>
        <w:t>qoidalari</w:t>
      </w:r>
      <w:r w:rsidR="00750A22" w:rsidRPr="00A27E2F">
        <w:rPr>
          <w:lang w:val="en-US"/>
        </w:rPr>
        <w:t xml:space="preserve">, </w:t>
      </w:r>
      <w:r w:rsidRPr="00A27E2F">
        <w:rPr>
          <w:lang w:val="en-US"/>
        </w:rPr>
        <w:t>Kengash</w:t>
      </w:r>
      <w:r w:rsidR="00750A22" w:rsidRPr="00A27E2F">
        <w:rPr>
          <w:lang w:val="en-US"/>
        </w:rPr>
        <w:t xml:space="preserve"> </w:t>
      </w:r>
      <w:r w:rsidRPr="00A27E2F">
        <w:rPr>
          <w:lang w:val="en-US"/>
        </w:rPr>
        <w:t>qarorlari</w:t>
      </w:r>
      <w:r w:rsidR="00750A22" w:rsidRPr="00A27E2F">
        <w:rPr>
          <w:lang w:val="en-US"/>
        </w:rPr>
        <w:t xml:space="preserve">, </w:t>
      </w:r>
      <w:r w:rsidRPr="00A27E2F">
        <w:rPr>
          <w:lang w:val="en-US"/>
        </w:rPr>
        <w:t>rektor</w:t>
      </w:r>
      <w:r w:rsidR="00750A22" w:rsidRPr="00A27E2F">
        <w:rPr>
          <w:lang w:val="en-US"/>
        </w:rPr>
        <w:t xml:space="preserve"> </w:t>
      </w:r>
      <w:r w:rsidRPr="00A27E2F">
        <w:rPr>
          <w:lang w:val="en-US"/>
        </w:rPr>
        <w:t>buyruqlariga</w:t>
      </w:r>
      <w:r w:rsidR="00750A22" w:rsidRPr="00A27E2F">
        <w:rPr>
          <w:lang w:val="en-US"/>
        </w:rPr>
        <w:t xml:space="preserve"> </w:t>
      </w:r>
      <w:r w:rsidRPr="00A27E2F">
        <w:rPr>
          <w:lang w:val="en-US"/>
        </w:rPr>
        <w:t>rioya</w:t>
      </w:r>
      <w:r w:rsidR="00750A22" w:rsidRPr="00A27E2F">
        <w:rPr>
          <w:lang w:val="en-US"/>
        </w:rPr>
        <w:t xml:space="preserve"> </w:t>
      </w:r>
      <w:r w:rsidRPr="00A27E2F">
        <w:rPr>
          <w:lang w:val="en-US"/>
        </w:rPr>
        <w:t>etish</w:t>
      </w:r>
    </w:p>
    <w:p w14:paraId="032F98FC" w14:textId="0FDEAB7D" w:rsidR="001F7953" w:rsidRPr="00A27E2F" w:rsidRDefault="001F7953" w:rsidP="00A27E2F">
      <w:pPr>
        <w:spacing w:line="276" w:lineRule="auto"/>
        <w:ind w:firstLine="567"/>
        <w:rPr>
          <w:b/>
          <w:bCs/>
          <w:lang w:val="en-US"/>
        </w:rPr>
      </w:pPr>
      <w:r w:rsidRPr="00A27E2F">
        <w:rPr>
          <w:b/>
          <w:bCs/>
          <w:iCs/>
          <w:color w:val="auto"/>
          <w:lang w:val="en-US"/>
        </w:rPr>
        <w:t xml:space="preserve">Xalqaro hamkorlik </w:t>
      </w:r>
      <w:r w:rsidR="00BD052A" w:rsidRPr="00A27E2F">
        <w:rPr>
          <w:b/>
          <w:bCs/>
          <w:lang w:val="uz-Cyrl-UZ"/>
        </w:rPr>
        <w:t>u</w:t>
      </w:r>
      <w:r w:rsidRPr="00A27E2F">
        <w:rPr>
          <w:b/>
          <w:bCs/>
          <w:lang w:val="en-US"/>
        </w:rPr>
        <w:t xml:space="preserve">slubchi huquqlari: </w:t>
      </w:r>
    </w:p>
    <w:p w14:paraId="540CA1E9" w14:textId="77777777" w:rsidR="001F7953" w:rsidRPr="00A27E2F" w:rsidRDefault="001F7953" w:rsidP="00A27E2F">
      <w:pPr>
        <w:tabs>
          <w:tab w:val="center" w:pos="834"/>
          <w:tab w:val="center" w:pos="1965"/>
          <w:tab w:val="center" w:pos="4094"/>
          <w:tab w:val="center" w:pos="6071"/>
          <w:tab w:val="center" w:pos="7483"/>
          <w:tab w:val="right" w:pos="9394"/>
        </w:tabs>
        <w:spacing w:line="276" w:lineRule="auto"/>
        <w:ind w:firstLine="567"/>
        <w:jc w:val="left"/>
        <w:rPr>
          <w:lang w:val="en-US"/>
        </w:rPr>
      </w:pPr>
      <w:r w:rsidRPr="00A27E2F">
        <w:rPr>
          <w:lang w:val="en-US"/>
        </w:rPr>
        <w:t xml:space="preserve">o‘z </w:t>
      </w:r>
      <w:r w:rsidRPr="00A27E2F">
        <w:rPr>
          <w:lang w:val="en-US"/>
        </w:rPr>
        <w:tab/>
        <w:t xml:space="preserve">faoliyatini </w:t>
      </w:r>
      <w:r w:rsidRPr="00A27E2F">
        <w:rPr>
          <w:lang w:val="en-US"/>
        </w:rPr>
        <w:tab/>
        <w:t xml:space="preserve">takomillashtirish </w:t>
      </w:r>
      <w:r w:rsidRPr="00A27E2F">
        <w:rPr>
          <w:lang w:val="en-US"/>
        </w:rPr>
        <w:tab/>
        <w:t xml:space="preserve">yuzasidan tarkibiy </w:t>
      </w:r>
      <w:r w:rsidRPr="00A27E2F">
        <w:rPr>
          <w:lang w:val="en-US"/>
        </w:rPr>
        <w:tab/>
        <w:t xml:space="preserve">bo‘linma </w:t>
      </w:r>
    </w:p>
    <w:p w14:paraId="03AC417D" w14:textId="77777777" w:rsidR="001F7953" w:rsidRPr="00A27E2F" w:rsidRDefault="001F7953" w:rsidP="00A27E2F">
      <w:pPr>
        <w:spacing w:line="276" w:lineRule="auto"/>
        <w:ind w:left="693" w:hanging="708"/>
        <w:rPr>
          <w:lang w:val="en-US"/>
        </w:rPr>
      </w:pPr>
      <w:r w:rsidRPr="00A27E2F">
        <w:rPr>
          <w:lang w:val="en-US"/>
        </w:rPr>
        <w:t xml:space="preserve">rahbariga takliflar kiritish; </w:t>
      </w:r>
    </w:p>
    <w:p w14:paraId="02591ABA" w14:textId="77777777" w:rsidR="001F7953" w:rsidRPr="00A27E2F" w:rsidRDefault="001F7953" w:rsidP="00A27E2F">
      <w:pPr>
        <w:spacing w:line="276" w:lineRule="auto"/>
        <w:ind w:firstLine="567"/>
        <w:rPr>
          <w:lang w:val="en-US"/>
        </w:rPr>
      </w:pPr>
      <w:r w:rsidRPr="00A27E2F">
        <w:rPr>
          <w:lang w:val="en-US"/>
        </w:rPr>
        <w:t>Akademiya tarkibiy bo‘linmalaridan zarur ma’lumot va hujjatlarni belgilangan</w:t>
      </w:r>
      <w:r w:rsidRPr="00A27E2F">
        <w:rPr>
          <w:lang w:val="uz-Cyrl-UZ"/>
        </w:rPr>
        <w:t xml:space="preserve"> </w:t>
      </w:r>
      <w:r w:rsidRPr="00A27E2F">
        <w:rPr>
          <w:lang w:val="en-US"/>
        </w:rPr>
        <w:t xml:space="preserve">tartibda olish; </w:t>
      </w:r>
    </w:p>
    <w:p w14:paraId="2F62FB88" w14:textId="1C7E1A20" w:rsidR="001F7953" w:rsidRPr="00A27E2F" w:rsidRDefault="001F7953" w:rsidP="00A27E2F">
      <w:pPr>
        <w:spacing w:line="276" w:lineRule="auto"/>
        <w:ind w:firstLine="567"/>
        <w:rPr>
          <w:lang w:val="en-US"/>
        </w:rPr>
      </w:pPr>
      <w:r w:rsidRPr="00A27E2F">
        <w:rPr>
          <w:lang w:val="en-US"/>
        </w:rPr>
        <w:t xml:space="preserve">yuklatilgan vazifalarni sifatli bajarish maqsadida tarkibiy bo‘linma rahbaridan uslubiy yordam ko‘rsatishni talab qilish. </w:t>
      </w:r>
    </w:p>
    <w:p w14:paraId="2CBCF8F5" w14:textId="77777777" w:rsidR="00D115DD" w:rsidRPr="00A27E2F" w:rsidRDefault="00D115DD" w:rsidP="00A27E2F">
      <w:pPr>
        <w:spacing w:line="276" w:lineRule="auto"/>
        <w:ind w:firstLine="567"/>
        <w:rPr>
          <w:lang w:val="en-US"/>
        </w:rPr>
      </w:pPr>
    </w:p>
    <w:p w14:paraId="4705C4BB" w14:textId="345BF2F9" w:rsidR="00217888" w:rsidRPr="00A27E2F" w:rsidRDefault="00217888" w:rsidP="00A27E2F">
      <w:pPr>
        <w:spacing w:after="0" w:line="276" w:lineRule="auto"/>
        <w:ind w:firstLine="0"/>
        <w:jc w:val="center"/>
        <w:rPr>
          <w:b/>
          <w:lang w:val="en-US"/>
        </w:rPr>
      </w:pPr>
      <w:r w:rsidRPr="00A27E2F">
        <w:rPr>
          <w:b/>
          <w:bCs/>
          <w:iCs/>
          <w:color w:val="auto"/>
          <w:lang w:val="en-US"/>
        </w:rPr>
        <w:t xml:space="preserve">Xalqaro hamkorlik </w:t>
      </w:r>
      <w:r w:rsidRPr="00A27E2F">
        <w:rPr>
          <w:b/>
          <w:bCs/>
          <w:lang w:val="uz-Cyrl-UZ"/>
        </w:rPr>
        <w:t>u</w:t>
      </w:r>
      <w:r w:rsidRPr="00A27E2F">
        <w:rPr>
          <w:b/>
          <w:bCs/>
          <w:lang w:val="en-US"/>
        </w:rPr>
        <w:t>slubchi</w:t>
      </w:r>
      <w:r w:rsidRPr="00A27E2F">
        <w:rPr>
          <w:b/>
          <w:lang w:val="en-US"/>
        </w:rPr>
        <w:t xml:space="preserve"> lavozim klassifikatori:</w:t>
      </w:r>
    </w:p>
    <w:tbl>
      <w:tblPr>
        <w:tblStyle w:val="TableGrid"/>
        <w:tblW w:w="9573" w:type="dxa"/>
        <w:tblInd w:w="-108" w:type="dxa"/>
        <w:tblCellMar>
          <w:top w:w="57" w:type="dxa"/>
          <w:left w:w="139" w:type="dxa"/>
          <w:right w:w="83" w:type="dxa"/>
        </w:tblCellMar>
        <w:tblLook w:val="04A0" w:firstRow="1" w:lastRow="0" w:firstColumn="1" w:lastColumn="0" w:noHBand="0" w:noVBand="1"/>
      </w:tblPr>
      <w:tblGrid>
        <w:gridCol w:w="847"/>
        <w:gridCol w:w="2151"/>
        <w:gridCol w:w="1270"/>
        <w:gridCol w:w="1800"/>
        <w:gridCol w:w="1664"/>
        <w:gridCol w:w="1841"/>
      </w:tblGrid>
      <w:tr w:rsidR="00217888" w:rsidRPr="00A27E2F" w14:paraId="6B44B04F" w14:textId="77777777" w:rsidTr="00843615">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435919C4" w14:textId="77777777" w:rsidR="00217888" w:rsidRPr="00A27E2F" w:rsidRDefault="00217888" w:rsidP="00A27E2F">
            <w:pPr>
              <w:spacing w:after="0" w:line="276" w:lineRule="auto"/>
              <w:ind w:firstLine="0"/>
              <w:jc w:val="center"/>
            </w:pPr>
            <w:r w:rsidRPr="00A27E2F">
              <w:rPr>
                <w:lang w:val="en-US"/>
              </w:rPr>
              <w:lastRenderedPageBreak/>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4C3E5A41" w14:textId="77777777" w:rsidR="00217888" w:rsidRPr="00A27E2F" w:rsidRDefault="00217888"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0F195897" w14:textId="77777777" w:rsidR="00217888" w:rsidRPr="00A27E2F" w:rsidRDefault="00217888"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5A685EB0" w14:textId="77777777" w:rsidR="00217888" w:rsidRPr="00A27E2F" w:rsidRDefault="00217888"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71056ADD" w14:textId="77777777" w:rsidR="00217888" w:rsidRPr="00A27E2F" w:rsidRDefault="00217888"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77E193D2" w14:textId="77777777" w:rsidR="00217888" w:rsidRPr="00A27E2F" w:rsidRDefault="00217888" w:rsidP="00A27E2F">
            <w:pPr>
              <w:spacing w:after="68" w:line="276" w:lineRule="auto"/>
              <w:ind w:firstLine="0"/>
              <w:jc w:val="center"/>
            </w:pPr>
            <w:r w:rsidRPr="00A27E2F">
              <w:rPr>
                <w:b/>
                <w:sz w:val="24"/>
              </w:rPr>
              <w:t>OTYMK</w:t>
            </w:r>
            <w:r w:rsidRPr="00A27E2F">
              <w:rPr>
                <w:b/>
                <w:sz w:val="24"/>
                <w:vertAlign w:val="superscript"/>
              </w:rPr>
              <w:t xml:space="preserve"> </w:t>
            </w:r>
          </w:p>
          <w:p w14:paraId="23F0E317" w14:textId="77777777" w:rsidR="00217888" w:rsidRPr="00A27E2F" w:rsidRDefault="00217888" w:rsidP="00A27E2F">
            <w:pPr>
              <w:spacing w:after="0" w:line="276" w:lineRule="auto"/>
              <w:ind w:firstLine="0"/>
              <w:jc w:val="center"/>
            </w:pPr>
            <w:r w:rsidRPr="00A27E2F">
              <w:rPr>
                <w:b/>
                <w:sz w:val="24"/>
              </w:rPr>
              <w:t>bo‘yicha kod</w:t>
            </w:r>
            <w:r w:rsidRPr="00A27E2F">
              <w:rPr>
                <w:sz w:val="24"/>
              </w:rPr>
              <w:t xml:space="preserve"> </w:t>
            </w:r>
          </w:p>
        </w:tc>
      </w:tr>
      <w:tr w:rsidR="00217888" w:rsidRPr="007966E5" w14:paraId="272EEBB3" w14:textId="77777777" w:rsidTr="00843615">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452CC76D" w14:textId="77777777" w:rsidR="00217888" w:rsidRPr="00A27E2F" w:rsidRDefault="00217888" w:rsidP="00A27E2F">
            <w:pPr>
              <w:spacing w:after="0" w:line="276" w:lineRule="auto"/>
              <w:ind w:left="43" w:firstLine="0"/>
              <w:jc w:val="left"/>
            </w:pPr>
            <w:r w:rsidRPr="00A27E2F">
              <w:rPr>
                <w:sz w:val="24"/>
              </w:rPr>
              <w:t xml:space="preserve">1718 </w:t>
            </w:r>
          </w:p>
        </w:tc>
        <w:tc>
          <w:tcPr>
            <w:tcW w:w="2151" w:type="dxa"/>
            <w:tcBorders>
              <w:top w:val="single" w:sz="4" w:space="0" w:color="000000"/>
              <w:left w:val="single" w:sz="4" w:space="0" w:color="000000"/>
              <w:bottom w:val="single" w:sz="4" w:space="0" w:color="000000"/>
              <w:right w:val="single" w:sz="4" w:space="0" w:color="000000"/>
            </w:tcBorders>
            <w:vAlign w:val="center"/>
          </w:tcPr>
          <w:p w14:paraId="61EB7CD5" w14:textId="77777777" w:rsidR="00217888" w:rsidRPr="00A27E2F" w:rsidRDefault="00217888" w:rsidP="00A27E2F">
            <w:pPr>
              <w:spacing w:after="0" w:line="276" w:lineRule="auto"/>
              <w:ind w:firstLine="0"/>
              <w:jc w:val="center"/>
            </w:pPr>
            <w:r w:rsidRPr="00A27E2F">
              <w:rPr>
                <w:sz w:val="24"/>
              </w:rPr>
              <w:t xml:space="preserve">Uslubchi </w:t>
            </w:r>
          </w:p>
        </w:tc>
        <w:tc>
          <w:tcPr>
            <w:tcW w:w="1270" w:type="dxa"/>
            <w:tcBorders>
              <w:top w:val="single" w:sz="4" w:space="0" w:color="000000"/>
              <w:left w:val="single" w:sz="4" w:space="0" w:color="000000"/>
              <w:bottom w:val="single" w:sz="4" w:space="0" w:color="000000"/>
              <w:right w:val="single" w:sz="4" w:space="0" w:color="000000"/>
            </w:tcBorders>
            <w:vAlign w:val="center"/>
          </w:tcPr>
          <w:p w14:paraId="2220E839" w14:textId="77777777" w:rsidR="00217888" w:rsidRPr="00A27E2F" w:rsidRDefault="00217888" w:rsidP="00A27E2F">
            <w:pPr>
              <w:spacing w:after="0" w:line="276" w:lineRule="auto"/>
              <w:ind w:firstLine="0"/>
              <w:jc w:val="center"/>
            </w:pPr>
            <w:r w:rsidRPr="00A27E2F">
              <w:rPr>
                <w:sz w:val="24"/>
              </w:rPr>
              <w:t xml:space="preserve">2341 </w:t>
            </w:r>
          </w:p>
        </w:tc>
        <w:tc>
          <w:tcPr>
            <w:tcW w:w="1800" w:type="dxa"/>
            <w:tcBorders>
              <w:top w:val="single" w:sz="4" w:space="0" w:color="000000"/>
              <w:left w:val="single" w:sz="4" w:space="0" w:color="000000"/>
              <w:bottom w:val="single" w:sz="4" w:space="0" w:color="000000"/>
              <w:right w:val="single" w:sz="4" w:space="0" w:color="000000"/>
            </w:tcBorders>
            <w:vAlign w:val="center"/>
          </w:tcPr>
          <w:p w14:paraId="63799B50" w14:textId="77777777" w:rsidR="00217888" w:rsidRPr="00A27E2F" w:rsidRDefault="00217888" w:rsidP="00A27E2F">
            <w:pPr>
              <w:spacing w:after="0" w:line="276" w:lineRule="auto"/>
              <w:ind w:firstLine="0"/>
              <w:jc w:val="center"/>
            </w:pPr>
            <w:r w:rsidRPr="00A27E2F">
              <w:rPr>
                <w:sz w:val="24"/>
              </w:rPr>
              <w:t xml:space="preserve">M </w:t>
            </w:r>
          </w:p>
        </w:tc>
        <w:tc>
          <w:tcPr>
            <w:tcW w:w="1664" w:type="dxa"/>
            <w:tcBorders>
              <w:top w:val="single" w:sz="4" w:space="0" w:color="000000"/>
              <w:left w:val="single" w:sz="4" w:space="0" w:color="000000"/>
              <w:bottom w:val="single" w:sz="4" w:space="0" w:color="000000"/>
              <w:right w:val="single" w:sz="4" w:space="0" w:color="000000"/>
            </w:tcBorders>
            <w:vAlign w:val="center"/>
          </w:tcPr>
          <w:p w14:paraId="4B482647" w14:textId="77777777" w:rsidR="00217888" w:rsidRPr="00A27E2F" w:rsidRDefault="00217888" w:rsidP="00A27E2F">
            <w:pPr>
              <w:spacing w:after="0" w:line="276" w:lineRule="auto"/>
              <w:ind w:firstLine="0"/>
              <w:jc w:val="center"/>
            </w:pPr>
            <w:r w:rsidRPr="00A27E2F">
              <w:rPr>
                <w:sz w:val="24"/>
              </w:rPr>
              <w:t xml:space="preserve">Oliy ma’lumot </w:t>
            </w:r>
          </w:p>
        </w:tc>
        <w:tc>
          <w:tcPr>
            <w:tcW w:w="1841" w:type="dxa"/>
            <w:tcBorders>
              <w:top w:val="single" w:sz="4" w:space="0" w:color="000000"/>
              <w:left w:val="single" w:sz="4" w:space="0" w:color="000000"/>
              <w:bottom w:val="single" w:sz="4" w:space="0" w:color="000000"/>
              <w:right w:val="single" w:sz="4" w:space="0" w:color="000000"/>
            </w:tcBorders>
          </w:tcPr>
          <w:p w14:paraId="29F13FF2" w14:textId="77777777" w:rsidR="00217888" w:rsidRPr="00A27E2F" w:rsidRDefault="00217888" w:rsidP="00A27E2F">
            <w:pPr>
              <w:spacing w:after="0" w:line="276" w:lineRule="auto"/>
              <w:ind w:firstLine="0"/>
              <w:jc w:val="center"/>
              <w:rPr>
                <w:lang w:val="en-US"/>
              </w:rPr>
            </w:pPr>
            <w:r w:rsidRPr="00A27E2F">
              <w:rPr>
                <w:sz w:val="24"/>
                <w:lang w:val="en-US"/>
              </w:rPr>
              <w:t xml:space="preserve">Faoliyat yo‘nalishlari bo‘yicha </w:t>
            </w:r>
          </w:p>
        </w:tc>
      </w:tr>
    </w:tbl>
    <w:p w14:paraId="3257105E" w14:textId="7FECB7F3" w:rsidR="001F7953" w:rsidRPr="00A27E2F" w:rsidRDefault="001F7953" w:rsidP="00A27E2F">
      <w:pPr>
        <w:spacing w:line="276" w:lineRule="auto"/>
        <w:ind w:firstLine="567"/>
        <w:rPr>
          <w:lang w:val="en-US"/>
        </w:rPr>
      </w:pPr>
    </w:p>
    <w:p w14:paraId="3759E6D4" w14:textId="77777777" w:rsidR="00D115DD" w:rsidRPr="00A27E2F" w:rsidRDefault="00D115DD" w:rsidP="00A27E2F">
      <w:pPr>
        <w:spacing w:line="276" w:lineRule="auto"/>
        <w:ind w:firstLine="567"/>
        <w:rPr>
          <w:lang w:val="en-US"/>
        </w:rPr>
      </w:pPr>
    </w:p>
    <w:p w14:paraId="45B5552A" w14:textId="6B0BB175" w:rsidR="005E5FDA" w:rsidRPr="00A27E2F" w:rsidRDefault="004427ED" w:rsidP="00A27E2F">
      <w:pPr>
        <w:pStyle w:val="1"/>
        <w:spacing w:line="276" w:lineRule="auto"/>
        <w:ind w:right="34"/>
        <w:rPr>
          <w:bCs/>
          <w:lang w:val="en-US"/>
        </w:rPr>
      </w:pPr>
      <w:bookmarkStart w:id="20" w:name="_Hlk133485415"/>
      <w:bookmarkEnd w:id="18"/>
      <w:r w:rsidRPr="00A27E2F">
        <w:rPr>
          <w:iCs/>
          <w:lang w:val="en-US"/>
        </w:rPr>
        <w:t xml:space="preserve">Magistratura </w:t>
      </w:r>
      <w:r w:rsidRPr="00A27E2F">
        <w:rPr>
          <w:iCs/>
          <w:lang w:val="uz-Cyrl-UZ"/>
        </w:rPr>
        <w:t xml:space="preserve">va klinik ordinatura </w:t>
      </w:r>
      <w:r w:rsidRPr="00A27E2F">
        <w:rPr>
          <w:iCs/>
          <w:lang w:val="en-US"/>
        </w:rPr>
        <w:t>bo‘limi</w:t>
      </w:r>
      <w:r w:rsidRPr="00A27E2F">
        <w:rPr>
          <w:b w:val="0"/>
          <w:bCs/>
          <w:iCs/>
          <w:lang w:val="en-US"/>
        </w:rPr>
        <w:t xml:space="preserve"> </w:t>
      </w:r>
      <w:r w:rsidR="005E5FDA" w:rsidRPr="00A27E2F">
        <w:rPr>
          <w:bCs/>
          <w:lang w:val="en-US"/>
        </w:rPr>
        <w:t>boshlig‘i</w:t>
      </w:r>
    </w:p>
    <w:p w14:paraId="589106C5" w14:textId="77777777" w:rsidR="005E5FDA" w:rsidRPr="00A27E2F" w:rsidRDefault="005E5FDA" w:rsidP="00A27E2F">
      <w:pPr>
        <w:spacing w:line="276" w:lineRule="auto"/>
        <w:ind w:firstLine="567"/>
        <w:rPr>
          <w:lang w:val="en-US"/>
        </w:rPr>
      </w:pPr>
      <w:r w:rsidRPr="00A27E2F">
        <w:rPr>
          <w:lang w:val="en-US"/>
        </w:rPr>
        <w:t xml:space="preserve">Akademiyaning bo‘lim boshlig‘i boshqaruv xodimlar tarkibiga kirib, rektor buyrug‘iga asosan ishga qabul qilinadi va lavozimidan ozod etiladi. </w:t>
      </w:r>
    </w:p>
    <w:p w14:paraId="4EBD9D97" w14:textId="77777777" w:rsidR="005E5FDA" w:rsidRPr="00A27E2F" w:rsidRDefault="005E5FDA" w:rsidP="00A27E2F">
      <w:pPr>
        <w:spacing w:line="276" w:lineRule="auto"/>
        <w:ind w:firstLine="567"/>
        <w:rPr>
          <w:lang w:val="en-US"/>
        </w:rPr>
      </w:pPr>
      <w:r w:rsidRPr="00A27E2F">
        <w:rPr>
          <w:lang w:val="en-US"/>
        </w:rPr>
        <w:t xml:space="preserve">Bo‘lim boshlig‘i bevosita Akademiya rektoriga va tegishliligi bo‘yicha prorektorga bo‘ysunadi. </w:t>
      </w:r>
    </w:p>
    <w:p w14:paraId="5B538484" w14:textId="77777777" w:rsidR="005E5FDA" w:rsidRPr="00A27E2F" w:rsidRDefault="005E5FDA" w:rsidP="00A27E2F">
      <w:pPr>
        <w:spacing w:after="2" w:line="276" w:lineRule="auto"/>
        <w:ind w:left="-142" w:firstLine="568"/>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xodim bajaradi. </w:t>
      </w:r>
    </w:p>
    <w:p w14:paraId="2E0FB3EA" w14:textId="77777777" w:rsidR="005E5FDA" w:rsidRPr="00A27E2F" w:rsidRDefault="005E5FDA" w:rsidP="00A27E2F">
      <w:pPr>
        <w:pStyle w:val="a3"/>
        <w:spacing w:line="276" w:lineRule="auto"/>
        <w:ind w:left="0" w:firstLine="567"/>
        <w:rPr>
          <w:lang w:val="en-US"/>
        </w:rPr>
      </w:pPr>
      <w:r w:rsidRPr="00A27E2F">
        <w:rPr>
          <w:lang w:val="en-US"/>
        </w:rPr>
        <w:t xml:space="preserve">Boshqarma boshlig‘i, markaz direktori ish joyida bo‘lmaganda (mehnat ta’tili, xizmat safari, mehnatga layoqatsizligi tufayli va boshqa sabablarga ko‘ra) uning xizmat vazifalarini rektor tomonidan belgilangan tartibda tayinlanadigan bo‘lim boshlig‘i bajarishi mumkin. </w:t>
      </w:r>
    </w:p>
    <w:p w14:paraId="2B75EA6E" w14:textId="19E902F3" w:rsidR="005E5FDA" w:rsidRPr="00A27E2F" w:rsidRDefault="004427ED" w:rsidP="00A27E2F">
      <w:pPr>
        <w:spacing w:line="276" w:lineRule="auto"/>
        <w:ind w:firstLine="567"/>
        <w:rPr>
          <w:lang w:val="en-US"/>
        </w:rPr>
      </w:pPr>
      <w:r w:rsidRPr="00A27E2F">
        <w:rPr>
          <w:b/>
          <w:bCs/>
          <w:iCs/>
          <w:lang w:val="en-US"/>
        </w:rPr>
        <w:t xml:space="preserve">Magistratura </w:t>
      </w:r>
      <w:r w:rsidRPr="00A27E2F">
        <w:rPr>
          <w:b/>
          <w:bCs/>
          <w:iCs/>
          <w:lang w:val="uz-Cyrl-UZ"/>
        </w:rPr>
        <w:t xml:space="preserve">va klinik ordinatura </w:t>
      </w:r>
      <w:r w:rsidRPr="00A27E2F">
        <w:rPr>
          <w:b/>
          <w:bCs/>
          <w:iCs/>
          <w:lang w:val="en-US"/>
        </w:rPr>
        <w:t>bo‘limi</w:t>
      </w:r>
      <w:r w:rsidR="005E5FDA" w:rsidRPr="00A27E2F">
        <w:rPr>
          <w:b/>
          <w:bCs/>
          <w:lang w:val="en-US"/>
        </w:rPr>
        <w:t xml:space="preserve"> boshlig‘i lavozimi uchun malaka talablari:</w:t>
      </w:r>
      <w:r w:rsidR="005E5FDA" w:rsidRPr="00A27E2F">
        <w:rPr>
          <w:lang w:val="en-US"/>
        </w:rPr>
        <w:t xml:space="preserve"> </w:t>
      </w:r>
    </w:p>
    <w:p w14:paraId="65AF504E" w14:textId="77777777" w:rsidR="005E5FDA" w:rsidRPr="00A27E2F" w:rsidRDefault="005E5FDA" w:rsidP="00A27E2F">
      <w:pPr>
        <w:spacing w:line="276" w:lineRule="auto"/>
        <w:ind w:left="693" w:hanging="126"/>
        <w:rPr>
          <w:lang w:val="en-US"/>
        </w:rPr>
      </w:pPr>
      <w:r w:rsidRPr="00A27E2F">
        <w:rPr>
          <w:lang w:val="en-US"/>
        </w:rPr>
        <w:t xml:space="preserve">oliy ma’lumot va, qoida tariqasida, 2 yillik samarali ish stajiga ega bo‘lish; </w:t>
      </w:r>
    </w:p>
    <w:p w14:paraId="11A8B215" w14:textId="77777777" w:rsidR="005E5FDA" w:rsidRPr="00A27E2F" w:rsidRDefault="005E5FDA"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0FC478C5" w14:textId="77777777" w:rsidR="005E5FDA" w:rsidRPr="00A27E2F" w:rsidRDefault="005E5FDA"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7F59C653" w14:textId="77777777" w:rsidR="005E5FDA" w:rsidRPr="00A27E2F" w:rsidRDefault="005E5FDA"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321A572A" w14:textId="604B6CDF" w:rsidR="005E5FDA" w:rsidRPr="00A27E2F" w:rsidRDefault="004427ED" w:rsidP="00A27E2F">
      <w:pPr>
        <w:spacing w:line="276" w:lineRule="auto"/>
        <w:ind w:firstLine="567"/>
        <w:rPr>
          <w:b/>
          <w:lang w:val="en-US"/>
        </w:rPr>
      </w:pPr>
      <w:r w:rsidRPr="00A27E2F">
        <w:rPr>
          <w:b/>
          <w:bCs/>
          <w:iCs/>
          <w:lang w:val="en-US"/>
        </w:rPr>
        <w:t xml:space="preserve">Magistratura </w:t>
      </w:r>
      <w:r w:rsidRPr="00A27E2F">
        <w:rPr>
          <w:b/>
          <w:bCs/>
          <w:iCs/>
          <w:lang w:val="uz-Cyrl-UZ"/>
        </w:rPr>
        <w:t xml:space="preserve">va klinik ordinatura </w:t>
      </w:r>
      <w:r w:rsidRPr="00A27E2F">
        <w:rPr>
          <w:b/>
          <w:bCs/>
          <w:iCs/>
          <w:lang w:val="en-US"/>
        </w:rPr>
        <w:t xml:space="preserve">bo‘limi </w:t>
      </w:r>
      <w:r w:rsidR="005E5FDA" w:rsidRPr="00A27E2F">
        <w:rPr>
          <w:b/>
          <w:bCs/>
          <w:lang w:val="en-US"/>
        </w:rPr>
        <w:t>boshlig‘i bilishi kerak:</w:t>
      </w:r>
      <w:r w:rsidR="005E5FDA" w:rsidRPr="00A27E2F">
        <w:rPr>
          <w:b/>
          <w:lang w:val="en-US"/>
        </w:rPr>
        <w:t xml:space="preserve"> </w:t>
      </w:r>
    </w:p>
    <w:p w14:paraId="378EA739" w14:textId="77777777" w:rsidR="005E5FDA" w:rsidRPr="00A27E2F" w:rsidRDefault="005E5FDA" w:rsidP="00A27E2F">
      <w:pPr>
        <w:spacing w:line="276" w:lineRule="auto"/>
        <w:ind w:firstLine="567"/>
        <w:rPr>
          <w:lang w:val="en-US"/>
        </w:rPr>
      </w:pPr>
      <w:r w:rsidRPr="00A27E2F">
        <w:rPr>
          <w:lang w:val="en-US"/>
        </w:rPr>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 xml:space="preserve">O‘zbekiston Respublikasi Prezidentining </w:t>
      </w:r>
      <w:r w:rsidRPr="00A27E2F">
        <w:rPr>
          <w:szCs w:val="28"/>
          <w:lang w:val="uz-Cyrl-UZ"/>
        </w:rPr>
        <w:lastRenderedPageBreak/>
        <w:t>“O‘zbekiston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ijro intizomini, Akademiya Ustavi, Kengash qarorlari, rektor buyruqlari, bo‘lim nizomi, Ichki tartib qoidalari va boshqa lakol normativ xujjatlar hamda ushbu yo‘riqnomani; </w:t>
      </w:r>
    </w:p>
    <w:p w14:paraId="76B1FBB0" w14:textId="77777777" w:rsidR="005E5FDA" w:rsidRPr="00A27E2F" w:rsidRDefault="005E5FDA"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251181CE" w14:textId="77777777" w:rsidR="005E5FDA" w:rsidRPr="00A27E2F" w:rsidRDefault="005E5FDA" w:rsidP="00A27E2F">
      <w:pPr>
        <w:spacing w:line="276" w:lineRule="auto"/>
        <w:ind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2BAD80D9" w14:textId="77777777" w:rsidR="005E5FDA" w:rsidRPr="00A27E2F" w:rsidRDefault="005E5FDA" w:rsidP="00A27E2F">
      <w:pPr>
        <w:spacing w:line="276" w:lineRule="auto"/>
        <w:ind w:firstLine="582"/>
        <w:rPr>
          <w:lang w:val="en-US"/>
        </w:rPr>
      </w:pPr>
      <w:r w:rsidRPr="00A27E2F">
        <w:rPr>
          <w:lang w:val="en-US"/>
        </w:rPr>
        <w:t xml:space="preserve">zamonaviy kompyuter texnologiyalari, dasturiy ta’minotlari va soha yangiliklarini bilishi zarur. </w:t>
      </w:r>
    </w:p>
    <w:bookmarkEnd w:id="20"/>
    <w:p w14:paraId="7E1DDFCD" w14:textId="6EA01909" w:rsidR="005E5FDA" w:rsidRPr="00A27E2F" w:rsidRDefault="005E5FDA" w:rsidP="00A27E2F">
      <w:pPr>
        <w:tabs>
          <w:tab w:val="center" w:pos="1408"/>
          <w:tab w:val="center" w:pos="3248"/>
          <w:tab w:val="center" w:pos="4946"/>
          <w:tab w:val="center" w:pos="6771"/>
          <w:tab w:val="center" w:pos="8318"/>
          <w:tab w:val="right" w:pos="9394"/>
        </w:tabs>
        <w:spacing w:after="86" w:line="276" w:lineRule="auto"/>
        <w:ind w:firstLine="582"/>
        <w:jc w:val="left"/>
        <w:rPr>
          <w:b/>
          <w:bCs/>
          <w:iCs/>
          <w:lang w:val="en-US"/>
        </w:rPr>
      </w:pPr>
      <w:r w:rsidRPr="00A27E2F">
        <w:rPr>
          <w:b/>
          <w:bCs/>
          <w:iCs/>
          <w:lang w:val="en-US"/>
        </w:rPr>
        <w:t xml:space="preserve">Magistratura </w:t>
      </w:r>
      <w:r w:rsidRPr="00A27E2F">
        <w:rPr>
          <w:b/>
          <w:bCs/>
          <w:iCs/>
          <w:lang w:val="uz-Cyrl-UZ"/>
        </w:rPr>
        <w:t xml:space="preserve">va klinik ordinatura </w:t>
      </w:r>
      <w:r w:rsidRPr="00A27E2F">
        <w:rPr>
          <w:b/>
          <w:bCs/>
          <w:iCs/>
          <w:lang w:val="en-US"/>
        </w:rPr>
        <w:t xml:space="preserve">bo‘limi boshlig‘i xizmat vazifalari: </w:t>
      </w:r>
    </w:p>
    <w:p w14:paraId="5B1FBAC6" w14:textId="77777777" w:rsidR="005E5FDA" w:rsidRPr="00A27E2F" w:rsidRDefault="005E5FDA" w:rsidP="00A27E2F">
      <w:pPr>
        <w:spacing w:line="276" w:lineRule="auto"/>
        <w:ind w:left="-15" w:firstLine="582"/>
        <w:rPr>
          <w:lang w:val="en-US"/>
        </w:rPr>
      </w:pPr>
      <w:r w:rsidRPr="00A27E2F">
        <w:rPr>
          <w:lang w:val="en-US"/>
        </w:rPr>
        <w:t>O‘zbekiston Respublikasi Vazirlar Mahkamasining 2015</w:t>
      </w:r>
      <w:r w:rsidRPr="00A27E2F">
        <w:rPr>
          <w:lang w:val="uz-Cyrl-UZ"/>
        </w:rPr>
        <w:t>-</w:t>
      </w:r>
      <w:r w:rsidRPr="00A27E2F">
        <w:rPr>
          <w:lang w:val="en-US"/>
        </w:rPr>
        <w:t>yil  2</w:t>
      </w:r>
      <w:r w:rsidRPr="00A27E2F">
        <w:rPr>
          <w:lang w:val="uz-Cyrl-UZ"/>
        </w:rPr>
        <w:t>-</w:t>
      </w:r>
      <w:r w:rsidRPr="00A27E2F">
        <w:rPr>
          <w:lang w:val="en-US"/>
        </w:rPr>
        <w:t>martdagi “Magistratura to‘g‘risidagi nizomni tasdiqlash haqida”gi 36-son qarori va O‘zbekiston Respublikasi Vazirlar Mahkamasining 20</w:t>
      </w:r>
      <w:r w:rsidRPr="00A27E2F">
        <w:rPr>
          <w:lang w:val="uz-Cyrl-UZ"/>
        </w:rPr>
        <w:t>09-</w:t>
      </w:r>
      <w:r w:rsidRPr="00A27E2F">
        <w:rPr>
          <w:lang w:val="en-US"/>
        </w:rPr>
        <w:t xml:space="preserve">yil  </w:t>
      </w:r>
      <w:r w:rsidRPr="00A27E2F">
        <w:rPr>
          <w:lang w:val="uz-Cyrl-UZ"/>
        </w:rPr>
        <w:t>18-dekabr</w:t>
      </w:r>
      <w:r w:rsidRPr="00A27E2F">
        <w:rPr>
          <w:lang w:val="en-US"/>
        </w:rPr>
        <w:t>dagi “</w:t>
      </w:r>
      <w:r w:rsidRPr="00A27E2F">
        <w:rPr>
          <w:lang w:val="uz-Cyrl-UZ"/>
        </w:rPr>
        <w:t>Klinik ordinatura</w:t>
      </w:r>
      <w:r w:rsidRPr="00A27E2F">
        <w:rPr>
          <w:lang w:val="en-US"/>
        </w:rPr>
        <w:t xml:space="preserve"> to‘g‘risidagi nizomni tasdiqlash haqida”gi </w:t>
      </w:r>
      <w:r w:rsidRPr="00A27E2F">
        <w:rPr>
          <w:lang w:val="uz-Cyrl-UZ"/>
        </w:rPr>
        <w:t>319</w:t>
      </w:r>
      <w:r w:rsidRPr="00A27E2F">
        <w:rPr>
          <w:lang w:val="en-US"/>
        </w:rPr>
        <w:t xml:space="preserve">-son qarori </w:t>
      </w:r>
      <w:r w:rsidRPr="00A27E2F">
        <w:rPr>
          <w:lang w:val="uz-Cyrl-UZ"/>
        </w:rPr>
        <w:t xml:space="preserve">hamda </w:t>
      </w:r>
      <w:r w:rsidRPr="00A27E2F">
        <w:rPr>
          <w:lang w:val="en-US"/>
        </w:rPr>
        <w:t xml:space="preserve">faoliyatga oid boshqa normativ-huquqiy hujjatlar asosida ishlarni tashkil etish; </w:t>
      </w:r>
    </w:p>
    <w:p w14:paraId="6B4D2F25" w14:textId="77777777" w:rsidR="005E5FDA" w:rsidRPr="00A27E2F" w:rsidRDefault="005E5FDA" w:rsidP="00A27E2F">
      <w:pPr>
        <w:spacing w:after="0" w:line="276" w:lineRule="auto"/>
        <w:ind w:left="10" w:firstLine="582"/>
        <w:rPr>
          <w:lang w:val="en-US"/>
        </w:rPr>
      </w:pPr>
      <w:r w:rsidRPr="00A27E2F">
        <w:rPr>
          <w:lang w:val="en-US"/>
        </w:rPr>
        <w:t xml:space="preserve">Magistratura </w:t>
      </w:r>
      <w:r w:rsidRPr="00A27E2F">
        <w:rPr>
          <w:lang w:val="uz-Cyrl-UZ"/>
        </w:rPr>
        <w:t xml:space="preserve">va klinik ordinatura </w:t>
      </w:r>
      <w:r w:rsidRPr="00A27E2F">
        <w:rPr>
          <w:lang w:val="en-US"/>
        </w:rPr>
        <w:t xml:space="preserve">bo‘limida ilmiy, ma’naviy-ma’rifiy va ilmiy-uslubiy ishlarga bevosita rahbarlik qilish; </w:t>
      </w:r>
    </w:p>
    <w:p w14:paraId="0B1689E4" w14:textId="77777777" w:rsidR="005E5FDA" w:rsidRPr="00A27E2F" w:rsidRDefault="005E5FDA" w:rsidP="00A27E2F">
      <w:pPr>
        <w:spacing w:after="0" w:line="276" w:lineRule="auto"/>
        <w:ind w:left="10" w:firstLine="582"/>
        <w:rPr>
          <w:lang w:val="en-US"/>
        </w:rPr>
      </w:pPr>
      <w:r w:rsidRPr="00A27E2F">
        <w:rPr>
          <w:lang w:val="en-US"/>
        </w:rPr>
        <w:t xml:space="preserve">o‘quv-tarbiyaviy jarayon, magistrantlarning magistrlik dissertatsiyasi va amaliyoti ustidan nazoratni amalga oshirish; </w:t>
      </w:r>
    </w:p>
    <w:p w14:paraId="7AB4B595" w14:textId="77777777" w:rsidR="005E5FDA" w:rsidRPr="00A27E2F" w:rsidRDefault="005E5FDA" w:rsidP="00A27E2F">
      <w:pPr>
        <w:spacing w:after="0" w:line="276" w:lineRule="auto"/>
        <w:ind w:left="10" w:firstLine="582"/>
        <w:rPr>
          <w:lang w:val="en-US"/>
        </w:rPr>
      </w:pPr>
      <w:r w:rsidRPr="00A27E2F">
        <w:rPr>
          <w:lang w:val="en-US"/>
        </w:rPr>
        <w:t xml:space="preserve">Akademiya rektori buyrug‘i, Akademiya Kengashi qarorlarining bajarilishini ta’minlash; </w:t>
      </w:r>
    </w:p>
    <w:p w14:paraId="01A71975" w14:textId="77777777" w:rsidR="005E5FDA" w:rsidRPr="00A27E2F" w:rsidRDefault="005E5FDA" w:rsidP="00A27E2F">
      <w:pPr>
        <w:spacing w:after="0" w:line="276" w:lineRule="auto"/>
        <w:ind w:left="10" w:firstLine="582"/>
        <w:rPr>
          <w:lang w:val="en-US"/>
        </w:rPr>
      </w:pPr>
      <w:r w:rsidRPr="00A27E2F">
        <w:rPr>
          <w:lang w:val="en-US"/>
        </w:rPr>
        <w:t xml:space="preserve">o‘quv mashg‘ulotlari jadvalini tuzishga rahbarlik qilish va uning bajarilishi ustidan nazorat o‘tkazish, magistrantlar </w:t>
      </w:r>
      <w:r w:rsidRPr="00A27E2F">
        <w:rPr>
          <w:lang w:val="uz-Cyrl-UZ"/>
        </w:rPr>
        <w:t xml:space="preserve">va klinik ordinatrlarni </w:t>
      </w:r>
      <w:r w:rsidRPr="00A27E2F">
        <w:rPr>
          <w:lang w:val="en-US"/>
        </w:rPr>
        <w:t xml:space="preserve">davomatini olib borish va o‘quv jarayonini takomillashtirish yuzasidan takliflar ishlab chiqib, rahbariyatga taqdim etish; </w:t>
      </w:r>
    </w:p>
    <w:p w14:paraId="02884897" w14:textId="77777777" w:rsidR="005E5FDA" w:rsidRPr="00A27E2F" w:rsidRDefault="005E5FDA" w:rsidP="00A27E2F">
      <w:pPr>
        <w:spacing w:after="0" w:line="276" w:lineRule="auto"/>
        <w:ind w:left="10" w:firstLine="582"/>
        <w:rPr>
          <w:lang w:val="en-US"/>
        </w:rPr>
      </w:pPr>
      <w:r w:rsidRPr="00A27E2F">
        <w:rPr>
          <w:lang w:val="en-US"/>
        </w:rPr>
        <w:t>magistrant</w:t>
      </w:r>
      <w:r w:rsidRPr="00A27E2F">
        <w:rPr>
          <w:lang w:val="uz-Cyrl-UZ"/>
        </w:rPr>
        <w:t xml:space="preserve"> va klinik ordinatr</w:t>
      </w:r>
      <w:r w:rsidRPr="00A27E2F">
        <w:rPr>
          <w:lang w:val="en-US"/>
        </w:rPr>
        <w:t xml:space="preserve">larning bilimini reyting tizimi asosida baholanishi ustidan nazoratni tashkil etish; </w:t>
      </w:r>
    </w:p>
    <w:p w14:paraId="41558D57" w14:textId="77777777" w:rsidR="005E5FDA" w:rsidRPr="00A27E2F" w:rsidRDefault="005E5FDA" w:rsidP="00A27E2F">
      <w:pPr>
        <w:spacing w:after="0" w:line="276" w:lineRule="auto"/>
        <w:ind w:left="10" w:firstLine="582"/>
        <w:rPr>
          <w:lang w:val="en-US"/>
        </w:rPr>
      </w:pPr>
      <w:r w:rsidRPr="00A27E2F">
        <w:rPr>
          <w:lang w:val="en-US"/>
        </w:rPr>
        <w:t xml:space="preserve">talabalarni kursdan kursga o‘tkazish to‘g‘risidagi buyruq loyihasini tayyorlash, ularni davlat attestatsiyasiga va magistrlik </w:t>
      </w:r>
      <w:r w:rsidRPr="00A27E2F">
        <w:rPr>
          <w:lang w:val="uz-Cyrl-UZ"/>
        </w:rPr>
        <w:t xml:space="preserve">va klinik ordinatrlarni </w:t>
      </w:r>
      <w:r w:rsidRPr="00A27E2F">
        <w:rPr>
          <w:lang w:val="en-US"/>
        </w:rPr>
        <w:t xml:space="preserve">dissertatsiyalarini himoya qilishga kiritish; </w:t>
      </w:r>
    </w:p>
    <w:p w14:paraId="0A1C28B2" w14:textId="77777777" w:rsidR="005E5FDA" w:rsidRPr="00A27E2F" w:rsidRDefault="005E5FDA" w:rsidP="00A27E2F">
      <w:pPr>
        <w:spacing w:after="0" w:line="276" w:lineRule="auto"/>
        <w:ind w:left="10" w:firstLine="582"/>
        <w:rPr>
          <w:lang w:val="en-US"/>
        </w:rPr>
      </w:pPr>
      <w:r w:rsidRPr="00A27E2F">
        <w:rPr>
          <w:lang w:val="en-US"/>
        </w:rPr>
        <w:lastRenderedPageBreak/>
        <w:t>magistrature</w:t>
      </w:r>
      <w:r w:rsidRPr="00A27E2F">
        <w:rPr>
          <w:lang w:val="uz-Cyrl-UZ"/>
        </w:rPr>
        <w:t xml:space="preserve"> va klinik ordinatura</w:t>
      </w:r>
      <w:r w:rsidRPr="00A27E2F">
        <w:rPr>
          <w:lang w:val="en-US"/>
        </w:rPr>
        <w:t xml:space="preserve">da xorijiy talabalar mavjud bo‘lgan hollarda, ular bilan ishlashni Akademiyaning xalqaro bo‘limi bilan kelishilgan holda amalga oshirish; </w:t>
      </w:r>
    </w:p>
    <w:p w14:paraId="7551F6F9" w14:textId="77777777" w:rsidR="005E5FDA" w:rsidRPr="00A27E2F" w:rsidRDefault="005E5FDA" w:rsidP="00A27E2F">
      <w:pPr>
        <w:spacing w:after="0" w:line="276" w:lineRule="auto"/>
        <w:ind w:left="10" w:firstLine="582"/>
        <w:rPr>
          <w:lang w:val="en-US"/>
        </w:rPr>
      </w:pPr>
      <w:r w:rsidRPr="00A27E2F">
        <w:rPr>
          <w:lang w:val="en-US"/>
        </w:rPr>
        <w:t>magistrant</w:t>
      </w:r>
      <w:r w:rsidRPr="00A27E2F">
        <w:rPr>
          <w:lang w:val="uz-Cyrl-UZ"/>
        </w:rPr>
        <w:t xml:space="preserve"> va klinik ordinatr</w:t>
      </w:r>
      <w:r w:rsidRPr="00A27E2F">
        <w:rPr>
          <w:lang w:val="en-US"/>
        </w:rPr>
        <w:t xml:space="preserve">lar uchun Akademiya kafedralari professor-o‘qituvchilari tomonidan tayyorlanadigan o‘quv va o‘quv-uslubiy qo‘llanmalarni tayyorlashlarini nazorat qilish; </w:t>
      </w:r>
    </w:p>
    <w:p w14:paraId="647CA524" w14:textId="77777777" w:rsidR="005E5FDA" w:rsidRPr="00A27E2F" w:rsidRDefault="005E5FDA" w:rsidP="00A27E2F">
      <w:pPr>
        <w:spacing w:after="0" w:line="276" w:lineRule="auto"/>
        <w:ind w:left="10" w:firstLine="582"/>
        <w:rPr>
          <w:lang w:val="en-US"/>
        </w:rPr>
      </w:pPr>
      <w:r w:rsidRPr="00A27E2F">
        <w:rPr>
          <w:lang w:val="en-US"/>
        </w:rPr>
        <w:t xml:space="preserve">magistraturani </w:t>
      </w:r>
      <w:r w:rsidRPr="00A27E2F">
        <w:rPr>
          <w:lang w:val="uz-Cyrl-UZ"/>
        </w:rPr>
        <w:t xml:space="preserve">va klinik ordinaturani </w:t>
      </w:r>
      <w:r w:rsidRPr="00A27E2F">
        <w:rPr>
          <w:lang w:val="en-US"/>
        </w:rPr>
        <w:t>tamomlagan magistrlar</w:t>
      </w:r>
      <w:r w:rsidRPr="00A27E2F">
        <w:rPr>
          <w:lang w:val="uz-Cyrl-UZ"/>
        </w:rPr>
        <w:t xml:space="preserve"> va klinik ordinatrlar</w:t>
      </w:r>
      <w:r w:rsidRPr="00A27E2F">
        <w:rPr>
          <w:lang w:val="en-US"/>
        </w:rPr>
        <w:t xml:space="preserve">ning keyingi faolyatini tahlil qilib borish; </w:t>
      </w:r>
    </w:p>
    <w:p w14:paraId="1CD84B7E" w14:textId="77777777" w:rsidR="005E5FDA" w:rsidRPr="00A27E2F" w:rsidRDefault="005E5FDA" w:rsidP="00A27E2F">
      <w:pPr>
        <w:spacing w:after="0" w:line="276" w:lineRule="auto"/>
        <w:ind w:left="10" w:firstLine="582"/>
        <w:rPr>
          <w:lang w:val="en-US"/>
        </w:rPr>
      </w:pPr>
      <w:r w:rsidRPr="00A27E2F">
        <w:rPr>
          <w:lang w:val="en-US"/>
        </w:rPr>
        <w:t xml:space="preserve">Akademiya Ichki tartib qoidalarini buzgan, o‘qish uchun kontrakt to‘lovini belgilangan muddatda to‘lamagan talabalarni talabalik safidan chiqarish bo‘yicha buyruq loyihasini tayyorlash va rektorga taqdim qilish; </w:t>
      </w:r>
    </w:p>
    <w:p w14:paraId="30D4EC74" w14:textId="38335D23" w:rsidR="005E5FDA" w:rsidRPr="00A27E2F" w:rsidRDefault="005E5FDA" w:rsidP="00A27E2F">
      <w:pPr>
        <w:spacing w:after="0" w:line="276" w:lineRule="auto"/>
        <w:ind w:left="10" w:firstLine="582"/>
        <w:rPr>
          <w:lang w:val="en-US"/>
        </w:rPr>
      </w:pPr>
      <w:r w:rsidRPr="00A27E2F">
        <w:rPr>
          <w:lang w:val="en-US"/>
        </w:rPr>
        <w:t xml:space="preserve">Akademiyaning Kengashida yiliga kamida bir marta o‘quv yilida amalga oshirilgan o‘quv-uslubiy ishlar bo‘yicha hisobot berish; </w:t>
      </w:r>
    </w:p>
    <w:p w14:paraId="04745352" w14:textId="77777777" w:rsidR="00B81A07" w:rsidRPr="00A27E2F" w:rsidRDefault="00B81A07" w:rsidP="00A27E2F">
      <w:pPr>
        <w:spacing w:after="80" w:line="276" w:lineRule="auto"/>
        <w:ind w:firstLine="567"/>
        <w:jc w:val="left"/>
        <w:rPr>
          <w:b/>
          <w:bCs/>
          <w:lang w:val="en-US"/>
        </w:rPr>
      </w:pPr>
      <w:r w:rsidRPr="00A27E2F">
        <w:rPr>
          <w:b/>
          <w:bCs/>
          <w:iCs/>
          <w:lang w:val="en-US"/>
        </w:rPr>
        <w:t xml:space="preserve">Magistratura </w:t>
      </w:r>
      <w:r w:rsidRPr="00A27E2F">
        <w:rPr>
          <w:b/>
          <w:bCs/>
          <w:iCs/>
          <w:lang w:val="uz-Cyrl-UZ"/>
        </w:rPr>
        <w:t xml:space="preserve">va klinik ordinatura </w:t>
      </w:r>
      <w:r w:rsidRPr="00A27E2F">
        <w:rPr>
          <w:b/>
          <w:bCs/>
          <w:iCs/>
          <w:lang w:val="en-US"/>
        </w:rPr>
        <w:t xml:space="preserve">bo‘limi </w:t>
      </w:r>
      <w:r w:rsidRPr="00A27E2F">
        <w:rPr>
          <w:b/>
          <w:bCs/>
          <w:lang w:val="en-US"/>
        </w:rPr>
        <w:t xml:space="preserve">boshlig‘ining huquqlari: </w:t>
      </w:r>
    </w:p>
    <w:p w14:paraId="7DAD332C" w14:textId="77777777" w:rsidR="00B81A07" w:rsidRPr="00A27E2F" w:rsidRDefault="00B81A07" w:rsidP="00A27E2F">
      <w:pPr>
        <w:spacing w:after="80" w:line="276" w:lineRule="auto"/>
        <w:ind w:firstLine="567"/>
        <w:rPr>
          <w:lang w:val="en-US"/>
        </w:rPr>
      </w:pPr>
      <w:r w:rsidRPr="00A27E2F">
        <w:rPr>
          <w:lang w:val="uz-Cyrl-UZ"/>
        </w:rPr>
        <w:t xml:space="preserve">Akademiyaning </w:t>
      </w:r>
      <w:r w:rsidRPr="00A27E2F">
        <w:rPr>
          <w:lang w:val="en-US"/>
        </w:rPr>
        <w:t xml:space="preserve">tarkibiy bo‘linmalaridan zarur ma’lumot va hujjatlarni belgilangan tartibda olish; </w:t>
      </w:r>
    </w:p>
    <w:p w14:paraId="78911CA3" w14:textId="77777777" w:rsidR="00B81A07" w:rsidRPr="00A27E2F" w:rsidRDefault="00B81A07" w:rsidP="00A27E2F">
      <w:pPr>
        <w:spacing w:after="80" w:line="276" w:lineRule="auto"/>
        <w:ind w:firstLine="567"/>
        <w:rPr>
          <w:lang w:val="en-US"/>
        </w:rPr>
      </w:pPr>
      <w:r w:rsidRPr="00A27E2F">
        <w:rPr>
          <w:lang w:val="en-US"/>
        </w:rPr>
        <w:t xml:space="preserve">o‘quv jarayoni va fan sohalarini rivojlantirish kontseptsiyalarini tayyorlashda ishtirok etish; </w:t>
      </w:r>
    </w:p>
    <w:p w14:paraId="72048A94" w14:textId="77777777" w:rsidR="00B81A07" w:rsidRPr="00A27E2F" w:rsidRDefault="00B81A07" w:rsidP="00A27E2F">
      <w:pPr>
        <w:spacing w:after="80" w:line="276" w:lineRule="auto"/>
        <w:ind w:firstLine="567"/>
        <w:rPr>
          <w:lang w:val="en-US"/>
        </w:rPr>
      </w:pPr>
      <w:r w:rsidRPr="00A27E2F">
        <w:rPr>
          <w:lang w:val="en-US"/>
        </w:rPr>
        <w:t xml:space="preserve">bo‘lim faoliyatini takomillashtirish, xonasining belgilangan talablar asosida jihozlanishi, moddiy-texnik uskunalar, bo‘lim faoliyatiga oid hujjat va qog‘oz-blanklarning yangilanishini ta’minlash uchun universitet rahbariyatiga murojaat etish; </w:t>
      </w:r>
    </w:p>
    <w:p w14:paraId="3345493A" w14:textId="77777777" w:rsidR="00B81A07" w:rsidRPr="00A27E2F" w:rsidRDefault="00B81A07" w:rsidP="00A27E2F">
      <w:pPr>
        <w:spacing w:after="80" w:line="276" w:lineRule="auto"/>
        <w:ind w:firstLine="567"/>
        <w:rPr>
          <w:lang w:val="en-US"/>
        </w:rPr>
      </w:pPr>
      <w:r w:rsidRPr="00A27E2F">
        <w:rPr>
          <w:lang w:val="en-US"/>
        </w:rPr>
        <w:t xml:space="preserve">lavozim vazifalarini bajarishda yuqori malakasi va bilimi bilan ajralib turadigan, shuningdek rahbariyatning muhim ahamiyatiga ega bo‘lgan topshiriqlarni o‘z vaqtida ijro etgan bo‘lim xodimlarini rag‘batlantirish bo‘yicha rahbariyatga takliflar kiritish; </w:t>
      </w:r>
    </w:p>
    <w:p w14:paraId="0416FA7C" w14:textId="00316A30" w:rsidR="00B81A07" w:rsidRPr="00A27E2F" w:rsidRDefault="00B81A07" w:rsidP="00A27E2F">
      <w:pPr>
        <w:spacing w:after="80" w:line="276" w:lineRule="auto"/>
        <w:ind w:firstLine="567"/>
        <w:rPr>
          <w:lang w:val="en-US"/>
        </w:rPr>
      </w:pPr>
      <w:r w:rsidRPr="00A27E2F">
        <w:rPr>
          <w:lang w:val="en-US"/>
        </w:rPr>
        <w:t>mehnat va ijro intizomini buzgan o‘ziga bo‘ysunuvchi xodimlarni intizomiy javobgarlikka tortish haqida rahbariyatga takliflar kiritish.</w:t>
      </w:r>
    </w:p>
    <w:p w14:paraId="02C36173" w14:textId="68A7A38F" w:rsidR="00D115DD" w:rsidRPr="00A27E2F" w:rsidRDefault="00D115DD" w:rsidP="00A27E2F">
      <w:pPr>
        <w:spacing w:after="80" w:line="276" w:lineRule="auto"/>
        <w:ind w:firstLine="567"/>
        <w:rPr>
          <w:lang w:val="en-US"/>
        </w:rPr>
      </w:pPr>
    </w:p>
    <w:p w14:paraId="5FBA9518" w14:textId="04AD4EBC" w:rsidR="00B81A07" w:rsidRPr="00A27E2F" w:rsidRDefault="00B81A07" w:rsidP="00A27E2F">
      <w:pPr>
        <w:spacing w:after="0" w:line="276" w:lineRule="auto"/>
        <w:ind w:left="360" w:firstLine="0"/>
        <w:jc w:val="center"/>
        <w:rPr>
          <w:b/>
          <w:lang w:val="en-US"/>
        </w:rPr>
      </w:pPr>
      <w:r w:rsidRPr="00A27E2F">
        <w:rPr>
          <w:b/>
          <w:bCs/>
          <w:iCs/>
          <w:lang w:val="en-US"/>
        </w:rPr>
        <w:t xml:space="preserve">Magistratura </w:t>
      </w:r>
      <w:r w:rsidRPr="00A27E2F">
        <w:rPr>
          <w:b/>
          <w:bCs/>
          <w:iCs/>
          <w:lang w:val="uz-Cyrl-UZ"/>
        </w:rPr>
        <w:t xml:space="preserve">va klinik ordinatura </w:t>
      </w:r>
      <w:r w:rsidRPr="00A27E2F">
        <w:rPr>
          <w:b/>
          <w:bCs/>
          <w:iCs/>
          <w:lang w:val="en-US"/>
        </w:rPr>
        <w:t>bo‘limi</w:t>
      </w:r>
      <w:r w:rsidRPr="00A27E2F">
        <w:rPr>
          <w:b/>
          <w:bCs/>
          <w:i/>
          <w:color w:val="auto"/>
          <w:lang w:val="en-US"/>
        </w:rPr>
        <w:t xml:space="preserve"> </w:t>
      </w:r>
      <w:r w:rsidRPr="00A27E2F">
        <w:rPr>
          <w:b/>
          <w:lang w:val="en-US"/>
        </w:rPr>
        <w:t>boshlig‘ining lavozim klassifikatori:</w:t>
      </w:r>
    </w:p>
    <w:tbl>
      <w:tblPr>
        <w:tblStyle w:val="TableGrid"/>
        <w:tblW w:w="9470" w:type="dxa"/>
        <w:tblInd w:w="-58" w:type="dxa"/>
        <w:tblCellMar>
          <w:top w:w="54" w:type="dxa"/>
          <w:left w:w="142" w:type="dxa"/>
          <w:right w:w="86" w:type="dxa"/>
        </w:tblCellMar>
        <w:tblLook w:val="04A0" w:firstRow="1" w:lastRow="0" w:firstColumn="1" w:lastColumn="0" w:noHBand="0" w:noVBand="1"/>
      </w:tblPr>
      <w:tblGrid>
        <w:gridCol w:w="810"/>
        <w:gridCol w:w="2000"/>
        <w:gridCol w:w="1623"/>
        <w:gridCol w:w="1800"/>
        <w:gridCol w:w="1669"/>
        <w:gridCol w:w="1568"/>
      </w:tblGrid>
      <w:tr w:rsidR="00B81A07" w:rsidRPr="00A27E2F" w14:paraId="17C94BF5" w14:textId="77777777" w:rsidTr="00843615">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13F6A88A" w14:textId="77777777" w:rsidR="00B81A07" w:rsidRPr="00A27E2F" w:rsidRDefault="00B81A07"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000" w:type="dxa"/>
            <w:tcBorders>
              <w:top w:val="single" w:sz="4" w:space="0" w:color="000000"/>
              <w:left w:val="single" w:sz="4" w:space="0" w:color="000000"/>
              <w:bottom w:val="single" w:sz="4" w:space="0" w:color="000000"/>
              <w:right w:val="single" w:sz="4" w:space="0" w:color="000000"/>
            </w:tcBorders>
            <w:vAlign w:val="center"/>
          </w:tcPr>
          <w:p w14:paraId="78AC8268" w14:textId="77777777" w:rsidR="00B81A07" w:rsidRPr="00A27E2F" w:rsidRDefault="00B81A07" w:rsidP="00A27E2F">
            <w:pPr>
              <w:spacing w:after="0" w:line="276" w:lineRule="auto"/>
              <w:ind w:firstLine="0"/>
              <w:jc w:val="center"/>
            </w:pPr>
            <w:r w:rsidRPr="00A27E2F">
              <w:rPr>
                <w:b/>
                <w:sz w:val="24"/>
              </w:rPr>
              <w:t>Lavozimlar nomi</w:t>
            </w:r>
            <w:r w:rsidRPr="00A27E2F">
              <w:rPr>
                <w:sz w:val="24"/>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0D13CC8A" w14:textId="77777777" w:rsidR="00B81A07" w:rsidRPr="00A27E2F" w:rsidRDefault="00B81A07" w:rsidP="00A27E2F">
            <w:pPr>
              <w:spacing w:after="25" w:line="276" w:lineRule="auto"/>
              <w:ind w:firstLine="0"/>
              <w:jc w:val="center"/>
            </w:pPr>
            <w:r w:rsidRPr="00A27E2F">
              <w:rPr>
                <w:b/>
                <w:sz w:val="24"/>
              </w:rPr>
              <w:t xml:space="preserve">MMSK </w:t>
            </w:r>
          </w:p>
          <w:p w14:paraId="4B9A8E3E" w14:textId="77777777" w:rsidR="00B81A07" w:rsidRPr="00A27E2F" w:rsidRDefault="00B81A07" w:rsidP="00A27E2F">
            <w:pPr>
              <w:spacing w:after="0" w:line="276" w:lineRule="auto"/>
              <w:ind w:left="62" w:firstLine="0"/>
              <w:jc w:val="left"/>
            </w:pPr>
            <w:r w:rsidRPr="00A27E2F">
              <w:rPr>
                <w:b/>
                <w:sz w:val="24"/>
              </w:rPr>
              <w:t>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034FBEA3" w14:textId="77777777" w:rsidR="00B81A07" w:rsidRPr="00A27E2F" w:rsidRDefault="00B81A07" w:rsidP="00A27E2F">
            <w:pPr>
              <w:spacing w:after="0" w:line="276" w:lineRule="auto"/>
              <w:ind w:firstLine="0"/>
              <w:jc w:val="center"/>
            </w:pPr>
            <w:r w:rsidRPr="00A27E2F">
              <w:rPr>
                <w:b/>
                <w:sz w:val="24"/>
              </w:rPr>
              <w:t>Xodimlar toifasi</w:t>
            </w:r>
            <w:r w:rsidRPr="00A27E2F">
              <w:rPr>
                <w:sz w:val="24"/>
              </w:rPr>
              <w:t xml:space="preserve"> </w:t>
            </w:r>
          </w:p>
        </w:tc>
        <w:tc>
          <w:tcPr>
            <w:tcW w:w="1669" w:type="dxa"/>
            <w:tcBorders>
              <w:top w:val="single" w:sz="4" w:space="0" w:color="000000"/>
              <w:left w:val="single" w:sz="4" w:space="0" w:color="000000"/>
              <w:bottom w:val="single" w:sz="4" w:space="0" w:color="000000"/>
              <w:right w:val="single" w:sz="4" w:space="0" w:color="000000"/>
            </w:tcBorders>
          </w:tcPr>
          <w:p w14:paraId="25512C16" w14:textId="77777777" w:rsidR="00B81A07" w:rsidRPr="00A27E2F" w:rsidRDefault="00B81A07" w:rsidP="00A27E2F">
            <w:pPr>
              <w:spacing w:after="0" w:line="276" w:lineRule="auto"/>
              <w:ind w:left="14" w:hanging="14"/>
              <w:jc w:val="center"/>
            </w:pPr>
            <w:r w:rsidRPr="00A27E2F">
              <w:rPr>
                <w:b/>
                <w:sz w:val="24"/>
              </w:rPr>
              <w:t>Ta’limning eng past darajasi</w:t>
            </w:r>
            <w:r w:rsidRPr="00A27E2F">
              <w:rPr>
                <w:sz w:val="24"/>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14:paraId="36151CAA" w14:textId="77777777" w:rsidR="00B81A07" w:rsidRPr="00A27E2F" w:rsidRDefault="00B81A07" w:rsidP="00A27E2F">
            <w:pPr>
              <w:spacing w:after="68" w:line="276" w:lineRule="auto"/>
              <w:ind w:left="173" w:firstLine="0"/>
              <w:jc w:val="left"/>
            </w:pPr>
            <w:r w:rsidRPr="00A27E2F">
              <w:rPr>
                <w:b/>
                <w:sz w:val="24"/>
              </w:rPr>
              <w:t>OTYMK</w:t>
            </w:r>
            <w:r w:rsidRPr="00A27E2F">
              <w:rPr>
                <w:b/>
                <w:sz w:val="24"/>
                <w:vertAlign w:val="superscript"/>
              </w:rPr>
              <w:t xml:space="preserve"> </w:t>
            </w:r>
          </w:p>
          <w:p w14:paraId="62F979FA" w14:textId="77777777" w:rsidR="00B81A07" w:rsidRPr="00A27E2F" w:rsidRDefault="00B81A07" w:rsidP="00A27E2F">
            <w:pPr>
              <w:spacing w:after="0" w:line="276" w:lineRule="auto"/>
              <w:ind w:left="36" w:firstLine="0"/>
              <w:jc w:val="left"/>
            </w:pPr>
            <w:r w:rsidRPr="00A27E2F">
              <w:rPr>
                <w:b/>
                <w:sz w:val="24"/>
              </w:rPr>
              <w:t>bo‘yicha kod</w:t>
            </w:r>
            <w:r w:rsidRPr="00A27E2F">
              <w:rPr>
                <w:sz w:val="24"/>
              </w:rPr>
              <w:t xml:space="preserve"> </w:t>
            </w:r>
          </w:p>
        </w:tc>
      </w:tr>
      <w:tr w:rsidR="00B81A07" w:rsidRPr="007966E5" w14:paraId="5EDD32B3" w14:textId="77777777" w:rsidTr="00843615">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2073AB35" w14:textId="77777777" w:rsidR="00B81A07" w:rsidRPr="00A27E2F" w:rsidRDefault="00B81A07" w:rsidP="00A27E2F">
            <w:pPr>
              <w:spacing w:after="0" w:line="276" w:lineRule="auto"/>
              <w:ind w:left="24" w:firstLine="0"/>
              <w:jc w:val="left"/>
            </w:pPr>
            <w:r w:rsidRPr="00A27E2F">
              <w:rPr>
                <w:sz w:val="24"/>
              </w:rPr>
              <w:t xml:space="preserve">1925 </w:t>
            </w:r>
          </w:p>
        </w:tc>
        <w:tc>
          <w:tcPr>
            <w:tcW w:w="2000" w:type="dxa"/>
            <w:tcBorders>
              <w:top w:val="single" w:sz="4" w:space="0" w:color="000000"/>
              <w:left w:val="single" w:sz="4" w:space="0" w:color="000000"/>
              <w:bottom w:val="single" w:sz="4" w:space="0" w:color="000000"/>
              <w:right w:val="single" w:sz="4" w:space="0" w:color="000000"/>
            </w:tcBorders>
            <w:vAlign w:val="center"/>
          </w:tcPr>
          <w:p w14:paraId="107BC262" w14:textId="77777777" w:rsidR="00B81A07" w:rsidRPr="00A27E2F" w:rsidRDefault="00B81A07" w:rsidP="00A27E2F">
            <w:pPr>
              <w:spacing w:after="0" w:line="276" w:lineRule="auto"/>
              <w:ind w:left="48" w:firstLine="0"/>
              <w:jc w:val="left"/>
            </w:pPr>
            <w:r w:rsidRPr="00A27E2F">
              <w:rPr>
                <w:sz w:val="24"/>
              </w:rPr>
              <w:t xml:space="preserve">Bo‘lim boshlig‘i </w:t>
            </w:r>
          </w:p>
        </w:tc>
        <w:tc>
          <w:tcPr>
            <w:tcW w:w="1623" w:type="dxa"/>
            <w:tcBorders>
              <w:top w:val="single" w:sz="4" w:space="0" w:color="000000"/>
              <w:left w:val="single" w:sz="4" w:space="0" w:color="000000"/>
              <w:bottom w:val="single" w:sz="4" w:space="0" w:color="000000"/>
              <w:right w:val="single" w:sz="4" w:space="0" w:color="000000"/>
            </w:tcBorders>
            <w:vAlign w:val="center"/>
          </w:tcPr>
          <w:p w14:paraId="76DCF0EE" w14:textId="77777777" w:rsidR="00B81A07" w:rsidRPr="00A27E2F" w:rsidRDefault="00B81A07" w:rsidP="00A27E2F">
            <w:pPr>
              <w:spacing w:after="0" w:line="276" w:lineRule="auto"/>
              <w:ind w:firstLine="0"/>
              <w:jc w:val="center"/>
            </w:pPr>
            <w:r w:rsidRPr="00A27E2F">
              <w:rPr>
                <w:sz w:val="24"/>
              </w:rPr>
              <w:t xml:space="preserve">1239 </w:t>
            </w:r>
          </w:p>
        </w:tc>
        <w:tc>
          <w:tcPr>
            <w:tcW w:w="1800" w:type="dxa"/>
            <w:tcBorders>
              <w:top w:val="single" w:sz="4" w:space="0" w:color="000000"/>
              <w:left w:val="single" w:sz="4" w:space="0" w:color="000000"/>
              <w:bottom w:val="single" w:sz="4" w:space="0" w:color="000000"/>
              <w:right w:val="single" w:sz="4" w:space="0" w:color="000000"/>
            </w:tcBorders>
            <w:vAlign w:val="center"/>
          </w:tcPr>
          <w:p w14:paraId="1513D7AB" w14:textId="77777777" w:rsidR="00B81A07" w:rsidRPr="00A27E2F" w:rsidRDefault="00B81A07" w:rsidP="00A27E2F">
            <w:pPr>
              <w:spacing w:after="0" w:line="276" w:lineRule="auto"/>
              <w:ind w:firstLine="0"/>
              <w:jc w:val="center"/>
            </w:pPr>
            <w:r w:rsidRPr="00A27E2F">
              <w:rPr>
                <w:sz w:val="24"/>
              </w:rPr>
              <w:t xml:space="preserve">B </w:t>
            </w:r>
          </w:p>
        </w:tc>
        <w:tc>
          <w:tcPr>
            <w:tcW w:w="1669" w:type="dxa"/>
            <w:tcBorders>
              <w:top w:val="single" w:sz="4" w:space="0" w:color="000000"/>
              <w:left w:val="single" w:sz="4" w:space="0" w:color="000000"/>
              <w:bottom w:val="single" w:sz="4" w:space="0" w:color="000000"/>
              <w:right w:val="single" w:sz="4" w:space="0" w:color="000000"/>
            </w:tcBorders>
            <w:vAlign w:val="center"/>
          </w:tcPr>
          <w:p w14:paraId="354582AE" w14:textId="77777777" w:rsidR="00B81A07" w:rsidRPr="00A27E2F" w:rsidRDefault="00B81A07" w:rsidP="00A27E2F">
            <w:pPr>
              <w:spacing w:after="0" w:line="276" w:lineRule="auto"/>
              <w:ind w:firstLine="0"/>
              <w:jc w:val="center"/>
            </w:pPr>
            <w:r w:rsidRPr="00A27E2F">
              <w:rPr>
                <w:sz w:val="24"/>
              </w:rPr>
              <w:t xml:space="preserve">O/M </w:t>
            </w:r>
          </w:p>
        </w:tc>
        <w:tc>
          <w:tcPr>
            <w:tcW w:w="1568" w:type="dxa"/>
            <w:tcBorders>
              <w:top w:val="single" w:sz="4" w:space="0" w:color="000000"/>
              <w:left w:val="single" w:sz="4" w:space="0" w:color="000000"/>
              <w:bottom w:val="single" w:sz="4" w:space="0" w:color="000000"/>
              <w:right w:val="single" w:sz="4" w:space="0" w:color="000000"/>
            </w:tcBorders>
          </w:tcPr>
          <w:p w14:paraId="46B31298" w14:textId="77777777" w:rsidR="00B81A07" w:rsidRPr="00A27E2F" w:rsidRDefault="00B81A07" w:rsidP="00A27E2F">
            <w:pPr>
              <w:spacing w:after="0" w:line="276" w:lineRule="auto"/>
              <w:ind w:firstLine="0"/>
              <w:jc w:val="center"/>
              <w:rPr>
                <w:lang w:val="en-US"/>
              </w:rPr>
            </w:pPr>
            <w:r w:rsidRPr="00A27E2F">
              <w:rPr>
                <w:sz w:val="24"/>
                <w:lang w:val="en-US"/>
              </w:rPr>
              <w:t xml:space="preserve">Faoliyat yo‘nalishi bo‘yicha </w:t>
            </w:r>
          </w:p>
        </w:tc>
      </w:tr>
    </w:tbl>
    <w:p w14:paraId="66EEE2EE" w14:textId="186CE176" w:rsidR="00B81A07" w:rsidRPr="00A27E2F" w:rsidRDefault="00B81A07" w:rsidP="00A27E2F">
      <w:pPr>
        <w:spacing w:line="276" w:lineRule="auto"/>
        <w:ind w:left="-15" w:firstLine="582"/>
        <w:rPr>
          <w:lang w:val="en-US"/>
        </w:rPr>
      </w:pPr>
    </w:p>
    <w:p w14:paraId="24123560" w14:textId="383BDC8B" w:rsidR="00B81A07" w:rsidRPr="00A27E2F" w:rsidRDefault="00B81A07" w:rsidP="00A27E2F">
      <w:pPr>
        <w:spacing w:line="276" w:lineRule="auto"/>
        <w:ind w:left="-15" w:firstLine="582"/>
        <w:rPr>
          <w:lang w:val="en-US"/>
        </w:rPr>
      </w:pPr>
    </w:p>
    <w:p w14:paraId="2588CFCC" w14:textId="2A5EF86B" w:rsidR="00B81A07" w:rsidRPr="00A27E2F" w:rsidRDefault="00B81A07" w:rsidP="00A27E2F">
      <w:pPr>
        <w:spacing w:after="0" w:line="276" w:lineRule="auto"/>
        <w:ind w:left="10" w:firstLine="582"/>
        <w:jc w:val="center"/>
        <w:rPr>
          <w:lang w:val="en-US"/>
        </w:rPr>
      </w:pPr>
      <w:r w:rsidRPr="00A27E2F">
        <w:rPr>
          <w:b/>
          <w:bCs/>
          <w:iCs/>
          <w:lang w:val="en-US"/>
        </w:rPr>
        <w:t xml:space="preserve">Magistratura </w:t>
      </w:r>
      <w:r w:rsidRPr="00A27E2F">
        <w:rPr>
          <w:b/>
          <w:bCs/>
          <w:iCs/>
          <w:lang w:val="uz-Cyrl-UZ"/>
        </w:rPr>
        <w:t xml:space="preserve">va klinik ordinatura </w:t>
      </w:r>
      <w:r w:rsidRPr="00A27E2F">
        <w:rPr>
          <w:b/>
          <w:bCs/>
          <w:iCs/>
          <w:lang w:val="en-US"/>
        </w:rPr>
        <w:t>bo‘limi bosh mutaxassisi</w:t>
      </w:r>
    </w:p>
    <w:p w14:paraId="46D14E6C" w14:textId="3FFCE048" w:rsidR="00B81A07" w:rsidRPr="00A27E2F" w:rsidRDefault="005E5FDA" w:rsidP="00A27E2F">
      <w:pPr>
        <w:spacing w:line="276" w:lineRule="auto"/>
        <w:ind w:firstLine="567"/>
        <w:rPr>
          <w:lang w:val="uz-Cyrl-UZ"/>
        </w:rPr>
      </w:pPr>
      <w:r w:rsidRPr="00A27E2F">
        <w:rPr>
          <w:lang w:val="uz-Cyrl-UZ"/>
        </w:rPr>
        <w:t xml:space="preserve">Bosh mutaxassis lavozimi </w:t>
      </w:r>
      <w:r w:rsidR="00567F2D" w:rsidRPr="00A27E2F">
        <w:rPr>
          <w:lang w:val="uz-Cyrl-UZ"/>
        </w:rPr>
        <w:t>mutaxassis</w:t>
      </w:r>
      <w:r w:rsidRPr="00A27E2F">
        <w:rPr>
          <w:lang w:val="uz-Cyrl-UZ"/>
        </w:rPr>
        <w:t xml:space="preserve"> xodimlar tarkibiga kirib, rektor buyrug‘iga asosan ishga qabul qilinadi va lavozimidan ozod etiladi. </w:t>
      </w:r>
    </w:p>
    <w:p w14:paraId="6773566B" w14:textId="30CD15FD" w:rsidR="005E5FDA" w:rsidRPr="00A27E2F" w:rsidRDefault="005E5FDA" w:rsidP="00A27E2F">
      <w:pPr>
        <w:spacing w:line="276" w:lineRule="auto"/>
        <w:ind w:firstLine="567"/>
        <w:rPr>
          <w:lang w:val="uz-Cyrl-UZ"/>
        </w:rPr>
      </w:pPr>
      <w:r w:rsidRPr="00A27E2F">
        <w:rPr>
          <w:lang w:val="uz-Cyrl-UZ"/>
        </w:rPr>
        <w:t xml:space="preserve">Bosh mutaxassis bevosita tarkibiy bo‘linma rahbariga bo‘ysunadi. </w:t>
      </w:r>
    </w:p>
    <w:p w14:paraId="4EC7431A" w14:textId="77777777" w:rsidR="005E5FDA" w:rsidRPr="00A27E2F" w:rsidRDefault="005E5FDA" w:rsidP="00A27E2F">
      <w:pPr>
        <w:spacing w:line="276" w:lineRule="auto"/>
        <w:ind w:firstLine="567"/>
        <w:rPr>
          <w:lang w:val="uz-Cyrl-UZ"/>
        </w:rPr>
      </w:pPr>
      <w:r w:rsidRPr="00A27E2F">
        <w:rPr>
          <w:lang w:val="uz-Cyrl-UZ"/>
        </w:rPr>
        <w:t xml:space="preserve">Boshqarma boshlig‘i, markaz direktori, bo‘lim boshlig‘i ish joyida bo‘lmaganda (mehnat ta’tili, xizmat safari, mehnatga layoqatsizligi tufayli va boshqa sabablarga ko‘ra) uning xizmat vazifalarini rektor tomonidan belgilangan tartibda tayinlanadigan bosh mutaxassis bajarishi mumkin. </w:t>
      </w:r>
    </w:p>
    <w:p w14:paraId="4D661C6E" w14:textId="77777777" w:rsidR="005E5FDA" w:rsidRPr="00A27E2F" w:rsidRDefault="005E5FDA" w:rsidP="00A27E2F">
      <w:pPr>
        <w:spacing w:line="276" w:lineRule="auto"/>
        <w:ind w:left="-15" w:firstLine="582"/>
        <w:rPr>
          <w:lang w:val="uz-Cyrl-UZ"/>
        </w:rPr>
      </w:pPr>
      <w:r w:rsidRPr="00A27E2F">
        <w:rPr>
          <w:lang w:val="uz-Cyrl-UZ"/>
        </w:rPr>
        <w:t xml:space="preserve">Bosh mutaxassis ish joyida bo‘lmaganda (mehnat ta’tili, xizmat safari davrida va boshqa sabablarga ko‘ra) uning xizmat vazifalarini rektor tomonidan tayinlangan boshqa xodim bajaradi. </w:t>
      </w:r>
    </w:p>
    <w:p w14:paraId="615D7596" w14:textId="71961B7C" w:rsidR="005E5FDA" w:rsidRPr="00A27E2F" w:rsidRDefault="00B81A07" w:rsidP="00A27E2F">
      <w:pPr>
        <w:spacing w:line="276" w:lineRule="auto"/>
        <w:ind w:firstLine="567"/>
        <w:rPr>
          <w:lang w:val="en-US"/>
        </w:rPr>
      </w:pPr>
      <w:r w:rsidRPr="00A27E2F">
        <w:rPr>
          <w:b/>
          <w:bCs/>
          <w:iCs/>
          <w:lang w:val="en-US"/>
        </w:rPr>
        <w:t xml:space="preserve">Magistratura </w:t>
      </w:r>
      <w:r w:rsidRPr="00A27E2F">
        <w:rPr>
          <w:b/>
          <w:bCs/>
          <w:iCs/>
          <w:lang w:val="uz-Cyrl-UZ"/>
        </w:rPr>
        <w:t xml:space="preserve">va klinik ordinatura </w:t>
      </w:r>
      <w:r w:rsidRPr="00A27E2F">
        <w:rPr>
          <w:b/>
          <w:bCs/>
          <w:iCs/>
          <w:lang w:val="en-US"/>
        </w:rPr>
        <w:t>bo‘limi bosh</w:t>
      </w:r>
      <w:r w:rsidR="005E5FDA" w:rsidRPr="00A27E2F">
        <w:rPr>
          <w:b/>
          <w:bCs/>
          <w:lang w:val="en-US"/>
        </w:rPr>
        <w:t xml:space="preserve"> mutaxassis lavozimi uchun malaka talablari:</w:t>
      </w:r>
      <w:r w:rsidR="005E5FDA" w:rsidRPr="00A27E2F">
        <w:rPr>
          <w:lang w:val="en-US"/>
        </w:rPr>
        <w:t xml:space="preserve"> </w:t>
      </w:r>
    </w:p>
    <w:p w14:paraId="5974DC39" w14:textId="77777777" w:rsidR="005E5FDA" w:rsidRPr="00A27E2F" w:rsidRDefault="005E5FDA" w:rsidP="00A27E2F">
      <w:pPr>
        <w:spacing w:line="276" w:lineRule="auto"/>
        <w:ind w:firstLine="567"/>
        <w:rPr>
          <w:lang w:val="en-US"/>
        </w:rPr>
      </w:pPr>
      <w:r w:rsidRPr="00A27E2F">
        <w:rPr>
          <w:lang w:val="en-US"/>
        </w:rPr>
        <w:t xml:space="preserve">namunaviy, shaxsiy fazilatlarga-intellekt, madaniyatli, ijodiy qobiliyatlar, xushmuomalalik va tashabbuskorlik qobiliyatlariga ega bo‘lish, mas’uliyat hissi, mustaqil qaror qabul qilish va ish tutish, qat’iy harakat qilish, muassasa strategik maqsadlariga erishishni ta’minlash xususiyatlariga ega bo‘lish; </w:t>
      </w:r>
    </w:p>
    <w:p w14:paraId="733163A6" w14:textId="77777777" w:rsidR="005E5FDA" w:rsidRPr="00A27E2F" w:rsidRDefault="005E5FDA" w:rsidP="00A27E2F">
      <w:pPr>
        <w:spacing w:line="276" w:lineRule="auto"/>
        <w:ind w:firstLine="567"/>
        <w:rPr>
          <w:lang w:val="en-US"/>
        </w:rPr>
      </w:pPr>
      <w:r w:rsidRPr="00A27E2F">
        <w:rPr>
          <w:lang w:val="en-US"/>
        </w:rPr>
        <w:t xml:space="preserve">maxsus oliy ma’lumot va, qoida tariqasida, 3 yildan kam bo‘lmagan mehnat stajiga ega bo‘lish; </w:t>
      </w:r>
    </w:p>
    <w:p w14:paraId="48C8DB8E" w14:textId="77777777" w:rsidR="005E5FDA" w:rsidRPr="00A27E2F" w:rsidRDefault="005E5FDA" w:rsidP="00A27E2F">
      <w:pPr>
        <w:spacing w:line="276" w:lineRule="auto"/>
        <w:ind w:firstLine="567"/>
        <w:rPr>
          <w:lang w:val="en-US"/>
        </w:rPr>
      </w:pPr>
      <w:r w:rsidRPr="00A27E2F">
        <w:rPr>
          <w:lang w:val="en-US"/>
        </w:rPr>
        <w:t xml:space="preserve">zarur bo‘lgan kasbiy va tashkilotchilik qobiliyatlariga, vakolatlari doirasida tegishli bilim va ko‘nikmalarga ega bo‘lish; </w:t>
      </w:r>
    </w:p>
    <w:p w14:paraId="5C9BA0FD" w14:textId="77777777" w:rsidR="005E5FDA" w:rsidRPr="00A27E2F" w:rsidRDefault="005E5FDA" w:rsidP="00A27E2F">
      <w:pPr>
        <w:spacing w:line="276" w:lineRule="auto"/>
        <w:ind w:firstLine="567"/>
        <w:rPr>
          <w:lang w:val="en-US"/>
        </w:rPr>
      </w:pPr>
      <w:r w:rsidRPr="00A27E2F">
        <w:rPr>
          <w:lang w:val="en-US"/>
        </w:rPr>
        <w:t xml:space="preserve">axborot kommunikatsiya texnologiyalaridan foydalanish. </w:t>
      </w:r>
    </w:p>
    <w:p w14:paraId="597BF1E9" w14:textId="49BA480C" w:rsidR="005E5FDA" w:rsidRPr="00A27E2F" w:rsidRDefault="00B81A07" w:rsidP="00A27E2F">
      <w:pPr>
        <w:spacing w:after="0" w:line="276" w:lineRule="auto"/>
        <w:ind w:firstLine="567"/>
        <w:rPr>
          <w:b/>
          <w:bCs/>
          <w:lang w:val="en-US"/>
        </w:rPr>
      </w:pPr>
      <w:r w:rsidRPr="00A27E2F">
        <w:rPr>
          <w:b/>
          <w:bCs/>
          <w:iCs/>
          <w:lang w:val="en-US"/>
        </w:rPr>
        <w:t xml:space="preserve">Magistratura </w:t>
      </w:r>
      <w:r w:rsidRPr="00A27E2F">
        <w:rPr>
          <w:b/>
          <w:bCs/>
          <w:iCs/>
          <w:lang w:val="uz-Cyrl-UZ"/>
        </w:rPr>
        <w:t xml:space="preserve">va klinik ordinatura </w:t>
      </w:r>
      <w:r w:rsidRPr="00A27E2F">
        <w:rPr>
          <w:b/>
          <w:bCs/>
          <w:iCs/>
          <w:lang w:val="en-US"/>
        </w:rPr>
        <w:t>bo‘limi bosh</w:t>
      </w:r>
      <w:r w:rsidR="005E5FDA" w:rsidRPr="00A27E2F">
        <w:rPr>
          <w:b/>
          <w:bCs/>
          <w:lang w:val="en-US"/>
        </w:rPr>
        <w:t xml:space="preserve"> mutaxassis bilishi kerak: </w:t>
      </w:r>
    </w:p>
    <w:p w14:paraId="02FC55FC" w14:textId="77777777" w:rsidR="005E5FDA" w:rsidRPr="00A27E2F" w:rsidRDefault="005E5FDA" w:rsidP="00A27E2F">
      <w:pPr>
        <w:spacing w:line="276" w:lineRule="auto"/>
        <w:ind w:left="-15" w:firstLine="582"/>
        <w:rPr>
          <w:lang w:val="en-US"/>
        </w:rPr>
      </w:pPr>
      <w:r w:rsidRPr="00A27E2F">
        <w:rPr>
          <w:lang w:val="en-US"/>
        </w:rPr>
        <w:t xml:space="preserve">bo‘lim faoliyatiga tegishli qonunlar, O‘zbekiston Respublikasi qonunlari, O‘zbekiston Respublikasi Oliy Majlis palatalarining qarorlari va oliy ta’lim tizimiga oid boshqa farmonlari, qarorlari, farmoyishlari, O‘zbekiston Respublikasi Vazirlar Mahkamasining 1999-yil 12-yanvardagi “Ijro intizomini mustahkamlash chora-tadbirlari to‘g‘risida”gi 12-son qaroriga muvofiq ijro intizomini, Akademiya yillik va istiqbolli rejalarini bilishi, moliya hamda nazorattaftish tashkilotlarining buxgalteriya hisobini tashkil etish va hisobotlarni tuzish xususidagi, shuningdek Akademiyaning moliya-xo‘jalik faoliyatiga, tuzilmasiga va uni rivojlantirish istiqbollariga tegishli barcha uslubiy, me’yoriy hamda boshqa hujjatlarni, Akademiya Ustavi, Ichki tartib qoidalari, Kengash qarorlari, rektor buyruqlari, bo‘lim nizomi hamda ushbu yo‘riqnomani; mehnat va o‘quv intizomi, mehnatni muhofaza qilish, texnika xavfsizligi va ishlab chiqarish sanitariyasiga doir qoidalar ish yuritish tartib qoidalarini, yong‘indan saqlash qoidalari va me’yorlarini. </w:t>
      </w:r>
    </w:p>
    <w:p w14:paraId="440A7CD8" w14:textId="099FD21A" w:rsidR="00C34035" w:rsidRPr="00A27E2F" w:rsidRDefault="00C34035" w:rsidP="00A27E2F">
      <w:pPr>
        <w:tabs>
          <w:tab w:val="center" w:pos="1408"/>
          <w:tab w:val="center" w:pos="3248"/>
          <w:tab w:val="center" w:pos="4946"/>
          <w:tab w:val="center" w:pos="6771"/>
          <w:tab w:val="center" w:pos="8318"/>
          <w:tab w:val="right" w:pos="9394"/>
        </w:tabs>
        <w:spacing w:after="86" w:line="276" w:lineRule="auto"/>
        <w:ind w:firstLine="582"/>
        <w:jc w:val="left"/>
        <w:rPr>
          <w:b/>
          <w:bCs/>
          <w:iCs/>
          <w:lang w:val="en-US"/>
        </w:rPr>
      </w:pPr>
      <w:r w:rsidRPr="00A27E2F">
        <w:rPr>
          <w:b/>
          <w:bCs/>
          <w:iCs/>
          <w:lang w:val="en-US"/>
        </w:rPr>
        <w:lastRenderedPageBreak/>
        <w:t xml:space="preserve">Magistratura </w:t>
      </w:r>
      <w:r w:rsidRPr="00A27E2F">
        <w:rPr>
          <w:b/>
          <w:bCs/>
          <w:iCs/>
          <w:lang w:val="uz-Cyrl-UZ"/>
        </w:rPr>
        <w:t xml:space="preserve">va klinik ordinatura </w:t>
      </w:r>
      <w:r w:rsidRPr="00A27E2F">
        <w:rPr>
          <w:b/>
          <w:bCs/>
          <w:iCs/>
          <w:lang w:val="en-US"/>
        </w:rPr>
        <w:t xml:space="preserve">bo‘limi </w:t>
      </w:r>
      <w:r w:rsidRPr="00A27E2F">
        <w:rPr>
          <w:b/>
          <w:bCs/>
          <w:iCs/>
          <w:lang w:val="uz-Cyrl-UZ"/>
        </w:rPr>
        <w:t>bosh mutaxassis</w:t>
      </w:r>
      <w:r w:rsidRPr="00A27E2F">
        <w:rPr>
          <w:b/>
          <w:bCs/>
          <w:iCs/>
          <w:lang w:val="en-US"/>
        </w:rPr>
        <w:t xml:space="preserve"> xizmat vazifalari: </w:t>
      </w:r>
    </w:p>
    <w:p w14:paraId="30673174" w14:textId="77777777" w:rsidR="00C34035" w:rsidRPr="00A27E2F" w:rsidRDefault="00C34035" w:rsidP="00A27E2F">
      <w:pPr>
        <w:spacing w:after="86" w:line="276" w:lineRule="auto"/>
        <w:ind w:left="-15" w:firstLine="582"/>
        <w:rPr>
          <w:lang w:val="en-US"/>
        </w:rPr>
      </w:pPr>
      <w:r w:rsidRPr="00A27E2F">
        <w:rPr>
          <w:lang w:val="en-US"/>
        </w:rPr>
        <w:t>O‘zbekiston Respublikasi Vazirlar Mahkamasining 2015</w:t>
      </w:r>
      <w:r w:rsidRPr="00A27E2F">
        <w:rPr>
          <w:lang w:val="uz-Cyrl-UZ"/>
        </w:rPr>
        <w:t>-</w:t>
      </w:r>
      <w:r w:rsidRPr="00A27E2F">
        <w:rPr>
          <w:lang w:val="en-US"/>
        </w:rPr>
        <w:t>yil 2</w:t>
      </w:r>
      <w:r w:rsidRPr="00A27E2F">
        <w:rPr>
          <w:lang w:val="uz-Cyrl-UZ"/>
        </w:rPr>
        <w:t>-</w:t>
      </w:r>
      <w:r w:rsidRPr="00A27E2F">
        <w:rPr>
          <w:lang w:val="en-US"/>
        </w:rPr>
        <w:t>martdagi “Magistratura to‘g‘risidagi nizomni tasdiqlash haqida”gi 36-son qarori va faoliyatga oid boshqa normativ-huquqiy hujjatlar asosida ishlarni tashkil etish;</w:t>
      </w:r>
    </w:p>
    <w:p w14:paraId="01E1017E" w14:textId="5D75631C" w:rsidR="00C34035" w:rsidRPr="00A27E2F" w:rsidRDefault="00C34035" w:rsidP="00A27E2F">
      <w:pPr>
        <w:spacing w:after="86" w:line="276" w:lineRule="auto"/>
        <w:ind w:left="-15" w:firstLine="582"/>
        <w:rPr>
          <w:lang w:val="en-US"/>
        </w:rPr>
      </w:pPr>
      <w:r w:rsidRPr="00A27E2F">
        <w:rPr>
          <w:lang w:val="en-US"/>
        </w:rPr>
        <w:t xml:space="preserve">darslarni o‘z vaqtida tashkil qilish va </w:t>
      </w:r>
      <w:r w:rsidR="004873B3" w:rsidRPr="00A27E2F">
        <w:rPr>
          <w:lang w:val="uz-Cyrl-UZ"/>
        </w:rPr>
        <w:t>klinik</w:t>
      </w:r>
      <w:r w:rsidRPr="00A27E2F">
        <w:rPr>
          <w:lang w:val="uz-Cyrl-UZ"/>
        </w:rPr>
        <w:t xml:space="preserve"> </w:t>
      </w:r>
      <w:r w:rsidR="004873B3" w:rsidRPr="00A27E2F">
        <w:rPr>
          <w:lang w:val="uz-Cyrl-UZ"/>
        </w:rPr>
        <w:t>ordinatorlar</w:t>
      </w:r>
      <w:r w:rsidRPr="00A27E2F">
        <w:rPr>
          <w:lang w:val="en-US"/>
        </w:rPr>
        <w:t>ning davomatini olib borish; dars jadvalini o‘z vaqtida ko‘rinarli joylarga osib qo‘yilishini ta’minlash;</w:t>
      </w:r>
    </w:p>
    <w:p w14:paraId="3002E3CA" w14:textId="77777777" w:rsidR="00C34035" w:rsidRPr="00A27E2F" w:rsidRDefault="00C34035" w:rsidP="00A27E2F">
      <w:pPr>
        <w:spacing w:after="86" w:line="276" w:lineRule="auto"/>
        <w:ind w:left="-15" w:firstLine="582"/>
        <w:rPr>
          <w:lang w:val="en-US"/>
        </w:rPr>
      </w:pPr>
      <w:r w:rsidRPr="00A27E2F">
        <w:rPr>
          <w:lang w:val="en-US"/>
        </w:rPr>
        <w:t>o‘z vaqtida imtihon qaydnomlarini tayyorlash va ularni saqlanishi uchun ta’minlash;</w:t>
      </w:r>
    </w:p>
    <w:p w14:paraId="79E98BE2" w14:textId="624524DF" w:rsidR="00C34035" w:rsidRPr="00A27E2F" w:rsidRDefault="00C34035" w:rsidP="00A27E2F">
      <w:pPr>
        <w:spacing w:after="86" w:line="276" w:lineRule="auto"/>
        <w:ind w:left="-15" w:firstLine="582"/>
        <w:rPr>
          <w:lang w:val="en-US"/>
        </w:rPr>
      </w:pPr>
      <w:r w:rsidRPr="00A27E2F">
        <w:rPr>
          <w:lang w:val="en-US"/>
        </w:rPr>
        <w:t xml:space="preserve">yozgi semestr yakunida tegishli fanlar bo‘yicha sinov va imtihonlarni muvaffaqiyatli topshirgan </w:t>
      </w:r>
      <w:r w:rsidR="004873B3" w:rsidRPr="00A27E2F">
        <w:rPr>
          <w:lang w:val="uz-Cyrl-UZ"/>
        </w:rPr>
        <w:t>klinik</w:t>
      </w:r>
      <w:r w:rsidRPr="00A27E2F">
        <w:rPr>
          <w:lang w:val="uz-Cyrl-UZ"/>
        </w:rPr>
        <w:t xml:space="preserve"> </w:t>
      </w:r>
      <w:r w:rsidR="004873B3" w:rsidRPr="00A27E2F">
        <w:rPr>
          <w:lang w:val="uz-Cyrl-UZ"/>
        </w:rPr>
        <w:t>ordinatorlar</w:t>
      </w:r>
      <w:r w:rsidRPr="00A27E2F">
        <w:rPr>
          <w:lang w:val="en-US"/>
        </w:rPr>
        <w:t xml:space="preserve">ni kursdan-kursga o‘tkazish uchun ma’lumotnoma berish; </w:t>
      </w:r>
    </w:p>
    <w:p w14:paraId="0FA8433B" w14:textId="30AF916B" w:rsidR="00C34035" w:rsidRPr="00A27E2F" w:rsidRDefault="00C34035" w:rsidP="00A27E2F">
      <w:pPr>
        <w:spacing w:after="86" w:line="276" w:lineRule="auto"/>
        <w:ind w:left="-15" w:firstLine="582"/>
        <w:rPr>
          <w:lang w:val="en-US"/>
        </w:rPr>
      </w:pPr>
      <w:r w:rsidRPr="00A27E2F">
        <w:rPr>
          <w:lang w:val="en-US"/>
        </w:rPr>
        <w:t>qarzdor magistrantlarni talabalar safidan chiqarish haqida Magistratura</w:t>
      </w:r>
      <w:r w:rsidR="00505FB2" w:rsidRPr="00A27E2F">
        <w:rPr>
          <w:lang w:val="uz-Cyrl-UZ"/>
        </w:rPr>
        <w:t xml:space="preserve"> </w:t>
      </w:r>
      <w:r w:rsidR="004873B3" w:rsidRPr="00A27E2F">
        <w:rPr>
          <w:lang w:val="uz-Cyrl-UZ"/>
        </w:rPr>
        <w:t>va</w:t>
      </w:r>
      <w:r w:rsidRPr="00A27E2F">
        <w:rPr>
          <w:lang w:val="en-US"/>
        </w:rPr>
        <w:t xml:space="preserve"> </w:t>
      </w:r>
      <w:r w:rsidR="004873B3" w:rsidRPr="00A27E2F">
        <w:rPr>
          <w:lang w:val="uz-Cyrl-UZ"/>
        </w:rPr>
        <w:t>klinik</w:t>
      </w:r>
      <w:r w:rsidR="00505FB2" w:rsidRPr="00A27E2F">
        <w:rPr>
          <w:lang w:val="uz-Cyrl-UZ"/>
        </w:rPr>
        <w:t xml:space="preserve"> </w:t>
      </w:r>
      <w:r w:rsidR="004873B3" w:rsidRPr="00A27E2F">
        <w:rPr>
          <w:lang w:val="uz-Cyrl-UZ"/>
        </w:rPr>
        <w:t>ordinatura</w:t>
      </w:r>
      <w:r w:rsidR="00505FB2" w:rsidRPr="00A27E2F">
        <w:rPr>
          <w:lang w:val="uz-Cyrl-UZ"/>
        </w:rPr>
        <w:t xml:space="preserve"> </w:t>
      </w:r>
      <w:r w:rsidRPr="00A27E2F">
        <w:rPr>
          <w:lang w:val="en-US"/>
        </w:rPr>
        <w:t>bo‘limi boshlig‘iga taqdimnoma kirish;</w:t>
      </w:r>
    </w:p>
    <w:p w14:paraId="4527F817" w14:textId="4277690D" w:rsidR="00C34035" w:rsidRPr="00A27E2F" w:rsidRDefault="00C34035" w:rsidP="00A27E2F">
      <w:pPr>
        <w:spacing w:after="86" w:line="276" w:lineRule="auto"/>
        <w:ind w:left="-15" w:firstLine="582"/>
        <w:rPr>
          <w:lang w:val="en-US"/>
        </w:rPr>
      </w:pPr>
      <w:r w:rsidRPr="00A27E2F">
        <w:rPr>
          <w:lang w:val="en-US"/>
        </w:rPr>
        <w:t xml:space="preserve">dars jadvali bo‘yicha professor-o‘qituvchilarning o‘quv mashg‘ulotlarini qanday olib borayotganligi to‘g‘risida Magistratura </w:t>
      </w:r>
      <w:r w:rsidR="004873B3" w:rsidRPr="00A27E2F">
        <w:rPr>
          <w:lang w:val="uz-Cyrl-UZ"/>
        </w:rPr>
        <w:t>va</w:t>
      </w:r>
      <w:r w:rsidR="00505FB2" w:rsidRPr="00A27E2F">
        <w:rPr>
          <w:lang w:val="en-US"/>
        </w:rPr>
        <w:t xml:space="preserve"> </w:t>
      </w:r>
      <w:r w:rsidR="004873B3" w:rsidRPr="00A27E2F">
        <w:rPr>
          <w:lang w:val="uz-Cyrl-UZ"/>
        </w:rPr>
        <w:t>klinik</w:t>
      </w:r>
      <w:r w:rsidR="00505FB2" w:rsidRPr="00A27E2F">
        <w:rPr>
          <w:lang w:val="uz-Cyrl-UZ"/>
        </w:rPr>
        <w:t xml:space="preserve"> </w:t>
      </w:r>
      <w:r w:rsidR="004873B3" w:rsidRPr="00A27E2F">
        <w:rPr>
          <w:lang w:val="uz-Cyrl-UZ"/>
        </w:rPr>
        <w:t>ordinatura</w:t>
      </w:r>
      <w:r w:rsidR="00505FB2" w:rsidRPr="00A27E2F">
        <w:rPr>
          <w:lang w:val="uz-Cyrl-UZ"/>
        </w:rPr>
        <w:t xml:space="preserve"> </w:t>
      </w:r>
      <w:r w:rsidRPr="00A27E2F">
        <w:rPr>
          <w:lang w:val="en-US"/>
        </w:rPr>
        <w:t xml:space="preserve">bo‘limi boshlig‘iga doimiy ravishda axborot berish; </w:t>
      </w:r>
    </w:p>
    <w:p w14:paraId="2965530A" w14:textId="3D232BF3" w:rsidR="00C34035" w:rsidRPr="00A27E2F" w:rsidRDefault="004873B3" w:rsidP="00A27E2F">
      <w:pPr>
        <w:spacing w:after="86" w:line="276" w:lineRule="auto"/>
        <w:ind w:left="-15" w:firstLine="708"/>
        <w:rPr>
          <w:lang w:val="en-US"/>
        </w:rPr>
      </w:pPr>
      <w:r w:rsidRPr="00A27E2F">
        <w:rPr>
          <w:lang w:val="uz-Cyrl-UZ"/>
        </w:rPr>
        <w:t>klinik</w:t>
      </w:r>
      <w:r w:rsidR="00505FB2" w:rsidRPr="00A27E2F">
        <w:rPr>
          <w:lang w:val="uz-Cyrl-UZ"/>
        </w:rPr>
        <w:t xml:space="preserve"> </w:t>
      </w:r>
      <w:r w:rsidRPr="00A27E2F">
        <w:rPr>
          <w:lang w:val="uz-Cyrl-UZ"/>
        </w:rPr>
        <w:t>ordinatorlar</w:t>
      </w:r>
      <w:r w:rsidR="00C34035" w:rsidRPr="00A27E2F">
        <w:rPr>
          <w:lang w:val="en-US"/>
        </w:rPr>
        <w:t xml:space="preserve">ning darsga qatnashish davomatini doimiy ravishda qayd qilib borish, o‘quv mashg‘ulotlarini o‘tkazishga halaqit qilayotgan holatlarni bartaraf etish; </w:t>
      </w:r>
    </w:p>
    <w:p w14:paraId="2F2F6174" w14:textId="77777777" w:rsidR="00C34035" w:rsidRPr="00A27E2F" w:rsidRDefault="00C34035" w:rsidP="00A27E2F">
      <w:pPr>
        <w:spacing w:after="86" w:line="276" w:lineRule="auto"/>
        <w:ind w:left="-15" w:firstLine="708"/>
        <w:rPr>
          <w:lang w:val="en-US"/>
        </w:rPr>
      </w:pPr>
      <w:r w:rsidRPr="00A27E2F">
        <w:rPr>
          <w:lang w:val="en-US"/>
        </w:rPr>
        <w:t xml:space="preserve">mashg‘ulot va imtihonlar o‘z vaqtida o‘tkazilmagan taqdirda uning sababini o‘rganib, bo‘limi boshlig‘iga axborot berish; </w:t>
      </w:r>
    </w:p>
    <w:p w14:paraId="47BA692B" w14:textId="561AA236" w:rsidR="00C34035" w:rsidRPr="00A27E2F" w:rsidRDefault="00C34035" w:rsidP="00A27E2F">
      <w:pPr>
        <w:spacing w:after="86" w:line="276" w:lineRule="auto"/>
        <w:ind w:left="-15" w:firstLine="708"/>
        <w:rPr>
          <w:lang w:val="en-US"/>
        </w:rPr>
      </w:pPr>
      <w:r w:rsidRPr="00A27E2F">
        <w:rPr>
          <w:lang w:val="en-US"/>
        </w:rPr>
        <w:t xml:space="preserve">yakuniy nazorat (sessiya)da qatnashmagan </w:t>
      </w:r>
      <w:r w:rsidR="004873B3" w:rsidRPr="00A27E2F">
        <w:rPr>
          <w:lang w:val="uz-Cyrl-UZ"/>
        </w:rPr>
        <w:t>klinik</w:t>
      </w:r>
      <w:r w:rsidR="00505FB2" w:rsidRPr="00A27E2F">
        <w:rPr>
          <w:lang w:val="uz-Cyrl-UZ"/>
        </w:rPr>
        <w:t xml:space="preserve"> </w:t>
      </w:r>
      <w:r w:rsidR="004873B3" w:rsidRPr="00A27E2F">
        <w:rPr>
          <w:lang w:val="uz-Cyrl-UZ"/>
        </w:rPr>
        <w:t>ordinatorlar</w:t>
      </w:r>
      <w:r w:rsidRPr="00A27E2F">
        <w:rPr>
          <w:lang w:val="en-US"/>
        </w:rPr>
        <w:t xml:space="preserve">ni hisobotini olib borish va sababini surishtirib aniqlash hamda bu haqida bo‘lim boshlig‘iga axborot berish; </w:t>
      </w:r>
    </w:p>
    <w:p w14:paraId="1A260860" w14:textId="77777777" w:rsidR="00C34035" w:rsidRPr="00A27E2F" w:rsidRDefault="00C34035" w:rsidP="00A27E2F">
      <w:pPr>
        <w:tabs>
          <w:tab w:val="center" w:pos="1408"/>
          <w:tab w:val="center" w:pos="3248"/>
          <w:tab w:val="center" w:pos="4946"/>
          <w:tab w:val="center" w:pos="6771"/>
          <w:tab w:val="center" w:pos="8318"/>
          <w:tab w:val="right" w:pos="9394"/>
        </w:tabs>
        <w:spacing w:after="86" w:line="276" w:lineRule="auto"/>
        <w:ind w:firstLine="0"/>
        <w:jc w:val="left"/>
        <w:rPr>
          <w:lang w:val="en-US"/>
        </w:rPr>
      </w:pPr>
      <w:r w:rsidRPr="00A27E2F">
        <w:rPr>
          <w:rFonts w:eastAsia="Calibri"/>
          <w:sz w:val="22"/>
          <w:lang w:val="en-US"/>
        </w:rPr>
        <w:tab/>
      </w:r>
      <w:r w:rsidRPr="00A27E2F">
        <w:rPr>
          <w:lang w:val="en-US"/>
        </w:rPr>
        <w:t xml:space="preserve">O‘zbekiston </w:t>
      </w:r>
      <w:r w:rsidRPr="00A27E2F">
        <w:rPr>
          <w:lang w:val="en-US"/>
        </w:rPr>
        <w:tab/>
        <w:t xml:space="preserve">Respublikasi </w:t>
      </w:r>
      <w:r w:rsidRPr="00A27E2F">
        <w:rPr>
          <w:lang w:val="en-US"/>
        </w:rPr>
        <w:tab/>
        <w:t xml:space="preserve">Vazirlar </w:t>
      </w:r>
      <w:r w:rsidRPr="00A27E2F">
        <w:rPr>
          <w:lang w:val="en-US"/>
        </w:rPr>
        <w:tab/>
        <w:t xml:space="preserve">Mahkamasining </w:t>
      </w:r>
      <w:r w:rsidRPr="00A27E2F">
        <w:rPr>
          <w:lang w:val="en-US"/>
        </w:rPr>
        <w:tab/>
        <w:t xml:space="preserve">1999 </w:t>
      </w:r>
      <w:r w:rsidRPr="00A27E2F">
        <w:rPr>
          <w:lang w:val="uz-Cyrl-UZ"/>
        </w:rPr>
        <w:t>-</w:t>
      </w:r>
      <w:r w:rsidRPr="00A27E2F">
        <w:rPr>
          <w:lang w:val="en-US"/>
        </w:rPr>
        <w:t xml:space="preserve">yil  </w:t>
      </w:r>
    </w:p>
    <w:p w14:paraId="401BFAAE" w14:textId="51A3C87A" w:rsidR="00C34035" w:rsidRPr="00A27E2F" w:rsidRDefault="00C34035" w:rsidP="00A27E2F">
      <w:pPr>
        <w:spacing w:line="276" w:lineRule="auto"/>
        <w:ind w:left="-15"/>
        <w:rPr>
          <w:lang w:val="en-US"/>
        </w:rPr>
      </w:pPr>
      <w:r w:rsidRPr="00A27E2F">
        <w:rPr>
          <w:lang w:val="en-US"/>
        </w:rPr>
        <w:t>12</w:t>
      </w:r>
      <w:r w:rsidRPr="00A27E2F">
        <w:rPr>
          <w:lang w:val="uz-Cyrl-UZ"/>
        </w:rPr>
        <w:t>-</w:t>
      </w:r>
      <w:r w:rsidRPr="00A27E2F">
        <w:rPr>
          <w:lang w:val="en-US"/>
        </w:rPr>
        <w:t xml:space="preserve">yanvardagi 12-son “Ijro intizomini mustahkamlash chora-tadbirlari to‘g‘risida”gi qaroriga muvofiq ijro intizomi, Akademiya Ustavi, Ichki tartib qoidalari, Kengash qarorlari, rektor buyruqlariga rioya etish; </w:t>
      </w:r>
    </w:p>
    <w:p w14:paraId="7E16442B" w14:textId="77777777" w:rsidR="00B81A07" w:rsidRPr="00A27E2F" w:rsidRDefault="00B81A07" w:rsidP="00A27E2F">
      <w:pPr>
        <w:spacing w:line="276" w:lineRule="auto"/>
        <w:ind w:left="710" w:hanging="143"/>
        <w:rPr>
          <w:lang w:val="uz-Cyrl-UZ"/>
        </w:rPr>
      </w:pPr>
      <w:r w:rsidRPr="00A27E2F">
        <w:rPr>
          <w:b/>
          <w:bCs/>
          <w:iCs/>
          <w:lang w:val="en-US"/>
        </w:rPr>
        <w:t xml:space="preserve">Magistratura </w:t>
      </w:r>
      <w:r w:rsidRPr="00A27E2F">
        <w:rPr>
          <w:b/>
          <w:bCs/>
          <w:iCs/>
          <w:lang w:val="uz-Cyrl-UZ"/>
        </w:rPr>
        <w:t xml:space="preserve">va klinik ordinatura </w:t>
      </w:r>
      <w:r w:rsidRPr="00A27E2F">
        <w:rPr>
          <w:b/>
          <w:bCs/>
          <w:iCs/>
          <w:lang w:val="en-US"/>
        </w:rPr>
        <w:t>bo‘limi bosh</w:t>
      </w:r>
      <w:r w:rsidRPr="00A27E2F">
        <w:rPr>
          <w:b/>
          <w:bCs/>
          <w:lang w:val="uz-Cyrl-UZ"/>
        </w:rPr>
        <w:t xml:space="preserve"> mutaxassis huquqlari: </w:t>
      </w:r>
    </w:p>
    <w:p w14:paraId="37421EEE" w14:textId="77777777" w:rsidR="00B81A07" w:rsidRPr="00A27E2F" w:rsidRDefault="00B81A07" w:rsidP="00A27E2F">
      <w:pPr>
        <w:spacing w:line="276" w:lineRule="auto"/>
        <w:ind w:firstLine="567"/>
        <w:rPr>
          <w:lang w:val="uz-Cyrl-UZ"/>
        </w:rPr>
      </w:pPr>
      <w:r w:rsidRPr="00A27E2F">
        <w:rPr>
          <w:lang w:val="uz-Cyrl-UZ"/>
        </w:rPr>
        <w:t xml:space="preserve">o‘z faoliyatini takomillashtirish yuzasidan tarkibiy bo‘linma rahbariga takliflar kiritish; </w:t>
      </w:r>
    </w:p>
    <w:p w14:paraId="7EA96D4B" w14:textId="77777777" w:rsidR="00B81A07" w:rsidRPr="00A27E2F" w:rsidRDefault="00B81A07" w:rsidP="00A27E2F">
      <w:pPr>
        <w:spacing w:line="276" w:lineRule="auto"/>
        <w:ind w:firstLine="567"/>
        <w:rPr>
          <w:lang w:val="en-US"/>
        </w:rPr>
      </w:pPr>
      <w:r w:rsidRPr="00A27E2F">
        <w:rPr>
          <w:lang w:val="en-US"/>
        </w:rPr>
        <w:t xml:space="preserve">Akademiya tarkibiy bo‘linmalaridan zarur ma’lumot va hujjatlarni belgilangan tartibda olish; </w:t>
      </w:r>
    </w:p>
    <w:p w14:paraId="44D2D879" w14:textId="703EA068" w:rsidR="00B81A07" w:rsidRPr="00A27E2F" w:rsidRDefault="00B81A07" w:rsidP="00A27E2F">
      <w:pPr>
        <w:spacing w:line="276" w:lineRule="auto"/>
        <w:ind w:firstLine="567"/>
        <w:rPr>
          <w:lang w:val="en-US"/>
        </w:rPr>
      </w:pPr>
      <w:r w:rsidRPr="00A27E2F">
        <w:rPr>
          <w:lang w:val="en-US"/>
        </w:rPr>
        <w:t xml:space="preserve">yuklatilgan vazifalarni sifatli bajarish maqsadida tarkibiy bo‘linma rahbaridan uslubiy yordam ko‘rsatishni talab qilish. </w:t>
      </w:r>
    </w:p>
    <w:p w14:paraId="2D9CB0BD" w14:textId="1339EDC4" w:rsidR="00B81A07" w:rsidRPr="00A27E2F" w:rsidRDefault="00B81A07" w:rsidP="00A27E2F">
      <w:pPr>
        <w:spacing w:line="276" w:lineRule="auto"/>
        <w:ind w:firstLine="567"/>
        <w:rPr>
          <w:lang w:val="en-US"/>
        </w:rPr>
      </w:pPr>
    </w:p>
    <w:p w14:paraId="31CD5BB6" w14:textId="1F4F0A45" w:rsidR="00B81A07" w:rsidRPr="00A27E2F" w:rsidRDefault="00B81A07" w:rsidP="00A27E2F">
      <w:pPr>
        <w:spacing w:after="0" w:line="276" w:lineRule="auto"/>
        <w:ind w:left="710" w:firstLine="0"/>
        <w:jc w:val="center"/>
        <w:rPr>
          <w:b/>
          <w:bCs/>
          <w:lang w:val="en-US"/>
        </w:rPr>
      </w:pPr>
      <w:r w:rsidRPr="00A27E2F">
        <w:rPr>
          <w:b/>
          <w:bCs/>
          <w:iCs/>
          <w:lang w:val="en-US"/>
        </w:rPr>
        <w:t xml:space="preserve">Magistratura </w:t>
      </w:r>
      <w:r w:rsidRPr="00A27E2F">
        <w:rPr>
          <w:b/>
          <w:bCs/>
          <w:iCs/>
          <w:lang w:val="uz-Cyrl-UZ"/>
        </w:rPr>
        <w:t xml:space="preserve">va klinik ordinatura </w:t>
      </w:r>
      <w:r w:rsidRPr="00A27E2F">
        <w:rPr>
          <w:b/>
          <w:bCs/>
          <w:iCs/>
          <w:lang w:val="en-US"/>
        </w:rPr>
        <w:t>bo‘limi bosh</w:t>
      </w:r>
      <w:r w:rsidRPr="00A27E2F">
        <w:rPr>
          <w:b/>
          <w:bCs/>
          <w:lang w:val="uz-Cyrl-UZ"/>
        </w:rPr>
        <w:t xml:space="preserve"> </w:t>
      </w:r>
      <w:r w:rsidRPr="00A27E2F">
        <w:rPr>
          <w:b/>
          <w:bCs/>
          <w:lang w:val="en-US"/>
        </w:rPr>
        <w:t>lavozim klassifikatori:</w:t>
      </w:r>
    </w:p>
    <w:tbl>
      <w:tblPr>
        <w:tblStyle w:val="TableGrid"/>
        <w:tblW w:w="9573" w:type="dxa"/>
        <w:tblInd w:w="-108" w:type="dxa"/>
        <w:tblCellMar>
          <w:top w:w="57" w:type="dxa"/>
          <w:left w:w="115" w:type="dxa"/>
          <w:right w:w="83" w:type="dxa"/>
        </w:tblCellMar>
        <w:tblLook w:val="04A0" w:firstRow="1" w:lastRow="0" w:firstColumn="1" w:lastColumn="0" w:noHBand="0" w:noVBand="1"/>
      </w:tblPr>
      <w:tblGrid>
        <w:gridCol w:w="847"/>
        <w:gridCol w:w="2151"/>
        <w:gridCol w:w="1270"/>
        <w:gridCol w:w="1800"/>
        <w:gridCol w:w="1664"/>
        <w:gridCol w:w="1841"/>
      </w:tblGrid>
      <w:tr w:rsidR="00B81A07" w:rsidRPr="00A27E2F" w14:paraId="4139E017" w14:textId="77777777" w:rsidTr="00843615">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2E443327" w14:textId="77777777" w:rsidR="00B81A07" w:rsidRPr="00A27E2F" w:rsidRDefault="00B81A07"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096B3770" w14:textId="77777777" w:rsidR="00B81A07" w:rsidRPr="00A27E2F" w:rsidRDefault="00B81A07" w:rsidP="00A27E2F">
            <w:pPr>
              <w:spacing w:after="0" w:line="276" w:lineRule="auto"/>
              <w:ind w:left="8"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713A761D" w14:textId="77777777" w:rsidR="00B81A07" w:rsidRPr="00A27E2F" w:rsidRDefault="00B81A07"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6AD219BD" w14:textId="77777777" w:rsidR="00B81A07" w:rsidRPr="00A27E2F" w:rsidRDefault="00B81A07"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19325462" w14:textId="77777777" w:rsidR="00B81A07" w:rsidRPr="00A27E2F" w:rsidRDefault="00B81A07"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3ADBFCA8" w14:textId="77777777" w:rsidR="00B81A07" w:rsidRPr="00A27E2F" w:rsidRDefault="00B81A07" w:rsidP="00A27E2F">
            <w:pPr>
              <w:spacing w:after="69" w:line="276" w:lineRule="auto"/>
              <w:ind w:firstLine="0"/>
              <w:jc w:val="center"/>
            </w:pPr>
            <w:r w:rsidRPr="00A27E2F">
              <w:rPr>
                <w:b/>
                <w:sz w:val="24"/>
              </w:rPr>
              <w:t>OTYMK</w:t>
            </w:r>
            <w:r w:rsidRPr="00A27E2F">
              <w:rPr>
                <w:b/>
                <w:sz w:val="24"/>
                <w:vertAlign w:val="superscript"/>
              </w:rPr>
              <w:t xml:space="preserve"> </w:t>
            </w:r>
          </w:p>
          <w:p w14:paraId="247896B2" w14:textId="77777777" w:rsidR="00B81A07" w:rsidRPr="00A27E2F" w:rsidRDefault="00B81A07" w:rsidP="00A27E2F">
            <w:pPr>
              <w:spacing w:after="0" w:line="276" w:lineRule="auto"/>
              <w:ind w:firstLine="0"/>
              <w:jc w:val="center"/>
            </w:pPr>
            <w:r w:rsidRPr="00A27E2F">
              <w:rPr>
                <w:b/>
                <w:sz w:val="24"/>
              </w:rPr>
              <w:t>bo‘yicha kod</w:t>
            </w:r>
            <w:r w:rsidRPr="00A27E2F">
              <w:rPr>
                <w:sz w:val="24"/>
              </w:rPr>
              <w:t xml:space="preserve"> </w:t>
            </w:r>
          </w:p>
        </w:tc>
      </w:tr>
      <w:tr w:rsidR="00B81A07" w:rsidRPr="007966E5" w14:paraId="731A7C3F" w14:textId="77777777" w:rsidTr="00843615">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64569963" w14:textId="77777777" w:rsidR="00B81A07" w:rsidRPr="00A27E2F" w:rsidRDefault="00B81A07" w:rsidP="00A27E2F">
            <w:pPr>
              <w:spacing w:after="0" w:line="276" w:lineRule="auto"/>
              <w:ind w:firstLine="0"/>
              <w:jc w:val="center"/>
            </w:pPr>
            <w:r w:rsidRPr="00A27E2F">
              <w:rPr>
                <w:sz w:val="24"/>
              </w:rPr>
              <w:t xml:space="preserve">335 </w:t>
            </w:r>
          </w:p>
        </w:tc>
        <w:tc>
          <w:tcPr>
            <w:tcW w:w="2151" w:type="dxa"/>
            <w:tcBorders>
              <w:top w:val="single" w:sz="4" w:space="0" w:color="000000"/>
              <w:left w:val="single" w:sz="4" w:space="0" w:color="000000"/>
              <w:bottom w:val="single" w:sz="4" w:space="0" w:color="000000"/>
              <w:right w:val="single" w:sz="4" w:space="0" w:color="000000"/>
            </w:tcBorders>
            <w:vAlign w:val="center"/>
          </w:tcPr>
          <w:p w14:paraId="69474C4B" w14:textId="77777777" w:rsidR="00B81A07" w:rsidRPr="00A27E2F" w:rsidRDefault="00B81A07" w:rsidP="00A27E2F">
            <w:pPr>
              <w:spacing w:after="0" w:line="276" w:lineRule="auto"/>
              <w:ind w:firstLine="0"/>
              <w:jc w:val="center"/>
            </w:pPr>
            <w:r w:rsidRPr="00A27E2F">
              <w:rPr>
                <w:sz w:val="24"/>
              </w:rPr>
              <w:t xml:space="preserve">Bosh mutaxassis </w:t>
            </w:r>
          </w:p>
        </w:tc>
        <w:tc>
          <w:tcPr>
            <w:tcW w:w="1270" w:type="dxa"/>
            <w:tcBorders>
              <w:top w:val="single" w:sz="4" w:space="0" w:color="000000"/>
              <w:left w:val="single" w:sz="4" w:space="0" w:color="000000"/>
              <w:bottom w:val="single" w:sz="4" w:space="0" w:color="000000"/>
              <w:right w:val="single" w:sz="4" w:space="0" w:color="000000"/>
            </w:tcBorders>
            <w:vAlign w:val="center"/>
          </w:tcPr>
          <w:p w14:paraId="6F46D793" w14:textId="77777777" w:rsidR="00B81A07" w:rsidRPr="00A27E2F" w:rsidRDefault="00B81A07" w:rsidP="00A27E2F">
            <w:pPr>
              <w:spacing w:after="0" w:line="276" w:lineRule="auto"/>
              <w:ind w:firstLine="0"/>
              <w:jc w:val="center"/>
            </w:pPr>
            <w:r w:rsidRPr="00A27E2F">
              <w:rPr>
                <w:sz w:val="24"/>
              </w:rPr>
              <w:t xml:space="preserve">1229 </w:t>
            </w:r>
          </w:p>
        </w:tc>
        <w:tc>
          <w:tcPr>
            <w:tcW w:w="1800" w:type="dxa"/>
            <w:tcBorders>
              <w:top w:val="single" w:sz="4" w:space="0" w:color="000000"/>
              <w:left w:val="single" w:sz="4" w:space="0" w:color="000000"/>
              <w:bottom w:val="single" w:sz="4" w:space="0" w:color="000000"/>
              <w:right w:val="single" w:sz="4" w:space="0" w:color="000000"/>
            </w:tcBorders>
            <w:vAlign w:val="center"/>
          </w:tcPr>
          <w:p w14:paraId="0BC905B0" w14:textId="77777777" w:rsidR="00B81A07" w:rsidRPr="00A27E2F" w:rsidRDefault="00B81A07" w:rsidP="00A27E2F">
            <w:pPr>
              <w:spacing w:after="0" w:line="276" w:lineRule="auto"/>
              <w:ind w:firstLine="0"/>
              <w:jc w:val="center"/>
            </w:pPr>
            <w:r w:rsidRPr="00A27E2F">
              <w:rPr>
                <w:sz w:val="24"/>
              </w:rPr>
              <w:t xml:space="preserve">B </w:t>
            </w:r>
          </w:p>
        </w:tc>
        <w:tc>
          <w:tcPr>
            <w:tcW w:w="1664" w:type="dxa"/>
            <w:tcBorders>
              <w:top w:val="single" w:sz="4" w:space="0" w:color="000000"/>
              <w:left w:val="single" w:sz="4" w:space="0" w:color="000000"/>
              <w:bottom w:val="single" w:sz="4" w:space="0" w:color="000000"/>
              <w:right w:val="single" w:sz="4" w:space="0" w:color="000000"/>
            </w:tcBorders>
            <w:vAlign w:val="center"/>
          </w:tcPr>
          <w:p w14:paraId="39EBD7FA" w14:textId="77777777" w:rsidR="00B81A07" w:rsidRPr="00A27E2F" w:rsidRDefault="00B81A07" w:rsidP="00A27E2F">
            <w:pPr>
              <w:spacing w:after="0" w:line="276" w:lineRule="auto"/>
              <w:ind w:firstLine="0"/>
              <w:jc w:val="center"/>
            </w:pPr>
            <w:r w:rsidRPr="00A27E2F">
              <w:rPr>
                <w:sz w:val="24"/>
              </w:rPr>
              <w:t xml:space="preserve">Oliy ma’lumot </w:t>
            </w:r>
          </w:p>
        </w:tc>
        <w:tc>
          <w:tcPr>
            <w:tcW w:w="1841" w:type="dxa"/>
            <w:tcBorders>
              <w:top w:val="single" w:sz="4" w:space="0" w:color="000000"/>
              <w:left w:val="single" w:sz="4" w:space="0" w:color="000000"/>
              <w:bottom w:val="single" w:sz="4" w:space="0" w:color="000000"/>
              <w:right w:val="single" w:sz="4" w:space="0" w:color="000000"/>
            </w:tcBorders>
          </w:tcPr>
          <w:p w14:paraId="27C95DA6" w14:textId="77777777" w:rsidR="00B81A07" w:rsidRPr="00A27E2F" w:rsidRDefault="00B81A07" w:rsidP="00A27E2F">
            <w:pPr>
              <w:spacing w:after="0" w:line="276" w:lineRule="auto"/>
              <w:ind w:firstLine="0"/>
              <w:jc w:val="center"/>
              <w:rPr>
                <w:lang w:val="en-US"/>
              </w:rPr>
            </w:pPr>
            <w:r w:rsidRPr="00A27E2F">
              <w:rPr>
                <w:sz w:val="24"/>
                <w:lang w:val="en-US"/>
              </w:rPr>
              <w:t xml:space="preserve">Faoliyat yo‘nalishlari bo‘yicha </w:t>
            </w:r>
          </w:p>
        </w:tc>
      </w:tr>
    </w:tbl>
    <w:p w14:paraId="134EDA46" w14:textId="2162CFED" w:rsidR="00505FB2" w:rsidRPr="00A27E2F" w:rsidRDefault="00505FB2" w:rsidP="00A27E2F">
      <w:pPr>
        <w:spacing w:line="276" w:lineRule="auto"/>
        <w:ind w:left="-15"/>
        <w:rPr>
          <w:lang w:val="en-US"/>
        </w:rPr>
      </w:pPr>
    </w:p>
    <w:p w14:paraId="66CF7702" w14:textId="77777777" w:rsidR="00D115DD" w:rsidRPr="00A27E2F" w:rsidRDefault="00D115DD" w:rsidP="00A27E2F">
      <w:pPr>
        <w:spacing w:line="276" w:lineRule="auto"/>
        <w:ind w:left="-15"/>
        <w:rPr>
          <w:lang w:val="en-US"/>
        </w:rPr>
      </w:pPr>
    </w:p>
    <w:p w14:paraId="28504695" w14:textId="5E43434F" w:rsidR="005E5FDA" w:rsidRPr="00A27E2F" w:rsidRDefault="00B81A07" w:rsidP="00A27E2F">
      <w:pPr>
        <w:pStyle w:val="1"/>
        <w:spacing w:line="276" w:lineRule="auto"/>
        <w:ind w:right="34"/>
        <w:rPr>
          <w:lang w:val="en-US"/>
        </w:rPr>
      </w:pPr>
      <w:r w:rsidRPr="00A27E2F">
        <w:rPr>
          <w:iCs/>
          <w:lang w:val="en-US"/>
        </w:rPr>
        <w:t xml:space="preserve">Magistratura </w:t>
      </w:r>
      <w:r w:rsidRPr="00A27E2F">
        <w:rPr>
          <w:iCs/>
          <w:lang w:val="uz-Cyrl-UZ"/>
        </w:rPr>
        <w:t xml:space="preserve">va klinik ordinatura </w:t>
      </w:r>
      <w:r w:rsidRPr="00A27E2F">
        <w:rPr>
          <w:iCs/>
          <w:lang w:val="en-US"/>
        </w:rPr>
        <w:t>bo‘limi</w:t>
      </w:r>
      <w:r w:rsidRPr="00A27E2F">
        <w:rPr>
          <w:b w:val="0"/>
          <w:bCs/>
          <w:iCs/>
          <w:lang w:val="en-US"/>
        </w:rPr>
        <w:t xml:space="preserve"> </w:t>
      </w:r>
      <w:r w:rsidR="00567F2D" w:rsidRPr="00A27E2F">
        <w:rPr>
          <w:lang w:val="uz-Cyrl-UZ"/>
        </w:rPr>
        <w:t>u</w:t>
      </w:r>
      <w:r w:rsidR="005E5FDA" w:rsidRPr="00A27E2F">
        <w:rPr>
          <w:lang w:val="en-US"/>
        </w:rPr>
        <w:t xml:space="preserve">slubchi  </w:t>
      </w:r>
    </w:p>
    <w:p w14:paraId="207DF1C7" w14:textId="77777777" w:rsidR="003A6A97" w:rsidRPr="00A27E2F" w:rsidRDefault="005E5FDA" w:rsidP="00A27E2F">
      <w:pPr>
        <w:spacing w:after="87" w:line="276" w:lineRule="auto"/>
        <w:ind w:firstLine="567"/>
        <w:rPr>
          <w:lang w:val="en-US"/>
        </w:rPr>
      </w:pPr>
      <w:r w:rsidRPr="00A27E2F">
        <w:rPr>
          <w:lang w:val="en-US"/>
        </w:rPr>
        <w:t xml:space="preserve">Uslubchi mutaxassis xodimlar tarkibiga kirib, rektor buyrug‘iga asosan ishga qabul qilinadi va lavozimidan ozod etiladi. </w:t>
      </w:r>
    </w:p>
    <w:p w14:paraId="51376EFA" w14:textId="67FAEDB4" w:rsidR="005E5FDA" w:rsidRPr="00A27E2F" w:rsidRDefault="005E5FDA" w:rsidP="00A27E2F">
      <w:pPr>
        <w:spacing w:after="87" w:line="276" w:lineRule="auto"/>
        <w:ind w:firstLine="567"/>
        <w:rPr>
          <w:lang w:val="en-US"/>
        </w:rPr>
      </w:pPr>
      <w:r w:rsidRPr="00A27E2F">
        <w:rPr>
          <w:lang w:val="en-US"/>
        </w:rPr>
        <w:t xml:space="preserve">Uslubchi bevosita tarkibiy bo‘linma rahbariga bo‘ysunadi. </w:t>
      </w:r>
    </w:p>
    <w:p w14:paraId="56A94935" w14:textId="47F2AE9D" w:rsidR="005E5FDA" w:rsidRPr="00A27E2F" w:rsidRDefault="00B81A07" w:rsidP="00A27E2F">
      <w:pPr>
        <w:spacing w:line="276" w:lineRule="auto"/>
        <w:ind w:firstLine="567"/>
        <w:rPr>
          <w:b/>
          <w:bCs/>
          <w:lang w:val="en-US"/>
        </w:rPr>
      </w:pPr>
      <w:r w:rsidRPr="00A27E2F">
        <w:rPr>
          <w:b/>
          <w:bCs/>
          <w:iCs/>
          <w:lang w:val="en-US"/>
        </w:rPr>
        <w:t xml:space="preserve">Magistratura </w:t>
      </w:r>
      <w:r w:rsidRPr="00A27E2F">
        <w:rPr>
          <w:b/>
          <w:bCs/>
          <w:iCs/>
          <w:lang w:val="uz-Cyrl-UZ"/>
        </w:rPr>
        <w:t xml:space="preserve">va klinik ordinatura </w:t>
      </w:r>
      <w:r w:rsidRPr="00A27E2F">
        <w:rPr>
          <w:b/>
          <w:bCs/>
          <w:iCs/>
          <w:lang w:val="en-US"/>
        </w:rPr>
        <w:t xml:space="preserve">bo‘limi </w:t>
      </w:r>
      <w:r w:rsidR="00567F2D" w:rsidRPr="00A27E2F">
        <w:rPr>
          <w:b/>
          <w:bCs/>
          <w:lang w:val="uz-Cyrl-UZ"/>
        </w:rPr>
        <w:t>u</w:t>
      </w:r>
      <w:r w:rsidRPr="00A27E2F">
        <w:rPr>
          <w:b/>
          <w:bCs/>
          <w:lang w:val="en-US"/>
        </w:rPr>
        <w:t>slubchi</w:t>
      </w:r>
      <w:r w:rsidR="005E5FDA" w:rsidRPr="00A27E2F">
        <w:rPr>
          <w:b/>
          <w:bCs/>
          <w:lang w:val="en-US"/>
        </w:rPr>
        <w:t xml:space="preserve"> lavozimi malaka talablari: </w:t>
      </w:r>
    </w:p>
    <w:p w14:paraId="376A4EAC" w14:textId="77777777" w:rsidR="005E5FDA" w:rsidRPr="00A27E2F" w:rsidRDefault="005E5FDA" w:rsidP="00A27E2F">
      <w:pPr>
        <w:spacing w:line="276" w:lineRule="auto"/>
        <w:ind w:left="708" w:hanging="141"/>
        <w:rPr>
          <w:lang w:val="en-US"/>
        </w:rPr>
      </w:pPr>
      <w:r w:rsidRPr="00A27E2F">
        <w:rPr>
          <w:lang w:val="en-US"/>
        </w:rPr>
        <w:t xml:space="preserve">oliy ma’lumotga ega bo‘lish; </w:t>
      </w:r>
    </w:p>
    <w:p w14:paraId="0458DCDA" w14:textId="77777777" w:rsidR="005E5FDA" w:rsidRPr="00A27E2F" w:rsidRDefault="005E5FDA" w:rsidP="00A27E2F">
      <w:pPr>
        <w:spacing w:line="276" w:lineRule="auto"/>
        <w:ind w:left="-15" w:firstLine="582"/>
        <w:rPr>
          <w:b/>
          <w:lang w:val="en-US"/>
        </w:rPr>
      </w:pPr>
      <w:r w:rsidRPr="00A27E2F">
        <w:rPr>
          <w:lang w:val="en-US"/>
        </w:rPr>
        <w:t>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w:t>
      </w:r>
      <w:r w:rsidRPr="00A27E2F">
        <w:rPr>
          <w:b/>
          <w:lang w:val="en-US"/>
        </w:rPr>
        <w:t xml:space="preserve"> </w:t>
      </w:r>
    </w:p>
    <w:p w14:paraId="601D4BCB" w14:textId="77777777" w:rsidR="005E5FDA" w:rsidRPr="00A27E2F" w:rsidRDefault="005E5FDA" w:rsidP="00A27E2F">
      <w:pPr>
        <w:spacing w:line="276" w:lineRule="auto"/>
        <w:ind w:left="-15" w:firstLine="582"/>
        <w:rPr>
          <w:lang w:val="en-US"/>
        </w:rPr>
      </w:pPr>
      <w:r w:rsidRPr="00A27E2F">
        <w:rPr>
          <w:lang w:val="en-US"/>
        </w:rPr>
        <w:t xml:space="preserve">tegishli bilim va ko‘nikmalarga ega bo‘lish; axborot kommunikatsiya texnologiyalaridan foydalanish. </w:t>
      </w:r>
    </w:p>
    <w:p w14:paraId="5EF19837" w14:textId="552D7D7F" w:rsidR="005E5FDA" w:rsidRPr="00A27E2F" w:rsidRDefault="00B81A07" w:rsidP="00A27E2F">
      <w:pPr>
        <w:spacing w:line="276" w:lineRule="auto"/>
        <w:ind w:firstLine="567"/>
        <w:rPr>
          <w:lang w:val="en-US"/>
        </w:rPr>
      </w:pPr>
      <w:r w:rsidRPr="00A27E2F">
        <w:rPr>
          <w:b/>
          <w:bCs/>
          <w:iCs/>
          <w:lang w:val="en-US"/>
        </w:rPr>
        <w:t xml:space="preserve">Magistratura </w:t>
      </w:r>
      <w:r w:rsidRPr="00A27E2F">
        <w:rPr>
          <w:b/>
          <w:bCs/>
          <w:iCs/>
          <w:lang w:val="uz-Cyrl-UZ"/>
        </w:rPr>
        <w:t xml:space="preserve">va klinik ordinatura </w:t>
      </w:r>
      <w:r w:rsidRPr="00A27E2F">
        <w:rPr>
          <w:b/>
          <w:bCs/>
          <w:iCs/>
          <w:lang w:val="en-US"/>
        </w:rPr>
        <w:t xml:space="preserve">bo‘limi </w:t>
      </w:r>
      <w:r w:rsidR="00567F2D" w:rsidRPr="00A27E2F">
        <w:rPr>
          <w:b/>
          <w:bCs/>
          <w:lang w:val="uz-Cyrl-UZ"/>
        </w:rPr>
        <w:t>u</w:t>
      </w:r>
      <w:r w:rsidRPr="00A27E2F">
        <w:rPr>
          <w:b/>
          <w:bCs/>
          <w:lang w:val="en-US"/>
        </w:rPr>
        <w:t>slubchi</w:t>
      </w:r>
      <w:r w:rsidR="005E5FDA" w:rsidRPr="00A27E2F">
        <w:rPr>
          <w:b/>
          <w:bCs/>
          <w:lang w:val="en-US"/>
        </w:rPr>
        <w:t xml:space="preserve"> bilishi kerak:</w:t>
      </w:r>
      <w:r w:rsidR="005E5FDA" w:rsidRPr="00A27E2F">
        <w:rPr>
          <w:lang w:val="en-US"/>
        </w:rPr>
        <w:t xml:space="preserve"> </w:t>
      </w:r>
    </w:p>
    <w:p w14:paraId="75695E47" w14:textId="77777777" w:rsidR="005E5FDA" w:rsidRPr="00A27E2F" w:rsidRDefault="005E5FDA" w:rsidP="00A27E2F">
      <w:pPr>
        <w:spacing w:line="276" w:lineRule="auto"/>
        <w:ind w:firstLine="567"/>
        <w:rPr>
          <w:lang w:val="en-US"/>
        </w:rPr>
      </w:pPr>
      <w:r w:rsidRPr="00A27E2F">
        <w:rPr>
          <w:lang w:val="en-US"/>
        </w:rPr>
        <w:t xml:space="preserve">bo‘lim faoliyatini tartibga soluvchi normativ-huquqiy hujjatlarni, Akademiya Ustavi, Ichki tartib qoidalari, Kengash qarorlari, rektor buyruqlari, tarkibiy bo‘linma Nizomi hamda ushbu yo‘riqnomani; </w:t>
      </w:r>
    </w:p>
    <w:p w14:paraId="6652C400" w14:textId="77777777" w:rsidR="005E5FDA" w:rsidRPr="00A27E2F" w:rsidRDefault="005E5FDA" w:rsidP="00A27E2F">
      <w:pPr>
        <w:spacing w:line="276" w:lineRule="auto"/>
        <w:ind w:firstLine="567"/>
        <w:rPr>
          <w:lang w:val="en-US"/>
        </w:rPr>
      </w:pPr>
      <w:r w:rsidRPr="00A27E2F">
        <w:rPr>
          <w:lang w:val="en-US"/>
        </w:rPr>
        <w:t>mehnat va o‘quv intizomi, mehnatni muhofaza qilish, texnika xavfsizligi va ishlab chiqarish sanitariyasiga doir qoidalar ish yuritish tartib qoidalarini, yong‘indan saqlash qoidalari va me’yorlarini.</w:t>
      </w:r>
    </w:p>
    <w:p w14:paraId="35F19F13" w14:textId="203FA445" w:rsidR="00BD44DB" w:rsidRPr="00A27E2F" w:rsidRDefault="00C34035" w:rsidP="00A27E2F">
      <w:pPr>
        <w:tabs>
          <w:tab w:val="center" w:pos="1408"/>
          <w:tab w:val="center" w:pos="3248"/>
          <w:tab w:val="center" w:pos="4946"/>
          <w:tab w:val="center" w:pos="6771"/>
          <w:tab w:val="center" w:pos="8318"/>
          <w:tab w:val="right" w:pos="9394"/>
        </w:tabs>
        <w:spacing w:after="86" w:line="276" w:lineRule="auto"/>
        <w:ind w:firstLine="582"/>
        <w:jc w:val="left"/>
        <w:rPr>
          <w:b/>
          <w:bCs/>
          <w:iCs/>
          <w:lang w:val="en-US"/>
        </w:rPr>
      </w:pPr>
      <w:r w:rsidRPr="00A27E2F">
        <w:rPr>
          <w:b/>
          <w:bCs/>
          <w:iCs/>
          <w:lang w:val="en-US"/>
        </w:rPr>
        <w:t xml:space="preserve">Magistratura </w:t>
      </w:r>
      <w:r w:rsidRPr="00A27E2F">
        <w:rPr>
          <w:b/>
          <w:bCs/>
          <w:iCs/>
          <w:lang w:val="uz-Cyrl-UZ"/>
        </w:rPr>
        <w:t xml:space="preserve">va klinik ordinatura </w:t>
      </w:r>
      <w:r w:rsidRPr="00A27E2F">
        <w:rPr>
          <w:b/>
          <w:bCs/>
          <w:iCs/>
          <w:lang w:val="en-US"/>
        </w:rPr>
        <w:t>bo‘limi uslubchisi</w:t>
      </w:r>
      <w:r w:rsidR="00BD44DB" w:rsidRPr="00A27E2F">
        <w:rPr>
          <w:b/>
          <w:bCs/>
          <w:iCs/>
          <w:lang w:val="en-US"/>
        </w:rPr>
        <w:t xml:space="preserve"> xizmat vazifalari: </w:t>
      </w:r>
    </w:p>
    <w:p w14:paraId="5E90D5B8" w14:textId="77777777" w:rsidR="00C34035" w:rsidRPr="00A27E2F" w:rsidRDefault="00C34035" w:rsidP="00A27E2F">
      <w:pPr>
        <w:spacing w:after="86" w:line="276" w:lineRule="auto"/>
        <w:ind w:left="-15" w:firstLine="582"/>
        <w:rPr>
          <w:lang w:val="en-US"/>
        </w:rPr>
      </w:pPr>
      <w:r w:rsidRPr="00A27E2F">
        <w:rPr>
          <w:lang w:val="en-US"/>
        </w:rPr>
        <w:t>O‘zbekiston Respublikasi Vazirlar Mahkamasining 2015</w:t>
      </w:r>
      <w:r w:rsidRPr="00A27E2F">
        <w:rPr>
          <w:lang w:val="uz-Cyrl-UZ"/>
        </w:rPr>
        <w:t>-</w:t>
      </w:r>
      <w:r w:rsidRPr="00A27E2F">
        <w:rPr>
          <w:lang w:val="en-US"/>
        </w:rPr>
        <w:t>yil 2</w:t>
      </w:r>
      <w:r w:rsidRPr="00A27E2F">
        <w:rPr>
          <w:lang w:val="uz-Cyrl-UZ"/>
        </w:rPr>
        <w:t>-</w:t>
      </w:r>
      <w:r w:rsidRPr="00A27E2F">
        <w:rPr>
          <w:lang w:val="en-US"/>
        </w:rPr>
        <w:t>martdagi “Magistratura to‘g‘risidagi nizomni tasdiqlash haqida”gi 36-son qarori va faoliyatga oid boshqa normativ-huquqiy hujjatlar asosida ishlarni tashkil etish;</w:t>
      </w:r>
    </w:p>
    <w:p w14:paraId="7563D566" w14:textId="77777777" w:rsidR="00C34035" w:rsidRPr="00A27E2F" w:rsidRDefault="00C34035" w:rsidP="00A27E2F">
      <w:pPr>
        <w:spacing w:after="86" w:line="276" w:lineRule="auto"/>
        <w:ind w:left="-15" w:firstLine="582"/>
        <w:rPr>
          <w:lang w:val="en-US"/>
        </w:rPr>
      </w:pPr>
      <w:r w:rsidRPr="00A27E2F">
        <w:rPr>
          <w:lang w:val="en-US"/>
        </w:rPr>
        <w:t>darslarni o‘z vaqtida tashkil qilish va magistrantlarning davomatini olib borish; dars jadvalini o‘z vaqtida ko‘rinarli joylarga osib qo‘yilishini ta’minlash;</w:t>
      </w:r>
    </w:p>
    <w:p w14:paraId="11FEA551" w14:textId="77777777" w:rsidR="00C34035" w:rsidRPr="00A27E2F" w:rsidRDefault="00C34035" w:rsidP="00A27E2F">
      <w:pPr>
        <w:spacing w:after="86" w:line="276" w:lineRule="auto"/>
        <w:ind w:left="-15" w:firstLine="582"/>
        <w:rPr>
          <w:lang w:val="en-US"/>
        </w:rPr>
      </w:pPr>
      <w:r w:rsidRPr="00A27E2F">
        <w:rPr>
          <w:lang w:val="en-US"/>
        </w:rPr>
        <w:lastRenderedPageBreak/>
        <w:t>o‘z vaqtida imtihon qaydnomlarini tayyorlash va ularni saqlanishi uchun ta’minlash;</w:t>
      </w:r>
    </w:p>
    <w:p w14:paraId="7118C042" w14:textId="77777777" w:rsidR="00C34035" w:rsidRPr="00A27E2F" w:rsidRDefault="00C34035" w:rsidP="00A27E2F">
      <w:pPr>
        <w:spacing w:after="86" w:line="276" w:lineRule="auto"/>
        <w:ind w:left="-15" w:firstLine="582"/>
        <w:rPr>
          <w:lang w:val="en-US"/>
        </w:rPr>
      </w:pPr>
      <w:r w:rsidRPr="00A27E2F">
        <w:rPr>
          <w:lang w:val="en-US"/>
        </w:rPr>
        <w:t xml:space="preserve">yozgi semestr yakunida tegishli fanlar bo‘yicha sinov va imtihonlarni muvaffaqiyatli topshirgan magistrantlarni kursdan-kursga o‘tkazish uchun ma’lumotnoma berish; </w:t>
      </w:r>
    </w:p>
    <w:p w14:paraId="5D9487C8" w14:textId="77777777" w:rsidR="00C34035" w:rsidRPr="00A27E2F" w:rsidRDefault="00C34035" w:rsidP="00A27E2F">
      <w:pPr>
        <w:spacing w:after="86" w:line="276" w:lineRule="auto"/>
        <w:ind w:left="-15" w:firstLine="582"/>
        <w:rPr>
          <w:lang w:val="en-US"/>
        </w:rPr>
      </w:pPr>
      <w:r w:rsidRPr="00A27E2F">
        <w:rPr>
          <w:lang w:val="en-US"/>
        </w:rPr>
        <w:t>qarzdor magistrantlarni talabalar safidan chiqarish haqida Magistratura bo‘limi boshlig‘iga taqdimnoma kirish;</w:t>
      </w:r>
    </w:p>
    <w:p w14:paraId="2629DB66" w14:textId="47EBCE43" w:rsidR="00C34035" w:rsidRPr="00A27E2F" w:rsidRDefault="00C34035" w:rsidP="00A27E2F">
      <w:pPr>
        <w:spacing w:after="86" w:line="276" w:lineRule="auto"/>
        <w:ind w:left="-15" w:firstLine="582"/>
        <w:rPr>
          <w:lang w:val="en-US"/>
        </w:rPr>
      </w:pPr>
      <w:r w:rsidRPr="00A27E2F">
        <w:rPr>
          <w:lang w:val="en-US"/>
        </w:rPr>
        <w:t xml:space="preserve">dars jadvali bo‘yicha professor-o‘qituvchilarning o‘quv mashg‘ulotlarini qanday olib borayotganligi to‘g‘risida Magistratura bo‘limi boshlig‘iga doimiy ravishda axborot berish; </w:t>
      </w:r>
    </w:p>
    <w:p w14:paraId="2ED2A66E" w14:textId="77777777" w:rsidR="00C34035" w:rsidRPr="00A27E2F" w:rsidRDefault="00C34035" w:rsidP="00A27E2F">
      <w:pPr>
        <w:spacing w:after="86" w:line="276" w:lineRule="auto"/>
        <w:ind w:left="-15" w:firstLine="708"/>
        <w:rPr>
          <w:lang w:val="en-US"/>
        </w:rPr>
      </w:pPr>
      <w:r w:rsidRPr="00A27E2F">
        <w:rPr>
          <w:lang w:val="en-US"/>
        </w:rPr>
        <w:t xml:space="preserve">magistrantlarning darsga qatnashish davomatini doimiy ravishda qayd qilib borish, o‘quv mashg‘ulotlarini o‘tkazishga halaqit qilayotgan holatlarni bartaraf etish; </w:t>
      </w:r>
    </w:p>
    <w:p w14:paraId="6247A3A6" w14:textId="77777777" w:rsidR="00C34035" w:rsidRPr="00A27E2F" w:rsidRDefault="00C34035" w:rsidP="00A27E2F">
      <w:pPr>
        <w:spacing w:after="86" w:line="276" w:lineRule="auto"/>
        <w:ind w:left="-15" w:firstLine="708"/>
        <w:rPr>
          <w:lang w:val="en-US"/>
        </w:rPr>
      </w:pPr>
      <w:r w:rsidRPr="00A27E2F">
        <w:rPr>
          <w:lang w:val="en-US"/>
        </w:rPr>
        <w:t xml:space="preserve">mashg‘ulot va imtihonlar o‘z vaqtida o‘tkazilmagan taqdirda uning sababini o‘rganib, bo‘limi boshlig‘iga axborot berish; </w:t>
      </w:r>
    </w:p>
    <w:p w14:paraId="715E0167" w14:textId="77777777" w:rsidR="00C34035" w:rsidRPr="00A27E2F" w:rsidRDefault="00C34035" w:rsidP="00A27E2F">
      <w:pPr>
        <w:spacing w:after="86" w:line="276" w:lineRule="auto"/>
        <w:ind w:left="-15" w:firstLine="708"/>
        <w:rPr>
          <w:lang w:val="en-US"/>
        </w:rPr>
      </w:pPr>
      <w:r w:rsidRPr="00A27E2F">
        <w:rPr>
          <w:lang w:val="en-US"/>
        </w:rPr>
        <w:t xml:space="preserve">yakuniy nazorat (sessiya)da qatnashmagan magistrantlarni hisobotini olib borish va sababini surishtirib aniqlash hamda bu haqida bo‘lim boshlig‘iga axborot berish; </w:t>
      </w:r>
    </w:p>
    <w:p w14:paraId="3E68AE0D" w14:textId="77777777" w:rsidR="00C34035" w:rsidRPr="00A27E2F" w:rsidRDefault="00C34035" w:rsidP="00A27E2F">
      <w:pPr>
        <w:spacing w:after="86" w:line="276" w:lineRule="auto"/>
        <w:ind w:left="-15" w:firstLine="708"/>
        <w:rPr>
          <w:lang w:val="en-US"/>
        </w:rPr>
      </w:pPr>
      <w:r w:rsidRPr="00A27E2F">
        <w:rPr>
          <w:lang w:val="en-US"/>
        </w:rPr>
        <w:t>auditoriyadagi mebel jihozlari va inventarlar ustidan nazoratni ta’minlash;</w:t>
      </w:r>
    </w:p>
    <w:p w14:paraId="50E9F646" w14:textId="77777777" w:rsidR="00C34035" w:rsidRPr="00A27E2F" w:rsidRDefault="00C34035" w:rsidP="00A27E2F">
      <w:pPr>
        <w:spacing w:after="86" w:line="276" w:lineRule="auto"/>
        <w:ind w:left="-15" w:firstLine="708"/>
        <w:rPr>
          <w:lang w:val="en-US"/>
        </w:rPr>
      </w:pPr>
      <w:r w:rsidRPr="00A27E2F">
        <w:rPr>
          <w:lang w:val="en-US"/>
        </w:rPr>
        <w:t>har bir magistrant uchun shaxsiy kartochkalar ochish, bu kartochkalarga magistrantlarga oid bo‘lgan ma’lumotlar (sinov va imtihonlar baholari, kursdan-kursga o‘tkazish uchun chiqarilgan buyruq raqamlari va boshqalar)ni yozib borish;</w:t>
      </w:r>
    </w:p>
    <w:p w14:paraId="3A99B532" w14:textId="77777777" w:rsidR="00C34035" w:rsidRPr="00A27E2F" w:rsidRDefault="00C34035" w:rsidP="00A27E2F">
      <w:pPr>
        <w:spacing w:after="0" w:line="276" w:lineRule="auto"/>
        <w:ind w:left="708"/>
        <w:rPr>
          <w:lang w:val="en-US"/>
        </w:rPr>
      </w:pPr>
      <w:r w:rsidRPr="00A27E2F">
        <w:rPr>
          <w:lang w:val="en-US"/>
        </w:rPr>
        <w:t xml:space="preserve">magistratura bo‘limida ish yuritishni amalga oshirish; </w:t>
      </w:r>
    </w:p>
    <w:p w14:paraId="35C909DE" w14:textId="77777777" w:rsidR="00C34035" w:rsidRPr="00A27E2F" w:rsidRDefault="00C34035" w:rsidP="00A27E2F">
      <w:pPr>
        <w:spacing w:line="276" w:lineRule="auto"/>
        <w:ind w:left="-15" w:firstLine="708"/>
        <w:rPr>
          <w:lang w:val="en-US"/>
        </w:rPr>
      </w:pPr>
      <w:r w:rsidRPr="00A27E2F">
        <w:rPr>
          <w:lang w:val="en-US"/>
        </w:rPr>
        <w:t xml:space="preserve">magistratura bo‘limi majlislari bayonnomalarini tuzish va rasmiylashtirish; </w:t>
      </w:r>
    </w:p>
    <w:p w14:paraId="7C8C6728" w14:textId="77777777" w:rsidR="00C34035" w:rsidRPr="00A27E2F" w:rsidRDefault="00C34035" w:rsidP="00A27E2F">
      <w:pPr>
        <w:spacing w:line="276" w:lineRule="auto"/>
        <w:ind w:left="-15" w:firstLine="708"/>
        <w:rPr>
          <w:lang w:val="en-US"/>
        </w:rPr>
      </w:pPr>
      <w:r w:rsidRPr="00A27E2F">
        <w:rPr>
          <w:lang w:val="en-US"/>
        </w:rPr>
        <w:t xml:space="preserve">magistrantlarga ma’lumotnomalar berish va ularni qayd qilib borish; </w:t>
      </w:r>
    </w:p>
    <w:p w14:paraId="315E5DBF" w14:textId="77777777" w:rsidR="00C34035" w:rsidRPr="00A27E2F" w:rsidRDefault="00C34035" w:rsidP="00A27E2F">
      <w:pPr>
        <w:spacing w:line="276" w:lineRule="auto"/>
        <w:ind w:left="-15" w:firstLine="708"/>
        <w:rPr>
          <w:lang w:val="en-US"/>
        </w:rPr>
      </w:pPr>
      <w:r w:rsidRPr="00A27E2F">
        <w:rPr>
          <w:lang w:val="en-US"/>
        </w:rPr>
        <w:t xml:space="preserve">magistratura bo‘limi boshlig‘ining magistratura faoliyatiga taalluqli boshqa topshiriqlarni bajarish; </w:t>
      </w:r>
    </w:p>
    <w:p w14:paraId="0C3F37BD" w14:textId="77777777" w:rsidR="00C34035" w:rsidRPr="00A27E2F" w:rsidRDefault="00C34035" w:rsidP="00A27E2F">
      <w:pPr>
        <w:tabs>
          <w:tab w:val="center" w:pos="1408"/>
          <w:tab w:val="center" w:pos="3248"/>
          <w:tab w:val="center" w:pos="4946"/>
          <w:tab w:val="center" w:pos="6771"/>
          <w:tab w:val="center" w:pos="8318"/>
          <w:tab w:val="right" w:pos="9394"/>
        </w:tabs>
        <w:spacing w:after="86" w:line="276" w:lineRule="auto"/>
        <w:ind w:firstLine="0"/>
        <w:jc w:val="left"/>
        <w:rPr>
          <w:lang w:val="en-US"/>
        </w:rPr>
      </w:pPr>
      <w:r w:rsidRPr="00A27E2F">
        <w:rPr>
          <w:rFonts w:eastAsia="Calibri"/>
          <w:sz w:val="22"/>
          <w:lang w:val="en-US"/>
        </w:rPr>
        <w:tab/>
      </w:r>
      <w:r w:rsidRPr="00A27E2F">
        <w:rPr>
          <w:lang w:val="en-US"/>
        </w:rPr>
        <w:t xml:space="preserve">O‘zbekiston </w:t>
      </w:r>
      <w:r w:rsidRPr="00A27E2F">
        <w:rPr>
          <w:lang w:val="en-US"/>
        </w:rPr>
        <w:tab/>
        <w:t xml:space="preserve">Respublikasi </w:t>
      </w:r>
      <w:r w:rsidRPr="00A27E2F">
        <w:rPr>
          <w:lang w:val="en-US"/>
        </w:rPr>
        <w:tab/>
        <w:t xml:space="preserve">Vazirlar </w:t>
      </w:r>
      <w:r w:rsidRPr="00A27E2F">
        <w:rPr>
          <w:lang w:val="en-US"/>
        </w:rPr>
        <w:tab/>
        <w:t xml:space="preserve">Mahkamasining </w:t>
      </w:r>
      <w:r w:rsidRPr="00A27E2F">
        <w:rPr>
          <w:lang w:val="en-US"/>
        </w:rPr>
        <w:tab/>
        <w:t xml:space="preserve">1999 </w:t>
      </w:r>
      <w:r w:rsidRPr="00A27E2F">
        <w:rPr>
          <w:lang w:val="uz-Cyrl-UZ"/>
        </w:rPr>
        <w:t>-</w:t>
      </w:r>
      <w:r w:rsidRPr="00A27E2F">
        <w:rPr>
          <w:lang w:val="en-US"/>
        </w:rPr>
        <w:t xml:space="preserve">yil  </w:t>
      </w:r>
    </w:p>
    <w:p w14:paraId="704A0ED8" w14:textId="25176F5C" w:rsidR="00C34035" w:rsidRPr="00A27E2F" w:rsidRDefault="00C34035" w:rsidP="00A27E2F">
      <w:pPr>
        <w:spacing w:line="276" w:lineRule="auto"/>
        <w:ind w:left="-15"/>
        <w:rPr>
          <w:lang w:val="en-US"/>
        </w:rPr>
      </w:pPr>
      <w:r w:rsidRPr="00A27E2F">
        <w:rPr>
          <w:lang w:val="en-US"/>
        </w:rPr>
        <w:t>12</w:t>
      </w:r>
      <w:r w:rsidRPr="00A27E2F">
        <w:rPr>
          <w:lang w:val="uz-Cyrl-UZ"/>
        </w:rPr>
        <w:t>-</w:t>
      </w:r>
      <w:r w:rsidRPr="00A27E2F">
        <w:rPr>
          <w:lang w:val="en-US"/>
        </w:rPr>
        <w:t xml:space="preserve">yanvardagi 12-son “Ijro intizomini mustahkamlash chora-tadbirlari to‘g‘risida”gi qaroriga muvofiq ijro intizomi, Akademiya Ustavi, Ichki tartib qoidalari, Kengash qarorlari, rektor buyruqlariga rioya etish; </w:t>
      </w:r>
    </w:p>
    <w:p w14:paraId="24ED7E69" w14:textId="6DBF415D" w:rsidR="00B81A07" w:rsidRPr="00A27E2F" w:rsidRDefault="00B81A07" w:rsidP="00A27E2F">
      <w:pPr>
        <w:spacing w:line="276" w:lineRule="auto"/>
        <w:ind w:firstLine="567"/>
        <w:rPr>
          <w:b/>
          <w:bCs/>
          <w:lang w:val="en-US"/>
        </w:rPr>
      </w:pPr>
      <w:r w:rsidRPr="00A27E2F">
        <w:rPr>
          <w:b/>
          <w:bCs/>
          <w:iCs/>
          <w:lang w:val="en-US"/>
        </w:rPr>
        <w:t xml:space="preserve">Magistratura </w:t>
      </w:r>
      <w:r w:rsidRPr="00A27E2F">
        <w:rPr>
          <w:b/>
          <w:bCs/>
          <w:iCs/>
          <w:lang w:val="uz-Cyrl-UZ"/>
        </w:rPr>
        <w:t xml:space="preserve">va klinik ordinatura </w:t>
      </w:r>
      <w:r w:rsidRPr="00A27E2F">
        <w:rPr>
          <w:b/>
          <w:bCs/>
          <w:iCs/>
          <w:lang w:val="en-US"/>
        </w:rPr>
        <w:t xml:space="preserve">bo‘limi </w:t>
      </w:r>
      <w:r w:rsidR="00567F2D" w:rsidRPr="00A27E2F">
        <w:rPr>
          <w:b/>
          <w:bCs/>
          <w:lang w:val="uz-Cyrl-UZ"/>
        </w:rPr>
        <w:t>u</w:t>
      </w:r>
      <w:r w:rsidRPr="00A27E2F">
        <w:rPr>
          <w:b/>
          <w:bCs/>
          <w:lang w:val="en-US"/>
        </w:rPr>
        <w:t xml:space="preserve">slubchi huquqlari: </w:t>
      </w:r>
    </w:p>
    <w:p w14:paraId="46174E32" w14:textId="77777777" w:rsidR="00B81A07" w:rsidRPr="00A27E2F" w:rsidRDefault="00B81A07" w:rsidP="00A27E2F">
      <w:pPr>
        <w:tabs>
          <w:tab w:val="center" w:pos="834"/>
          <w:tab w:val="center" w:pos="1965"/>
          <w:tab w:val="center" w:pos="4094"/>
          <w:tab w:val="center" w:pos="6071"/>
          <w:tab w:val="center" w:pos="7483"/>
          <w:tab w:val="right" w:pos="9394"/>
        </w:tabs>
        <w:spacing w:line="276" w:lineRule="auto"/>
        <w:ind w:firstLine="567"/>
        <w:jc w:val="left"/>
        <w:rPr>
          <w:lang w:val="en-US"/>
        </w:rPr>
      </w:pPr>
      <w:r w:rsidRPr="00A27E2F">
        <w:rPr>
          <w:lang w:val="en-US"/>
        </w:rPr>
        <w:t xml:space="preserve">o‘z </w:t>
      </w:r>
      <w:r w:rsidRPr="00A27E2F">
        <w:rPr>
          <w:lang w:val="en-US"/>
        </w:rPr>
        <w:tab/>
        <w:t xml:space="preserve">faoliyatini </w:t>
      </w:r>
      <w:r w:rsidRPr="00A27E2F">
        <w:rPr>
          <w:lang w:val="en-US"/>
        </w:rPr>
        <w:tab/>
        <w:t xml:space="preserve">takomillashtirish </w:t>
      </w:r>
      <w:r w:rsidRPr="00A27E2F">
        <w:rPr>
          <w:lang w:val="en-US"/>
        </w:rPr>
        <w:tab/>
        <w:t xml:space="preserve">yuzasidan tarkibiy </w:t>
      </w:r>
      <w:r w:rsidRPr="00A27E2F">
        <w:rPr>
          <w:lang w:val="en-US"/>
        </w:rPr>
        <w:tab/>
        <w:t xml:space="preserve">bo‘linma </w:t>
      </w:r>
    </w:p>
    <w:p w14:paraId="071FBC05" w14:textId="77777777" w:rsidR="00B81A07" w:rsidRPr="00A27E2F" w:rsidRDefault="00B81A07" w:rsidP="00A27E2F">
      <w:pPr>
        <w:spacing w:line="276" w:lineRule="auto"/>
        <w:ind w:left="693" w:hanging="708"/>
        <w:rPr>
          <w:lang w:val="en-US"/>
        </w:rPr>
      </w:pPr>
      <w:r w:rsidRPr="00A27E2F">
        <w:rPr>
          <w:lang w:val="en-US"/>
        </w:rPr>
        <w:t xml:space="preserve">rahbariga takliflar kiritish; </w:t>
      </w:r>
    </w:p>
    <w:p w14:paraId="677CB5D9" w14:textId="77777777" w:rsidR="00B81A07" w:rsidRPr="00A27E2F" w:rsidRDefault="00B81A07" w:rsidP="00A27E2F">
      <w:pPr>
        <w:spacing w:line="276" w:lineRule="auto"/>
        <w:ind w:firstLine="567"/>
        <w:rPr>
          <w:lang w:val="en-US"/>
        </w:rPr>
      </w:pPr>
      <w:r w:rsidRPr="00A27E2F">
        <w:rPr>
          <w:lang w:val="en-US"/>
        </w:rPr>
        <w:t>Akademiya tarkibiy bo‘linmalaridan zarur ma’lumot va hujjatlarni belgilangan</w:t>
      </w:r>
      <w:r w:rsidRPr="00A27E2F">
        <w:rPr>
          <w:lang w:val="uz-Cyrl-UZ"/>
        </w:rPr>
        <w:t xml:space="preserve"> </w:t>
      </w:r>
      <w:r w:rsidRPr="00A27E2F">
        <w:rPr>
          <w:lang w:val="en-US"/>
        </w:rPr>
        <w:t xml:space="preserve">tartibda olish; </w:t>
      </w:r>
    </w:p>
    <w:p w14:paraId="36594237" w14:textId="4015859B" w:rsidR="00B81A07" w:rsidRPr="00A27E2F" w:rsidRDefault="00B81A07" w:rsidP="00A27E2F">
      <w:pPr>
        <w:spacing w:line="276" w:lineRule="auto"/>
        <w:ind w:firstLine="567"/>
        <w:rPr>
          <w:lang w:val="en-US"/>
        </w:rPr>
      </w:pPr>
      <w:r w:rsidRPr="00A27E2F">
        <w:rPr>
          <w:lang w:val="en-US"/>
        </w:rPr>
        <w:lastRenderedPageBreak/>
        <w:t xml:space="preserve">yuklatilgan vazifalarni sifatli bajarish maqsadida tarkibiy bo‘linma rahbaridan uslubiy yordam ko‘rsatishni talab qilish. </w:t>
      </w:r>
    </w:p>
    <w:p w14:paraId="14B36B25" w14:textId="77777777" w:rsidR="00D115DD" w:rsidRPr="00A27E2F" w:rsidRDefault="00D115DD" w:rsidP="00A27E2F">
      <w:pPr>
        <w:spacing w:line="276" w:lineRule="auto"/>
        <w:ind w:firstLine="567"/>
        <w:rPr>
          <w:lang w:val="en-US"/>
        </w:rPr>
      </w:pPr>
    </w:p>
    <w:p w14:paraId="36072550" w14:textId="4F9FA309" w:rsidR="00B81A07" w:rsidRPr="00A27E2F" w:rsidRDefault="00B81A07" w:rsidP="00A27E2F">
      <w:pPr>
        <w:spacing w:after="0" w:line="276" w:lineRule="auto"/>
        <w:ind w:firstLine="0"/>
        <w:jc w:val="center"/>
        <w:rPr>
          <w:b/>
          <w:lang w:val="en-US"/>
        </w:rPr>
      </w:pPr>
      <w:r w:rsidRPr="00A27E2F">
        <w:rPr>
          <w:b/>
          <w:bCs/>
          <w:iCs/>
          <w:lang w:val="en-US"/>
        </w:rPr>
        <w:t xml:space="preserve">Magistratura </w:t>
      </w:r>
      <w:r w:rsidRPr="00A27E2F">
        <w:rPr>
          <w:b/>
          <w:bCs/>
          <w:iCs/>
          <w:lang w:val="uz-Cyrl-UZ"/>
        </w:rPr>
        <w:t xml:space="preserve">va klinik ordinatura </w:t>
      </w:r>
      <w:r w:rsidRPr="00A27E2F">
        <w:rPr>
          <w:b/>
          <w:bCs/>
          <w:iCs/>
          <w:lang w:val="en-US"/>
        </w:rPr>
        <w:t xml:space="preserve">bo‘limi </w:t>
      </w:r>
      <w:r w:rsidR="00567F2D" w:rsidRPr="00A27E2F">
        <w:rPr>
          <w:b/>
          <w:bCs/>
          <w:lang w:val="uz-Cyrl-UZ"/>
        </w:rPr>
        <w:t>u</w:t>
      </w:r>
      <w:r w:rsidRPr="00A27E2F">
        <w:rPr>
          <w:b/>
          <w:bCs/>
          <w:lang w:val="en-US"/>
        </w:rPr>
        <w:t>slubchi</w:t>
      </w:r>
      <w:r w:rsidRPr="00A27E2F">
        <w:rPr>
          <w:b/>
          <w:lang w:val="en-US"/>
        </w:rPr>
        <w:t xml:space="preserve"> lavozim klassifikatori:</w:t>
      </w:r>
    </w:p>
    <w:tbl>
      <w:tblPr>
        <w:tblStyle w:val="TableGrid"/>
        <w:tblW w:w="9573" w:type="dxa"/>
        <w:tblInd w:w="-108" w:type="dxa"/>
        <w:tblCellMar>
          <w:top w:w="57" w:type="dxa"/>
          <w:left w:w="139" w:type="dxa"/>
          <w:right w:w="83" w:type="dxa"/>
        </w:tblCellMar>
        <w:tblLook w:val="04A0" w:firstRow="1" w:lastRow="0" w:firstColumn="1" w:lastColumn="0" w:noHBand="0" w:noVBand="1"/>
      </w:tblPr>
      <w:tblGrid>
        <w:gridCol w:w="847"/>
        <w:gridCol w:w="2151"/>
        <w:gridCol w:w="1270"/>
        <w:gridCol w:w="1800"/>
        <w:gridCol w:w="1664"/>
        <w:gridCol w:w="1841"/>
      </w:tblGrid>
      <w:tr w:rsidR="00B81A07" w:rsidRPr="00A27E2F" w14:paraId="1FD5F211" w14:textId="77777777" w:rsidTr="00843615">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4B2F4A13" w14:textId="77777777" w:rsidR="00B81A07" w:rsidRPr="00A27E2F" w:rsidRDefault="00B81A07"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703996D6" w14:textId="77777777" w:rsidR="00B81A07" w:rsidRPr="00A27E2F" w:rsidRDefault="00B81A07"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6C5C8B12" w14:textId="77777777" w:rsidR="00B81A07" w:rsidRPr="00A27E2F" w:rsidRDefault="00B81A07"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35503125" w14:textId="77777777" w:rsidR="00B81A07" w:rsidRPr="00A27E2F" w:rsidRDefault="00B81A07"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607A18CE" w14:textId="77777777" w:rsidR="00B81A07" w:rsidRPr="00A27E2F" w:rsidRDefault="00B81A07"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471671CC" w14:textId="77777777" w:rsidR="00B81A07" w:rsidRPr="00A27E2F" w:rsidRDefault="00B81A07" w:rsidP="00A27E2F">
            <w:pPr>
              <w:spacing w:after="68" w:line="276" w:lineRule="auto"/>
              <w:ind w:firstLine="0"/>
              <w:jc w:val="center"/>
            </w:pPr>
            <w:r w:rsidRPr="00A27E2F">
              <w:rPr>
                <w:b/>
                <w:sz w:val="24"/>
              </w:rPr>
              <w:t>OTYMK</w:t>
            </w:r>
            <w:r w:rsidRPr="00A27E2F">
              <w:rPr>
                <w:b/>
                <w:sz w:val="24"/>
                <w:vertAlign w:val="superscript"/>
              </w:rPr>
              <w:t xml:space="preserve"> </w:t>
            </w:r>
          </w:p>
          <w:p w14:paraId="43188C94" w14:textId="77777777" w:rsidR="00B81A07" w:rsidRPr="00A27E2F" w:rsidRDefault="00B81A07" w:rsidP="00A27E2F">
            <w:pPr>
              <w:spacing w:after="0" w:line="276" w:lineRule="auto"/>
              <w:ind w:firstLine="0"/>
              <w:jc w:val="center"/>
            </w:pPr>
            <w:r w:rsidRPr="00A27E2F">
              <w:rPr>
                <w:b/>
                <w:sz w:val="24"/>
              </w:rPr>
              <w:t>bo‘yicha kod</w:t>
            </w:r>
            <w:r w:rsidRPr="00A27E2F">
              <w:rPr>
                <w:sz w:val="24"/>
              </w:rPr>
              <w:t xml:space="preserve"> </w:t>
            </w:r>
          </w:p>
        </w:tc>
      </w:tr>
      <w:tr w:rsidR="00B81A07" w:rsidRPr="007966E5" w14:paraId="3C4E9AE4" w14:textId="77777777" w:rsidTr="00843615">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6DB44A05" w14:textId="77777777" w:rsidR="00B81A07" w:rsidRPr="00A27E2F" w:rsidRDefault="00B81A07" w:rsidP="00A27E2F">
            <w:pPr>
              <w:spacing w:after="0" w:line="276" w:lineRule="auto"/>
              <w:ind w:left="43" w:firstLine="0"/>
              <w:jc w:val="left"/>
            </w:pPr>
            <w:r w:rsidRPr="00A27E2F">
              <w:rPr>
                <w:sz w:val="24"/>
              </w:rPr>
              <w:t xml:space="preserve">1718 </w:t>
            </w:r>
          </w:p>
        </w:tc>
        <w:tc>
          <w:tcPr>
            <w:tcW w:w="2151" w:type="dxa"/>
            <w:tcBorders>
              <w:top w:val="single" w:sz="4" w:space="0" w:color="000000"/>
              <w:left w:val="single" w:sz="4" w:space="0" w:color="000000"/>
              <w:bottom w:val="single" w:sz="4" w:space="0" w:color="000000"/>
              <w:right w:val="single" w:sz="4" w:space="0" w:color="000000"/>
            </w:tcBorders>
            <w:vAlign w:val="center"/>
          </w:tcPr>
          <w:p w14:paraId="38888579" w14:textId="77777777" w:rsidR="00B81A07" w:rsidRPr="00A27E2F" w:rsidRDefault="00B81A07" w:rsidP="00A27E2F">
            <w:pPr>
              <w:spacing w:after="0" w:line="276" w:lineRule="auto"/>
              <w:ind w:firstLine="0"/>
              <w:jc w:val="center"/>
            </w:pPr>
            <w:r w:rsidRPr="00A27E2F">
              <w:rPr>
                <w:sz w:val="24"/>
              </w:rPr>
              <w:t xml:space="preserve">Uslubchi </w:t>
            </w:r>
          </w:p>
        </w:tc>
        <w:tc>
          <w:tcPr>
            <w:tcW w:w="1270" w:type="dxa"/>
            <w:tcBorders>
              <w:top w:val="single" w:sz="4" w:space="0" w:color="000000"/>
              <w:left w:val="single" w:sz="4" w:space="0" w:color="000000"/>
              <w:bottom w:val="single" w:sz="4" w:space="0" w:color="000000"/>
              <w:right w:val="single" w:sz="4" w:space="0" w:color="000000"/>
            </w:tcBorders>
            <w:vAlign w:val="center"/>
          </w:tcPr>
          <w:p w14:paraId="68753CE9" w14:textId="77777777" w:rsidR="00B81A07" w:rsidRPr="00A27E2F" w:rsidRDefault="00B81A07" w:rsidP="00A27E2F">
            <w:pPr>
              <w:spacing w:after="0" w:line="276" w:lineRule="auto"/>
              <w:ind w:firstLine="0"/>
              <w:jc w:val="center"/>
            </w:pPr>
            <w:r w:rsidRPr="00A27E2F">
              <w:rPr>
                <w:sz w:val="24"/>
              </w:rPr>
              <w:t xml:space="preserve">2341 </w:t>
            </w:r>
          </w:p>
        </w:tc>
        <w:tc>
          <w:tcPr>
            <w:tcW w:w="1800" w:type="dxa"/>
            <w:tcBorders>
              <w:top w:val="single" w:sz="4" w:space="0" w:color="000000"/>
              <w:left w:val="single" w:sz="4" w:space="0" w:color="000000"/>
              <w:bottom w:val="single" w:sz="4" w:space="0" w:color="000000"/>
              <w:right w:val="single" w:sz="4" w:space="0" w:color="000000"/>
            </w:tcBorders>
            <w:vAlign w:val="center"/>
          </w:tcPr>
          <w:p w14:paraId="74AE9B32" w14:textId="77777777" w:rsidR="00B81A07" w:rsidRPr="00A27E2F" w:rsidRDefault="00B81A07" w:rsidP="00A27E2F">
            <w:pPr>
              <w:spacing w:after="0" w:line="276" w:lineRule="auto"/>
              <w:ind w:firstLine="0"/>
              <w:jc w:val="center"/>
            </w:pPr>
            <w:r w:rsidRPr="00A27E2F">
              <w:rPr>
                <w:sz w:val="24"/>
              </w:rPr>
              <w:t xml:space="preserve">M </w:t>
            </w:r>
          </w:p>
        </w:tc>
        <w:tc>
          <w:tcPr>
            <w:tcW w:w="1664" w:type="dxa"/>
            <w:tcBorders>
              <w:top w:val="single" w:sz="4" w:space="0" w:color="000000"/>
              <w:left w:val="single" w:sz="4" w:space="0" w:color="000000"/>
              <w:bottom w:val="single" w:sz="4" w:space="0" w:color="000000"/>
              <w:right w:val="single" w:sz="4" w:space="0" w:color="000000"/>
            </w:tcBorders>
            <w:vAlign w:val="center"/>
          </w:tcPr>
          <w:p w14:paraId="6984C439" w14:textId="77777777" w:rsidR="00B81A07" w:rsidRPr="00A27E2F" w:rsidRDefault="00B81A07" w:rsidP="00A27E2F">
            <w:pPr>
              <w:spacing w:after="0" w:line="276" w:lineRule="auto"/>
              <w:ind w:firstLine="0"/>
              <w:jc w:val="center"/>
            </w:pPr>
            <w:r w:rsidRPr="00A27E2F">
              <w:rPr>
                <w:sz w:val="24"/>
              </w:rPr>
              <w:t xml:space="preserve">Oliy ma’lumot </w:t>
            </w:r>
          </w:p>
        </w:tc>
        <w:tc>
          <w:tcPr>
            <w:tcW w:w="1841" w:type="dxa"/>
            <w:tcBorders>
              <w:top w:val="single" w:sz="4" w:space="0" w:color="000000"/>
              <w:left w:val="single" w:sz="4" w:space="0" w:color="000000"/>
              <w:bottom w:val="single" w:sz="4" w:space="0" w:color="000000"/>
              <w:right w:val="single" w:sz="4" w:space="0" w:color="000000"/>
            </w:tcBorders>
          </w:tcPr>
          <w:p w14:paraId="2568B0AD" w14:textId="77777777" w:rsidR="00B81A07" w:rsidRPr="00A27E2F" w:rsidRDefault="00B81A07" w:rsidP="00A27E2F">
            <w:pPr>
              <w:spacing w:after="0" w:line="276" w:lineRule="auto"/>
              <w:ind w:firstLine="0"/>
              <w:jc w:val="center"/>
              <w:rPr>
                <w:lang w:val="en-US"/>
              </w:rPr>
            </w:pPr>
            <w:r w:rsidRPr="00A27E2F">
              <w:rPr>
                <w:sz w:val="24"/>
                <w:lang w:val="en-US"/>
              </w:rPr>
              <w:t xml:space="preserve">Faoliyat yo‘nalishlari bo‘yicha </w:t>
            </w:r>
          </w:p>
        </w:tc>
      </w:tr>
    </w:tbl>
    <w:p w14:paraId="2E98DF97" w14:textId="77777777" w:rsidR="00B81A07" w:rsidRPr="00A27E2F" w:rsidRDefault="00B81A07" w:rsidP="00A27E2F">
      <w:pPr>
        <w:spacing w:after="97" w:line="276" w:lineRule="auto"/>
        <w:ind w:left="708" w:firstLine="0"/>
        <w:jc w:val="left"/>
        <w:rPr>
          <w:lang w:val="en-US"/>
        </w:rPr>
      </w:pPr>
      <w:r w:rsidRPr="00A27E2F">
        <w:rPr>
          <w:lang w:val="en-US"/>
        </w:rPr>
        <w:t xml:space="preserve"> </w:t>
      </w:r>
    </w:p>
    <w:p w14:paraId="0F17F3B7" w14:textId="77777777" w:rsidR="00B81A07" w:rsidRPr="00A27E2F" w:rsidRDefault="00B81A07" w:rsidP="00A27E2F">
      <w:pPr>
        <w:spacing w:line="276" w:lineRule="auto"/>
        <w:ind w:left="-15"/>
        <w:rPr>
          <w:lang w:val="en-US"/>
        </w:rPr>
      </w:pPr>
    </w:p>
    <w:p w14:paraId="5DBA03EA" w14:textId="1AB11B8A" w:rsidR="00C135AD" w:rsidRPr="00A27E2F" w:rsidRDefault="00B81A07" w:rsidP="00A27E2F">
      <w:pPr>
        <w:pStyle w:val="1"/>
        <w:spacing w:line="276" w:lineRule="auto"/>
        <w:ind w:right="34"/>
        <w:rPr>
          <w:bCs/>
          <w:lang w:val="en-US"/>
        </w:rPr>
      </w:pPr>
      <w:r w:rsidRPr="00A27E2F">
        <w:rPr>
          <w:lang w:val="en-US"/>
        </w:rPr>
        <w:t xml:space="preserve">2-bo‘lim </w:t>
      </w:r>
      <w:r w:rsidRPr="00A27E2F">
        <w:rPr>
          <w:lang w:val="uz-Cyrl-UZ"/>
        </w:rPr>
        <w:t>boshlig‘i</w:t>
      </w:r>
      <w:r w:rsidRPr="00A27E2F">
        <w:rPr>
          <w:b w:val="0"/>
          <w:bCs/>
          <w:i/>
          <w:lang w:val="en-US"/>
        </w:rPr>
        <w:t xml:space="preserve"> </w:t>
      </w:r>
    </w:p>
    <w:p w14:paraId="44350DB0" w14:textId="77777777" w:rsidR="00C135AD" w:rsidRPr="00A27E2F" w:rsidRDefault="00C135AD" w:rsidP="00A27E2F">
      <w:pPr>
        <w:spacing w:line="276" w:lineRule="auto"/>
        <w:ind w:firstLine="567"/>
        <w:rPr>
          <w:lang w:val="en-US"/>
        </w:rPr>
      </w:pPr>
      <w:r w:rsidRPr="00A27E2F">
        <w:rPr>
          <w:lang w:val="en-US"/>
        </w:rPr>
        <w:t xml:space="preserve">Akademiyaning bo‘lim boshlig‘i boshqaruv xodimlar tarkibiga kirib, rektor buyrug‘iga asosan ishga qabul qilinadi va lavozimidan ozod etiladi. </w:t>
      </w:r>
    </w:p>
    <w:p w14:paraId="425ADF12" w14:textId="77777777" w:rsidR="00C135AD" w:rsidRPr="00A27E2F" w:rsidRDefault="00C135AD" w:rsidP="00A27E2F">
      <w:pPr>
        <w:spacing w:line="276" w:lineRule="auto"/>
        <w:ind w:firstLine="567"/>
        <w:rPr>
          <w:lang w:val="en-US"/>
        </w:rPr>
      </w:pPr>
      <w:r w:rsidRPr="00A27E2F">
        <w:rPr>
          <w:lang w:val="en-US"/>
        </w:rPr>
        <w:t xml:space="preserve">Bo‘lim boshlig‘i bevosita Akademiya rektoriga va tegishliligi bo‘yicha prorektorga bo‘ysunadi. </w:t>
      </w:r>
    </w:p>
    <w:p w14:paraId="332C8FFB" w14:textId="77777777" w:rsidR="00C135AD" w:rsidRPr="00A27E2F" w:rsidRDefault="00C135AD" w:rsidP="00A27E2F">
      <w:pPr>
        <w:spacing w:after="2" w:line="276" w:lineRule="auto"/>
        <w:ind w:left="-142" w:firstLine="568"/>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xodim bajaradi. </w:t>
      </w:r>
    </w:p>
    <w:p w14:paraId="4F9C4CE0" w14:textId="77777777" w:rsidR="00C135AD" w:rsidRPr="00A27E2F" w:rsidRDefault="00C135AD" w:rsidP="00A27E2F">
      <w:pPr>
        <w:pStyle w:val="a3"/>
        <w:spacing w:line="276" w:lineRule="auto"/>
        <w:ind w:left="0" w:firstLine="567"/>
        <w:rPr>
          <w:lang w:val="en-US"/>
        </w:rPr>
      </w:pPr>
      <w:r w:rsidRPr="00A27E2F">
        <w:rPr>
          <w:lang w:val="en-US"/>
        </w:rPr>
        <w:t xml:space="preserve">Boshqarma boshlig‘i, markaz direktori ish joyida bo‘lmaganda (mehnat ta’tili, xizmat safari, mehnatga layoqatsizligi tufayli va boshqa sabablarga ko‘ra) uning xizmat vazifalarini rektor tomonidan belgilangan tartibda tayinlanadigan bo‘lim boshlig‘i bajarishi mumkin. </w:t>
      </w:r>
    </w:p>
    <w:p w14:paraId="3A3E0C29" w14:textId="019A2B2A" w:rsidR="00C135AD" w:rsidRPr="00A27E2F" w:rsidRDefault="00B81A07" w:rsidP="00A27E2F">
      <w:pPr>
        <w:spacing w:line="276" w:lineRule="auto"/>
        <w:ind w:left="693" w:hanging="126"/>
        <w:rPr>
          <w:lang w:val="en-US"/>
        </w:rPr>
      </w:pPr>
      <w:r w:rsidRPr="00A27E2F">
        <w:rPr>
          <w:b/>
          <w:bCs/>
          <w:lang w:val="en-US"/>
        </w:rPr>
        <w:t xml:space="preserve">2-bo‘lim </w:t>
      </w:r>
      <w:r w:rsidRPr="00A27E2F">
        <w:rPr>
          <w:b/>
          <w:bCs/>
          <w:lang w:val="uz-Cyrl-UZ"/>
        </w:rPr>
        <w:t>boshlig‘i</w:t>
      </w:r>
      <w:r w:rsidRPr="00A27E2F">
        <w:rPr>
          <w:b/>
          <w:bCs/>
          <w:i/>
          <w:lang w:val="en-US"/>
        </w:rPr>
        <w:t xml:space="preserve"> </w:t>
      </w:r>
      <w:r w:rsidR="00C135AD" w:rsidRPr="00A27E2F">
        <w:rPr>
          <w:b/>
          <w:bCs/>
          <w:lang w:val="en-US"/>
        </w:rPr>
        <w:t>boshlig‘i lavozimi uchun malaka talablari:</w:t>
      </w:r>
      <w:r w:rsidR="00C135AD" w:rsidRPr="00A27E2F">
        <w:rPr>
          <w:lang w:val="en-US"/>
        </w:rPr>
        <w:t xml:space="preserve"> </w:t>
      </w:r>
    </w:p>
    <w:p w14:paraId="7965521D" w14:textId="77777777" w:rsidR="00C135AD" w:rsidRPr="00A27E2F" w:rsidRDefault="00C135AD" w:rsidP="00A27E2F">
      <w:pPr>
        <w:spacing w:line="276" w:lineRule="auto"/>
        <w:ind w:left="693" w:hanging="126"/>
        <w:rPr>
          <w:lang w:val="en-US"/>
        </w:rPr>
      </w:pPr>
      <w:r w:rsidRPr="00A27E2F">
        <w:rPr>
          <w:lang w:val="en-US"/>
        </w:rPr>
        <w:t xml:space="preserve">oliy ma’lumot va, qoida tariqasida, 2 yillik samarali ish stajiga ega bo‘lish; </w:t>
      </w:r>
    </w:p>
    <w:p w14:paraId="3F0C1ED7" w14:textId="77777777" w:rsidR="00C135AD" w:rsidRPr="00A27E2F" w:rsidRDefault="00C135AD"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4F080522" w14:textId="77777777" w:rsidR="00C135AD" w:rsidRPr="00A27E2F" w:rsidRDefault="00C135AD"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01B9B9D4" w14:textId="77777777" w:rsidR="00C135AD" w:rsidRPr="00A27E2F" w:rsidRDefault="00C135AD"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4D1AB0A3" w14:textId="7F4D8194" w:rsidR="00C135AD" w:rsidRPr="00A27E2F" w:rsidRDefault="00B81A07" w:rsidP="00A27E2F">
      <w:pPr>
        <w:spacing w:line="276" w:lineRule="auto"/>
        <w:ind w:firstLine="567"/>
        <w:rPr>
          <w:b/>
          <w:lang w:val="en-US"/>
        </w:rPr>
      </w:pPr>
      <w:r w:rsidRPr="00A27E2F">
        <w:rPr>
          <w:b/>
          <w:bCs/>
          <w:lang w:val="en-US"/>
        </w:rPr>
        <w:t xml:space="preserve">2-bo‘lim </w:t>
      </w:r>
      <w:r w:rsidRPr="00A27E2F">
        <w:rPr>
          <w:b/>
          <w:bCs/>
          <w:lang w:val="uz-Cyrl-UZ"/>
        </w:rPr>
        <w:t>boshlig‘i</w:t>
      </w:r>
      <w:r w:rsidRPr="00A27E2F">
        <w:rPr>
          <w:b/>
          <w:bCs/>
          <w:i/>
          <w:lang w:val="en-US"/>
        </w:rPr>
        <w:t xml:space="preserve"> </w:t>
      </w:r>
      <w:r w:rsidR="00C135AD" w:rsidRPr="00A27E2F">
        <w:rPr>
          <w:b/>
          <w:bCs/>
          <w:lang w:val="en-US"/>
        </w:rPr>
        <w:t>boshlig‘i bilishi kerak:</w:t>
      </w:r>
      <w:r w:rsidR="00C135AD" w:rsidRPr="00A27E2F">
        <w:rPr>
          <w:b/>
          <w:lang w:val="en-US"/>
        </w:rPr>
        <w:t xml:space="preserve"> </w:t>
      </w:r>
    </w:p>
    <w:p w14:paraId="13F74705" w14:textId="77777777" w:rsidR="00C135AD" w:rsidRPr="00A27E2F" w:rsidRDefault="00C135AD" w:rsidP="00A27E2F">
      <w:pPr>
        <w:spacing w:line="276" w:lineRule="auto"/>
        <w:ind w:firstLine="567"/>
        <w:rPr>
          <w:lang w:val="en-US"/>
        </w:rPr>
      </w:pPr>
      <w:r w:rsidRPr="00A27E2F">
        <w:rPr>
          <w:lang w:val="en-US"/>
        </w:rPr>
        <w:lastRenderedPageBreak/>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ijro intizomini, Akademiya Ustavi, Kengash qarorlari, rektor buyruqlari, bo‘lim nizomi, Ichki tartib qoidalari va boshqa lakol normativ xujjatlar hamda ushbu yo‘riqnomani; </w:t>
      </w:r>
    </w:p>
    <w:p w14:paraId="106C4138" w14:textId="77777777" w:rsidR="00C135AD" w:rsidRPr="00A27E2F" w:rsidRDefault="00C135AD"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240EAFE0" w14:textId="77777777" w:rsidR="00C135AD" w:rsidRPr="00A27E2F" w:rsidRDefault="00C135AD" w:rsidP="00A27E2F">
      <w:pPr>
        <w:spacing w:line="276" w:lineRule="auto"/>
        <w:ind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627DF67F" w14:textId="69DAB26D" w:rsidR="00C135AD" w:rsidRDefault="00C135AD" w:rsidP="00A27E2F">
      <w:pPr>
        <w:spacing w:line="276" w:lineRule="auto"/>
        <w:ind w:firstLine="582"/>
        <w:rPr>
          <w:lang w:val="en-US"/>
        </w:rPr>
      </w:pPr>
      <w:r w:rsidRPr="00A27E2F">
        <w:rPr>
          <w:lang w:val="en-US"/>
        </w:rPr>
        <w:t xml:space="preserve">zamonaviy kompyuter texnologiyalari, dasturiy ta’minotlari va soha yangiliklarini bilishi zarur. </w:t>
      </w:r>
    </w:p>
    <w:p w14:paraId="05FBDD90" w14:textId="77777777" w:rsidR="00C53C2A" w:rsidRPr="00A27E2F" w:rsidRDefault="00C53C2A" w:rsidP="00A27E2F">
      <w:pPr>
        <w:spacing w:line="276" w:lineRule="auto"/>
        <w:ind w:firstLine="582"/>
        <w:rPr>
          <w:lang w:val="en-US"/>
        </w:rPr>
      </w:pPr>
    </w:p>
    <w:p w14:paraId="2122539E" w14:textId="2B60A1F9" w:rsidR="00BD44DB" w:rsidRPr="00A27E2F" w:rsidRDefault="00BD44DB" w:rsidP="00A27E2F">
      <w:pPr>
        <w:tabs>
          <w:tab w:val="center" w:pos="1408"/>
          <w:tab w:val="center" w:pos="3248"/>
          <w:tab w:val="center" w:pos="4946"/>
          <w:tab w:val="center" w:pos="6771"/>
          <w:tab w:val="center" w:pos="8318"/>
          <w:tab w:val="right" w:pos="9394"/>
        </w:tabs>
        <w:spacing w:after="86" w:line="276" w:lineRule="auto"/>
        <w:ind w:firstLine="582"/>
        <w:jc w:val="left"/>
        <w:rPr>
          <w:b/>
          <w:bCs/>
          <w:lang w:val="en-US"/>
        </w:rPr>
      </w:pPr>
      <w:r w:rsidRPr="00A27E2F">
        <w:rPr>
          <w:b/>
          <w:bCs/>
          <w:lang w:val="en-US"/>
        </w:rPr>
        <w:t xml:space="preserve">2-bo‘lim </w:t>
      </w:r>
      <w:r w:rsidR="006166BF" w:rsidRPr="00A27E2F">
        <w:rPr>
          <w:b/>
          <w:bCs/>
          <w:lang w:val="uz-Cyrl-UZ"/>
        </w:rPr>
        <w:t>boshlig‘i</w:t>
      </w:r>
      <w:r w:rsidRPr="00A27E2F">
        <w:rPr>
          <w:b/>
          <w:bCs/>
          <w:lang w:val="en-US"/>
        </w:rPr>
        <w:t xml:space="preserve"> xizmat vazifalari: </w:t>
      </w:r>
    </w:p>
    <w:p w14:paraId="42AAC40C" w14:textId="77777777" w:rsidR="00BD44DB" w:rsidRPr="00A27E2F" w:rsidRDefault="00BD44DB" w:rsidP="00A27E2F">
      <w:pPr>
        <w:spacing w:after="5" w:line="276" w:lineRule="auto"/>
        <w:ind w:left="-15" w:firstLine="582"/>
        <w:rPr>
          <w:lang w:val="en-US"/>
        </w:rPr>
      </w:pPr>
      <w:r w:rsidRPr="00A27E2F">
        <w:rPr>
          <w:lang w:val="en-US"/>
        </w:rPr>
        <w:t xml:space="preserve">doimiy ravishda bo‘limga kelayotgan talabalar, xodimlarlarni qabul qilish, ularga harbiy ro‘yxatga turish va ro‘yxatdan chiqarish qoidalarini tushuntish; </w:t>
      </w:r>
    </w:p>
    <w:p w14:paraId="2C2FCB4A" w14:textId="77777777" w:rsidR="00BD44DB" w:rsidRPr="00A27E2F" w:rsidRDefault="00BD44DB" w:rsidP="00A27E2F">
      <w:pPr>
        <w:spacing w:after="5" w:line="276" w:lineRule="auto"/>
        <w:ind w:left="-15" w:firstLine="582"/>
        <w:rPr>
          <w:lang w:val="en-US"/>
        </w:rPr>
      </w:pPr>
      <w:r w:rsidRPr="00A27E2F">
        <w:rPr>
          <w:lang w:val="en-US"/>
        </w:rPr>
        <w:t xml:space="preserve">bo‘limdagi harbiy ro‘yxatlarga doimiy ravishda tegishli o‘zgarishlarni kiritib borish va ro‘yxatni begona shaxslarga ko‘rsatmay, sir saqlanishini ta’minlash; </w:t>
      </w:r>
    </w:p>
    <w:p w14:paraId="6DCF35AC" w14:textId="77777777" w:rsidR="00BD44DB" w:rsidRPr="00A27E2F" w:rsidRDefault="00BD44DB" w:rsidP="00A27E2F">
      <w:pPr>
        <w:spacing w:after="5" w:line="276" w:lineRule="auto"/>
        <w:ind w:left="-15" w:firstLine="582"/>
        <w:rPr>
          <w:lang w:val="en-US"/>
        </w:rPr>
      </w:pPr>
      <w:r w:rsidRPr="00A27E2F">
        <w:rPr>
          <w:lang w:val="en-US"/>
        </w:rPr>
        <w:t xml:space="preserve">bo‘lim nomenklaturasiga oid ishlarni amalga oshirish; </w:t>
      </w:r>
    </w:p>
    <w:p w14:paraId="75088CFA" w14:textId="77777777" w:rsidR="00BD44DB" w:rsidRPr="00A27E2F" w:rsidRDefault="00BD44DB" w:rsidP="00A27E2F">
      <w:pPr>
        <w:spacing w:after="86" w:line="276" w:lineRule="auto"/>
        <w:ind w:left="10" w:firstLine="557"/>
        <w:rPr>
          <w:lang w:val="en-US"/>
        </w:rPr>
      </w:pPr>
      <w:r w:rsidRPr="00A27E2F">
        <w:rPr>
          <w:lang w:val="en-US"/>
        </w:rPr>
        <w:t>hududiy Mudofaa ishlari bo‘limlaridan kelayotgan xatlarni o‘z vaqtida qabul qilish, ro‘yxatga olish va ularga javob xatlarini tayyorlash hamda yuborish;</w:t>
      </w:r>
    </w:p>
    <w:p w14:paraId="1F6CD262" w14:textId="177A321C" w:rsidR="00BD44DB" w:rsidRPr="00A27E2F" w:rsidRDefault="00BD44DB" w:rsidP="00A27E2F">
      <w:pPr>
        <w:spacing w:after="86" w:line="276" w:lineRule="auto"/>
        <w:ind w:left="10" w:hanging="10"/>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 xml:space="preserve">yanvardagi </w:t>
      </w:r>
      <w:r w:rsidRPr="00A27E2F">
        <w:rPr>
          <w:lang w:val="uz-Cyrl-UZ"/>
        </w:rPr>
        <w:t xml:space="preserve">                  </w:t>
      </w:r>
      <w:r w:rsidRPr="00A27E2F">
        <w:rPr>
          <w:lang w:val="en-US"/>
        </w:rPr>
        <w:t xml:space="preserve">12-son “Ijro intizomini mustahkamlash chora-tadbirlari to‘g‘risida”gi qaroriga muvofiq ijro intizomi, Akademiya Ustavi, Ichki tartib qoidalari, Kengash qarorlari, rektor buyruqlariga rioya etish; </w:t>
      </w:r>
    </w:p>
    <w:p w14:paraId="3275ED5E" w14:textId="77777777" w:rsidR="00B81A07" w:rsidRPr="00A27E2F" w:rsidRDefault="00B81A07" w:rsidP="00A27E2F">
      <w:pPr>
        <w:spacing w:after="80" w:line="276" w:lineRule="auto"/>
        <w:ind w:firstLine="567"/>
        <w:jc w:val="left"/>
        <w:rPr>
          <w:b/>
          <w:bCs/>
          <w:lang w:val="en-US"/>
        </w:rPr>
      </w:pPr>
      <w:r w:rsidRPr="00A27E2F">
        <w:rPr>
          <w:b/>
          <w:bCs/>
          <w:lang w:val="en-US"/>
        </w:rPr>
        <w:t xml:space="preserve">2-bo‘lim </w:t>
      </w:r>
      <w:r w:rsidRPr="00A27E2F">
        <w:rPr>
          <w:b/>
          <w:bCs/>
          <w:lang w:val="uz-Cyrl-UZ"/>
        </w:rPr>
        <w:t>boshlig‘i</w:t>
      </w:r>
      <w:r w:rsidRPr="00A27E2F">
        <w:rPr>
          <w:b/>
          <w:bCs/>
          <w:i/>
          <w:lang w:val="en-US"/>
        </w:rPr>
        <w:t xml:space="preserve"> </w:t>
      </w:r>
      <w:r w:rsidRPr="00A27E2F">
        <w:rPr>
          <w:b/>
          <w:bCs/>
          <w:lang w:val="en-US"/>
        </w:rPr>
        <w:t xml:space="preserve">boshlig‘ining huquqlari: </w:t>
      </w:r>
    </w:p>
    <w:p w14:paraId="711FF55B" w14:textId="77777777" w:rsidR="00B81A07" w:rsidRPr="00A27E2F" w:rsidRDefault="00B81A07" w:rsidP="00A27E2F">
      <w:pPr>
        <w:spacing w:after="80" w:line="276" w:lineRule="auto"/>
        <w:ind w:firstLine="567"/>
        <w:rPr>
          <w:lang w:val="en-US"/>
        </w:rPr>
      </w:pPr>
      <w:r w:rsidRPr="00A27E2F">
        <w:rPr>
          <w:lang w:val="uz-Cyrl-UZ"/>
        </w:rPr>
        <w:t xml:space="preserve">Akademiyaning </w:t>
      </w:r>
      <w:r w:rsidRPr="00A27E2F">
        <w:rPr>
          <w:lang w:val="en-US"/>
        </w:rPr>
        <w:t xml:space="preserve">tarkibiy bo‘linmalaridan zarur ma’lumot va hujjatlarni belgilangan tartibda olish; </w:t>
      </w:r>
    </w:p>
    <w:p w14:paraId="72148576" w14:textId="77777777" w:rsidR="00B81A07" w:rsidRPr="00A27E2F" w:rsidRDefault="00B81A07" w:rsidP="00A27E2F">
      <w:pPr>
        <w:spacing w:after="80" w:line="276" w:lineRule="auto"/>
        <w:ind w:firstLine="567"/>
        <w:rPr>
          <w:lang w:val="en-US"/>
        </w:rPr>
      </w:pPr>
      <w:r w:rsidRPr="00A27E2F">
        <w:rPr>
          <w:lang w:val="en-US"/>
        </w:rPr>
        <w:t xml:space="preserve">o‘quv jarayoni va fan sohalarini rivojlantirish kontseptsiyalarini tayyorlashda ishtirok etish; </w:t>
      </w:r>
    </w:p>
    <w:p w14:paraId="1851052B" w14:textId="77777777" w:rsidR="00B81A07" w:rsidRPr="00A27E2F" w:rsidRDefault="00B81A07" w:rsidP="00A27E2F">
      <w:pPr>
        <w:spacing w:after="80" w:line="276" w:lineRule="auto"/>
        <w:ind w:firstLine="567"/>
        <w:rPr>
          <w:lang w:val="en-US"/>
        </w:rPr>
      </w:pPr>
      <w:r w:rsidRPr="00A27E2F">
        <w:rPr>
          <w:lang w:val="en-US"/>
        </w:rPr>
        <w:lastRenderedPageBreak/>
        <w:t xml:space="preserve">bo‘lim faoliyatini takomillashtirish, xonasining belgilangan talablar asosida jihozlanishi, moddiy-texnik uskunalar, bo‘lim faoliyatiga oid hujjat va qog‘oz-blanklarning yangilanishini ta’minlash uchun universitet rahbariyatiga murojaat etish; </w:t>
      </w:r>
    </w:p>
    <w:p w14:paraId="773FFB7D" w14:textId="77777777" w:rsidR="00B81A07" w:rsidRPr="00A27E2F" w:rsidRDefault="00B81A07" w:rsidP="00A27E2F">
      <w:pPr>
        <w:spacing w:after="80" w:line="276" w:lineRule="auto"/>
        <w:ind w:firstLine="567"/>
        <w:rPr>
          <w:lang w:val="en-US"/>
        </w:rPr>
      </w:pPr>
      <w:r w:rsidRPr="00A27E2F">
        <w:rPr>
          <w:lang w:val="en-US"/>
        </w:rPr>
        <w:t xml:space="preserve">lavozim vazifalarini bajarishda yuqori malakasi va bilimi bilan ajralib turadigan, shuningdek rahbariyatning muhim ahamiyatiga ega bo‘lgan topshiriqlarni o‘z vaqtida ijro etgan bo‘lim xodimlarini rag‘batlantirish bo‘yicha rahbariyatga takliflar kiritish; </w:t>
      </w:r>
    </w:p>
    <w:p w14:paraId="6C9FE571" w14:textId="42222A21" w:rsidR="00B81A07" w:rsidRPr="00A27E2F" w:rsidRDefault="00B81A07" w:rsidP="00A27E2F">
      <w:pPr>
        <w:spacing w:after="80" w:line="276" w:lineRule="auto"/>
        <w:ind w:firstLine="567"/>
        <w:rPr>
          <w:lang w:val="en-US"/>
        </w:rPr>
      </w:pPr>
      <w:r w:rsidRPr="00A27E2F">
        <w:rPr>
          <w:lang w:val="en-US"/>
        </w:rPr>
        <w:t>mehnat va ijro intizomini buzgan o‘ziga bo‘ysunuvchi xodimlarni intizomiy javobgarlikka tortish haqida rahbariyatga takliflar kiritish.</w:t>
      </w:r>
    </w:p>
    <w:p w14:paraId="33B71CF7" w14:textId="12DEF591" w:rsidR="00D115DD" w:rsidRPr="00A27E2F" w:rsidRDefault="00D115DD" w:rsidP="00A27E2F">
      <w:pPr>
        <w:spacing w:after="80" w:line="276" w:lineRule="auto"/>
        <w:ind w:firstLine="567"/>
        <w:rPr>
          <w:lang w:val="en-US"/>
        </w:rPr>
      </w:pPr>
    </w:p>
    <w:p w14:paraId="603351D1" w14:textId="7AD41C07" w:rsidR="00B81A07" w:rsidRPr="00A27E2F" w:rsidRDefault="00B81A07" w:rsidP="00A27E2F">
      <w:pPr>
        <w:spacing w:after="0" w:line="276" w:lineRule="auto"/>
        <w:ind w:left="360" w:firstLine="0"/>
        <w:jc w:val="center"/>
        <w:rPr>
          <w:b/>
          <w:lang w:val="en-US"/>
        </w:rPr>
      </w:pPr>
      <w:r w:rsidRPr="00A27E2F">
        <w:rPr>
          <w:b/>
          <w:bCs/>
          <w:lang w:val="en-US"/>
        </w:rPr>
        <w:t xml:space="preserve">2-bo‘lim </w:t>
      </w:r>
      <w:r w:rsidRPr="00A27E2F">
        <w:rPr>
          <w:b/>
          <w:bCs/>
          <w:lang w:val="uz-Cyrl-UZ"/>
        </w:rPr>
        <w:t>boshlig‘i</w:t>
      </w:r>
      <w:r w:rsidRPr="00A27E2F">
        <w:rPr>
          <w:b/>
          <w:bCs/>
          <w:i/>
          <w:lang w:val="en-US"/>
        </w:rPr>
        <w:t xml:space="preserve"> </w:t>
      </w:r>
      <w:r w:rsidRPr="00A27E2F">
        <w:rPr>
          <w:b/>
          <w:lang w:val="en-US"/>
        </w:rPr>
        <w:t>boshlig‘ining lavozim klassifikatori:</w:t>
      </w:r>
    </w:p>
    <w:tbl>
      <w:tblPr>
        <w:tblStyle w:val="TableGrid"/>
        <w:tblW w:w="9470" w:type="dxa"/>
        <w:tblInd w:w="-58" w:type="dxa"/>
        <w:tblCellMar>
          <w:top w:w="54" w:type="dxa"/>
          <w:left w:w="142" w:type="dxa"/>
          <w:right w:w="86" w:type="dxa"/>
        </w:tblCellMar>
        <w:tblLook w:val="04A0" w:firstRow="1" w:lastRow="0" w:firstColumn="1" w:lastColumn="0" w:noHBand="0" w:noVBand="1"/>
      </w:tblPr>
      <w:tblGrid>
        <w:gridCol w:w="810"/>
        <w:gridCol w:w="2000"/>
        <w:gridCol w:w="1623"/>
        <w:gridCol w:w="1800"/>
        <w:gridCol w:w="1669"/>
        <w:gridCol w:w="1568"/>
      </w:tblGrid>
      <w:tr w:rsidR="00B81A07" w:rsidRPr="00A27E2F" w14:paraId="34AABF83" w14:textId="77777777" w:rsidTr="00B81A07">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66725D8C" w14:textId="2AC13029" w:rsidR="00B81A07" w:rsidRPr="00A27E2F" w:rsidRDefault="00B81A07"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000" w:type="dxa"/>
            <w:tcBorders>
              <w:top w:val="single" w:sz="4" w:space="0" w:color="000000"/>
              <w:left w:val="single" w:sz="4" w:space="0" w:color="000000"/>
              <w:bottom w:val="single" w:sz="4" w:space="0" w:color="000000"/>
              <w:right w:val="single" w:sz="4" w:space="0" w:color="000000"/>
            </w:tcBorders>
            <w:vAlign w:val="center"/>
          </w:tcPr>
          <w:p w14:paraId="4C7BC423" w14:textId="77777777" w:rsidR="00B81A07" w:rsidRPr="00A27E2F" w:rsidRDefault="00B81A07" w:rsidP="00A27E2F">
            <w:pPr>
              <w:spacing w:after="0" w:line="276" w:lineRule="auto"/>
              <w:ind w:firstLine="0"/>
              <w:jc w:val="center"/>
            </w:pPr>
            <w:r w:rsidRPr="00A27E2F">
              <w:rPr>
                <w:b/>
                <w:sz w:val="24"/>
              </w:rPr>
              <w:t>Lavozimlar nomi</w:t>
            </w:r>
            <w:r w:rsidRPr="00A27E2F">
              <w:rPr>
                <w:sz w:val="24"/>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43204B5B" w14:textId="77777777" w:rsidR="00B81A07" w:rsidRPr="00A27E2F" w:rsidRDefault="00B81A07" w:rsidP="00A27E2F">
            <w:pPr>
              <w:spacing w:after="25" w:line="276" w:lineRule="auto"/>
              <w:ind w:firstLine="0"/>
              <w:jc w:val="center"/>
            </w:pPr>
            <w:r w:rsidRPr="00A27E2F">
              <w:rPr>
                <w:b/>
                <w:sz w:val="24"/>
              </w:rPr>
              <w:t xml:space="preserve">MMSK </w:t>
            </w:r>
          </w:p>
          <w:p w14:paraId="48F7B754" w14:textId="77777777" w:rsidR="00B81A07" w:rsidRPr="00A27E2F" w:rsidRDefault="00B81A07" w:rsidP="00A27E2F">
            <w:pPr>
              <w:spacing w:after="0" w:line="276" w:lineRule="auto"/>
              <w:ind w:left="62" w:firstLine="0"/>
              <w:jc w:val="left"/>
            </w:pPr>
            <w:r w:rsidRPr="00A27E2F">
              <w:rPr>
                <w:b/>
                <w:sz w:val="24"/>
              </w:rPr>
              <w:t>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6240E01D" w14:textId="77777777" w:rsidR="00B81A07" w:rsidRPr="00A27E2F" w:rsidRDefault="00B81A07" w:rsidP="00A27E2F">
            <w:pPr>
              <w:spacing w:after="0" w:line="276" w:lineRule="auto"/>
              <w:ind w:firstLine="0"/>
              <w:jc w:val="center"/>
            </w:pPr>
            <w:r w:rsidRPr="00A27E2F">
              <w:rPr>
                <w:b/>
                <w:sz w:val="24"/>
              </w:rPr>
              <w:t>Xodimlar toifasi</w:t>
            </w:r>
            <w:r w:rsidRPr="00A27E2F">
              <w:rPr>
                <w:sz w:val="24"/>
              </w:rPr>
              <w:t xml:space="preserve"> </w:t>
            </w:r>
          </w:p>
        </w:tc>
        <w:tc>
          <w:tcPr>
            <w:tcW w:w="1669" w:type="dxa"/>
            <w:tcBorders>
              <w:top w:val="single" w:sz="4" w:space="0" w:color="000000"/>
              <w:left w:val="single" w:sz="4" w:space="0" w:color="000000"/>
              <w:bottom w:val="single" w:sz="4" w:space="0" w:color="000000"/>
              <w:right w:val="single" w:sz="4" w:space="0" w:color="000000"/>
            </w:tcBorders>
          </w:tcPr>
          <w:p w14:paraId="6DE2A720" w14:textId="77777777" w:rsidR="00B81A07" w:rsidRPr="00A27E2F" w:rsidRDefault="00B81A07" w:rsidP="00A27E2F">
            <w:pPr>
              <w:spacing w:after="0" w:line="276" w:lineRule="auto"/>
              <w:ind w:left="14" w:hanging="14"/>
              <w:jc w:val="center"/>
            </w:pPr>
            <w:r w:rsidRPr="00A27E2F">
              <w:rPr>
                <w:b/>
                <w:sz w:val="24"/>
              </w:rPr>
              <w:t>Ta’limning eng past darajasi</w:t>
            </w:r>
            <w:r w:rsidRPr="00A27E2F">
              <w:rPr>
                <w:sz w:val="24"/>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14:paraId="2B327ABA" w14:textId="77777777" w:rsidR="00B81A07" w:rsidRPr="00A27E2F" w:rsidRDefault="00B81A07" w:rsidP="00A27E2F">
            <w:pPr>
              <w:spacing w:after="68" w:line="276" w:lineRule="auto"/>
              <w:ind w:left="173" w:firstLine="0"/>
              <w:jc w:val="left"/>
            </w:pPr>
            <w:r w:rsidRPr="00A27E2F">
              <w:rPr>
                <w:b/>
                <w:sz w:val="24"/>
              </w:rPr>
              <w:t>OTYMK</w:t>
            </w:r>
            <w:r w:rsidRPr="00A27E2F">
              <w:rPr>
                <w:b/>
                <w:sz w:val="24"/>
                <w:vertAlign w:val="superscript"/>
              </w:rPr>
              <w:t xml:space="preserve"> </w:t>
            </w:r>
          </w:p>
          <w:p w14:paraId="4A9AEE0A" w14:textId="77777777" w:rsidR="00B81A07" w:rsidRPr="00A27E2F" w:rsidRDefault="00B81A07" w:rsidP="00A27E2F">
            <w:pPr>
              <w:spacing w:after="0" w:line="276" w:lineRule="auto"/>
              <w:ind w:left="36" w:firstLine="0"/>
              <w:jc w:val="left"/>
            </w:pPr>
            <w:r w:rsidRPr="00A27E2F">
              <w:rPr>
                <w:b/>
                <w:sz w:val="24"/>
              </w:rPr>
              <w:t>bo‘yicha kod</w:t>
            </w:r>
            <w:r w:rsidRPr="00A27E2F">
              <w:rPr>
                <w:sz w:val="24"/>
              </w:rPr>
              <w:t xml:space="preserve"> </w:t>
            </w:r>
          </w:p>
        </w:tc>
      </w:tr>
      <w:tr w:rsidR="00B81A07" w:rsidRPr="007966E5" w14:paraId="0B6EA8B7" w14:textId="77777777" w:rsidTr="00B81A07">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1581E22E" w14:textId="77777777" w:rsidR="00B81A07" w:rsidRPr="00A27E2F" w:rsidRDefault="00B81A07" w:rsidP="00A27E2F">
            <w:pPr>
              <w:spacing w:after="0" w:line="276" w:lineRule="auto"/>
              <w:ind w:left="24" w:firstLine="0"/>
              <w:jc w:val="left"/>
            </w:pPr>
            <w:r w:rsidRPr="00A27E2F">
              <w:rPr>
                <w:sz w:val="24"/>
              </w:rPr>
              <w:t xml:space="preserve">1925 </w:t>
            </w:r>
          </w:p>
        </w:tc>
        <w:tc>
          <w:tcPr>
            <w:tcW w:w="2000" w:type="dxa"/>
            <w:tcBorders>
              <w:top w:val="single" w:sz="4" w:space="0" w:color="000000"/>
              <w:left w:val="single" w:sz="4" w:space="0" w:color="000000"/>
              <w:bottom w:val="single" w:sz="4" w:space="0" w:color="000000"/>
              <w:right w:val="single" w:sz="4" w:space="0" w:color="000000"/>
            </w:tcBorders>
            <w:vAlign w:val="center"/>
          </w:tcPr>
          <w:p w14:paraId="32CEAD2B" w14:textId="77777777" w:rsidR="00B81A07" w:rsidRPr="00A27E2F" w:rsidRDefault="00B81A07" w:rsidP="00A27E2F">
            <w:pPr>
              <w:spacing w:after="0" w:line="276" w:lineRule="auto"/>
              <w:ind w:left="48" w:firstLine="0"/>
              <w:jc w:val="left"/>
            </w:pPr>
            <w:r w:rsidRPr="00A27E2F">
              <w:rPr>
                <w:sz w:val="24"/>
              </w:rPr>
              <w:t xml:space="preserve">Bo‘lim boshlig‘i </w:t>
            </w:r>
          </w:p>
        </w:tc>
        <w:tc>
          <w:tcPr>
            <w:tcW w:w="1623" w:type="dxa"/>
            <w:tcBorders>
              <w:top w:val="single" w:sz="4" w:space="0" w:color="000000"/>
              <w:left w:val="single" w:sz="4" w:space="0" w:color="000000"/>
              <w:bottom w:val="single" w:sz="4" w:space="0" w:color="000000"/>
              <w:right w:val="single" w:sz="4" w:space="0" w:color="000000"/>
            </w:tcBorders>
            <w:vAlign w:val="center"/>
          </w:tcPr>
          <w:p w14:paraId="3DD615C6" w14:textId="77777777" w:rsidR="00B81A07" w:rsidRPr="00A27E2F" w:rsidRDefault="00B81A07" w:rsidP="00A27E2F">
            <w:pPr>
              <w:spacing w:after="0" w:line="276" w:lineRule="auto"/>
              <w:ind w:firstLine="0"/>
              <w:jc w:val="center"/>
            </w:pPr>
            <w:r w:rsidRPr="00A27E2F">
              <w:rPr>
                <w:sz w:val="24"/>
              </w:rPr>
              <w:t xml:space="preserve">1239 </w:t>
            </w:r>
          </w:p>
        </w:tc>
        <w:tc>
          <w:tcPr>
            <w:tcW w:w="1800" w:type="dxa"/>
            <w:tcBorders>
              <w:top w:val="single" w:sz="4" w:space="0" w:color="000000"/>
              <w:left w:val="single" w:sz="4" w:space="0" w:color="000000"/>
              <w:bottom w:val="single" w:sz="4" w:space="0" w:color="000000"/>
              <w:right w:val="single" w:sz="4" w:space="0" w:color="000000"/>
            </w:tcBorders>
            <w:vAlign w:val="center"/>
          </w:tcPr>
          <w:p w14:paraId="590E2DE3" w14:textId="77777777" w:rsidR="00B81A07" w:rsidRPr="00A27E2F" w:rsidRDefault="00B81A07" w:rsidP="00A27E2F">
            <w:pPr>
              <w:spacing w:after="0" w:line="276" w:lineRule="auto"/>
              <w:ind w:firstLine="0"/>
              <w:jc w:val="center"/>
            </w:pPr>
            <w:r w:rsidRPr="00A27E2F">
              <w:rPr>
                <w:sz w:val="24"/>
              </w:rPr>
              <w:t xml:space="preserve">B </w:t>
            </w:r>
          </w:p>
        </w:tc>
        <w:tc>
          <w:tcPr>
            <w:tcW w:w="1669" w:type="dxa"/>
            <w:tcBorders>
              <w:top w:val="single" w:sz="4" w:space="0" w:color="000000"/>
              <w:left w:val="single" w:sz="4" w:space="0" w:color="000000"/>
              <w:bottom w:val="single" w:sz="4" w:space="0" w:color="000000"/>
              <w:right w:val="single" w:sz="4" w:space="0" w:color="000000"/>
            </w:tcBorders>
            <w:vAlign w:val="center"/>
          </w:tcPr>
          <w:p w14:paraId="100338F5" w14:textId="77777777" w:rsidR="00B81A07" w:rsidRPr="00A27E2F" w:rsidRDefault="00B81A07" w:rsidP="00A27E2F">
            <w:pPr>
              <w:spacing w:after="0" w:line="276" w:lineRule="auto"/>
              <w:ind w:firstLine="0"/>
              <w:jc w:val="center"/>
            </w:pPr>
            <w:r w:rsidRPr="00A27E2F">
              <w:rPr>
                <w:sz w:val="24"/>
              </w:rPr>
              <w:t xml:space="preserve">O/M </w:t>
            </w:r>
          </w:p>
        </w:tc>
        <w:tc>
          <w:tcPr>
            <w:tcW w:w="1568" w:type="dxa"/>
            <w:tcBorders>
              <w:top w:val="single" w:sz="4" w:space="0" w:color="000000"/>
              <w:left w:val="single" w:sz="4" w:space="0" w:color="000000"/>
              <w:bottom w:val="single" w:sz="4" w:space="0" w:color="000000"/>
              <w:right w:val="single" w:sz="4" w:space="0" w:color="000000"/>
            </w:tcBorders>
          </w:tcPr>
          <w:p w14:paraId="66ACBA29" w14:textId="77777777" w:rsidR="00B81A07" w:rsidRPr="00A27E2F" w:rsidRDefault="00B81A07" w:rsidP="00A27E2F">
            <w:pPr>
              <w:spacing w:after="0" w:line="276" w:lineRule="auto"/>
              <w:ind w:firstLine="0"/>
              <w:jc w:val="center"/>
              <w:rPr>
                <w:lang w:val="en-US"/>
              </w:rPr>
            </w:pPr>
            <w:r w:rsidRPr="00A27E2F">
              <w:rPr>
                <w:sz w:val="24"/>
                <w:lang w:val="en-US"/>
              </w:rPr>
              <w:t xml:space="preserve">Faoliyat yo‘nalishi bo‘yicha </w:t>
            </w:r>
          </w:p>
        </w:tc>
      </w:tr>
    </w:tbl>
    <w:p w14:paraId="08013C60" w14:textId="15414D3A" w:rsidR="00B81A07" w:rsidRPr="00A27E2F" w:rsidRDefault="00B81A07" w:rsidP="00A27E2F">
      <w:pPr>
        <w:spacing w:after="80" w:line="276" w:lineRule="auto"/>
        <w:ind w:firstLine="567"/>
        <w:rPr>
          <w:lang w:val="en-US"/>
        </w:rPr>
      </w:pPr>
    </w:p>
    <w:p w14:paraId="053C6E09" w14:textId="77777777" w:rsidR="00D115DD" w:rsidRPr="00A27E2F" w:rsidRDefault="00D115DD" w:rsidP="00A27E2F">
      <w:pPr>
        <w:spacing w:after="80" w:line="276" w:lineRule="auto"/>
        <w:ind w:firstLine="567"/>
        <w:rPr>
          <w:lang w:val="en-US"/>
        </w:rPr>
      </w:pPr>
    </w:p>
    <w:p w14:paraId="78203DEB" w14:textId="3F3A9989" w:rsidR="00C135AD" w:rsidRPr="00A27E2F" w:rsidRDefault="00B81A07" w:rsidP="00A27E2F">
      <w:pPr>
        <w:pStyle w:val="1"/>
        <w:spacing w:line="276" w:lineRule="auto"/>
        <w:ind w:right="34"/>
        <w:rPr>
          <w:lang w:val="uz-Cyrl-UZ"/>
        </w:rPr>
      </w:pPr>
      <w:r w:rsidRPr="00A27E2F">
        <w:rPr>
          <w:lang w:val="en-US"/>
        </w:rPr>
        <w:t xml:space="preserve">2-bo‘lim </w:t>
      </w:r>
      <w:r w:rsidRPr="00A27E2F">
        <w:rPr>
          <w:lang w:val="uz-Cyrl-UZ"/>
        </w:rPr>
        <w:t>boshlig‘i</w:t>
      </w:r>
      <w:r w:rsidRPr="00A27E2F">
        <w:rPr>
          <w:lang w:val="en-US"/>
        </w:rPr>
        <w:t xml:space="preserve"> </w:t>
      </w:r>
      <w:r w:rsidR="00567F2D" w:rsidRPr="00A27E2F">
        <w:rPr>
          <w:lang w:val="uz-Cyrl-UZ"/>
        </w:rPr>
        <w:t>m</w:t>
      </w:r>
      <w:r w:rsidR="00C135AD" w:rsidRPr="00A27E2F">
        <w:rPr>
          <w:lang w:val="uz-Cyrl-UZ"/>
        </w:rPr>
        <w:t>uhandis</w:t>
      </w:r>
    </w:p>
    <w:p w14:paraId="641452B3" w14:textId="77777777" w:rsidR="003A6A97" w:rsidRPr="00A27E2F" w:rsidRDefault="00C135AD" w:rsidP="00A27E2F">
      <w:pPr>
        <w:spacing w:line="276" w:lineRule="auto"/>
        <w:ind w:firstLine="567"/>
        <w:rPr>
          <w:lang w:val="uz-Cyrl-UZ"/>
        </w:rPr>
      </w:pPr>
      <w:r w:rsidRPr="00A27E2F">
        <w:rPr>
          <w:lang w:val="uz-Cyrl-UZ"/>
        </w:rPr>
        <w:t>Muhandis mutaxassis xodimlar tarkibiga kirib, rektor buyrug‘iga asosan ishga qabul qilinadi va lavozimidan ozod etiladi.</w:t>
      </w:r>
    </w:p>
    <w:p w14:paraId="07F46898" w14:textId="2A6F8840" w:rsidR="00C135AD" w:rsidRPr="00A27E2F" w:rsidRDefault="00C135AD" w:rsidP="00A27E2F">
      <w:pPr>
        <w:spacing w:line="276" w:lineRule="auto"/>
        <w:ind w:firstLine="567"/>
        <w:rPr>
          <w:lang w:val="en-US"/>
        </w:rPr>
      </w:pPr>
      <w:r w:rsidRPr="00A27E2F">
        <w:rPr>
          <w:lang w:val="en-US"/>
        </w:rPr>
        <w:t xml:space="preserve">Muhandis bevosita tarkibiy bo‘linma rahbariga bo‘ysunadi. </w:t>
      </w:r>
    </w:p>
    <w:p w14:paraId="465D4B63" w14:textId="79FAAC55" w:rsidR="00C135AD" w:rsidRPr="00A27E2F" w:rsidRDefault="00B81A07" w:rsidP="00A27E2F">
      <w:pPr>
        <w:spacing w:line="276" w:lineRule="auto"/>
        <w:ind w:firstLine="567"/>
        <w:rPr>
          <w:lang w:val="en-US"/>
        </w:rPr>
      </w:pPr>
      <w:r w:rsidRPr="00A27E2F">
        <w:rPr>
          <w:b/>
          <w:lang w:val="en-US"/>
        </w:rPr>
        <w:t xml:space="preserve">2-bo‘lim </w:t>
      </w:r>
      <w:r w:rsidRPr="00A27E2F">
        <w:rPr>
          <w:b/>
          <w:lang w:val="uz-Cyrl-UZ"/>
        </w:rPr>
        <w:t>boshlig‘i</w:t>
      </w:r>
      <w:r w:rsidRPr="00A27E2F">
        <w:rPr>
          <w:b/>
          <w:lang w:val="en-US"/>
        </w:rPr>
        <w:t xml:space="preserve"> </w:t>
      </w:r>
      <w:r w:rsidR="00567F2D" w:rsidRPr="00A27E2F">
        <w:rPr>
          <w:b/>
          <w:lang w:val="uz-Cyrl-UZ"/>
        </w:rPr>
        <w:t>m</w:t>
      </w:r>
      <w:r w:rsidRPr="00A27E2F">
        <w:rPr>
          <w:b/>
          <w:lang w:val="uz-Cyrl-UZ"/>
        </w:rPr>
        <w:t>uhandis</w:t>
      </w:r>
      <w:r w:rsidR="00C135AD" w:rsidRPr="00A27E2F">
        <w:rPr>
          <w:b/>
          <w:bCs/>
          <w:lang w:val="en-US"/>
        </w:rPr>
        <w:t xml:space="preserve"> lavozimi uchun malaka talablari:</w:t>
      </w:r>
      <w:r w:rsidR="00C135AD" w:rsidRPr="00A27E2F">
        <w:rPr>
          <w:b/>
          <w:lang w:val="en-US"/>
        </w:rPr>
        <w:t xml:space="preserve"> </w:t>
      </w:r>
    </w:p>
    <w:p w14:paraId="0421E957" w14:textId="77777777" w:rsidR="00C135AD" w:rsidRPr="00A27E2F" w:rsidRDefault="00C135AD" w:rsidP="00A27E2F">
      <w:pPr>
        <w:spacing w:line="276" w:lineRule="auto"/>
        <w:ind w:firstLine="567"/>
        <w:rPr>
          <w:lang w:val="en-US"/>
        </w:rPr>
      </w:pPr>
      <w:r w:rsidRPr="00A27E2F">
        <w:rPr>
          <w:lang w:val="en-US"/>
        </w:rPr>
        <w:t>namunaviy, shaxsiy fazilatlarga-intellekt, madaniyatli, ijodiy qobiliyatlar, xushmuomalalik, ma’suliyatlilik va tashabbuskorlik qobiliyatlariga ega bo‘lish;</w:t>
      </w:r>
    </w:p>
    <w:p w14:paraId="24014FF3" w14:textId="7A55F914" w:rsidR="00C135AD" w:rsidRPr="00A27E2F" w:rsidRDefault="00C135AD" w:rsidP="00A27E2F">
      <w:pPr>
        <w:spacing w:line="276" w:lineRule="auto"/>
        <w:ind w:firstLine="567"/>
        <w:rPr>
          <w:lang w:val="en-US"/>
        </w:rPr>
      </w:pPr>
      <w:r w:rsidRPr="00A27E2F">
        <w:rPr>
          <w:lang w:val="en-US"/>
        </w:rPr>
        <w:t xml:space="preserve">oliy ma’lumotga ega bo‘lish; </w:t>
      </w:r>
    </w:p>
    <w:p w14:paraId="6164F099" w14:textId="77777777" w:rsidR="00C135AD" w:rsidRPr="00A27E2F" w:rsidRDefault="00C135AD" w:rsidP="00A27E2F">
      <w:pPr>
        <w:spacing w:after="86" w:line="276" w:lineRule="auto"/>
        <w:ind w:left="10" w:firstLine="557"/>
        <w:rPr>
          <w:lang w:val="en-US"/>
        </w:rPr>
      </w:pPr>
      <w:r w:rsidRPr="00A27E2F">
        <w:rPr>
          <w:lang w:val="en-US"/>
        </w:rPr>
        <w:t xml:space="preserve">o‘z sohasiga tegishli masalalar bo‘yicha axborot va ma’lumotlardan xabardor bo‘lish; </w:t>
      </w:r>
    </w:p>
    <w:p w14:paraId="786EF6D2" w14:textId="7AB5956F" w:rsidR="00C135AD" w:rsidRPr="00A27E2F" w:rsidRDefault="00C135AD" w:rsidP="00A27E2F">
      <w:pPr>
        <w:spacing w:line="276" w:lineRule="auto"/>
        <w:ind w:left="693" w:hanging="126"/>
        <w:rPr>
          <w:lang w:val="en-US"/>
        </w:rPr>
      </w:pPr>
      <w:r w:rsidRPr="00A27E2F">
        <w:rPr>
          <w:lang w:val="en-US"/>
        </w:rPr>
        <w:t xml:space="preserve">axborot kommunikatsiya texnologiyalaridan foydalanish. </w:t>
      </w:r>
    </w:p>
    <w:p w14:paraId="53FFBCF1" w14:textId="6E4DA2EE" w:rsidR="00C135AD" w:rsidRPr="00A27E2F" w:rsidRDefault="00B81A07" w:rsidP="00A27E2F">
      <w:pPr>
        <w:spacing w:line="276" w:lineRule="auto"/>
        <w:ind w:firstLine="567"/>
        <w:rPr>
          <w:lang w:val="en-US"/>
        </w:rPr>
      </w:pPr>
      <w:r w:rsidRPr="00A27E2F">
        <w:rPr>
          <w:b/>
          <w:lang w:val="en-US"/>
        </w:rPr>
        <w:t xml:space="preserve">2-bo‘lim </w:t>
      </w:r>
      <w:r w:rsidRPr="00A27E2F">
        <w:rPr>
          <w:b/>
          <w:lang w:val="uz-Cyrl-UZ"/>
        </w:rPr>
        <w:t>boshlig‘i</w:t>
      </w:r>
      <w:r w:rsidRPr="00A27E2F">
        <w:rPr>
          <w:b/>
          <w:lang w:val="en-US"/>
        </w:rPr>
        <w:t xml:space="preserve"> </w:t>
      </w:r>
      <w:r w:rsidR="00567F2D" w:rsidRPr="00A27E2F">
        <w:rPr>
          <w:b/>
          <w:lang w:val="uz-Cyrl-UZ"/>
        </w:rPr>
        <w:t>m</w:t>
      </w:r>
      <w:r w:rsidRPr="00A27E2F">
        <w:rPr>
          <w:b/>
          <w:lang w:val="uz-Cyrl-UZ"/>
        </w:rPr>
        <w:t>uhandis</w:t>
      </w:r>
      <w:r w:rsidR="00C135AD" w:rsidRPr="00A27E2F">
        <w:rPr>
          <w:b/>
          <w:bCs/>
          <w:lang w:val="en-US"/>
        </w:rPr>
        <w:t xml:space="preserve"> bilishi kerak:</w:t>
      </w:r>
      <w:r w:rsidR="00C135AD" w:rsidRPr="00A27E2F">
        <w:rPr>
          <w:b/>
          <w:lang w:val="en-US"/>
        </w:rPr>
        <w:t xml:space="preserve"> </w:t>
      </w:r>
    </w:p>
    <w:p w14:paraId="15003DB3" w14:textId="77777777" w:rsidR="00C135AD" w:rsidRPr="00A27E2F" w:rsidRDefault="00C135AD" w:rsidP="00A27E2F">
      <w:pPr>
        <w:spacing w:line="276" w:lineRule="auto"/>
        <w:ind w:firstLine="567"/>
        <w:rPr>
          <w:lang w:val="en-US"/>
        </w:rPr>
      </w:pPr>
      <w:r w:rsidRPr="00A27E2F">
        <w:rPr>
          <w:lang w:val="en-US"/>
        </w:rPr>
        <w:t xml:space="preserve">tarkibiy bo‘linma faoliyatini tartibga soluvchi normativ-huquqiy hujjatlarini, Akademiya Ustavi, Ichki tartib qoidalari, Kengash qarorlari, rektor buyruqlari, tarkibiy bo‘linma nizomi hamda ushbu yo‘riqnomani; mehnat va o‘quv intizomi, mehnatni muhofaza qilish, texnika xavfsizligi va ishlab chiqarish sanitariyasiga doir qoidalar ish yuritish tartib qoidalarini, yong‘indan saqlash qoidalari va me’yorlarini. </w:t>
      </w:r>
    </w:p>
    <w:p w14:paraId="448DADD4" w14:textId="42C7B461" w:rsidR="00BD44DB" w:rsidRPr="00A27E2F" w:rsidRDefault="00C135AD" w:rsidP="00A27E2F">
      <w:pPr>
        <w:tabs>
          <w:tab w:val="center" w:pos="1408"/>
          <w:tab w:val="center" w:pos="3248"/>
          <w:tab w:val="center" w:pos="4946"/>
          <w:tab w:val="center" w:pos="6771"/>
          <w:tab w:val="center" w:pos="8318"/>
          <w:tab w:val="right" w:pos="9394"/>
        </w:tabs>
        <w:spacing w:after="86" w:line="276" w:lineRule="auto"/>
        <w:ind w:firstLine="582"/>
        <w:jc w:val="left"/>
        <w:rPr>
          <w:b/>
          <w:bCs/>
          <w:lang w:val="en-US"/>
        </w:rPr>
      </w:pPr>
      <w:r w:rsidRPr="00A27E2F">
        <w:rPr>
          <w:b/>
          <w:bCs/>
          <w:lang w:val="en-US"/>
        </w:rPr>
        <w:lastRenderedPageBreak/>
        <w:t>2-bo‘lim muhandisi</w:t>
      </w:r>
      <w:r w:rsidR="00BD44DB" w:rsidRPr="00A27E2F">
        <w:rPr>
          <w:b/>
          <w:bCs/>
          <w:lang w:val="en-US"/>
        </w:rPr>
        <w:t xml:space="preserve"> xizmat vazifalari: </w:t>
      </w:r>
    </w:p>
    <w:p w14:paraId="3ABFEF8B" w14:textId="77777777" w:rsidR="00C135AD" w:rsidRPr="00A27E2F" w:rsidRDefault="00C135AD" w:rsidP="00A27E2F">
      <w:pPr>
        <w:spacing w:line="276" w:lineRule="auto"/>
        <w:ind w:left="708" w:hanging="141"/>
        <w:rPr>
          <w:lang w:val="en-US"/>
        </w:rPr>
      </w:pPr>
      <w:r w:rsidRPr="00A27E2F">
        <w:rPr>
          <w:lang w:val="en-US"/>
        </w:rPr>
        <w:t xml:space="preserve">qonunda belgilangan talablar asosida ish faoliyatini tashkil etish; </w:t>
      </w:r>
    </w:p>
    <w:p w14:paraId="705583F4" w14:textId="77777777" w:rsidR="00C135AD" w:rsidRPr="00A27E2F" w:rsidRDefault="00C135AD" w:rsidP="00A27E2F">
      <w:pPr>
        <w:spacing w:after="5" w:line="276" w:lineRule="auto"/>
        <w:ind w:left="-15" w:firstLine="582"/>
        <w:rPr>
          <w:lang w:val="en-US"/>
        </w:rPr>
      </w:pPr>
      <w:r w:rsidRPr="00A27E2F">
        <w:rPr>
          <w:lang w:val="en-US"/>
        </w:rPr>
        <w:t xml:space="preserve">2-bo‘lim boshlig‘i rahbarligida yillik rejaga kiritilgan barcha tadbirlarni amalga oshirishda ko‘maklashish; </w:t>
      </w:r>
    </w:p>
    <w:p w14:paraId="6A37C93F" w14:textId="77777777" w:rsidR="00C135AD" w:rsidRPr="00A27E2F" w:rsidRDefault="00C135AD" w:rsidP="00A27E2F">
      <w:pPr>
        <w:spacing w:after="5" w:line="276" w:lineRule="auto"/>
        <w:ind w:left="-15" w:firstLine="582"/>
        <w:rPr>
          <w:lang w:val="en-US"/>
        </w:rPr>
      </w:pPr>
      <w:r w:rsidRPr="00A27E2F">
        <w:rPr>
          <w:lang w:val="en-US"/>
        </w:rPr>
        <w:t>bo‘lim boshlig‘ining ish yuzasidan talab va topshiriqlarini bajarish;</w:t>
      </w:r>
    </w:p>
    <w:p w14:paraId="4F3B4F8D" w14:textId="77777777" w:rsidR="00C135AD" w:rsidRPr="00A27E2F" w:rsidRDefault="00C135AD" w:rsidP="00A27E2F">
      <w:pPr>
        <w:spacing w:after="86" w:line="276" w:lineRule="auto"/>
        <w:ind w:firstLine="567"/>
        <w:rPr>
          <w:lang w:val="en-US"/>
        </w:rPr>
      </w:pPr>
      <w:r w:rsidRPr="00A27E2F">
        <w:rPr>
          <w:lang w:val="en-US"/>
        </w:rPr>
        <w:t xml:space="preserve">bo‘lim faoliyatiga oid tegishli statistik hisobotlarni tayyorlash tegishli hududiy  Mudofaa ishlari bo‘limiga taqdim etilishini ta’minlash; </w:t>
      </w:r>
    </w:p>
    <w:p w14:paraId="3167A692" w14:textId="222ED5AE" w:rsidR="00C135AD" w:rsidRPr="00A27E2F" w:rsidRDefault="00C135AD" w:rsidP="00A27E2F">
      <w:pPr>
        <w:spacing w:after="86" w:line="276" w:lineRule="auto"/>
        <w:ind w:left="10" w:firstLine="557"/>
        <w:rPr>
          <w:lang w:val="en-US"/>
        </w:rPr>
      </w:pPr>
      <w:r w:rsidRPr="00A27E2F">
        <w:rPr>
          <w:lang w:val="en-US"/>
        </w:rPr>
        <w:t xml:space="preserve">yuqori tashkilotlardan kelgan bo‘lim faoliyatiga oid topshiriq xatlariga javob xatlari tayyorlash; </w:t>
      </w:r>
    </w:p>
    <w:p w14:paraId="706DFA6A" w14:textId="77777777" w:rsidR="00C135AD" w:rsidRPr="00A27E2F" w:rsidRDefault="00C135AD" w:rsidP="00A27E2F">
      <w:pPr>
        <w:spacing w:after="86" w:line="276" w:lineRule="auto"/>
        <w:ind w:left="10" w:firstLine="557"/>
        <w:rPr>
          <w:lang w:val="en-US"/>
        </w:rPr>
      </w:pPr>
      <w:r w:rsidRPr="00A27E2F">
        <w:rPr>
          <w:lang w:val="en-US"/>
        </w:rPr>
        <w:t xml:space="preserve">bo‘lim faoliyatiga oid hujjat va qog‘oz-blankalarga o‘z vaqtida buyurtmalar berish; </w:t>
      </w:r>
    </w:p>
    <w:p w14:paraId="462CAA5F" w14:textId="77777777" w:rsidR="00C135AD" w:rsidRPr="00A27E2F" w:rsidRDefault="00C135AD" w:rsidP="00A27E2F">
      <w:pPr>
        <w:spacing w:after="86" w:line="276" w:lineRule="auto"/>
        <w:ind w:left="10" w:firstLine="557"/>
        <w:rPr>
          <w:lang w:val="en-US"/>
        </w:rPr>
      </w:pPr>
      <w:r w:rsidRPr="00A27E2F">
        <w:rPr>
          <w:lang w:val="en-US"/>
        </w:rPr>
        <w:t>tegishli yozishmalarni qabul qilish va qayd qilish jurnallariga kiritish;</w:t>
      </w:r>
    </w:p>
    <w:p w14:paraId="3A90CDB6" w14:textId="77777777" w:rsidR="00C135AD" w:rsidRPr="00A27E2F" w:rsidRDefault="00C135AD" w:rsidP="00A27E2F">
      <w:pPr>
        <w:spacing w:after="86" w:line="276" w:lineRule="auto"/>
        <w:ind w:left="10" w:firstLine="557"/>
        <w:rPr>
          <w:lang w:val="en-US"/>
        </w:rPr>
      </w:pPr>
      <w:r w:rsidRPr="00A27E2F">
        <w:rPr>
          <w:lang w:val="en-US"/>
        </w:rPr>
        <w:t xml:space="preserve">joriy arxiv hujjatlarini sistemalashtish va saqlanishini ta’minlash; </w:t>
      </w:r>
    </w:p>
    <w:p w14:paraId="43602110" w14:textId="77777777" w:rsidR="00C135AD" w:rsidRPr="00A27E2F" w:rsidRDefault="00C135AD" w:rsidP="00A27E2F">
      <w:pPr>
        <w:spacing w:after="86" w:line="276" w:lineRule="auto"/>
        <w:ind w:left="10" w:firstLine="557"/>
        <w:rPr>
          <w:lang w:val="en-US"/>
        </w:rPr>
      </w:pPr>
      <w:r w:rsidRPr="00A27E2F">
        <w:rPr>
          <w:lang w:val="en-US"/>
        </w:rPr>
        <w:t xml:space="preserve">kompyuter xotirasida joylashgan ish hujjatlarini saqlanishini ta’minlash; </w:t>
      </w:r>
    </w:p>
    <w:p w14:paraId="59E14890" w14:textId="77777777" w:rsidR="00C135AD" w:rsidRPr="00A27E2F" w:rsidRDefault="00C135AD" w:rsidP="00A27E2F">
      <w:pPr>
        <w:spacing w:after="86" w:line="276" w:lineRule="auto"/>
        <w:ind w:left="10" w:firstLine="557"/>
        <w:rPr>
          <w:lang w:val="en-US"/>
        </w:rPr>
      </w:pPr>
      <w:r w:rsidRPr="00A27E2F">
        <w:rPr>
          <w:lang w:val="en-US"/>
        </w:rPr>
        <w:t xml:space="preserve">bo‘lim boshlig‘i ish joyida bo‘lmaganda (mehnat ta’tili, xizmat safari davrida va boshqa sabablarga ko‘ra) uning xizmat vazifalarini vaqtincha bajarish; </w:t>
      </w:r>
    </w:p>
    <w:p w14:paraId="32A9AFC7" w14:textId="77777777" w:rsidR="00C135AD" w:rsidRPr="00A27E2F" w:rsidRDefault="00C135AD" w:rsidP="00A27E2F">
      <w:pPr>
        <w:spacing w:after="86" w:line="276" w:lineRule="auto"/>
        <w:ind w:left="10" w:firstLine="557"/>
        <w:rPr>
          <w:lang w:val="en-US"/>
        </w:rPr>
      </w:pPr>
      <w:r w:rsidRPr="00A27E2F">
        <w:rPr>
          <w:lang w:val="en-US"/>
        </w:rPr>
        <w:t>bo‘lim boshlig‘ining ish yuzasidan talab va topshiriqlarini bajaradi;</w:t>
      </w:r>
    </w:p>
    <w:p w14:paraId="32C93B9D" w14:textId="12CDD2D5" w:rsidR="00C135AD" w:rsidRPr="00A27E2F" w:rsidRDefault="00C135AD" w:rsidP="00A27E2F">
      <w:pPr>
        <w:spacing w:after="86" w:line="276" w:lineRule="auto"/>
        <w:ind w:left="10" w:hanging="10"/>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 xml:space="preserve">yanvardagi </w:t>
      </w:r>
      <w:r w:rsidRPr="00A27E2F">
        <w:rPr>
          <w:lang w:val="uz-Cyrl-UZ"/>
        </w:rPr>
        <w:t xml:space="preserve">                  </w:t>
      </w:r>
      <w:r w:rsidRPr="00A27E2F">
        <w:rPr>
          <w:lang w:val="en-US"/>
        </w:rPr>
        <w:t xml:space="preserve">12-son “Ijro intizomini mustahkamlash chora-tadbirlari to‘g‘risida”gi qaroriga muvofiq ijro intizomi, Akademiya Ustavi, Ichki tartib qoidalari, Kengash qarorlari, rektor buyruqlariga rioya etish; </w:t>
      </w:r>
    </w:p>
    <w:p w14:paraId="019FF289" w14:textId="7D64EDAC" w:rsidR="00B81A07" w:rsidRPr="00A27E2F" w:rsidRDefault="00B81A07" w:rsidP="00A27E2F">
      <w:pPr>
        <w:spacing w:line="276" w:lineRule="auto"/>
        <w:ind w:firstLine="567"/>
        <w:rPr>
          <w:lang w:val="en-US"/>
        </w:rPr>
      </w:pPr>
      <w:r w:rsidRPr="00A27E2F">
        <w:rPr>
          <w:b/>
          <w:lang w:val="en-US"/>
        </w:rPr>
        <w:t xml:space="preserve">2-bo‘lim </w:t>
      </w:r>
      <w:r w:rsidRPr="00A27E2F">
        <w:rPr>
          <w:b/>
          <w:lang w:val="uz-Cyrl-UZ"/>
        </w:rPr>
        <w:t>boshlig‘i</w:t>
      </w:r>
      <w:r w:rsidRPr="00A27E2F">
        <w:rPr>
          <w:b/>
          <w:lang w:val="en-US"/>
        </w:rPr>
        <w:t xml:space="preserve"> </w:t>
      </w:r>
      <w:r w:rsidR="00567F2D" w:rsidRPr="00A27E2F">
        <w:rPr>
          <w:b/>
          <w:lang w:val="uz-Cyrl-UZ"/>
        </w:rPr>
        <w:t>m</w:t>
      </w:r>
      <w:r w:rsidRPr="00A27E2F">
        <w:rPr>
          <w:b/>
          <w:lang w:val="uz-Cyrl-UZ"/>
        </w:rPr>
        <w:t>uhandis</w:t>
      </w:r>
      <w:r w:rsidRPr="00A27E2F">
        <w:rPr>
          <w:b/>
          <w:bCs/>
          <w:lang w:val="en-US"/>
        </w:rPr>
        <w:t xml:space="preserve"> huquqlari:</w:t>
      </w:r>
      <w:r w:rsidRPr="00A27E2F">
        <w:rPr>
          <w:lang w:val="en-US"/>
        </w:rPr>
        <w:t xml:space="preserve"> </w:t>
      </w:r>
    </w:p>
    <w:p w14:paraId="70281103" w14:textId="77777777" w:rsidR="00B81A07" w:rsidRPr="00A27E2F" w:rsidRDefault="00B81A07" w:rsidP="00A27E2F">
      <w:pPr>
        <w:spacing w:line="276" w:lineRule="auto"/>
        <w:ind w:left="710" w:hanging="143"/>
        <w:rPr>
          <w:lang w:val="en-US"/>
        </w:rPr>
      </w:pPr>
      <w:r w:rsidRPr="00A27E2F">
        <w:rPr>
          <w:lang w:val="en-US"/>
        </w:rPr>
        <w:t xml:space="preserve">tarkibiy bo‘linma faoliyatini takomillashtirish yuzasidan takliflar kiritish; </w:t>
      </w:r>
    </w:p>
    <w:p w14:paraId="4C21967A" w14:textId="79FBF70B" w:rsidR="00B81A07" w:rsidRPr="00A27E2F" w:rsidRDefault="00B81A07" w:rsidP="00A27E2F">
      <w:pPr>
        <w:spacing w:line="276" w:lineRule="auto"/>
        <w:ind w:firstLine="567"/>
        <w:rPr>
          <w:lang w:val="en-US"/>
        </w:rPr>
      </w:pPr>
      <w:r w:rsidRPr="00A27E2F">
        <w:rPr>
          <w:lang w:val="en-US"/>
        </w:rPr>
        <w:t xml:space="preserve">Akademiya tarkibiy tuzilmalaridan zarur ma’lumot va hujjatlarni belgilangan tartibda olish. </w:t>
      </w:r>
    </w:p>
    <w:p w14:paraId="524148EC" w14:textId="6CEB8AB7" w:rsidR="00D115DD" w:rsidRPr="00A27E2F" w:rsidRDefault="00D115DD" w:rsidP="00A27E2F">
      <w:pPr>
        <w:spacing w:line="276" w:lineRule="auto"/>
        <w:ind w:firstLine="567"/>
        <w:rPr>
          <w:lang w:val="en-US"/>
        </w:rPr>
      </w:pPr>
    </w:p>
    <w:p w14:paraId="58B804DD" w14:textId="043150C1" w:rsidR="00B81A07" w:rsidRPr="00A27E2F" w:rsidRDefault="00B81A07" w:rsidP="00A27E2F">
      <w:pPr>
        <w:spacing w:after="0" w:line="276" w:lineRule="auto"/>
        <w:ind w:left="710" w:firstLine="0"/>
        <w:jc w:val="center"/>
        <w:rPr>
          <w:b/>
          <w:lang w:val="en-US"/>
        </w:rPr>
      </w:pPr>
      <w:r w:rsidRPr="00A27E2F">
        <w:rPr>
          <w:b/>
          <w:lang w:val="en-US"/>
        </w:rPr>
        <w:t xml:space="preserve">2-bo‘lim </w:t>
      </w:r>
      <w:r w:rsidRPr="00A27E2F">
        <w:rPr>
          <w:b/>
          <w:lang w:val="uz-Cyrl-UZ"/>
        </w:rPr>
        <w:t>boshlig‘i</w:t>
      </w:r>
      <w:r w:rsidRPr="00A27E2F">
        <w:rPr>
          <w:b/>
          <w:lang w:val="en-US"/>
        </w:rPr>
        <w:t xml:space="preserve"> </w:t>
      </w:r>
      <w:r w:rsidR="00567F2D" w:rsidRPr="00A27E2F">
        <w:rPr>
          <w:b/>
          <w:lang w:val="uz-Cyrl-UZ"/>
        </w:rPr>
        <w:t>m</w:t>
      </w:r>
      <w:r w:rsidRPr="00A27E2F">
        <w:rPr>
          <w:b/>
          <w:lang w:val="uz-Cyrl-UZ"/>
        </w:rPr>
        <w:t>uhandis</w:t>
      </w:r>
      <w:r w:rsidRPr="00A27E2F">
        <w:rPr>
          <w:b/>
          <w:lang w:val="en-US"/>
        </w:rPr>
        <w:t xml:space="preserve"> lavozim klassifikatori:</w:t>
      </w:r>
    </w:p>
    <w:tbl>
      <w:tblPr>
        <w:tblStyle w:val="TableGrid"/>
        <w:tblW w:w="9573" w:type="dxa"/>
        <w:tblInd w:w="-108" w:type="dxa"/>
        <w:tblCellMar>
          <w:top w:w="7" w:type="dxa"/>
          <w:left w:w="139" w:type="dxa"/>
          <w:right w:w="83" w:type="dxa"/>
        </w:tblCellMar>
        <w:tblLook w:val="04A0" w:firstRow="1" w:lastRow="0" w:firstColumn="1" w:lastColumn="0" w:noHBand="0" w:noVBand="1"/>
      </w:tblPr>
      <w:tblGrid>
        <w:gridCol w:w="847"/>
        <w:gridCol w:w="2151"/>
        <w:gridCol w:w="1270"/>
        <w:gridCol w:w="1800"/>
        <w:gridCol w:w="1664"/>
        <w:gridCol w:w="1841"/>
      </w:tblGrid>
      <w:tr w:rsidR="00B81A07" w:rsidRPr="00A27E2F" w14:paraId="6FA6CB4D" w14:textId="77777777" w:rsidTr="00843615">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4BEA25F8" w14:textId="31871CCB" w:rsidR="00B81A07" w:rsidRPr="00A27E2F" w:rsidRDefault="00B81A07"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70BF88B6" w14:textId="77777777" w:rsidR="00B81A07" w:rsidRPr="00A27E2F" w:rsidRDefault="00B81A07"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7EECA45A" w14:textId="77777777" w:rsidR="00B81A07" w:rsidRPr="00A27E2F" w:rsidRDefault="00B81A07"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576A02CF" w14:textId="77777777" w:rsidR="00B81A07" w:rsidRPr="00A27E2F" w:rsidRDefault="00B81A07"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18FAB19E" w14:textId="77777777" w:rsidR="00B81A07" w:rsidRPr="00A27E2F" w:rsidRDefault="00B81A07"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647CBBE2" w14:textId="77777777" w:rsidR="00B81A07" w:rsidRPr="00A27E2F" w:rsidRDefault="00B81A07" w:rsidP="00A27E2F">
            <w:pPr>
              <w:spacing w:after="68" w:line="276" w:lineRule="auto"/>
              <w:ind w:firstLine="0"/>
              <w:jc w:val="center"/>
            </w:pPr>
            <w:r w:rsidRPr="00A27E2F">
              <w:rPr>
                <w:b/>
                <w:sz w:val="24"/>
              </w:rPr>
              <w:t>OTYMK</w:t>
            </w:r>
            <w:r w:rsidRPr="00A27E2F">
              <w:rPr>
                <w:b/>
                <w:sz w:val="24"/>
                <w:vertAlign w:val="superscript"/>
              </w:rPr>
              <w:t xml:space="preserve"> </w:t>
            </w:r>
          </w:p>
          <w:p w14:paraId="2040C3DD" w14:textId="77777777" w:rsidR="00B81A07" w:rsidRPr="00A27E2F" w:rsidRDefault="00B81A07" w:rsidP="00A27E2F">
            <w:pPr>
              <w:spacing w:after="0" w:line="276" w:lineRule="auto"/>
              <w:ind w:firstLine="0"/>
              <w:jc w:val="center"/>
            </w:pPr>
            <w:r w:rsidRPr="00A27E2F">
              <w:rPr>
                <w:b/>
                <w:sz w:val="24"/>
              </w:rPr>
              <w:t>bo‘yicha kod</w:t>
            </w:r>
            <w:r w:rsidRPr="00A27E2F">
              <w:rPr>
                <w:sz w:val="24"/>
              </w:rPr>
              <w:t xml:space="preserve"> </w:t>
            </w:r>
          </w:p>
        </w:tc>
      </w:tr>
      <w:tr w:rsidR="00B81A07" w:rsidRPr="007966E5" w14:paraId="5B9EC5AE" w14:textId="77777777" w:rsidTr="00843615">
        <w:trPr>
          <w:trHeight w:val="1114"/>
        </w:trPr>
        <w:tc>
          <w:tcPr>
            <w:tcW w:w="847" w:type="dxa"/>
            <w:tcBorders>
              <w:top w:val="single" w:sz="4" w:space="0" w:color="000000"/>
              <w:left w:val="single" w:sz="4" w:space="0" w:color="000000"/>
              <w:bottom w:val="single" w:sz="4" w:space="0" w:color="000000"/>
              <w:right w:val="single" w:sz="4" w:space="0" w:color="000000"/>
            </w:tcBorders>
          </w:tcPr>
          <w:p w14:paraId="6CD236E4" w14:textId="77777777" w:rsidR="00B81A07" w:rsidRPr="00A27E2F" w:rsidRDefault="00B81A07" w:rsidP="00A27E2F">
            <w:pPr>
              <w:spacing w:after="0" w:line="276" w:lineRule="auto"/>
              <w:ind w:firstLine="0"/>
              <w:jc w:val="center"/>
            </w:pPr>
            <w:r w:rsidRPr="00A27E2F">
              <w:rPr>
                <w:sz w:val="24"/>
              </w:rPr>
              <w:t xml:space="preserve">995 </w:t>
            </w:r>
          </w:p>
          <w:p w14:paraId="5790B4A6" w14:textId="77777777" w:rsidR="00B81A07" w:rsidRPr="00A27E2F" w:rsidRDefault="00B81A07" w:rsidP="00A27E2F">
            <w:pPr>
              <w:spacing w:after="0" w:line="276" w:lineRule="auto"/>
              <w:ind w:left="43" w:firstLine="0"/>
              <w:jc w:val="left"/>
            </w:pPr>
            <w:r w:rsidRPr="00A27E2F">
              <w:rPr>
                <w:sz w:val="24"/>
              </w:rPr>
              <w:t xml:space="preserve">1027 </w:t>
            </w:r>
          </w:p>
          <w:p w14:paraId="656F2CD4" w14:textId="77777777" w:rsidR="00B81A07" w:rsidRPr="00A27E2F" w:rsidRDefault="00B81A07" w:rsidP="00A27E2F">
            <w:pPr>
              <w:spacing w:after="0" w:line="276" w:lineRule="auto"/>
              <w:ind w:left="43" w:firstLine="0"/>
              <w:jc w:val="left"/>
            </w:pPr>
            <w:r w:rsidRPr="00A27E2F">
              <w:rPr>
                <w:sz w:val="24"/>
              </w:rPr>
              <w:t xml:space="preserve">1084 </w:t>
            </w:r>
          </w:p>
          <w:p w14:paraId="7517A9C3" w14:textId="77777777" w:rsidR="00B81A07" w:rsidRPr="00A27E2F" w:rsidRDefault="00B81A07" w:rsidP="00A27E2F">
            <w:pPr>
              <w:spacing w:after="0" w:line="276" w:lineRule="auto"/>
              <w:ind w:left="43" w:firstLine="0"/>
              <w:jc w:val="left"/>
            </w:pPr>
            <w:r w:rsidRPr="00A27E2F">
              <w:rPr>
                <w:sz w:val="24"/>
              </w:rPr>
              <w:t xml:space="preserve">1186 </w:t>
            </w:r>
          </w:p>
        </w:tc>
        <w:tc>
          <w:tcPr>
            <w:tcW w:w="2151" w:type="dxa"/>
            <w:tcBorders>
              <w:top w:val="single" w:sz="4" w:space="0" w:color="000000"/>
              <w:left w:val="single" w:sz="4" w:space="0" w:color="000000"/>
              <w:bottom w:val="single" w:sz="4" w:space="0" w:color="000000"/>
              <w:right w:val="single" w:sz="4" w:space="0" w:color="000000"/>
            </w:tcBorders>
            <w:vAlign w:val="center"/>
          </w:tcPr>
          <w:p w14:paraId="27D89B7F" w14:textId="77777777" w:rsidR="00B81A07" w:rsidRPr="00A27E2F" w:rsidRDefault="00B81A07" w:rsidP="00A27E2F">
            <w:pPr>
              <w:spacing w:after="0" w:line="276" w:lineRule="auto"/>
              <w:ind w:firstLine="0"/>
              <w:jc w:val="center"/>
            </w:pPr>
            <w:r w:rsidRPr="00A27E2F">
              <w:rPr>
                <w:sz w:val="24"/>
              </w:rPr>
              <w:t xml:space="preserve">Muhandis </w:t>
            </w:r>
          </w:p>
        </w:tc>
        <w:tc>
          <w:tcPr>
            <w:tcW w:w="1270" w:type="dxa"/>
            <w:tcBorders>
              <w:top w:val="single" w:sz="4" w:space="0" w:color="000000"/>
              <w:left w:val="single" w:sz="4" w:space="0" w:color="000000"/>
              <w:bottom w:val="single" w:sz="4" w:space="0" w:color="000000"/>
              <w:right w:val="single" w:sz="4" w:space="0" w:color="000000"/>
            </w:tcBorders>
          </w:tcPr>
          <w:p w14:paraId="3BD22224" w14:textId="77777777" w:rsidR="00B81A07" w:rsidRPr="00A27E2F" w:rsidRDefault="00B81A07" w:rsidP="00A27E2F">
            <w:pPr>
              <w:spacing w:after="0" w:line="276" w:lineRule="auto"/>
              <w:ind w:firstLine="0"/>
              <w:jc w:val="center"/>
            </w:pPr>
            <w:r w:rsidRPr="00A27E2F">
              <w:rPr>
                <w:sz w:val="24"/>
              </w:rPr>
              <w:t xml:space="preserve">2149 </w:t>
            </w:r>
          </w:p>
          <w:p w14:paraId="0774921A" w14:textId="77777777" w:rsidR="00B81A07" w:rsidRPr="00A27E2F" w:rsidRDefault="00B81A07" w:rsidP="00A27E2F">
            <w:pPr>
              <w:spacing w:after="0" w:line="276" w:lineRule="auto"/>
              <w:ind w:firstLine="0"/>
              <w:jc w:val="center"/>
            </w:pPr>
            <w:r w:rsidRPr="00A27E2F">
              <w:rPr>
                <w:sz w:val="24"/>
              </w:rPr>
              <w:t xml:space="preserve">2144 </w:t>
            </w:r>
          </w:p>
          <w:p w14:paraId="1E15ACD0" w14:textId="77777777" w:rsidR="00B81A07" w:rsidRPr="00A27E2F" w:rsidRDefault="00B81A07" w:rsidP="00A27E2F">
            <w:pPr>
              <w:spacing w:after="0" w:line="276" w:lineRule="auto"/>
              <w:ind w:firstLine="0"/>
              <w:jc w:val="center"/>
            </w:pPr>
            <w:r w:rsidRPr="00A27E2F">
              <w:rPr>
                <w:sz w:val="24"/>
              </w:rPr>
              <w:t xml:space="preserve">2149 </w:t>
            </w:r>
          </w:p>
          <w:p w14:paraId="40937856" w14:textId="77777777" w:rsidR="00B81A07" w:rsidRPr="00A27E2F" w:rsidRDefault="00B81A07" w:rsidP="00A27E2F">
            <w:pPr>
              <w:spacing w:after="0" w:line="276" w:lineRule="auto"/>
              <w:ind w:firstLine="0"/>
              <w:jc w:val="center"/>
            </w:pPr>
            <w:r w:rsidRPr="00A27E2F">
              <w:rPr>
                <w:sz w:val="24"/>
              </w:rPr>
              <w:t xml:space="preserve">2144 </w:t>
            </w:r>
          </w:p>
        </w:tc>
        <w:tc>
          <w:tcPr>
            <w:tcW w:w="1800" w:type="dxa"/>
            <w:tcBorders>
              <w:top w:val="single" w:sz="4" w:space="0" w:color="000000"/>
              <w:left w:val="single" w:sz="4" w:space="0" w:color="000000"/>
              <w:bottom w:val="single" w:sz="4" w:space="0" w:color="000000"/>
              <w:right w:val="single" w:sz="4" w:space="0" w:color="000000"/>
            </w:tcBorders>
            <w:vAlign w:val="center"/>
          </w:tcPr>
          <w:p w14:paraId="747C4DBC" w14:textId="77777777" w:rsidR="00B81A07" w:rsidRPr="00A27E2F" w:rsidRDefault="00B81A07" w:rsidP="00A27E2F">
            <w:pPr>
              <w:spacing w:after="0" w:line="276" w:lineRule="auto"/>
              <w:ind w:firstLine="0"/>
              <w:jc w:val="center"/>
            </w:pPr>
            <w:r w:rsidRPr="00A27E2F">
              <w:rPr>
                <w:sz w:val="24"/>
              </w:rPr>
              <w:t xml:space="preserve">M </w:t>
            </w:r>
          </w:p>
        </w:tc>
        <w:tc>
          <w:tcPr>
            <w:tcW w:w="1664" w:type="dxa"/>
            <w:tcBorders>
              <w:top w:val="single" w:sz="4" w:space="0" w:color="000000"/>
              <w:left w:val="single" w:sz="4" w:space="0" w:color="000000"/>
              <w:bottom w:val="single" w:sz="4" w:space="0" w:color="000000"/>
              <w:right w:val="single" w:sz="4" w:space="0" w:color="000000"/>
            </w:tcBorders>
            <w:vAlign w:val="center"/>
          </w:tcPr>
          <w:p w14:paraId="5FBF24F9" w14:textId="77777777" w:rsidR="00B81A07" w:rsidRPr="00A27E2F" w:rsidRDefault="00B81A07" w:rsidP="00A27E2F">
            <w:pPr>
              <w:spacing w:after="0" w:line="276" w:lineRule="auto"/>
              <w:ind w:firstLine="0"/>
              <w:jc w:val="center"/>
            </w:pPr>
            <w:r w:rsidRPr="00A27E2F">
              <w:rPr>
                <w:sz w:val="24"/>
              </w:rPr>
              <w:t xml:space="preserve">O/M </w:t>
            </w:r>
          </w:p>
        </w:tc>
        <w:tc>
          <w:tcPr>
            <w:tcW w:w="1841" w:type="dxa"/>
            <w:tcBorders>
              <w:top w:val="single" w:sz="4" w:space="0" w:color="000000"/>
              <w:left w:val="single" w:sz="4" w:space="0" w:color="000000"/>
              <w:bottom w:val="single" w:sz="4" w:space="0" w:color="000000"/>
              <w:right w:val="single" w:sz="4" w:space="0" w:color="000000"/>
            </w:tcBorders>
          </w:tcPr>
          <w:p w14:paraId="42FA5214" w14:textId="77777777" w:rsidR="00B81A07" w:rsidRPr="00A27E2F" w:rsidRDefault="00B81A07" w:rsidP="00A27E2F">
            <w:pPr>
              <w:spacing w:after="0" w:line="276" w:lineRule="auto"/>
              <w:ind w:firstLine="0"/>
              <w:jc w:val="center"/>
              <w:rPr>
                <w:lang w:val="en-US"/>
              </w:rPr>
            </w:pPr>
            <w:r w:rsidRPr="00A27E2F">
              <w:rPr>
                <w:sz w:val="24"/>
                <w:lang w:val="en-US"/>
              </w:rPr>
              <w:t xml:space="preserve">5310000, </w:t>
            </w:r>
          </w:p>
          <w:p w14:paraId="182B9924" w14:textId="77777777" w:rsidR="00B81A07" w:rsidRPr="00A27E2F" w:rsidRDefault="00B81A07" w:rsidP="00A27E2F">
            <w:pPr>
              <w:spacing w:after="0" w:line="276" w:lineRule="auto"/>
              <w:ind w:firstLine="0"/>
              <w:jc w:val="center"/>
              <w:rPr>
                <w:lang w:val="en-US"/>
              </w:rPr>
            </w:pPr>
            <w:r w:rsidRPr="00A27E2F">
              <w:rPr>
                <w:sz w:val="24"/>
                <w:lang w:val="en-US"/>
              </w:rPr>
              <w:t>5640100 va faoliyat turi bo‘yicha</w:t>
            </w:r>
            <w:r w:rsidRPr="00A27E2F">
              <w:rPr>
                <w:sz w:val="20"/>
                <w:lang w:val="en-US"/>
              </w:rPr>
              <w:t xml:space="preserve"> </w:t>
            </w:r>
          </w:p>
        </w:tc>
      </w:tr>
    </w:tbl>
    <w:p w14:paraId="7D1DF72A" w14:textId="4F415BBE" w:rsidR="00B81A07" w:rsidRPr="00A27E2F" w:rsidRDefault="00B81A07" w:rsidP="00A27E2F">
      <w:pPr>
        <w:spacing w:after="86" w:line="276" w:lineRule="auto"/>
        <w:ind w:left="10" w:hanging="10"/>
        <w:rPr>
          <w:lang w:val="en-US"/>
        </w:rPr>
      </w:pPr>
    </w:p>
    <w:p w14:paraId="19695C05" w14:textId="77777777" w:rsidR="00D115DD" w:rsidRPr="00A27E2F" w:rsidRDefault="00D115DD" w:rsidP="00A27E2F">
      <w:pPr>
        <w:spacing w:after="86" w:line="276" w:lineRule="auto"/>
        <w:ind w:left="10" w:hanging="10"/>
        <w:rPr>
          <w:lang w:val="en-US"/>
        </w:rPr>
      </w:pPr>
    </w:p>
    <w:p w14:paraId="43F5E32E" w14:textId="77777777" w:rsidR="00B81A07" w:rsidRPr="00A27E2F" w:rsidRDefault="00B81A07" w:rsidP="00A27E2F">
      <w:pPr>
        <w:spacing w:after="68" w:line="276" w:lineRule="auto"/>
        <w:ind w:firstLine="567"/>
        <w:jc w:val="center"/>
        <w:rPr>
          <w:b/>
          <w:color w:val="auto"/>
          <w:lang w:val="en-US"/>
        </w:rPr>
      </w:pPr>
      <w:r w:rsidRPr="00A27E2F">
        <w:rPr>
          <w:b/>
          <w:color w:val="auto"/>
          <w:lang w:val="uz-Cyrl-UZ"/>
        </w:rPr>
        <w:t xml:space="preserve">Marketing va talabalar amaliyoti </w:t>
      </w:r>
      <w:r w:rsidRPr="00A27E2F">
        <w:rPr>
          <w:b/>
          <w:color w:val="auto"/>
          <w:lang w:val="en-US"/>
        </w:rPr>
        <w:t>boshqarma boshlig‘i</w:t>
      </w:r>
    </w:p>
    <w:p w14:paraId="2A94C0F7" w14:textId="3768A104" w:rsidR="00660EE8" w:rsidRPr="00A27E2F" w:rsidRDefault="00660EE8" w:rsidP="00A27E2F">
      <w:pPr>
        <w:spacing w:after="68" w:line="276" w:lineRule="auto"/>
        <w:ind w:firstLine="567"/>
        <w:rPr>
          <w:color w:val="auto"/>
          <w:lang w:val="uz-Cyrl-UZ"/>
        </w:rPr>
      </w:pPr>
      <w:r w:rsidRPr="00A27E2F">
        <w:rPr>
          <w:color w:val="auto"/>
          <w:lang w:val="uz-Cyrl-UZ"/>
        </w:rPr>
        <w:lastRenderedPageBreak/>
        <w:t>Akademiyaning boshqarma boshlig‘i boshqaruv xodimlar tarkibiga kirib, rektor buyrug‘iga asosan ishga qabul qilinadi va lavozimidan ozod etiladi.</w:t>
      </w:r>
    </w:p>
    <w:p w14:paraId="27BB97F4" w14:textId="77777777" w:rsidR="00660EE8" w:rsidRPr="00A27E2F" w:rsidRDefault="00660EE8" w:rsidP="00A27E2F">
      <w:pPr>
        <w:spacing w:after="68" w:line="276" w:lineRule="auto"/>
        <w:ind w:firstLine="567"/>
        <w:rPr>
          <w:color w:val="auto"/>
          <w:lang w:val="uz-Cyrl-UZ"/>
        </w:rPr>
      </w:pPr>
      <w:r w:rsidRPr="00A27E2F">
        <w:rPr>
          <w:color w:val="auto"/>
          <w:lang w:val="uz-Cyrl-UZ"/>
        </w:rPr>
        <w:t xml:space="preserve">Boshqarma boshlig‘i bevosita Akademiya rektoriga va tegishliligi bo‘yicha prorektorga bo‘ysunadi. </w:t>
      </w:r>
    </w:p>
    <w:p w14:paraId="62C12569" w14:textId="77777777" w:rsidR="00660EE8" w:rsidRPr="00A27E2F" w:rsidRDefault="00660EE8" w:rsidP="00A27E2F">
      <w:pPr>
        <w:spacing w:after="15" w:line="276" w:lineRule="auto"/>
        <w:ind w:firstLine="567"/>
        <w:rPr>
          <w:color w:val="auto"/>
          <w:lang w:val="uz-Cyrl-UZ"/>
        </w:rPr>
      </w:pPr>
      <w:r w:rsidRPr="00A27E2F">
        <w:rPr>
          <w:color w:val="auto"/>
          <w:lang w:val="uz-Cyrl-UZ"/>
        </w:rPr>
        <w:t xml:space="preserve">Boshqarma boshlig‘i ish joyida bo‘lmaganda (mehnat ta’tili, xizmat safari, mehnatga layoqatsizligi tufayli va boshqa sabablarga ko‘ra) uning xizmat vazifalarini rektor tomonidan belgilangan tartibda tayinlanadigan xodim bajaradi. </w:t>
      </w:r>
    </w:p>
    <w:p w14:paraId="26C508B5" w14:textId="7B83ED8C" w:rsidR="00660EE8" w:rsidRPr="00A27E2F" w:rsidRDefault="00B81A07" w:rsidP="00A27E2F">
      <w:pPr>
        <w:spacing w:after="68" w:line="276" w:lineRule="auto"/>
        <w:ind w:firstLine="567"/>
        <w:rPr>
          <w:color w:val="auto"/>
          <w:lang w:val="en-US"/>
        </w:rPr>
      </w:pPr>
      <w:r w:rsidRPr="00A27E2F">
        <w:rPr>
          <w:b/>
          <w:color w:val="auto"/>
          <w:lang w:val="uz-Cyrl-UZ"/>
        </w:rPr>
        <w:t xml:space="preserve">Marketing va talabalar amaliyoti </w:t>
      </w:r>
      <w:r w:rsidRPr="00A27E2F">
        <w:rPr>
          <w:b/>
          <w:color w:val="auto"/>
          <w:lang w:val="en-US"/>
        </w:rPr>
        <w:t>boshqarma boshlig‘i</w:t>
      </w:r>
      <w:r w:rsidRPr="00A27E2F">
        <w:rPr>
          <w:b/>
          <w:color w:val="auto"/>
          <w:lang w:val="uz-Cyrl-UZ"/>
        </w:rPr>
        <w:t xml:space="preserve"> </w:t>
      </w:r>
      <w:r w:rsidR="00660EE8" w:rsidRPr="00A27E2F">
        <w:rPr>
          <w:b/>
          <w:bCs/>
          <w:color w:val="auto"/>
          <w:lang w:val="en-US"/>
        </w:rPr>
        <w:t>boshlig‘i lavozimi uchun malaka talablari:</w:t>
      </w:r>
      <w:r w:rsidR="00660EE8" w:rsidRPr="00A27E2F">
        <w:rPr>
          <w:color w:val="auto"/>
          <w:lang w:val="en-US"/>
        </w:rPr>
        <w:t xml:space="preserve"> </w:t>
      </w:r>
    </w:p>
    <w:p w14:paraId="6FEBE03E" w14:textId="77777777" w:rsidR="00660EE8" w:rsidRPr="00A27E2F" w:rsidRDefault="00660EE8" w:rsidP="00A27E2F">
      <w:pPr>
        <w:tabs>
          <w:tab w:val="left" w:pos="993"/>
        </w:tabs>
        <w:spacing w:after="41" w:line="276" w:lineRule="auto"/>
        <w:ind w:firstLine="567"/>
        <w:rPr>
          <w:color w:val="auto"/>
          <w:lang w:val="en-US"/>
        </w:rPr>
      </w:pPr>
      <w:r w:rsidRPr="00A27E2F">
        <w:rPr>
          <w:color w:val="auto"/>
          <w:lang w:val="en-US"/>
        </w:rPr>
        <w:t>oliy ma’lumot va 2 yillik samarali ish stajiga ega bo‘lish; boshqaruv lavozimida zarur bo‘lgan kasbiy va tashkilotchilik qobiliyatlariga, ta’lim sohasida rahbarlik ish tajribasiga, faoliyat turi va vakolatlari doirasida tegishli bilim va ko‘nikmalarga ega bo‘lish;</w:t>
      </w:r>
    </w:p>
    <w:p w14:paraId="47069838" w14:textId="77777777" w:rsidR="00660EE8" w:rsidRPr="00A27E2F" w:rsidRDefault="00660EE8" w:rsidP="00A27E2F">
      <w:pPr>
        <w:tabs>
          <w:tab w:val="left" w:pos="993"/>
        </w:tabs>
        <w:spacing w:after="41" w:line="276" w:lineRule="auto"/>
        <w:ind w:firstLine="567"/>
        <w:rPr>
          <w:color w:val="auto"/>
          <w:lang w:val="en-US"/>
        </w:rPr>
      </w:pPr>
      <w:r w:rsidRPr="00A27E2F">
        <w:rPr>
          <w:color w:val="auto"/>
          <w:lang w:val="en-US"/>
        </w:rPr>
        <w:t xml:space="preserve">xodimlar bilan o‘zaro muomalada axloqiy va nutq madaniyatiga ega bo‘lish, professional mahoratini doimiy takomillashtirib borish yo‘llarini va kompyuter dasturlaridan foydalanish malakasini egalash; 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630A732F" w14:textId="30F836D7" w:rsidR="00660EE8" w:rsidRPr="00A27E2F" w:rsidRDefault="00B81A07" w:rsidP="00A27E2F">
      <w:pPr>
        <w:tabs>
          <w:tab w:val="left" w:pos="1134"/>
        </w:tabs>
        <w:spacing w:line="276" w:lineRule="auto"/>
        <w:ind w:firstLine="567"/>
        <w:rPr>
          <w:color w:val="auto"/>
          <w:lang w:val="en-US"/>
        </w:rPr>
      </w:pPr>
      <w:r w:rsidRPr="00A27E2F">
        <w:rPr>
          <w:b/>
          <w:color w:val="auto"/>
          <w:lang w:val="uz-Cyrl-UZ"/>
        </w:rPr>
        <w:t xml:space="preserve">Marketing va talabalar amaliyoti </w:t>
      </w:r>
      <w:r w:rsidRPr="00A27E2F">
        <w:rPr>
          <w:b/>
          <w:color w:val="auto"/>
          <w:lang w:val="en-US"/>
        </w:rPr>
        <w:t>boshqarma boshlig‘i</w:t>
      </w:r>
      <w:r w:rsidRPr="00A27E2F">
        <w:rPr>
          <w:b/>
          <w:color w:val="auto"/>
          <w:lang w:val="uz-Cyrl-UZ"/>
        </w:rPr>
        <w:t xml:space="preserve"> </w:t>
      </w:r>
      <w:r w:rsidRPr="00A27E2F">
        <w:rPr>
          <w:b/>
          <w:bCs/>
          <w:color w:val="auto"/>
          <w:lang w:val="en-US"/>
        </w:rPr>
        <w:t xml:space="preserve">boshlig‘i </w:t>
      </w:r>
      <w:r w:rsidR="00660EE8" w:rsidRPr="00A27E2F">
        <w:rPr>
          <w:b/>
          <w:bCs/>
          <w:color w:val="auto"/>
          <w:lang w:val="en-US"/>
        </w:rPr>
        <w:t>bilishi kerak:</w:t>
      </w:r>
      <w:r w:rsidR="00660EE8" w:rsidRPr="00A27E2F">
        <w:rPr>
          <w:b/>
          <w:color w:val="auto"/>
          <w:lang w:val="en-US"/>
        </w:rPr>
        <w:t xml:space="preserve"> </w:t>
      </w:r>
    </w:p>
    <w:p w14:paraId="22F1BFEC" w14:textId="77777777" w:rsidR="00660EE8" w:rsidRPr="00A27E2F" w:rsidRDefault="00660EE8" w:rsidP="00A27E2F">
      <w:pPr>
        <w:tabs>
          <w:tab w:val="left" w:pos="1134"/>
        </w:tabs>
        <w:spacing w:line="276" w:lineRule="auto"/>
        <w:ind w:firstLine="693"/>
        <w:rPr>
          <w:b/>
          <w:color w:val="auto"/>
          <w:lang w:val="en-US"/>
        </w:rPr>
      </w:pPr>
      <w:r w:rsidRPr="00A27E2F">
        <w:rPr>
          <w:color w:val="auto"/>
          <w:lang w:val="en-US"/>
        </w:rPr>
        <w:t>oliy ta’lim tizimida boshqaruv lavozimida zarur bo‘lgan kasbiy va tashkilotchilik qobiliyatlariga, ta’lim sohasida rahbarlik ish tajribasi va stajiga, faoliyat turi va vakolatlari doirasida tegishli bilim va ko‘nikmalarga; 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w:t>
      </w:r>
      <w:r w:rsidRPr="00A27E2F">
        <w:rPr>
          <w:b/>
          <w:color w:val="auto"/>
          <w:lang w:val="en-US"/>
        </w:rPr>
        <w:t xml:space="preserve"> </w:t>
      </w:r>
    </w:p>
    <w:p w14:paraId="2F5C7F27" w14:textId="77777777" w:rsidR="00660EE8" w:rsidRPr="00A27E2F" w:rsidRDefault="00660EE8" w:rsidP="00A27E2F">
      <w:pPr>
        <w:tabs>
          <w:tab w:val="left" w:pos="1134"/>
        </w:tabs>
        <w:spacing w:line="276" w:lineRule="auto"/>
        <w:ind w:firstLine="567"/>
        <w:rPr>
          <w:color w:val="auto"/>
          <w:lang w:val="en-US"/>
        </w:rPr>
      </w:pPr>
      <w:r w:rsidRPr="00A27E2F">
        <w:rPr>
          <w:color w:val="auto"/>
          <w:lang w:val="en-US"/>
        </w:rPr>
        <w:t xml:space="preserve">fan doktori yoki nomzodi ilmiy darajasiga, professor yoki dotsent ilmiy unvoniga yoxud daraja va unvonga ega bo‘lmagan mutaxassis; </w:t>
      </w:r>
    </w:p>
    <w:p w14:paraId="0A86BA69" w14:textId="77777777" w:rsidR="00660EE8" w:rsidRPr="00A27E2F" w:rsidRDefault="00660EE8" w:rsidP="00A27E2F">
      <w:pPr>
        <w:tabs>
          <w:tab w:val="left" w:pos="1134"/>
        </w:tabs>
        <w:spacing w:line="276" w:lineRule="auto"/>
        <w:ind w:firstLine="567"/>
        <w:rPr>
          <w:color w:val="auto"/>
          <w:lang w:val="en-US"/>
        </w:rPr>
      </w:pPr>
      <w:r w:rsidRPr="00A27E2F">
        <w:rPr>
          <w:color w:val="auto"/>
          <w:lang w:val="en-US"/>
        </w:rPr>
        <w:t xml:space="preserve">oliy ta’lim tizimida tegishli boshqaruv bo‘g‘inlarida-kafedra mudiri, bo‘lim boshlig‘i, fakultet dekani xamda prorektor kabi rahbarlik lavozimlarida, qoida tariqasida, kamida 3 yillik samarali ish stajiga ega bo‘lish; </w:t>
      </w:r>
    </w:p>
    <w:p w14:paraId="6DAA0D4E" w14:textId="77777777" w:rsidR="00660EE8" w:rsidRPr="00A27E2F" w:rsidRDefault="00660EE8" w:rsidP="00A27E2F">
      <w:pPr>
        <w:tabs>
          <w:tab w:val="left" w:pos="1134"/>
        </w:tabs>
        <w:spacing w:line="276" w:lineRule="auto"/>
        <w:ind w:firstLine="567"/>
        <w:rPr>
          <w:color w:val="auto"/>
          <w:lang w:val="en-US"/>
        </w:rPr>
      </w:pPr>
      <w:r w:rsidRPr="00A27E2F">
        <w:rPr>
          <w:color w:val="auto"/>
          <w:lang w:val="en-US"/>
        </w:rPr>
        <w:t xml:space="preserve">zarur bo‘lgan kasbiy va tashkilotchilik qobiliyatlariga, vakolatlari doirasida tegishli bilim va ko‘nikmalarga ega bo‘lish; axborot kommunikatsiya texnologiyalaridan foydalanish. </w:t>
      </w:r>
    </w:p>
    <w:p w14:paraId="2FCD6E43" w14:textId="4ED86D47" w:rsidR="00660EE8" w:rsidRPr="00A27E2F" w:rsidRDefault="00B81A07" w:rsidP="00A27E2F">
      <w:pPr>
        <w:spacing w:line="276" w:lineRule="auto"/>
        <w:ind w:firstLine="567"/>
        <w:rPr>
          <w:b/>
          <w:bCs/>
          <w:color w:val="auto"/>
          <w:lang w:val="en-US"/>
        </w:rPr>
      </w:pPr>
      <w:r w:rsidRPr="00A27E2F">
        <w:rPr>
          <w:b/>
          <w:color w:val="auto"/>
          <w:lang w:val="uz-Cyrl-UZ"/>
        </w:rPr>
        <w:lastRenderedPageBreak/>
        <w:t xml:space="preserve">Marketing va talabalar amaliyoti </w:t>
      </w:r>
      <w:r w:rsidRPr="00A27E2F">
        <w:rPr>
          <w:b/>
          <w:color w:val="auto"/>
          <w:lang w:val="en-US"/>
        </w:rPr>
        <w:t>boshqarma boshlig‘i</w:t>
      </w:r>
      <w:r w:rsidRPr="00A27E2F">
        <w:rPr>
          <w:b/>
          <w:color w:val="auto"/>
          <w:lang w:val="uz-Cyrl-UZ"/>
        </w:rPr>
        <w:t xml:space="preserve"> </w:t>
      </w:r>
      <w:r w:rsidRPr="00A27E2F">
        <w:rPr>
          <w:b/>
          <w:bCs/>
          <w:color w:val="auto"/>
          <w:lang w:val="en-US"/>
        </w:rPr>
        <w:t>boshlig‘i</w:t>
      </w:r>
      <w:r w:rsidR="00660EE8" w:rsidRPr="00A27E2F">
        <w:rPr>
          <w:b/>
          <w:bCs/>
          <w:color w:val="auto"/>
          <w:lang w:val="en-US"/>
        </w:rPr>
        <w:t xml:space="preserve"> boshlig‘i bilishi kerak: </w:t>
      </w:r>
    </w:p>
    <w:p w14:paraId="770BBCCE" w14:textId="77777777" w:rsidR="00660EE8" w:rsidRPr="00A27E2F" w:rsidRDefault="00660EE8" w:rsidP="00A27E2F">
      <w:pPr>
        <w:spacing w:line="276" w:lineRule="auto"/>
        <w:ind w:left="-15" w:firstLine="582"/>
        <w:rPr>
          <w:color w:val="auto"/>
          <w:lang w:val="en-US"/>
        </w:rPr>
      </w:pPr>
      <w:r w:rsidRPr="00A27E2F">
        <w:rPr>
          <w:color w:val="auto"/>
          <w:lang w:val="en-US"/>
        </w:rPr>
        <w:t xml:space="preserve">O‘zbekiston Respublikasi “Ta’lim to‘g‘risida”gi, “Ilm-fan va ilmiy faoliyat to‘g‘risida”gi Qonunlari, O‘zbekiston Respublikasi Oliy Majlisi palatalarining qarorlari, </w:t>
      </w:r>
      <w:r w:rsidRPr="00A27E2F">
        <w:rPr>
          <w:szCs w:val="28"/>
          <w:lang w:val="uz-Cyrl-UZ"/>
        </w:rPr>
        <w:t xml:space="preserve">O‘zbekiston Respublikasi Prezidentining “O‘zbekiston Respublikasi sog‘liqni saqlash tizimini tubdan takomillashtirish bo‘yicha kompleks chora-tadbirlar to‘g‘risida” 2018-yil 7-dekabrdagi PF-5590-son </w:t>
      </w:r>
      <w:r w:rsidRPr="00A27E2F">
        <w:rPr>
          <w:color w:val="auto"/>
          <w:szCs w:val="28"/>
          <w:lang w:val="uz-Cyrl-UZ"/>
        </w:rPr>
        <w:t>Farmoni</w:t>
      </w:r>
      <w:r w:rsidRPr="00A27E2F">
        <w:rPr>
          <w:color w:val="auto"/>
          <w:lang w:val="en-US"/>
        </w:rPr>
        <w:t>da belgilangan vazifalari va faoliyati yo‘nalishlari, O‘zbekiston Respublikasi Vazirlar Mahkamasi va idoraviy normativ huquqiy hujjatlari, O‘zbekiston Respublikasi Oliy va o‘rta maxsus talim vazirligi tomonidan tasdiqlangan Oliy ta’lim haqidagi nizom, O‘zbekiston Respublikasi Vazirlar Mahkamasining 2017</w:t>
      </w:r>
      <w:r w:rsidRPr="00A27E2F">
        <w:rPr>
          <w:color w:val="auto"/>
          <w:lang w:val="uz-Cyrl-UZ"/>
        </w:rPr>
        <w:t>-</w:t>
      </w:r>
      <w:r w:rsidRPr="00A27E2F">
        <w:rPr>
          <w:color w:val="auto"/>
          <w:lang w:val="en-US"/>
        </w:rPr>
        <w:t>yil 20</w:t>
      </w:r>
      <w:r w:rsidRPr="00A27E2F">
        <w:rPr>
          <w:color w:val="auto"/>
          <w:lang w:val="uz-Cyrl-UZ"/>
        </w:rPr>
        <w:t>-</w:t>
      </w:r>
      <w:r w:rsidRPr="00A27E2F">
        <w:rPr>
          <w:color w:val="auto"/>
          <w:lang w:val="en-US"/>
        </w:rPr>
        <w:t xml:space="preserve">iyundagi 393-son qarori bilan tasdiqlangan Oliy ta’lim muassasalari talabalarini o‘qishini ko‘chirish, qayta tiklash va o‘qishdan chetlashtirish tartibi to‘g‘risidagi nizomda nazarda tutilgan ta’lim va yosh avlodni tarbiyalash sohasidagi ko‘rsatmalarini amalga oshirishni takomillashtirish, Akademiya Ustavi, Ichki tartib qoidalari, O‘quv-uslubiy boshqarma to‘g‘risidagi nizom va ushbu yo‘riqnomani; mehnat va o‘quv intizomi, mehnatni muhofaza qilish, texnika xavfsizligi va ishlab chiqarish sanitariyasiga doir qoidalar ish yuritish tartib qoidalarini, yong‘indan saqlash qoidalari va me’yorlarini. </w:t>
      </w:r>
    </w:p>
    <w:p w14:paraId="114CF314" w14:textId="77777777" w:rsidR="00BD3099" w:rsidRPr="00A27E2F" w:rsidRDefault="00BD3099" w:rsidP="00A27E2F">
      <w:pPr>
        <w:spacing w:line="276" w:lineRule="auto"/>
        <w:ind w:left="-15" w:firstLine="582"/>
        <w:rPr>
          <w:b/>
          <w:color w:val="auto"/>
          <w:lang w:val="en-US"/>
        </w:rPr>
      </w:pPr>
      <w:r w:rsidRPr="00A27E2F">
        <w:rPr>
          <w:b/>
          <w:color w:val="auto"/>
          <w:lang w:val="uz-Cyrl-UZ"/>
        </w:rPr>
        <w:t xml:space="preserve">Marketing va talabalar amaliyoti </w:t>
      </w:r>
      <w:r w:rsidRPr="00A27E2F">
        <w:rPr>
          <w:b/>
          <w:color w:val="auto"/>
          <w:lang w:val="en-US"/>
        </w:rPr>
        <w:t>boshqarma boshlig‘ining xizmat vazifalari:</w:t>
      </w:r>
    </w:p>
    <w:p w14:paraId="50160A26" w14:textId="77777777" w:rsidR="00BD3099" w:rsidRPr="00A27E2F" w:rsidRDefault="00BD3099" w:rsidP="00A27E2F">
      <w:pPr>
        <w:spacing w:line="276" w:lineRule="auto"/>
        <w:ind w:left="10" w:firstLine="557"/>
        <w:rPr>
          <w:lang w:val="en-US"/>
        </w:rPr>
      </w:pPr>
      <w:r w:rsidRPr="00A27E2F">
        <w:rPr>
          <w:lang w:val="uz-Latn-UZ"/>
        </w:rPr>
        <w:t>B</w:t>
      </w:r>
      <w:r w:rsidRPr="00A27E2F">
        <w:rPr>
          <w:lang w:val="uz-Cyrl-UZ"/>
        </w:rPr>
        <w:t>oshqarma</w:t>
      </w:r>
      <w:r w:rsidRPr="00A27E2F">
        <w:rPr>
          <w:lang w:val="en-US"/>
        </w:rPr>
        <w:t xml:space="preserve"> faoliyatiga bevosita umumiy rahbarlik qiladi, uning ishlarini tashkillashtiradi, yo‘naltiradi va nazorat qiladi; </w:t>
      </w:r>
    </w:p>
    <w:p w14:paraId="7890435F" w14:textId="77777777" w:rsidR="00BD3099" w:rsidRPr="00A27E2F" w:rsidRDefault="00BD3099" w:rsidP="00A27E2F">
      <w:pPr>
        <w:spacing w:line="276" w:lineRule="auto"/>
        <w:ind w:left="10" w:firstLine="557"/>
        <w:rPr>
          <w:lang w:val="en-US"/>
        </w:rPr>
      </w:pPr>
      <w:r w:rsidRPr="00A27E2F">
        <w:rPr>
          <w:lang w:val="uz-Cyrl-UZ"/>
        </w:rPr>
        <w:t>boshqarma</w:t>
      </w:r>
      <w:r w:rsidRPr="00A27E2F">
        <w:rPr>
          <w:lang w:val="en-US"/>
        </w:rPr>
        <w:t xml:space="preserve">ga yuklatilgan vazifa va funktsiyalarning bajarilishi uchun shaxsan javob beradi; </w:t>
      </w:r>
    </w:p>
    <w:p w14:paraId="51757F1C" w14:textId="77777777" w:rsidR="00BD3099" w:rsidRPr="00A27E2F" w:rsidRDefault="00BD3099" w:rsidP="00A27E2F">
      <w:pPr>
        <w:spacing w:line="276" w:lineRule="auto"/>
        <w:ind w:left="-15" w:firstLine="582"/>
        <w:rPr>
          <w:lang w:val="en-US"/>
        </w:rPr>
      </w:pPr>
      <w:r w:rsidRPr="00A27E2F">
        <w:rPr>
          <w:lang w:val="uz-Cyrl-UZ"/>
        </w:rPr>
        <w:t>boshqarma</w:t>
      </w:r>
      <w:r w:rsidRPr="00A27E2F">
        <w:rPr>
          <w:lang w:val="en-US"/>
        </w:rPr>
        <w:t xml:space="preserve">ning ish rejalari ishlab chiqilishini ta’minlaydi, ularni tasdiqlash uchun kiritadi, ularda ko‘rsatilgan vazifalar va tadbirlarning o‘z vaqtida va sifatli bajarilishini ta’minlaydi;  </w:t>
      </w:r>
    </w:p>
    <w:p w14:paraId="239A28B8" w14:textId="77777777" w:rsidR="00BD3099" w:rsidRPr="00A27E2F" w:rsidRDefault="00BD3099" w:rsidP="00A27E2F">
      <w:pPr>
        <w:spacing w:line="276" w:lineRule="auto"/>
        <w:ind w:left="-15" w:firstLine="582"/>
        <w:rPr>
          <w:lang w:val="en-US"/>
        </w:rPr>
      </w:pPr>
      <w:r w:rsidRPr="00A27E2F">
        <w:rPr>
          <w:lang w:val="uz-Cyrl-UZ"/>
        </w:rPr>
        <w:t>boshqarma</w:t>
      </w:r>
      <w:r w:rsidRPr="00A27E2F">
        <w:rPr>
          <w:lang w:val="en-US"/>
        </w:rPr>
        <w:t xml:space="preserve">da kadrlarni tanlash va joy-joyiga qo‘yishda rektorga takliflar taqdim etadi, professionalligi, o‘z ishini bilishi, amaliy tajribaga, yuksak ishchanlik va ma’naviy-axloqiy fazilatlarga ega ekanligi kafolatini ta’minlaydi, ularning kasb malakasini oshirish choralarini ko‘radi hamda kadrlar zaxirasini shakllantiradi; </w:t>
      </w:r>
    </w:p>
    <w:p w14:paraId="6C18E29F" w14:textId="77777777" w:rsidR="00BD3099" w:rsidRPr="00A27E2F" w:rsidRDefault="00BD3099" w:rsidP="00A27E2F">
      <w:pPr>
        <w:spacing w:line="276" w:lineRule="auto"/>
        <w:ind w:left="-15" w:firstLine="582"/>
        <w:rPr>
          <w:lang w:val="en-US"/>
        </w:rPr>
      </w:pPr>
      <w:r w:rsidRPr="00A27E2F">
        <w:rPr>
          <w:lang w:val="uz-Cyrl-UZ"/>
        </w:rPr>
        <w:t>boshqarma</w:t>
      </w:r>
      <w:r w:rsidRPr="00A27E2F">
        <w:rPr>
          <w:lang w:val="en-US"/>
        </w:rPr>
        <w:t xml:space="preserve"> xodimlari faoliyati samaradorligi va natijadorligini muntazam ravishda tanqidiy tahlil qiladi, yig‘ilishlarda ularning shaxsiy hisobotlarini eshitadi, ularning yakunlari bo‘yicha zarur chora-tadbirlarni ko‘radi; </w:t>
      </w:r>
    </w:p>
    <w:p w14:paraId="11BAEE6B" w14:textId="77777777" w:rsidR="00BD3099" w:rsidRPr="00A27E2F" w:rsidRDefault="00BD3099" w:rsidP="00A27E2F">
      <w:pPr>
        <w:spacing w:line="276" w:lineRule="auto"/>
        <w:ind w:firstLine="567"/>
        <w:rPr>
          <w:lang w:val="en-US"/>
        </w:rPr>
      </w:pPr>
      <w:r w:rsidRPr="00A27E2F">
        <w:rPr>
          <w:lang w:val="uz-Cyrl-UZ"/>
        </w:rPr>
        <w:t>Akademiya</w:t>
      </w:r>
      <w:r w:rsidRPr="00A27E2F">
        <w:rPr>
          <w:lang w:val="en-US"/>
        </w:rPr>
        <w:t xml:space="preserve"> rahbariyatiga xodimlarni rag‘batlantirish, intizomiy javobgarlikka tortish to‘g‘risida takliflar kiritadi; </w:t>
      </w:r>
    </w:p>
    <w:p w14:paraId="4B592DB3" w14:textId="77777777" w:rsidR="00BD3099" w:rsidRPr="00A27E2F" w:rsidRDefault="00BD3099" w:rsidP="00A27E2F">
      <w:pPr>
        <w:spacing w:line="276" w:lineRule="auto"/>
        <w:ind w:firstLine="567"/>
        <w:rPr>
          <w:lang w:val="en-US"/>
        </w:rPr>
      </w:pPr>
      <w:r w:rsidRPr="00A27E2F">
        <w:rPr>
          <w:lang w:val="uz-Cyrl-UZ"/>
        </w:rPr>
        <w:lastRenderedPageBreak/>
        <w:t>boshqarma</w:t>
      </w:r>
      <w:r w:rsidRPr="00A27E2F">
        <w:rPr>
          <w:lang w:val="en-US"/>
        </w:rPr>
        <w:t xml:space="preserve"> xodimlaridan mehnat intizomini buzganlik, yuklatilgan vazifalarni o‘z vaqtida yoki lozim darajada bajarmaganlik holatlari yuzasidan tushuntirishlar oladi; </w:t>
      </w:r>
    </w:p>
    <w:p w14:paraId="373B1A06" w14:textId="77777777" w:rsidR="00BD3099" w:rsidRPr="00A27E2F" w:rsidRDefault="00BD3099" w:rsidP="00A27E2F">
      <w:pPr>
        <w:spacing w:line="276" w:lineRule="auto"/>
        <w:ind w:firstLine="567"/>
        <w:rPr>
          <w:lang w:val="en-US"/>
        </w:rPr>
      </w:pPr>
      <w:r w:rsidRPr="00A27E2F">
        <w:rPr>
          <w:lang w:val="uz-Cyrl-UZ"/>
        </w:rPr>
        <w:t>boshqarma</w:t>
      </w:r>
      <w:r w:rsidRPr="00A27E2F">
        <w:rPr>
          <w:lang w:val="en-US"/>
        </w:rPr>
        <w:t xml:space="preserve"> faoliyatiga daxldor masalalarni muhokama qilish, ish reja va boshqa topshiriqlarning bajarilishini nazorat qilish uchun xodimlar ishtirokida zaruratga ko‘ra tezkor yig‘ilishlar o‘tkazadi; </w:t>
      </w:r>
    </w:p>
    <w:p w14:paraId="71622487" w14:textId="77777777" w:rsidR="00BD3099" w:rsidRPr="00A27E2F" w:rsidRDefault="00BD3099" w:rsidP="00A27E2F">
      <w:pPr>
        <w:spacing w:line="276" w:lineRule="auto"/>
        <w:ind w:firstLine="567"/>
        <w:rPr>
          <w:lang w:val="en-US"/>
        </w:rPr>
      </w:pPr>
      <w:r w:rsidRPr="00A27E2F">
        <w:rPr>
          <w:lang w:val="en-US"/>
        </w:rPr>
        <w:t xml:space="preserve">o‘z vakolati doirasida tegishli hujjatlarni imzolaydi. </w:t>
      </w:r>
    </w:p>
    <w:p w14:paraId="5D2052C4" w14:textId="77777777" w:rsidR="00BD3099" w:rsidRPr="00A27E2F" w:rsidRDefault="00BD3099" w:rsidP="00A27E2F">
      <w:pPr>
        <w:spacing w:line="276" w:lineRule="auto"/>
        <w:ind w:left="-15" w:firstLine="582"/>
        <w:rPr>
          <w:lang w:val="en-US"/>
        </w:rPr>
      </w:pPr>
      <w:r w:rsidRPr="00A27E2F">
        <w:rPr>
          <w:lang w:val="uz-Cyrl-UZ"/>
        </w:rPr>
        <w:t>boshqarma</w:t>
      </w:r>
      <w:r w:rsidRPr="00A27E2F">
        <w:rPr>
          <w:lang w:val="en-US"/>
        </w:rPr>
        <w:t xml:space="preserve"> </w:t>
      </w:r>
      <w:r w:rsidRPr="00A27E2F">
        <w:rPr>
          <w:lang w:val="uz-Cyrl-UZ"/>
        </w:rPr>
        <w:t xml:space="preserve">boshlig‘i </w:t>
      </w:r>
      <w:r w:rsidRPr="00A27E2F">
        <w:rPr>
          <w:lang w:val="en-US"/>
        </w:rPr>
        <w:t xml:space="preserve">qonun hujjatlariga muvofiq boshqa vazifalarni ham amalga oshirishi mumkin. </w:t>
      </w:r>
      <w:r w:rsidRPr="00A27E2F">
        <w:rPr>
          <w:lang w:val="uz-Cyrl-UZ"/>
        </w:rPr>
        <w:t>Akademiya</w:t>
      </w:r>
      <w:r w:rsidRPr="00A27E2F">
        <w:rPr>
          <w:lang w:val="en-US"/>
        </w:rPr>
        <w:t xml:space="preserve"> talabalarini o‘qish davri mobaynida </w:t>
      </w:r>
      <w:r w:rsidRPr="00A27E2F">
        <w:rPr>
          <w:lang w:val="uz-Cyrl-UZ"/>
        </w:rPr>
        <w:t>klinik bazalar</w:t>
      </w:r>
      <w:r w:rsidRPr="00A27E2F">
        <w:rPr>
          <w:lang w:val="en-US"/>
        </w:rPr>
        <w:t xml:space="preserve"> hamda boshqa tashkilotlar bilan o‘zaro hamkorlik to‘g‘risida kelishuvlar asosida mazkur tashkilotlar amaliyot (stajirovka) o‘tashni tashkil qilish; davlat granti asosida tamomlagan bitiruvchilarni egallagan ta’lim yo‘nalishlari va malakasiga, kadrlarga bo‘lgan buyurtmaga asosan hamda ularning oilaviy sharoiti, doimiy yashash joyi va taklif etilayotgan ish joylarida ishlash istagini hisobga olgan holda ishga taqsimlashni tashkil etish; </w:t>
      </w:r>
    </w:p>
    <w:p w14:paraId="3C140FA1" w14:textId="77777777" w:rsidR="00BD3099" w:rsidRPr="00A27E2F" w:rsidRDefault="00BD3099" w:rsidP="00A27E2F">
      <w:pPr>
        <w:spacing w:line="276" w:lineRule="auto"/>
        <w:ind w:left="-15" w:firstLine="582"/>
        <w:rPr>
          <w:color w:val="auto"/>
          <w:lang w:val="en-US"/>
        </w:rPr>
      </w:pPr>
      <w:r w:rsidRPr="00A27E2F">
        <w:rPr>
          <w:lang w:val="en-US"/>
        </w:rPr>
        <w:t xml:space="preserve">bitiruvchilarning bandlik holatini belgilangan muddatlarda monitoring qilib borish va natijalarini umumlashtirish; </w:t>
      </w:r>
      <w:r w:rsidRPr="00A27E2F">
        <w:rPr>
          <w:color w:val="auto"/>
          <w:lang w:val="en-US"/>
        </w:rPr>
        <w:t>O‘zbekiston Respublikasi Vazirlar Mahkamasining 1999</w:t>
      </w:r>
      <w:r w:rsidRPr="00A27E2F">
        <w:rPr>
          <w:color w:val="auto"/>
          <w:lang w:val="uz-Cyrl-UZ"/>
        </w:rPr>
        <w:t>-</w:t>
      </w:r>
      <w:r w:rsidRPr="00A27E2F">
        <w:rPr>
          <w:color w:val="auto"/>
          <w:lang w:val="en-US"/>
        </w:rPr>
        <w:t>yil 12</w:t>
      </w:r>
      <w:r w:rsidRPr="00A27E2F">
        <w:rPr>
          <w:color w:val="auto"/>
          <w:lang w:val="uz-Cyrl-UZ"/>
        </w:rPr>
        <w:t>-</w:t>
      </w:r>
      <w:r w:rsidRPr="00A27E2F">
        <w:rPr>
          <w:color w:val="auto"/>
          <w:lang w:val="en-US"/>
        </w:rPr>
        <w:t>yanvardagi 12-son “Ijro intizomini mustahkamlash chora-tadbirlari to‘g‘risida”gi qaroriga muvofiq ijro intizomi, Akademiya Ustavi, Ichki tartib qoidalari, Kengash qarorlari, rektor buyruqlariga rioya etish.</w:t>
      </w:r>
      <w:r w:rsidRPr="00A27E2F">
        <w:rPr>
          <w:b/>
          <w:color w:val="auto"/>
          <w:lang w:val="en-US"/>
        </w:rPr>
        <w:t xml:space="preserve"> </w:t>
      </w:r>
    </w:p>
    <w:p w14:paraId="68A878F0" w14:textId="064F82BC" w:rsidR="00BD3099" w:rsidRPr="00A27E2F" w:rsidRDefault="00BD3099" w:rsidP="00A27E2F">
      <w:pPr>
        <w:spacing w:line="276" w:lineRule="auto"/>
        <w:ind w:left="-15" w:firstLine="582"/>
        <w:rPr>
          <w:b/>
          <w:color w:val="auto"/>
          <w:lang w:val="uz-Cyrl-UZ"/>
        </w:rPr>
      </w:pPr>
      <w:r w:rsidRPr="00A27E2F">
        <w:rPr>
          <w:color w:val="auto"/>
          <w:lang w:val="uz-Cyrl-UZ"/>
        </w:rPr>
        <w:t>O‘zbekiston Respublikasi Vazirlar Mahkamasining 1999-yil  12-yanvardagi 12-son “Ijro intizomini mustahkamlash chora-tadbirlari to‘g‘risida”gi qaroriga muvofiq ijro intizomi, Akademiya Ustavi, Ichki tartib qoidalari, Kengash qarorlari, rektor buyruqlariga rioya etish.</w:t>
      </w:r>
      <w:r w:rsidRPr="00A27E2F">
        <w:rPr>
          <w:b/>
          <w:color w:val="auto"/>
          <w:lang w:val="uz-Cyrl-UZ"/>
        </w:rPr>
        <w:t xml:space="preserve"> </w:t>
      </w:r>
    </w:p>
    <w:p w14:paraId="2CC1726B" w14:textId="77777777" w:rsidR="00B81A07" w:rsidRPr="00A27E2F" w:rsidRDefault="00B81A07" w:rsidP="00A27E2F">
      <w:pPr>
        <w:spacing w:after="0" w:line="276" w:lineRule="auto"/>
        <w:ind w:firstLine="567"/>
        <w:rPr>
          <w:b/>
          <w:bCs/>
          <w:lang w:val="uz-Cyrl-UZ"/>
        </w:rPr>
      </w:pPr>
      <w:r w:rsidRPr="00A27E2F">
        <w:rPr>
          <w:b/>
          <w:color w:val="auto"/>
          <w:lang w:val="uz-Cyrl-UZ"/>
        </w:rPr>
        <w:t xml:space="preserve">Marketing va talabalar amaliyoti </w:t>
      </w:r>
      <w:r w:rsidRPr="00A27E2F">
        <w:rPr>
          <w:b/>
          <w:color w:val="auto"/>
          <w:lang w:val="en-US"/>
        </w:rPr>
        <w:t>boshqarma boshlig‘i</w:t>
      </w:r>
      <w:r w:rsidRPr="00A27E2F">
        <w:rPr>
          <w:b/>
          <w:color w:val="auto"/>
          <w:lang w:val="uz-Cyrl-UZ"/>
        </w:rPr>
        <w:t xml:space="preserve"> </w:t>
      </w:r>
      <w:r w:rsidRPr="00A27E2F">
        <w:rPr>
          <w:b/>
          <w:bCs/>
          <w:color w:val="auto"/>
          <w:lang w:val="en-US"/>
        </w:rPr>
        <w:t>boshlig‘i</w:t>
      </w:r>
      <w:r w:rsidRPr="00A27E2F">
        <w:rPr>
          <w:b/>
          <w:bCs/>
          <w:lang w:val="uz-Cyrl-UZ"/>
        </w:rPr>
        <w:t xml:space="preserve"> boshlig‘i huquqlari: </w:t>
      </w:r>
    </w:p>
    <w:p w14:paraId="144F363C" w14:textId="77777777" w:rsidR="00B81A07" w:rsidRPr="00A27E2F" w:rsidRDefault="00B81A07" w:rsidP="00A27E2F">
      <w:pPr>
        <w:spacing w:after="15" w:line="276" w:lineRule="auto"/>
        <w:ind w:firstLine="567"/>
        <w:rPr>
          <w:lang w:val="uz-Cyrl-UZ"/>
        </w:rPr>
      </w:pPr>
      <w:r w:rsidRPr="00A27E2F">
        <w:rPr>
          <w:lang w:val="uz-Cyrl-UZ"/>
        </w:rPr>
        <w:t>o‘quv va ishlab chiqarish jarayonini takomillashtirish yuzasidan takliflar ishlab chiqish va rahbariyatga taqdim etish;</w:t>
      </w:r>
    </w:p>
    <w:p w14:paraId="3DE05A96" w14:textId="77777777" w:rsidR="00B81A07" w:rsidRPr="00A27E2F" w:rsidRDefault="00B81A07" w:rsidP="00A27E2F">
      <w:pPr>
        <w:spacing w:after="15" w:line="276" w:lineRule="auto"/>
        <w:ind w:firstLine="567"/>
        <w:rPr>
          <w:lang w:val="uz-Cyrl-UZ"/>
        </w:rPr>
      </w:pPr>
      <w:r w:rsidRPr="00A27E2F">
        <w:rPr>
          <w:lang w:val="uz-Cyrl-UZ"/>
        </w:rPr>
        <w:t xml:space="preserve">Akademiya tarkibiy bo‘linmalaridan zarur ma’lumot va hujjatlarni belgilangan tartibda olish; </w:t>
      </w:r>
    </w:p>
    <w:p w14:paraId="63000E92" w14:textId="77777777" w:rsidR="00B81A07" w:rsidRPr="00A27E2F" w:rsidRDefault="00B81A07" w:rsidP="00A27E2F">
      <w:pPr>
        <w:spacing w:after="15" w:line="276" w:lineRule="auto"/>
        <w:ind w:firstLine="567"/>
        <w:rPr>
          <w:lang w:val="uz-Cyrl-UZ"/>
        </w:rPr>
      </w:pPr>
      <w:r w:rsidRPr="00A27E2F">
        <w:rPr>
          <w:lang w:val="uz-Cyrl-UZ"/>
        </w:rPr>
        <w:t xml:space="preserve">boshqarma faoliyatini yaxshilash, xizmat vazifalarini bajarishda yuqori malakasi va bilimi bilan ajralib turadigan, shuningdek, rahbariyatning muhim ahamiyatiga ega bo‘lgan topshiriqlarni o‘z vaqtida ijro etgan boshqarma xodimlarini rag‘batlantirish bo‘yicha rahbariyatga takliflar kirish; </w:t>
      </w:r>
    </w:p>
    <w:p w14:paraId="143BEE54" w14:textId="2D975D2D" w:rsidR="00B81A07" w:rsidRPr="00A27E2F" w:rsidRDefault="00B81A07" w:rsidP="00A27E2F">
      <w:pPr>
        <w:spacing w:after="15" w:line="276" w:lineRule="auto"/>
        <w:ind w:firstLine="567"/>
        <w:rPr>
          <w:lang w:val="uz-Cyrl-UZ"/>
        </w:rPr>
      </w:pPr>
      <w:r w:rsidRPr="00A27E2F">
        <w:rPr>
          <w:lang w:val="uz-Cyrl-UZ"/>
        </w:rPr>
        <w:t xml:space="preserve">mehnat va ijro intizomini buzgan kafedra mudirlari, professor-o‘qituvchilar va boshqarma xodimlarini intizomiy javobgarlikka tortish haqida rahbariyatga takliflar kirish. </w:t>
      </w:r>
    </w:p>
    <w:p w14:paraId="22DE6037" w14:textId="481DE1CA" w:rsidR="00D115DD" w:rsidRPr="00A27E2F" w:rsidRDefault="00D115DD" w:rsidP="00A27E2F">
      <w:pPr>
        <w:spacing w:after="15" w:line="276" w:lineRule="auto"/>
        <w:ind w:firstLine="567"/>
        <w:rPr>
          <w:lang w:val="uz-Cyrl-UZ"/>
        </w:rPr>
      </w:pPr>
    </w:p>
    <w:p w14:paraId="22348D25" w14:textId="345AAF3B" w:rsidR="00BD3099" w:rsidRPr="00A27E2F" w:rsidRDefault="00B81A07" w:rsidP="00A27E2F">
      <w:pPr>
        <w:spacing w:after="0" w:line="276" w:lineRule="auto"/>
        <w:ind w:left="1130" w:firstLine="0"/>
        <w:jc w:val="center"/>
        <w:rPr>
          <w:b/>
          <w:lang w:val="en-US"/>
        </w:rPr>
      </w:pPr>
      <w:r w:rsidRPr="00A27E2F">
        <w:rPr>
          <w:b/>
          <w:color w:val="auto"/>
          <w:lang w:val="uz-Cyrl-UZ"/>
        </w:rPr>
        <w:lastRenderedPageBreak/>
        <w:t xml:space="preserve">Marketing va talabalar amaliyoti </w:t>
      </w:r>
      <w:r w:rsidRPr="00A27E2F">
        <w:rPr>
          <w:b/>
          <w:color w:val="auto"/>
          <w:lang w:val="en-US"/>
        </w:rPr>
        <w:t>boshqarma boshlig‘i</w:t>
      </w:r>
      <w:r w:rsidRPr="00A27E2F">
        <w:rPr>
          <w:b/>
          <w:color w:val="auto"/>
          <w:lang w:val="uz-Cyrl-UZ"/>
        </w:rPr>
        <w:t xml:space="preserve"> </w:t>
      </w:r>
      <w:r w:rsidRPr="00A27E2F">
        <w:rPr>
          <w:b/>
          <w:bCs/>
          <w:color w:val="auto"/>
          <w:lang w:val="en-US"/>
        </w:rPr>
        <w:t>boshlig‘i</w:t>
      </w:r>
      <w:r w:rsidR="00BD3099" w:rsidRPr="00A27E2F">
        <w:rPr>
          <w:b/>
          <w:lang w:val="en-US"/>
        </w:rPr>
        <w:t xml:space="preserve"> lavozim klassifikatori:</w:t>
      </w:r>
    </w:p>
    <w:tbl>
      <w:tblPr>
        <w:tblStyle w:val="TableGrid"/>
        <w:tblW w:w="9573" w:type="dxa"/>
        <w:tblInd w:w="-108" w:type="dxa"/>
        <w:tblCellMar>
          <w:top w:w="57" w:type="dxa"/>
          <w:left w:w="139" w:type="dxa"/>
          <w:right w:w="86" w:type="dxa"/>
        </w:tblCellMar>
        <w:tblLook w:val="04A0" w:firstRow="1" w:lastRow="0" w:firstColumn="1" w:lastColumn="0" w:noHBand="0" w:noVBand="1"/>
      </w:tblPr>
      <w:tblGrid>
        <w:gridCol w:w="847"/>
        <w:gridCol w:w="1801"/>
        <w:gridCol w:w="1270"/>
        <w:gridCol w:w="1800"/>
        <w:gridCol w:w="1666"/>
        <w:gridCol w:w="2189"/>
      </w:tblGrid>
      <w:tr w:rsidR="00BD3099" w:rsidRPr="00A27E2F" w14:paraId="59805272" w14:textId="77777777" w:rsidTr="006166BF">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551784E1" w14:textId="77777777" w:rsidR="00BD3099" w:rsidRPr="00A27E2F" w:rsidRDefault="00BD3099" w:rsidP="00A27E2F">
            <w:pPr>
              <w:spacing w:after="0" w:line="276" w:lineRule="auto"/>
              <w:ind w:firstLine="0"/>
              <w:jc w:val="center"/>
            </w:pPr>
            <w:r w:rsidRPr="00A27E2F">
              <w:rPr>
                <w:lang w:val="en-US"/>
              </w:rPr>
              <w:t xml:space="preserve"> </w:t>
            </w:r>
            <w:r w:rsidRPr="00A27E2F">
              <w:rPr>
                <w:b/>
                <w:sz w:val="24"/>
              </w:rPr>
              <w:t>T/r</w:t>
            </w:r>
          </w:p>
        </w:tc>
        <w:tc>
          <w:tcPr>
            <w:tcW w:w="1801" w:type="dxa"/>
            <w:tcBorders>
              <w:top w:val="single" w:sz="4" w:space="0" w:color="000000"/>
              <w:left w:val="single" w:sz="4" w:space="0" w:color="000000"/>
              <w:bottom w:val="single" w:sz="4" w:space="0" w:color="000000"/>
              <w:right w:val="single" w:sz="4" w:space="0" w:color="000000"/>
            </w:tcBorders>
            <w:vAlign w:val="center"/>
          </w:tcPr>
          <w:p w14:paraId="02518DAC" w14:textId="77777777" w:rsidR="00BD3099" w:rsidRPr="00A27E2F" w:rsidRDefault="00BD3099" w:rsidP="00A27E2F">
            <w:pPr>
              <w:spacing w:after="0" w:line="276" w:lineRule="auto"/>
              <w:ind w:firstLine="0"/>
              <w:jc w:val="center"/>
            </w:pPr>
            <w:r w:rsidRPr="00A27E2F">
              <w:rPr>
                <w:b/>
                <w:sz w:val="24"/>
              </w:rPr>
              <w:t>Lavozimlar nomi</w:t>
            </w:r>
          </w:p>
        </w:tc>
        <w:tc>
          <w:tcPr>
            <w:tcW w:w="1270" w:type="dxa"/>
            <w:tcBorders>
              <w:top w:val="single" w:sz="4" w:space="0" w:color="000000"/>
              <w:left w:val="single" w:sz="4" w:space="0" w:color="000000"/>
              <w:bottom w:val="single" w:sz="4" w:space="0" w:color="000000"/>
              <w:right w:val="single" w:sz="4" w:space="0" w:color="000000"/>
            </w:tcBorders>
          </w:tcPr>
          <w:p w14:paraId="0DB4C279" w14:textId="77777777" w:rsidR="00BD3099" w:rsidRPr="00A27E2F" w:rsidRDefault="00BD3099" w:rsidP="00A27E2F">
            <w:pPr>
              <w:spacing w:after="0" w:line="276" w:lineRule="auto"/>
              <w:ind w:firstLine="0"/>
              <w:jc w:val="center"/>
            </w:pPr>
            <w:r w:rsidRPr="00A27E2F">
              <w:rPr>
                <w:b/>
                <w:sz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6A955E45" w14:textId="77777777" w:rsidR="00BD3099" w:rsidRPr="00A27E2F" w:rsidRDefault="00BD3099" w:rsidP="00A27E2F">
            <w:pPr>
              <w:spacing w:after="0" w:line="276" w:lineRule="auto"/>
              <w:ind w:firstLine="0"/>
              <w:jc w:val="center"/>
            </w:pPr>
            <w:r w:rsidRPr="00A27E2F">
              <w:rPr>
                <w:b/>
                <w:sz w:val="24"/>
              </w:rPr>
              <w:t>Xodimlar toifasi</w:t>
            </w:r>
          </w:p>
        </w:tc>
        <w:tc>
          <w:tcPr>
            <w:tcW w:w="1666" w:type="dxa"/>
            <w:tcBorders>
              <w:top w:val="single" w:sz="4" w:space="0" w:color="000000"/>
              <w:left w:val="single" w:sz="4" w:space="0" w:color="000000"/>
              <w:bottom w:val="single" w:sz="4" w:space="0" w:color="000000"/>
              <w:right w:val="single" w:sz="4" w:space="0" w:color="000000"/>
            </w:tcBorders>
          </w:tcPr>
          <w:p w14:paraId="7F4E6464" w14:textId="77777777" w:rsidR="00BD3099" w:rsidRPr="00A27E2F" w:rsidRDefault="00BD3099" w:rsidP="00A27E2F">
            <w:pPr>
              <w:spacing w:after="0" w:line="276" w:lineRule="auto"/>
              <w:ind w:left="14" w:hanging="14"/>
              <w:jc w:val="center"/>
            </w:pPr>
            <w:r w:rsidRPr="00A27E2F">
              <w:rPr>
                <w:b/>
                <w:sz w:val="24"/>
              </w:rPr>
              <w:t>Ta’limning eng past darajasi</w:t>
            </w:r>
          </w:p>
        </w:tc>
        <w:tc>
          <w:tcPr>
            <w:tcW w:w="2189" w:type="dxa"/>
            <w:tcBorders>
              <w:top w:val="single" w:sz="4" w:space="0" w:color="000000"/>
              <w:left w:val="single" w:sz="4" w:space="0" w:color="000000"/>
              <w:bottom w:val="single" w:sz="4" w:space="0" w:color="000000"/>
              <w:right w:val="single" w:sz="4" w:space="0" w:color="000000"/>
            </w:tcBorders>
            <w:vAlign w:val="center"/>
          </w:tcPr>
          <w:p w14:paraId="7D6E3CAC" w14:textId="77777777" w:rsidR="00BD3099" w:rsidRPr="00A27E2F" w:rsidRDefault="00BD3099" w:rsidP="00A27E2F">
            <w:pPr>
              <w:spacing w:after="49" w:line="276" w:lineRule="auto"/>
              <w:ind w:left="79" w:firstLine="0"/>
              <w:jc w:val="center"/>
            </w:pPr>
            <w:r w:rsidRPr="00A27E2F">
              <w:rPr>
                <w:b/>
                <w:sz w:val="24"/>
              </w:rPr>
              <w:t>OTYMK</w:t>
            </w:r>
            <w:r w:rsidRPr="00A27E2F">
              <w:rPr>
                <w:b/>
                <w:sz w:val="24"/>
                <w:vertAlign w:val="superscript"/>
              </w:rPr>
              <w:t xml:space="preserve"> </w:t>
            </w:r>
            <w:r w:rsidRPr="00A27E2F">
              <w:rPr>
                <w:b/>
                <w:sz w:val="24"/>
              </w:rPr>
              <w:t>bo‘yicha</w:t>
            </w:r>
          </w:p>
          <w:p w14:paraId="091A8581" w14:textId="77777777" w:rsidR="00BD3099" w:rsidRPr="00A27E2F" w:rsidRDefault="00BD3099" w:rsidP="00A27E2F">
            <w:pPr>
              <w:spacing w:after="0" w:line="276" w:lineRule="auto"/>
              <w:ind w:firstLine="0"/>
              <w:jc w:val="center"/>
            </w:pPr>
            <w:r w:rsidRPr="00A27E2F">
              <w:rPr>
                <w:b/>
                <w:sz w:val="24"/>
              </w:rPr>
              <w:t>kod</w:t>
            </w:r>
          </w:p>
        </w:tc>
      </w:tr>
      <w:tr w:rsidR="00BD3099" w:rsidRPr="007966E5" w14:paraId="6DECF55B" w14:textId="77777777" w:rsidTr="006166BF">
        <w:trPr>
          <w:trHeight w:val="564"/>
        </w:trPr>
        <w:tc>
          <w:tcPr>
            <w:tcW w:w="847" w:type="dxa"/>
            <w:tcBorders>
              <w:top w:val="single" w:sz="4" w:space="0" w:color="000000"/>
              <w:left w:val="single" w:sz="4" w:space="0" w:color="000000"/>
              <w:bottom w:val="single" w:sz="4" w:space="0" w:color="000000"/>
              <w:right w:val="single" w:sz="4" w:space="0" w:color="000000"/>
            </w:tcBorders>
            <w:vAlign w:val="center"/>
          </w:tcPr>
          <w:p w14:paraId="2AE7BC2D" w14:textId="77777777" w:rsidR="00BD3099" w:rsidRPr="00A27E2F" w:rsidRDefault="00BD3099" w:rsidP="00A27E2F">
            <w:pPr>
              <w:spacing w:after="0" w:line="276" w:lineRule="auto"/>
              <w:ind w:left="43" w:firstLine="0"/>
              <w:jc w:val="center"/>
            </w:pPr>
            <w:r w:rsidRPr="00A27E2F">
              <w:rPr>
                <w:sz w:val="24"/>
              </w:rPr>
              <w:t>2055</w:t>
            </w:r>
          </w:p>
        </w:tc>
        <w:tc>
          <w:tcPr>
            <w:tcW w:w="1801" w:type="dxa"/>
            <w:tcBorders>
              <w:top w:val="single" w:sz="4" w:space="0" w:color="000000"/>
              <w:left w:val="single" w:sz="4" w:space="0" w:color="000000"/>
              <w:bottom w:val="single" w:sz="4" w:space="0" w:color="000000"/>
              <w:right w:val="single" w:sz="4" w:space="0" w:color="000000"/>
            </w:tcBorders>
          </w:tcPr>
          <w:p w14:paraId="172ADF3F" w14:textId="77777777" w:rsidR="00BD3099" w:rsidRPr="00A27E2F" w:rsidRDefault="00BD3099" w:rsidP="00A27E2F">
            <w:pPr>
              <w:spacing w:after="0" w:line="276" w:lineRule="auto"/>
              <w:ind w:firstLine="0"/>
              <w:jc w:val="center"/>
            </w:pPr>
            <w:r w:rsidRPr="00A27E2F">
              <w:rPr>
                <w:sz w:val="24"/>
              </w:rPr>
              <w:t>Boshqarma boshlig‘i</w:t>
            </w:r>
          </w:p>
        </w:tc>
        <w:tc>
          <w:tcPr>
            <w:tcW w:w="1270" w:type="dxa"/>
            <w:tcBorders>
              <w:top w:val="single" w:sz="4" w:space="0" w:color="000000"/>
              <w:left w:val="single" w:sz="4" w:space="0" w:color="000000"/>
              <w:bottom w:val="single" w:sz="4" w:space="0" w:color="000000"/>
              <w:right w:val="single" w:sz="4" w:space="0" w:color="000000"/>
            </w:tcBorders>
            <w:vAlign w:val="center"/>
          </w:tcPr>
          <w:p w14:paraId="62C31FA5" w14:textId="77777777" w:rsidR="00BD3099" w:rsidRPr="00A27E2F" w:rsidRDefault="00BD3099" w:rsidP="00A27E2F">
            <w:pPr>
              <w:spacing w:after="0" w:line="276" w:lineRule="auto"/>
              <w:ind w:firstLine="0"/>
              <w:jc w:val="center"/>
            </w:pPr>
            <w:r w:rsidRPr="00A27E2F">
              <w:rPr>
                <w:sz w:val="24"/>
              </w:rPr>
              <w:t>1229</w:t>
            </w:r>
          </w:p>
        </w:tc>
        <w:tc>
          <w:tcPr>
            <w:tcW w:w="1800" w:type="dxa"/>
            <w:tcBorders>
              <w:top w:val="single" w:sz="4" w:space="0" w:color="000000"/>
              <w:left w:val="single" w:sz="4" w:space="0" w:color="000000"/>
              <w:bottom w:val="single" w:sz="4" w:space="0" w:color="000000"/>
              <w:right w:val="single" w:sz="4" w:space="0" w:color="000000"/>
            </w:tcBorders>
            <w:vAlign w:val="center"/>
          </w:tcPr>
          <w:p w14:paraId="72A1D9C6" w14:textId="77777777" w:rsidR="00BD3099" w:rsidRPr="00A27E2F" w:rsidRDefault="00BD3099" w:rsidP="00A27E2F">
            <w:pPr>
              <w:spacing w:after="0" w:line="276" w:lineRule="auto"/>
              <w:ind w:firstLine="0"/>
              <w:jc w:val="center"/>
            </w:pPr>
            <w:r w:rsidRPr="00A27E2F">
              <w:rPr>
                <w:sz w:val="24"/>
              </w:rPr>
              <w:t>B</w:t>
            </w:r>
          </w:p>
        </w:tc>
        <w:tc>
          <w:tcPr>
            <w:tcW w:w="1666" w:type="dxa"/>
            <w:tcBorders>
              <w:top w:val="single" w:sz="4" w:space="0" w:color="000000"/>
              <w:left w:val="single" w:sz="4" w:space="0" w:color="000000"/>
              <w:bottom w:val="single" w:sz="4" w:space="0" w:color="000000"/>
              <w:right w:val="single" w:sz="4" w:space="0" w:color="000000"/>
            </w:tcBorders>
            <w:vAlign w:val="center"/>
          </w:tcPr>
          <w:p w14:paraId="462C8328" w14:textId="77777777" w:rsidR="00BD3099" w:rsidRPr="00A27E2F" w:rsidRDefault="00BD3099" w:rsidP="00A27E2F">
            <w:pPr>
              <w:spacing w:after="0" w:line="276" w:lineRule="auto"/>
              <w:ind w:firstLine="0"/>
              <w:jc w:val="center"/>
            </w:pPr>
            <w:r w:rsidRPr="00A27E2F">
              <w:rPr>
                <w:sz w:val="24"/>
              </w:rPr>
              <w:t>O/M</w:t>
            </w:r>
          </w:p>
        </w:tc>
        <w:tc>
          <w:tcPr>
            <w:tcW w:w="2189" w:type="dxa"/>
            <w:tcBorders>
              <w:top w:val="single" w:sz="4" w:space="0" w:color="000000"/>
              <w:left w:val="single" w:sz="4" w:space="0" w:color="000000"/>
              <w:bottom w:val="single" w:sz="4" w:space="0" w:color="000000"/>
              <w:right w:val="single" w:sz="4" w:space="0" w:color="000000"/>
            </w:tcBorders>
          </w:tcPr>
          <w:p w14:paraId="34B063AF" w14:textId="77777777" w:rsidR="00BD3099" w:rsidRPr="00A27E2F" w:rsidRDefault="00BD3099" w:rsidP="00A27E2F">
            <w:pPr>
              <w:spacing w:after="0" w:line="276" w:lineRule="auto"/>
              <w:ind w:firstLine="0"/>
              <w:jc w:val="center"/>
              <w:rPr>
                <w:lang w:val="en-US"/>
              </w:rPr>
            </w:pPr>
            <w:r w:rsidRPr="00A27E2F">
              <w:rPr>
                <w:sz w:val="24"/>
                <w:lang w:val="en-US"/>
              </w:rPr>
              <w:t>Faoliyat yo‘nalishi bo‘yicha</w:t>
            </w:r>
          </w:p>
        </w:tc>
      </w:tr>
    </w:tbl>
    <w:p w14:paraId="368D9A85" w14:textId="2AEFE1FF" w:rsidR="00BD3099" w:rsidRPr="00A27E2F" w:rsidRDefault="00BD3099" w:rsidP="00A27E2F">
      <w:pPr>
        <w:spacing w:after="81" w:line="276" w:lineRule="auto"/>
        <w:ind w:left="708" w:firstLine="0"/>
        <w:jc w:val="left"/>
        <w:rPr>
          <w:lang w:val="en-US"/>
        </w:rPr>
      </w:pPr>
      <w:r w:rsidRPr="00A27E2F">
        <w:rPr>
          <w:lang w:val="en-US"/>
        </w:rPr>
        <w:t xml:space="preserve"> </w:t>
      </w:r>
    </w:p>
    <w:p w14:paraId="4FBDC289" w14:textId="77777777" w:rsidR="00D115DD" w:rsidRPr="00A27E2F" w:rsidRDefault="00D115DD" w:rsidP="00A27E2F">
      <w:pPr>
        <w:spacing w:after="81" w:line="276" w:lineRule="auto"/>
        <w:ind w:left="708" w:firstLine="0"/>
        <w:jc w:val="left"/>
        <w:rPr>
          <w:lang w:val="en-US"/>
        </w:rPr>
      </w:pPr>
    </w:p>
    <w:p w14:paraId="70AC85B8" w14:textId="06984785" w:rsidR="00BD3099" w:rsidRPr="00A27E2F" w:rsidRDefault="00BD3099" w:rsidP="00A27E2F">
      <w:pPr>
        <w:spacing w:line="276" w:lineRule="auto"/>
        <w:ind w:firstLine="567"/>
        <w:jc w:val="center"/>
        <w:rPr>
          <w:b/>
          <w:bCs/>
          <w:iCs/>
          <w:lang w:val="uz-Cyrl-UZ"/>
        </w:rPr>
      </w:pPr>
      <w:r w:rsidRPr="00A27E2F">
        <w:rPr>
          <w:b/>
          <w:bCs/>
          <w:iCs/>
          <w:lang w:val="uz-Cyrl-UZ"/>
        </w:rPr>
        <w:t xml:space="preserve">Marketing va talabalar amaliyoti </w:t>
      </w:r>
      <w:r w:rsidR="00567F2D" w:rsidRPr="00A27E2F">
        <w:rPr>
          <w:b/>
          <w:bCs/>
          <w:iCs/>
          <w:lang w:val="uz-Cyrl-UZ"/>
        </w:rPr>
        <w:t>boshqarmasi</w:t>
      </w:r>
      <w:r w:rsidR="00F00215" w:rsidRPr="00A27E2F">
        <w:rPr>
          <w:b/>
          <w:bCs/>
          <w:iCs/>
          <w:lang w:val="uz-Cyrl-UZ"/>
        </w:rPr>
        <w:t xml:space="preserve"> </w:t>
      </w:r>
      <w:r w:rsidRPr="00A27E2F">
        <w:rPr>
          <w:b/>
          <w:bCs/>
          <w:iCs/>
          <w:lang w:val="uz-Cyrl-UZ"/>
        </w:rPr>
        <w:t>bosh mutaxassisi</w:t>
      </w:r>
    </w:p>
    <w:p w14:paraId="5490F0B3" w14:textId="77777777" w:rsidR="003A6A97" w:rsidRPr="00A27E2F" w:rsidRDefault="00F00215" w:rsidP="00A27E2F">
      <w:pPr>
        <w:spacing w:line="276" w:lineRule="auto"/>
        <w:ind w:firstLine="567"/>
        <w:rPr>
          <w:lang w:val="uz-Cyrl-UZ"/>
        </w:rPr>
      </w:pPr>
      <w:r w:rsidRPr="00A27E2F">
        <w:rPr>
          <w:lang w:val="uz-Cyrl-UZ"/>
        </w:rPr>
        <w:t xml:space="preserve">Bosh mutaxassis lavozimi </w:t>
      </w:r>
      <w:r w:rsidR="00567F2D" w:rsidRPr="00A27E2F">
        <w:rPr>
          <w:lang w:val="uz-Cyrl-UZ"/>
        </w:rPr>
        <w:t>mutaxassis</w:t>
      </w:r>
      <w:r w:rsidRPr="00A27E2F">
        <w:rPr>
          <w:lang w:val="uz-Cyrl-UZ"/>
        </w:rPr>
        <w:t xml:space="preserve"> xodimlar tarkibiga kirib, rektor buyrug‘iga asosan ishga qabul qilinadi va lavozimidan ozod etiladi. </w:t>
      </w:r>
    </w:p>
    <w:p w14:paraId="3B71C15C" w14:textId="431D429A" w:rsidR="00F00215" w:rsidRPr="00A27E2F" w:rsidRDefault="00F00215" w:rsidP="00A27E2F">
      <w:pPr>
        <w:spacing w:line="276" w:lineRule="auto"/>
        <w:ind w:firstLine="567"/>
        <w:rPr>
          <w:lang w:val="uz-Cyrl-UZ"/>
        </w:rPr>
      </w:pPr>
      <w:r w:rsidRPr="00A27E2F">
        <w:rPr>
          <w:lang w:val="uz-Cyrl-UZ"/>
        </w:rPr>
        <w:t xml:space="preserve">Bosh mutaxassis bevosita tarkibiy bo‘linma rahbariga bo‘ysunadi. </w:t>
      </w:r>
    </w:p>
    <w:p w14:paraId="1613C5F5" w14:textId="77777777" w:rsidR="00F00215" w:rsidRPr="00A27E2F" w:rsidRDefault="00F00215" w:rsidP="00A27E2F">
      <w:pPr>
        <w:spacing w:line="276" w:lineRule="auto"/>
        <w:ind w:firstLine="567"/>
        <w:rPr>
          <w:lang w:val="uz-Cyrl-UZ"/>
        </w:rPr>
      </w:pPr>
      <w:r w:rsidRPr="00A27E2F">
        <w:rPr>
          <w:lang w:val="uz-Cyrl-UZ"/>
        </w:rPr>
        <w:t xml:space="preserve">Boshqarma boshlig‘i, markaz direktori, bo‘lim boshlig‘i ish joyida bo‘lmaganda (mehnat ta’tili, xizmat safari, mehnatga layoqatsizligi tufayli va boshqa sabablarga ko‘ra) uning xizmat vazifalarini rektor tomonidan belgilangan tartibda tayinlanadigan bosh mutaxassis bajarishi mumkin. </w:t>
      </w:r>
    </w:p>
    <w:p w14:paraId="0F9E1230" w14:textId="77777777" w:rsidR="00F00215" w:rsidRPr="00A27E2F" w:rsidRDefault="00F00215" w:rsidP="00A27E2F">
      <w:pPr>
        <w:spacing w:line="276" w:lineRule="auto"/>
        <w:ind w:left="-15" w:firstLine="582"/>
        <w:rPr>
          <w:lang w:val="uz-Cyrl-UZ"/>
        </w:rPr>
      </w:pPr>
      <w:r w:rsidRPr="00A27E2F">
        <w:rPr>
          <w:lang w:val="uz-Cyrl-UZ"/>
        </w:rPr>
        <w:t xml:space="preserve">Bosh mutaxassis ish joyida bo‘lmaganda (mehnat ta’tili, xizmat safari davrida va boshqa sabablarga ko‘ra) uning xizmat vazifalarini rektor tomonidan tayinlangan boshqa xodim bajaradi. </w:t>
      </w:r>
    </w:p>
    <w:p w14:paraId="3E2C682C" w14:textId="60903D4C" w:rsidR="00F00215" w:rsidRPr="00A27E2F" w:rsidRDefault="00F00215" w:rsidP="00A27E2F">
      <w:pPr>
        <w:spacing w:line="276" w:lineRule="auto"/>
        <w:ind w:firstLine="567"/>
        <w:rPr>
          <w:lang w:val="en-US"/>
        </w:rPr>
      </w:pPr>
      <w:r w:rsidRPr="00A27E2F">
        <w:rPr>
          <w:b/>
          <w:bCs/>
          <w:iCs/>
          <w:lang w:val="uz-Cyrl-UZ"/>
        </w:rPr>
        <w:t xml:space="preserve">Marketing va talabalar amaliyoti </w:t>
      </w:r>
      <w:r w:rsidR="00567F2D" w:rsidRPr="00A27E2F">
        <w:rPr>
          <w:b/>
          <w:bCs/>
          <w:iCs/>
          <w:lang w:val="uz-Cyrl-UZ"/>
        </w:rPr>
        <w:t>oshqarmasi</w:t>
      </w:r>
      <w:r w:rsidRPr="00A27E2F">
        <w:rPr>
          <w:b/>
          <w:bCs/>
          <w:iCs/>
          <w:lang w:val="uz-Cyrl-UZ"/>
        </w:rPr>
        <w:t xml:space="preserve"> bosh</w:t>
      </w:r>
      <w:r w:rsidRPr="00A27E2F">
        <w:rPr>
          <w:b/>
          <w:bCs/>
          <w:lang w:val="en-US"/>
        </w:rPr>
        <w:t xml:space="preserve"> mutaxassis </w:t>
      </w:r>
      <w:r w:rsidR="00567F2D" w:rsidRPr="00A27E2F">
        <w:rPr>
          <w:b/>
          <w:bCs/>
          <w:iCs/>
          <w:lang w:val="uz-Cyrl-UZ"/>
        </w:rPr>
        <w:t>b</w:t>
      </w:r>
      <w:r w:rsidRPr="00A27E2F">
        <w:rPr>
          <w:b/>
          <w:bCs/>
          <w:lang w:val="en-US"/>
        </w:rPr>
        <w:t xml:space="preserve"> lavozimi uchun malaka talablari:</w:t>
      </w:r>
      <w:r w:rsidRPr="00A27E2F">
        <w:rPr>
          <w:lang w:val="en-US"/>
        </w:rPr>
        <w:t xml:space="preserve"> </w:t>
      </w:r>
    </w:p>
    <w:p w14:paraId="48A52452" w14:textId="77777777" w:rsidR="00F00215" w:rsidRPr="00A27E2F" w:rsidRDefault="00F00215" w:rsidP="00A27E2F">
      <w:pPr>
        <w:spacing w:line="276" w:lineRule="auto"/>
        <w:ind w:firstLine="567"/>
        <w:rPr>
          <w:lang w:val="en-US"/>
        </w:rPr>
      </w:pPr>
      <w:r w:rsidRPr="00A27E2F">
        <w:rPr>
          <w:lang w:val="en-US"/>
        </w:rPr>
        <w:t xml:space="preserve">namunaviy, shaxsiy fazilatlarga-intellekt, madaniyatli, ijodiy qobiliyatlar, xushmuomalalik va tashabbuskorlik qobiliyatlariga ega bo‘lish, mas’uliyat hissi, mustaqil qaror qabul qilish va ish tutish, qat’iy harakat qilish, muassasa strategik maqsadlariga erishishni ta’minlash xususiyatlariga ega bo‘lish; </w:t>
      </w:r>
    </w:p>
    <w:p w14:paraId="026F2A72" w14:textId="77777777" w:rsidR="00F00215" w:rsidRPr="00A27E2F" w:rsidRDefault="00F00215" w:rsidP="00A27E2F">
      <w:pPr>
        <w:spacing w:line="276" w:lineRule="auto"/>
        <w:ind w:firstLine="567"/>
        <w:rPr>
          <w:lang w:val="en-US"/>
        </w:rPr>
      </w:pPr>
      <w:r w:rsidRPr="00A27E2F">
        <w:rPr>
          <w:lang w:val="en-US"/>
        </w:rPr>
        <w:t xml:space="preserve">maxsus oliy ma’lumot va, qoida tariqasida, 3 yildan kam bo‘lmagan mehnat stajiga ega bo‘lish; </w:t>
      </w:r>
    </w:p>
    <w:p w14:paraId="7DBC03EB" w14:textId="77777777" w:rsidR="00F00215" w:rsidRPr="00A27E2F" w:rsidRDefault="00F00215" w:rsidP="00A27E2F">
      <w:pPr>
        <w:spacing w:line="276" w:lineRule="auto"/>
        <w:ind w:firstLine="567"/>
        <w:rPr>
          <w:lang w:val="en-US"/>
        </w:rPr>
      </w:pPr>
      <w:r w:rsidRPr="00A27E2F">
        <w:rPr>
          <w:lang w:val="en-US"/>
        </w:rPr>
        <w:t xml:space="preserve">zarur bo‘lgan kasbiy va tashkilotchilik qobiliyatlariga, vakolatlari doirasida tegishli bilim va ko‘nikmalarga ega bo‘lish; </w:t>
      </w:r>
    </w:p>
    <w:p w14:paraId="30EF4A88" w14:textId="77777777" w:rsidR="00F00215" w:rsidRPr="00A27E2F" w:rsidRDefault="00F00215" w:rsidP="00A27E2F">
      <w:pPr>
        <w:spacing w:line="276" w:lineRule="auto"/>
        <w:ind w:firstLine="567"/>
        <w:rPr>
          <w:lang w:val="en-US"/>
        </w:rPr>
      </w:pPr>
      <w:r w:rsidRPr="00A27E2F">
        <w:rPr>
          <w:lang w:val="en-US"/>
        </w:rPr>
        <w:t xml:space="preserve">axborot kommunikatsiya texnologiyalaridan foydalanish. </w:t>
      </w:r>
    </w:p>
    <w:p w14:paraId="670B0D0F" w14:textId="5E798D7B" w:rsidR="00F00215" w:rsidRPr="00A27E2F" w:rsidRDefault="00F00215" w:rsidP="00A27E2F">
      <w:pPr>
        <w:spacing w:after="0" w:line="276" w:lineRule="auto"/>
        <w:ind w:firstLine="567"/>
        <w:rPr>
          <w:b/>
          <w:bCs/>
          <w:lang w:val="en-US"/>
        </w:rPr>
      </w:pPr>
      <w:r w:rsidRPr="00A27E2F">
        <w:rPr>
          <w:b/>
          <w:bCs/>
          <w:iCs/>
          <w:lang w:val="uz-Cyrl-UZ"/>
        </w:rPr>
        <w:t xml:space="preserve">Marketing va talabalar amaliyoti </w:t>
      </w:r>
      <w:r w:rsidR="00567F2D" w:rsidRPr="00A27E2F">
        <w:rPr>
          <w:b/>
          <w:bCs/>
          <w:iCs/>
          <w:lang w:val="uz-Cyrl-UZ"/>
        </w:rPr>
        <w:t>boshqarmasi</w:t>
      </w:r>
      <w:r w:rsidRPr="00A27E2F">
        <w:rPr>
          <w:b/>
          <w:bCs/>
          <w:iCs/>
          <w:lang w:val="uz-Cyrl-UZ"/>
        </w:rPr>
        <w:t xml:space="preserve"> bosh</w:t>
      </w:r>
      <w:r w:rsidRPr="00A27E2F">
        <w:rPr>
          <w:b/>
          <w:bCs/>
          <w:lang w:val="en-US"/>
        </w:rPr>
        <w:t xml:space="preserve"> mutaxassis bilishi kerak: </w:t>
      </w:r>
    </w:p>
    <w:p w14:paraId="2E00E77F" w14:textId="77777777" w:rsidR="00F00215" w:rsidRPr="00A27E2F" w:rsidRDefault="00F00215" w:rsidP="00A27E2F">
      <w:pPr>
        <w:spacing w:line="276" w:lineRule="auto"/>
        <w:ind w:left="-15" w:firstLine="582"/>
        <w:rPr>
          <w:lang w:val="en-US"/>
        </w:rPr>
      </w:pPr>
      <w:r w:rsidRPr="00A27E2F">
        <w:rPr>
          <w:lang w:val="en-US"/>
        </w:rPr>
        <w:t xml:space="preserve">bo‘lim faoliyatiga tegishli qonunlar, O‘zbekiston Respublikasi qonunlari, O‘zbekiston Respublikasi Oliy Majlis palatalarining qarorlari va oliy ta’lim tizimiga oid boshqa farmonlari, qarorlari, farmoyishlari, O‘zbekiston Respublikasi Vazirlar Mahkamasining 1999-yil 12-yanvardagi “Ijro intizomini mustahkamlash chora-tadbirlari to‘g‘risida”gi 12-son qaroriga muvofiq ijro intizomini, Akademiya yillik </w:t>
      </w:r>
      <w:r w:rsidRPr="00A27E2F">
        <w:rPr>
          <w:lang w:val="en-US"/>
        </w:rPr>
        <w:lastRenderedPageBreak/>
        <w:t xml:space="preserve">va istiqbolli rejalarini bilishi, moliya hamda nazorattaftish tashkilotlarining buxgalteriya hisobini tashkil etish va hisobotlarni tuzish xususidagi, shuningdek Akademiyaning moliya-xo‘jalik faoliyatiga, tuzilmasiga va uni rivojlantirish istiqbollariga tegishli barcha uslubiy, me’yoriy hamda boshqa hujjatlarni, Akademiya Ustavi, Ichki tartib qoidalari, Kengash qarorlari, rektor buyruqlari, bo‘lim nizomi hamda ushbu yo‘riqnomani; mehnat va o‘quv intizomi, mehnatni muhofaza qilish, texnika xavfsizligi va ishlab chiqarish sanitariyasiga doir qoidalar ish yuritish tartib qoidalarini, yong‘indan saqlash qoidalari va me’yorlarini. </w:t>
      </w:r>
    </w:p>
    <w:p w14:paraId="1C2D6CF2" w14:textId="39EFE9BF" w:rsidR="00F00215" w:rsidRPr="00A27E2F" w:rsidRDefault="00F00215" w:rsidP="00A27E2F">
      <w:pPr>
        <w:spacing w:line="276" w:lineRule="auto"/>
        <w:ind w:firstLine="567"/>
        <w:rPr>
          <w:iCs/>
          <w:lang w:val="en-US"/>
        </w:rPr>
      </w:pPr>
      <w:r w:rsidRPr="00A27E2F">
        <w:rPr>
          <w:b/>
          <w:bCs/>
          <w:iCs/>
          <w:lang w:val="uz-Cyrl-UZ"/>
        </w:rPr>
        <w:t xml:space="preserve">Marketing va talabalar amaliyoti </w:t>
      </w:r>
      <w:r w:rsidR="00567F2D" w:rsidRPr="00A27E2F">
        <w:rPr>
          <w:b/>
          <w:bCs/>
          <w:iCs/>
          <w:lang w:val="uz-Cyrl-UZ"/>
        </w:rPr>
        <w:t>boshqarmasi</w:t>
      </w:r>
      <w:r w:rsidRPr="00A27E2F">
        <w:rPr>
          <w:b/>
          <w:bCs/>
          <w:iCs/>
          <w:lang w:val="uz-Cyrl-UZ"/>
        </w:rPr>
        <w:t xml:space="preserve"> bosh </w:t>
      </w:r>
      <w:r w:rsidR="00567F2D" w:rsidRPr="00A27E2F">
        <w:rPr>
          <w:b/>
          <w:bCs/>
          <w:iCs/>
          <w:lang w:val="uz-Cyrl-UZ"/>
        </w:rPr>
        <w:t>mutaxassisi</w:t>
      </w:r>
      <w:r w:rsidRPr="00A27E2F">
        <w:rPr>
          <w:b/>
          <w:bCs/>
          <w:iCs/>
          <w:lang w:val="uz-Cyrl-UZ"/>
        </w:rPr>
        <w:t xml:space="preserve"> </w:t>
      </w:r>
      <w:r w:rsidR="00567F2D" w:rsidRPr="00A27E2F">
        <w:rPr>
          <w:b/>
          <w:bCs/>
          <w:iCs/>
          <w:lang w:val="uz-Cyrl-UZ"/>
        </w:rPr>
        <w:t>xizmat</w:t>
      </w:r>
      <w:r w:rsidRPr="00A27E2F">
        <w:rPr>
          <w:b/>
          <w:bCs/>
          <w:iCs/>
          <w:lang w:val="uz-Cyrl-UZ"/>
        </w:rPr>
        <w:t xml:space="preserve"> </w:t>
      </w:r>
      <w:r w:rsidR="00567F2D" w:rsidRPr="00A27E2F">
        <w:rPr>
          <w:b/>
          <w:bCs/>
          <w:iCs/>
          <w:lang w:val="uz-Cyrl-UZ"/>
        </w:rPr>
        <w:t>vazifalari</w:t>
      </w:r>
      <w:r w:rsidRPr="00A27E2F">
        <w:rPr>
          <w:b/>
          <w:bCs/>
          <w:iCs/>
          <w:lang w:val="uz-Cyrl-UZ"/>
        </w:rPr>
        <w:t>:</w:t>
      </w:r>
    </w:p>
    <w:p w14:paraId="2592D85C" w14:textId="77777777" w:rsidR="00BD3099" w:rsidRPr="00A27E2F" w:rsidRDefault="00BD3099" w:rsidP="00A27E2F">
      <w:pPr>
        <w:spacing w:line="276" w:lineRule="auto"/>
        <w:ind w:firstLine="567"/>
        <w:rPr>
          <w:lang w:val="uz-Cyrl-UZ"/>
        </w:rPr>
      </w:pPr>
      <w:r w:rsidRPr="00A27E2F">
        <w:rPr>
          <w:lang w:val="uz-Cyrl-UZ"/>
        </w:rPr>
        <w:t>boshqarma zimmasiga yuklatilgan vazifalarning bajarilishida ishtirok etish;</w:t>
      </w:r>
    </w:p>
    <w:p w14:paraId="0D830649" w14:textId="530B6627" w:rsidR="00BD3099" w:rsidRPr="00A27E2F" w:rsidRDefault="00BD3099" w:rsidP="00A27E2F">
      <w:pPr>
        <w:spacing w:line="276" w:lineRule="auto"/>
        <w:ind w:firstLine="567"/>
        <w:rPr>
          <w:lang w:val="uz-Cyrl-UZ"/>
        </w:rPr>
      </w:pPr>
      <w:r w:rsidRPr="00A27E2F">
        <w:rPr>
          <w:lang w:val="uz-Cyrl-UZ"/>
        </w:rPr>
        <w:t xml:space="preserve">boshqarma boshlig‘i tomonidan berilgan topshiriqlarni o‘z vaqtida va sifatli bajarish; </w:t>
      </w:r>
    </w:p>
    <w:p w14:paraId="7694CF38" w14:textId="77777777" w:rsidR="00BD3099" w:rsidRPr="00A27E2F" w:rsidRDefault="00BD3099" w:rsidP="00A27E2F">
      <w:pPr>
        <w:spacing w:line="276" w:lineRule="auto"/>
        <w:ind w:firstLine="567"/>
        <w:rPr>
          <w:lang w:val="uz-Cyrl-UZ"/>
        </w:rPr>
      </w:pPr>
      <w:r w:rsidRPr="00A27E2F">
        <w:rPr>
          <w:lang w:val="uz-Cyrl-UZ"/>
        </w:rPr>
        <w:t xml:space="preserve">markaz faoliyatiga oid buyruq, topshiriq va hujjatlarni rasmiylashtirish, yig‘majildlar nomenklaturasiga (elektron va qog‘oz shaklda) tikib borilishini tashkil etish; </w:t>
      </w:r>
    </w:p>
    <w:p w14:paraId="45DE9A18" w14:textId="77777777" w:rsidR="00BD3099" w:rsidRPr="00A27E2F" w:rsidRDefault="00BD3099" w:rsidP="00A27E2F">
      <w:pPr>
        <w:spacing w:after="86" w:line="276" w:lineRule="auto"/>
        <w:ind w:left="10" w:firstLine="557"/>
        <w:rPr>
          <w:lang w:val="en-US"/>
        </w:rPr>
      </w:pPr>
      <w:r w:rsidRPr="00A27E2F">
        <w:rPr>
          <w:lang w:val="uz-Cyrl-UZ"/>
        </w:rPr>
        <w:t>boshqarma</w:t>
      </w:r>
      <w:r w:rsidRPr="00A27E2F">
        <w:rPr>
          <w:lang w:val="en-US"/>
        </w:rPr>
        <w:t xml:space="preserve"> faoliyatiga oid tegishli statistik hisobotlarni tayyorlash va tegishli idoralarga topshirish; </w:t>
      </w:r>
    </w:p>
    <w:p w14:paraId="07CA6336" w14:textId="77777777" w:rsidR="00BD3099" w:rsidRPr="00A27E2F" w:rsidRDefault="00BD3099" w:rsidP="00A27E2F">
      <w:pPr>
        <w:spacing w:after="86" w:line="276" w:lineRule="auto"/>
        <w:ind w:left="10" w:firstLine="557"/>
        <w:rPr>
          <w:lang w:val="en-US"/>
        </w:rPr>
      </w:pPr>
      <w:r w:rsidRPr="00A27E2F">
        <w:rPr>
          <w:lang w:val="en-US"/>
        </w:rPr>
        <w:t xml:space="preserve">yuridik va jismoniy shaxslarning murojaatlariga asosan bitiruvchilarning diplom ma’lumotlari haqida ma’lumot tayyorlash; </w:t>
      </w:r>
    </w:p>
    <w:p w14:paraId="7A4CD5F2" w14:textId="77777777" w:rsidR="00BD3099" w:rsidRPr="00A27E2F" w:rsidRDefault="00BD3099" w:rsidP="00A27E2F">
      <w:pPr>
        <w:spacing w:after="86" w:line="276" w:lineRule="auto"/>
        <w:ind w:left="10" w:firstLine="557"/>
        <w:rPr>
          <w:lang w:val="en-US"/>
        </w:rPr>
      </w:pPr>
      <w:r w:rsidRPr="00A27E2F">
        <w:rPr>
          <w:lang w:val="en-US"/>
        </w:rPr>
        <w:t xml:space="preserve">qonunchilikda belgilangan tartibda bitiruvchilarning diplom dublikatini qayta tiklash hamda diplom ilova blankalari hisobini yuritish ishlarini bajarish. Diplom bazasi va hisobotini amalga oshirish; </w:t>
      </w:r>
    </w:p>
    <w:p w14:paraId="70B8A21E" w14:textId="77777777" w:rsidR="00BD3099" w:rsidRPr="00A27E2F" w:rsidRDefault="00BD3099" w:rsidP="00A27E2F">
      <w:pPr>
        <w:spacing w:after="86" w:line="276" w:lineRule="auto"/>
        <w:ind w:left="10" w:firstLine="557"/>
        <w:rPr>
          <w:lang w:val="en-US"/>
        </w:rPr>
      </w:pPr>
      <w:r w:rsidRPr="00A27E2F">
        <w:rPr>
          <w:lang w:val="en-US"/>
        </w:rPr>
        <w:t>Akademiya talabalariga ma’lumotnomalar berish va ularni qayd etib borish;</w:t>
      </w:r>
    </w:p>
    <w:p w14:paraId="763046D1" w14:textId="73311FC2" w:rsidR="00BD3099" w:rsidRPr="00A27E2F" w:rsidRDefault="00BD3099" w:rsidP="00A27E2F">
      <w:pPr>
        <w:spacing w:after="86" w:line="276" w:lineRule="auto"/>
        <w:ind w:left="10" w:firstLine="557"/>
        <w:rPr>
          <w:lang w:val="en-US"/>
        </w:rPr>
      </w:pPr>
      <w:r w:rsidRPr="00A27E2F">
        <w:rPr>
          <w:lang w:val="uz-Cyrl-UZ"/>
        </w:rPr>
        <w:t>boshqarma</w:t>
      </w:r>
      <w:r w:rsidRPr="00A27E2F">
        <w:rPr>
          <w:lang w:val="en-US"/>
        </w:rPr>
        <w:t xml:space="preserve">ga kelib tushgan ariza va topshiriqlarga javob xatlarini tayyorlash, kiruvchi va chiquvchi xat-xabarlar va hujjatlarning hisobini yuritish va ro‘yxatdan o‘tkazish; </w:t>
      </w:r>
    </w:p>
    <w:p w14:paraId="3519ABC0" w14:textId="77777777" w:rsidR="00BD3099" w:rsidRPr="00A27E2F" w:rsidRDefault="00BD3099" w:rsidP="00A27E2F">
      <w:pPr>
        <w:spacing w:after="86" w:line="276" w:lineRule="auto"/>
        <w:ind w:left="10" w:firstLine="557"/>
        <w:rPr>
          <w:lang w:val="en-US"/>
        </w:rPr>
      </w:pPr>
      <w:r w:rsidRPr="00A27E2F">
        <w:rPr>
          <w:lang w:val="uz-Cyrl-UZ"/>
        </w:rPr>
        <w:t>boshqarma</w:t>
      </w:r>
      <w:r w:rsidRPr="00A27E2F">
        <w:rPr>
          <w:lang w:val="en-US"/>
        </w:rPr>
        <w:t>ning normal faoliyat olib borishi uchun kerakli kontselyariya va xo‘jalik mollariga o‘z vaqtida buyurtmalar berib borish;</w:t>
      </w:r>
    </w:p>
    <w:p w14:paraId="34DEA6EA" w14:textId="5214F249" w:rsidR="00BD3099" w:rsidRPr="00A27E2F" w:rsidRDefault="00BD3099" w:rsidP="00A27E2F">
      <w:pPr>
        <w:spacing w:after="86" w:line="276" w:lineRule="auto"/>
        <w:ind w:left="10" w:firstLine="557"/>
        <w:rPr>
          <w:lang w:val="en-US"/>
        </w:rPr>
      </w:pPr>
      <w:r w:rsidRPr="00A27E2F">
        <w:rPr>
          <w:lang w:val="uz-Cyrl-UZ"/>
        </w:rPr>
        <w:t>boshqarma</w:t>
      </w:r>
      <w:r w:rsidRPr="00A27E2F">
        <w:rPr>
          <w:lang w:val="en-US"/>
        </w:rPr>
        <w:t xml:space="preserve">ning ish yuritish ishlarini tashkil etishda texnikaviy vositalar va asbob-uskunalarni soz holda saqlanishini ta’minlash; </w:t>
      </w:r>
    </w:p>
    <w:p w14:paraId="5CB62165" w14:textId="77777777" w:rsidR="00BD3099" w:rsidRPr="00A27E2F" w:rsidRDefault="00BD3099" w:rsidP="00A27E2F">
      <w:pPr>
        <w:spacing w:after="86" w:line="276" w:lineRule="auto"/>
        <w:ind w:left="10" w:firstLine="557"/>
        <w:rPr>
          <w:lang w:val="en-US"/>
        </w:rPr>
      </w:pPr>
      <w:r w:rsidRPr="00A27E2F">
        <w:rPr>
          <w:lang w:val="uz-Cyrl-UZ"/>
        </w:rPr>
        <w:t>boshqarma</w:t>
      </w:r>
      <w:r w:rsidRPr="00A27E2F">
        <w:rPr>
          <w:lang w:val="en-US"/>
        </w:rPr>
        <w:t xml:space="preserve">ga oid Akademiya Kengashi qarorlarini bajarilishi bo‘yicha ma’lumotlarni tayyorlash; </w:t>
      </w:r>
    </w:p>
    <w:p w14:paraId="522BF6FB" w14:textId="77777777" w:rsidR="00BD3099" w:rsidRPr="00A27E2F" w:rsidRDefault="00BD3099" w:rsidP="00A27E2F">
      <w:pPr>
        <w:spacing w:after="86" w:line="276" w:lineRule="auto"/>
        <w:ind w:left="10" w:firstLine="557"/>
        <w:rPr>
          <w:lang w:val="en-US"/>
        </w:rPr>
      </w:pPr>
      <w:r w:rsidRPr="00A27E2F">
        <w:rPr>
          <w:lang w:val="en-US"/>
        </w:rPr>
        <w:t xml:space="preserve">arxiv hujjatlarini (elektron va qog‘oz shaklda) tizimlashtirish va saqlanishini ta’minlash, hujjatlarni arxivga topshirish uchun tayyorlash; </w:t>
      </w:r>
    </w:p>
    <w:p w14:paraId="7BAEEC79" w14:textId="77777777" w:rsidR="00BD3099" w:rsidRPr="00A27E2F" w:rsidRDefault="00BD3099" w:rsidP="00A27E2F">
      <w:pPr>
        <w:spacing w:after="86" w:line="276" w:lineRule="auto"/>
        <w:ind w:left="10" w:firstLine="557"/>
        <w:rPr>
          <w:lang w:val="en-US"/>
        </w:rPr>
      </w:pPr>
      <w:r w:rsidRPr="00A27E2F">
        <w:rPr>
          <w:lang w:val="uz-Cyrl-UZ"/>
        </w:rPr>
        <w:lastRenderedPageBreak/>
        <w:t>boshqarma</w:t>
      </w:r>
      <w:r w:rsidRPr="00A27E2F">
        <w:rPr>
          <w:lang w:val="en-US"/>
        </w:rPr>
        <w:t xml:space="preserve"> </w:t>
      </w:r>
      <w:r w:rsidRPr="00A27E2F">
        <w:rPr>
          <w:lang w:val="uz-Cyrl-UZ"/>
        </w:rPr>
        <w:t>boshlig‘i</w:t>
      </w:r>
      <w:r w:rsidRPr="00A27E2F">
        <w:rPr>
          <w:lang w:val="en-US"/>
        </w:rPr>
        <w:t xml:space="preserve">ga: o‘ziga yuklatilgan vazifalarni lozim darajada bajarish maqsadida uslubiy yordam ko‘rsatish bo‘yicha; </w:t>
      </w:r>
    </w:p>
    <w:p w14:paraId="00B2D060" w14:textId="77777777" w:rsidR="00BD3099" w:rsidRPr="00A27E2F" w:rsidRDefault="00BD3099" w:rsidP="00A27E2F">
      <w:pPr>
        <w:spacing w:after="86" w:line="276" w:lineRule="auto"/>
        <w:ind w:left="10" w:firstLine="557"/>
        <w:rPr>
          <w:lang w:val="en-US"/>
        </w:rPr>
      </w:pPr>
      <w:r w:rsidRPr="00A27E2F">
        <w:rPr>
          <w:lang w:val="uz-Cyrl-UZ"/>
        </w:rPr>
        <w:t>boshqarma</w:t>
      </w:r>
      <w:r w:rsidRPr="00A27E2F">
        <w:rPr>
          <w:lang w:val="en-US"/>
        </w:rPr>
        <w:t xml:space="preserve">ni texnik vositalar va anjomlar bilan jihozlashni yaxshilash maqsadida; </w:t>
      </w:r>
    </w:p>
    <w:p w14:paraId="66F0B46F" w14:textId="77777777" w:rsidR="00BD3099" w:rsidRPr="00A27E2F" w:rsidRDefault="00BD3099" w:rsidP="00A27E2F">
      <w:pPr>
        <w:spacing w:after="86" w:line="276" w:lineRule="auto"/>
        <w:ind w:left="10" w:firstLine="557"/>
        <w:rPr>
          <w:lang w:val="en-US"/>
        </w:rPr>
      </w:pPr>
      <w:r w:rsidRPr="00A27E2F">
        <w:rPr>
          <w:lang w:val="uz-Cyrl-UZ"/>
        </w:rPr>
        <w:t>boshqarma</w:t>
      </w:r>
      <w:r w:rsidRPr="00A27E2F">
        <w:rPr>
          <w:lang w:val="en-US"/>
        </w:rPr>
        <w:t xml:space="preserve"> faoliyatini samarali tashkil etish yuzasidan tarkibiy bo‘linmalardan tegishli ma’lumotlarni olish bo‘yicha taklif kiritish;</w:t>
      </w:r>
    </w:p>
    <w:p w14:paraId="3B47040E" w14:textId="77777777" w:rsidR="00BD3099" w:rsidRPr="00A27E2F" w:rsidRDefault="00BD3099" w:rsidP="00A27E2F">
      <w:pPr>
        <w:spacing w:after="86" w:line="276" w:lineRule="auto"/>
        <w:ind w:left="10" w:firstLine="557"/>
        <w:rPr>
          <w:lang w:val="en-US"/>
        </w:rPr>
      </w:pPr>
      <w:r w:rsidRPr="00A27E2F">
        <w:rPr>
          <w:lang w:val="uz-Cyrl-UZ"/>
        </w:rPr>
        <w:t>boshqarma</w:t>
      </w:r>
      <w:r w:rsidRPr="00A27E2F">
        <w:rPr>
          <w:lang w:val="en-US"/>
        </w:rPr>
        <w:t xml:space="preserve"> </w:t>
      </w:r>
      <w:r w:rsidRPr="00A27E2F">
        <w:rPr>
          <w:lang w:val="uz-Cyrl-UZ"/>
        </w:rPr>
        <w:t>boshlig‘i</w:t>
      </w:r>
      <w:r w:rsidRPr="00A27E2F">
        <w:rPr>
          <w:lang w:val="en-US"/>
        </w:rPr>
        <w:t>ning topshirig‘iga binoan boshqa vazifalarni bajarish;</w:t>
      </w:r>
    </w:p>
    <w:p w14:paraId="2E736A73" w14:textId="3F70A6E8" w:rsidR="00BD3099" w:rsidRPr="00A27E2F" w:rsidRDefault="00BD3099" w:rsidP="00A27E2F">
      <w:pPr>
        <w:spacing w:line="276" w:lineRule="auto"/>
        <w:ind w:left="-15" w:firstLine="582"/>
        <w:rPr>
          <w:lang w:val="en-US"/>
        </w:rPr>
      </w:pPr>
      <w:r w:rsidRPr="00A27E2F">
        <w:rPr>
          <w:lang w:val="en-US"/>
        </w:rPr>
        <w:t xml:space="preserve">O‘zbekiston Respublikasi Vazirlar Mahkamasining 1999-yil  12-yanvardagi 12-son “Ijro intizomini mustahkamlash chora-tadbirlari to‘g‘risida”gi qaroriga muvofiq ijro intizomi, Akademiya Ustavi, Ichki tartib qoidalari, Kengash qarorlari, rektor buyruqlariga rioya etish; </w:t>
      </w:r>
    </w:p>
    <w:p w14:paraId="5F90416B" w14:textId="12E17B5E" w:rsidR="00F00215" w:rsidRPr="00A27E2F" w:rsidRDefault="00F00215" w:rsidP="00A27E2F">
      <w:pPr>
        <w:spacing w:line="276" w:lineRule="auto"/>
        <w:ind w:firstLine="567"/>
        <w:rPr>
          <w:lang w:val="uz-Cyrl-UZ"/>
        </w:rPr>
      </w:pPr>
      <w:r w:rsidRPr="00A27E2F">
        <w:rPr>
          <w:b/>
          <w:bCs/>
          <w:iCs/>
          <w:lang w:val="uz-Cyrl-UZ"/>
        </w:rPr>
        <w:t xml:space="preserve">Marketing va talabalar amaliyoti </w:t>
      </w:r>
      <w:r w:rsidR="00567F2D" w:rsidRPr="00A27E2F">
        <w:rPr>
          <w:b/>
          <w:bCs/>
          <w:iCs/>
          <w:lang w:val="uz-Cyrl-UZ"/>
        </w:rPr>
        <w:t>boshqarmasi</w:t>
      </w:r>
      <w:r w:rsidRPr="00A27E2F">
        <w:rPr>
          <w:b/>
          <w:bCs/>
          <w:iCs/>
          <w:lang w:val="uz-Cyrl-UZ"/>
        </w:rPr>
        <w:t xml:space="preserve">bosh </w:t>
      </w:r>
      <w:r w:rsidR="00567F2D" w:rsidRPr="00A27E2F">
        <w:rPr>
          <w:b/>
          <w:bCs/>
          <w:iCs/>
          <w:lang w:val="uz-Cyrl-UZ"/>
        </w:rPr>
        <w:t>mutaxassisi</w:t>
      </w:r>
      <w:r w:rsidRPr="00A27E2F">
        <w:rPr>
          <w:b/>
          <w:bCs/>
          <w:lang w:val="uz-Cyrl-UZ"/>
        </w:rPr>
        <w:t xml:space="preserve"> huquqlari: </w:t>
      </w:r>
    </w:p>
    <w:p w14:paraId="3C2A8076" w14:textId="77777777" w:rsidR="00F00215" w:rsidRPr="00A27E2F" w:rsidRDefault="00F00215" w:rsidP="00A27E2F">
      <w:pPr>
        <w:spacing w:line="276" w:lineRule="auto"/>
        <w:ind w:firstLine="567"/>
        <w:rPr>
          <w:lang w:val="uz-Cyrl-UZ"/>
        </w:rPr>
      </w:pPr>
      <w:r w:rsidRPr="00A27E2F">
        <w:rPr>
          <w:lang w:val="uz-Cyrl-UZ"/>
        </w:rPr>
        <w:t xml:space="preserve">o‘z faoliyatini takomillashtirish yuzasidan tarkibiy bo‘linma rahbariga takliflar kiritish; </w:t>
      </w:r>
    </w:p>
    <w:p w14:paraId="458EF97F" w14:textId="77777777" w:rsidR="00F00215" w:rsidRPr="00A27E2F" w:rsidRDefault="00F00215" w:rsidP="00A27E2F">
      <w:pPr>
        <w:spacing w:line="276" w:lineRule="auto"/>
        <w:ind w:firstLine="567"/>
        <w:rPr>
          <w:lang w:val="en-US"/>
        </w:rPr>
      </w:pPr>
      <w:r w:rsidRPr="00A27E2F">
        <w:rPr>
          <w:lang w:val="en-US"/>
        </w:rPr>
        <w:t xml:space="preserve">Akademiya tarkibiy bo‘linmalaridan zarur ma’lumot va hujjatlarni belgilangan tartibda olish; </w:t>
      </w:r>
    </w:p>
    <w:p w14:paraId="190653AE" w14:textId="77777777" w:rsidR="00F00215" w:rsidRPr="00A27E2F" w:rsidRDefault="00F00215" w:rsidP="00A27E2F">
      <w:pPr>
        <w:spacing w:line="276" w:lineRule="auto"/>
        <w:ind w:firstLine="567"/>
        <w:rPr>
          <w:lang w:val="en-US"/>
        </w:rPr>
      </w:pPr>
      <w:r w:rsidRPr="00A27E2F">
        <w:rPr>
          <w:lang w:val="en-US"/>
        </w:rPr>
        <w:t xml:space="preserve">yuklatilgan vazifalarni sifatli bajarish maqsadida tarkibiy bo‘linma rahbaridan uslubiy yordam ko‘rsatishni talab qilish. </w:t>
      </w:r>
    </w:p>
    <w:p w14:paraId="22C50C2F" w14:textId="2C4EA9AF" w:rsidR="00F00215" w:rsidRPr="00A27E2F" w:rsidRDefault="00F00215" w:rsidP="00A27E2F">
      <w:pPr>
        <w:spacing w:line="276" w:lineRule="auto"/>
        <w:ind w:firstLine="708"/>
        <w:rPr>
          <w:lang w:val="en-US"/>
        </w:rPr>
      </w:pPr>
    </w:p>
    <w:p w14:paraId="7C7135F8" w14:textId="002F058A" w:rsidR="00F00215" w:rsidRPr="00A27E2F" w:rsidRDefault="00F00215" w:rsidP="00A27E2F">
      <w:pPr>
        <w:spacing w:after="0" w:line="276" w:lineRule="auto"/>
        <w:ind w:left="710" w:firstLine="0"/>
        <w:jc w:val="center"/>
        <w:rPr>
          <w:b/>
          <w:bCs/>
          <w:lang w:val="en-US"/>
        </w:rPr>
      </w:pPr>
      <w:r w:rsidRPr="00A27E2F">
        <w:rPr>
          <w:b/>
          <w:bCs/>
          <w:iCs/>
          <w:lang w:val="uz-Cyrl-UZ"/>
        </w:rPr>
        <w:t xml:space="preserve">Marketing va talabalar amaliyoti </w:t>
      </w:r>
      <w:r w:rsidR="00567F2D" w:rsidRPr="00A27E2F">
        <w:rPr>
          <w:b/>
          <w:bCs/>
          <w:iCs/>
          <w:lang w:val="uz-Cyrl-UZ"/>
        </w:rPr>
        <w:t>boshqarmasi</w:t>
      </w:r>
      <w:r w:rsidRPr="00A27E2F">
        <w:rPr>
          <w:b/>
          <w:bCs/>
          <w:iCs/>
          <w:lang w:val="uz-Cyrl-UZ"/>
        </w:rPr>
        <w:t xml:space="preserve"> bosh </w:t>
      </w:r>
      <w:r w:rsidRPr="00A27E2F">
        <w:rPr>
          <w:b/>
          <w:bCs/>
          <w:lang w:val="en-US"/>
        </w:rPr>
        <w:t>mutaxassis lavozim klassifikatori:</w:t>
      </w:r>
    </w:p>
    <w:tbl>
      <w:tblPr>
        <w:tblStyle w:val="TableGrid"/>
        <w:tblW w:w="9573" w:type="dxa"/>
        <w:tblInd w:w="-108" w:type="dxa"/>
        <w:tblCellMar>
          <w:top w:w="57" w:type="dxa"/>
          <w:left w:w="115" w:type="dxa"/>
          <w:right w:w="83" w:type="dxa"/>
        </w:tblCellMar>
        <w:tblLook w:val="04A0" w:firstRow="1" w:lastRow="0" w:firstColumn="1" w:lastColumn="0" w:noHBand="0" w:noVBand="1"/>
      </w:tblPr>
      <w:tblGrid>
        <w:gridCol w:w="847"/>
        <w:gridCol w:w="2151"/>
        <w:gridCol w:w="1270"/>
        <w:gridCol w:w="1800"/>
        <w:gridCol w:w="1664"/>
        <w:gridCol w:w="1841"/>
      </w:tblGrid>
      <w:tr w:rsidR="00F00215" w:rsidRPr="00A27E2F" w14:paraId="426BD8FA" w14:textId="77777777" w:rsidTr="00843615">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1E307590" w14:textId="77777777" w:rsidR="00F00215" w:rsidRPr="00A27E2F" w:rsidRDefault="00F00215"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441AE290" w14:textId="77777777" w:rsidR="00F00215" w:rsidRPr="00A27E2F" w:rsidRDefault="00F00215" w:rsidP="00A27E2F">
            <w:pPr>
              <w:spacing w:after="0" w:line="276" w:lineRule="auto"/>
              <w:ind w:left="8"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56729291" w14:textId="77777777" w:rsidR="00F00215" w:rsidRPr="00A27E2F" w:rsidRDefault="00F00215"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046D9FDE" w14:textId="77777777" w:rsidR="00F00215" w:rsidRPr="00A27E2F" w:rsidRDefault="00F00215"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7C9ABD4B" w14:textId="77777777" w:rsidR="00F00215" w:rsidRPr="00A27E2F" w:rsidRDefault="00F00215"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575CE88C" w14:textId="77777777" w:rsidR="00F00215" w:rsidRPr="00A27E2F" w:rsidRDefault="00F00215" w:rsidP="00A27E2F">
            <w:pPr>
              <w:spacing w:after="69" w:line="276" w:lineRule="auto"/>
              <w:ind w:firstLine="0"/>
              <w:jc w:val="center"/>
            </w:pPr>
            <w:r w:rsidRPr="00A27E2F">
              <w:rPr>
                <w:b/>
                <w:sz w:val="24"/>
              </w:rPr>
              <w:t>OTYMK</w:t>
            </w:r>
            <w:r w:rsidRPr="00A27E2F">
              <w:rPr>
                <w:b/>
                <w:sz w:val="24"/>
                <w:vertAlign w:val="superscript"/>
              </w:rPr>
              <w:t xml:space="preserve"> </w:t>
            </w:r>
          </w:p>
          <w:p w14:paraId="225217E8" w14:textId="77777777" w:rsidR="00F00215" w:rsidRPr="00A27E2F" w:rsidRDefault="00F00215" w:rsidP="00A27E2F">
            <w:pPr>
              <w:spacing w:after="0" w:line="276" w:lineRule="auto"/>
              <w:ind w:firstLine="0"/>
              <w:jc w:val="center"/>
            </w:pPr>
            <w:r w:rsidRPr="00A27E2F">
              <w:rPr>
                <w:b/>
                <w:sz w:val="24"/>
              </w:rPr>
              <w:t>bo‘yicha kod</w:t>
            </w:r>
            <w:r w:rsidRPr="00A27E2F">
              <w:rPr>
                <w:sz w:val="24"/>
              </w:rPr>
              <w:t xml:space="preserve"> </w:t>
            </w:r>
          </w:p>
        </w:tc>
      </w:tr>
      <w:tr w:rsidR="00F00215" w:rsidRPr="007966E5" w14:paraId="5BE765F0" w14:textId="77777777" w:rsidTr="00843615">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3E6FC36A" w14:textId="77777777" w:rsidR="00F00215" w:rsidRPr="00A27E2F" w:rsidRDefault="00F00215" w:rsidP="00A27E2F">
            <w:pPr>
              <w:spacing w:after="0" w:line="276" w:lineRule="auto"/>
              <w:ind w:firstLine="0"/>
              <w:jc w:val="center"/>
            </w:pPr>
            <w:r w:rsidRPr="00A27E2F">
              <w:rPr>
                <w:sz w:val="24"/>
              </w:rPr>
              <w:t xml:space="preserve">335 </w:t>
            </w:r>
          </w:p>
        </w:tc>
        <w:tc>
          <w:tcPr>
            <w:tcW w:w="2151" w:type="dxa"/>
            <w:tcBorders>
              <w:top w:val="single" w:sz="4" w:space="0" w:color="000000"/>
              <w:left w:val="single" w:sz="4" w:space="0" w:color="000000"/>
              <w:bottom w:val="single" w:sz="4" w:space="0" w:color="000000"/>
              <w:right w:val="single" w:sz="4" w:space="0" w:color="000000"/>
            </w:tcBorders>
            <w:vAlign w:val="center"/>
          </w:tcPr>
          <w:p w14:paraId="60A8961E" w14:textId="77777777" w:rsidR="00F00215" w:rsidRPr="00A27E2F" w:rsidRDefault="00F00215" w:rsidP="00A27E2F">
            <w:pPr>
              <w:spacing w:after="0" w:line="276" w:lineRule="auto"/>
              <w:ind w:firstLine="0"/>
              <w:jc w:val="center"/>
            </w:pPr>
            <w:r w:rsidRPr="00A27E2F">
              <w:rPr>
                <w:sz w:val="24"/>
              </w:rPr>
              <w:t xml:space="preserve">Bosh mutaxassis </w:t>
            </w:r>
          </w:p>
        </w:tc>
        <w:tc>
          <w:tcPr>
            <w:tcW w:w="1270" w:type="dxa"/>
            <w:tcBorders>
              <w:top w:val="single" w:sz="4" w:space="0" w:color="000000"/>
              <w:left w:val="single" w:sz="4" w:space="0" w:color="000000"/>
              <w:bottom w:val="single" w:sz="4" w:space="0" w:color="000000"/>
              <w:right w:val="single" w:sz="4" w:space="0" w:color="000000"/>
            </w:tcBorders>
            <w:vAlign w:val="center"/>
          </w:tcPr>
          <w:p w14:paraId="3E93EA38" w14:textId="77777777" w:rsidR="00F00215" w:rsidRPr="00A27E2F" w:rsidRDefault="00F00215" w:rsidP="00A27E2F">
            <w:pPr>
              <w:spacing w:after="0" w:line="276" w:lineRule="auto"/>
              <w:ind w:firstLine="0"/>
              <w:jc w:val="center"/>
            </w:pPr>
            <w:r w:rsidRPr="00A27E2F">
              <w:rPr>
                <w:sz w:val="24"/>
              </w:rPr>
              <w:t xml:space="preserve">1229 </w:t>
            </w:r>
          </w:p>
        </w:tc>
        <w:tc>
          <w:tcPr>
            <w:tcW w:w="1800" w:type="dxa"/>
            <w:tcBorders>
              <w:top w:val="single" w:sz="4" w:space="0" w:color="000000"/>
              <w:left w:val="single" w:sz="4" w:space="0" w:color="000000"/>
              <w:bottom w:val="single" w:sz="4" w:space="0" w:color="000000"/>
              <w:right w:val="single" w:sz="4" w:space="0" w:color="000000"/>
            </w:tcBorders>
            <w:vAlign w:val="center"/>
          </w:tcPr>
          <w:p w14:paraId="4B8D40B5" w14:textId="77777777" w:rsidR="00F00215" w:rsidRPr="00A27E2F" w:rsidRDefault="00F00215" w:rsidP="00A27E2F">
            <w:pPr>
              <w:spacing w:after="0" w:line="276" w:lineRule="auto"/>
              <w:ind w:firstLine="0"/>
              <w:jc w:val="center"/>
            </w:pPr>
            <w:r w:rsidRPr="00A27E2F">
              <w:rPr>
                <w:sz w:val="24"/>
              </w:rPr>
              <w:t xml:space="preserve">B </w:t>
            </w:r>
          </w:p>
        </w:tc>
        <w:tc>
          <w:tcPr>
            <w:tcW w:w="1664" w:type="dxa"/>
            <w:tcBorders>
              <w:top w:val="single" w:sz="4" w:space="0" w:color="000000"/>
              <w:left w:val="single" w:sz="4" w:space="0" w:color="000000"/>
              <w:bottom w:val="single" w:sz="4" w:space="0" w:color="000000"/>
              <w:right w:val="single" w:sz="4" w:space="0" w:color="000000"/>
            </w:tcBorders>
            <w:vAlign w:val="center"/>
          </w:tcPr>
          <w:p w14:paraId="04F83BD8" w14:textId="77777777" w:rsidR="00F00215" w:rsidRPr="00A27E2F" w:rsidRDefault="00F00215" w:rsidP="00A27E2F">
            <w:pPr>
              <w:spacing w:after="0" w:line="276" w:lineRule="auto"/>
              <w:ind w:firstLine="0"/>
              <w:jc w:val="center"/>
            </w:pPr>
            <w:r w:rsidRPr="00A27E2F">
              <w:rPr>
                <w:sz w:val="24"/>
              </w:rPr>
              <w:t xml:space="preserve">Oliy ma’lumot </w:t>
            </w:r>
          </w:p>
        </w:tc>
        <w:tc>
          <w:tcPr>
            <w:tcW w:w="1841" w:type="dxa"/>
            <w:tcBorders>
              <w:top w:val="single" w:sz="4" w:space="0" w:color="000000"/>
              <w:left w:val="single" w:sz="4" w:space="0" w:color="000000"/>
              <w:bottom w:val="single" w:sz="4" w:space="0" w:color="000000"/>
              <w:right w:val="single" w:sz="4" w:space="0" w:color="000000"/>
            </w:tcBorders>
          </w:tcPr>
          <w:p w14:paraId="421C8A03" w14:textId="77777777" w:rsidR="00F00215" w:rsidRPr="00A27E2F" w:rsidRDefault="00F00215" w:rsidP="00A27E2F">
            <w:pPr>
              <w:spacing w:after="0" w:line="276" w:lineRule="auto"/>
              <w:ind w:firstLine="0"/>
              <w:jc w:val="center"/>
              <w:rPr>
                <w:lang w:val="en-US"/>
              </w:rPr>
            </w:pPr>
            <w:r w:rsidRPr="00A27E2F">
              <w:rPr>
                <w:sz w:val="24"/>
                <w:lang w:val="en-US"/>
              </w:rPr>
              <w:t xml:space="preserve">Faoliyat yo‘nalishlari bo‘yicha </w:t>
            </w:r>
          </w:p>
        </w:tc>
      </w:tr>
    </w:tbl>
    <w:p w14:paraId="573E81A7" w14:textId="77777777" w:rsidR="00F00215" w:rsidRPr="00A27E2F" w:rsidRDefault="00F00215" w:rsidP="00A27E2F">
      <w:pPr>
        <w:spacing w:after="81" w:line="276" w:lineRule="auto"/>
        <w:ind w:firstLine="0"/>
        <w:jc w:val="left"/>
        <w:rPr>
          <w:lang w:val="en-US"/>
        </w:rPr>
      </w:pPr>
      <w:r w:rsidRPr="00A27E2F">
        <w:rPr>
          <w:lang w:val="en-US"/>
        </w:rPr>
        <w:t xml:space="preserve"> </w:t>
      </w:r>
    </w:p>
    <w:p w14:paraId="5FBFE3BA" w14:textId="77777777" w:rsidR="00F00215" w:rsidRPr="00A27E2F" w:rsidRDefault="00F00215" w:rsidP="00A27E2F">
      <w:pPr>
        <w:spacing w:line="276" w:lineRule="auto"/>
        <w:ind w:left="-15" w:firstLine="582"/>
        <w:rPr>
          <w:lang w:val="en-US"/>
        </w:rPr>
      </w:pPr>
    </w:p>
    <w:p w14:paraId="1349A61E" w14:textId="006BE62E" w:rsidR="00BD3099" w:rsidRPr="00A27E2F" w:rsidRDefault="00F00215" w:rsidP="00A27E2F">
      <w:pPr>
        <w:pStyle w:val="1"/>
        <w:spacing w:line="276" w:lineRule="auto"/>
        <w:ind w:right="34"/>
        <w:rPr>
          <w:b w:val="0"/>
          <w:lang w:val="en-US"/>
        </w:rPr>
      </w:pPr>
      <w:r w:rsidRPr="00A27E2F">
        <w:rPr>
          <w:iCs/>
          <w:lang w:val="uz-Cyrl-UZ"/>
        </w:rPr>
        <w:t xml:space="preserve">Marketing va talabalar amaliyoti </w:t>
      </w:r>
      <w:r w:rsidR="00567F2D" w:rsidRPr="00A27E2F">
        <w:rPr>
          <w:lang w:val="uz-Cyrl-UZ"/>
        </w:rPr>
        <w:t>boshqarmasi</w:t>
      </w:r>
      <w:r w:rsidRPr="00A27E2F">
        <w:rPr>
          <w:lang w:val="uz-Cyrl-UZ"/>
        </w:rPr>
        <w:t xml:space="preserve"> </w:t>
      </w:r>
      <w:r w:rsidR="00567F2D" w:rsidRPr="00A27E2F">
        <w:rPr>
          <w:lang w:val="uz-Cyrl-UZ"/>
        </w:rPr>
        <w:t>marketolog</w:t>
      </w:r>
      <w:r w:rsidR="00BD3099" w:rsidRPr="00A27E2F">
        <w:rPr>
          <w:b w:val="0"/>
          <w:lang w:val="en-US"/>
        </w:rPr>
        <w:t xml:space="preserve">  </w:t>
      </w:r>
    </w:p>
    <w:p w14:paraId="0B767776" w14:textId="51BEC40D" w:rsidR="00BD3099" w:rsidRPr="00A27E2F" w:rsidRDefault="00567F2D" w:rsidP="00A27E2F">
      <w:pPr>
        <w:spacing w:line="276" w:lineRule="auto"/>
        <w:ind w:firstLine="567"/>
        <w:rPr>
          <w:lang w:val="en-US"/>
        </w:rPr>
      </w:pPr>
      <w:r w:rsidRPr="00A27E2F">
        <w:rPr>
          <w:lang w:val="uz-Cyrl-UZ"/>
        </w:rPr>
        <w:t>Marketolog</w:t>
      </w:r>
      <w:r w:rsidR="00BD3099" w:rsidRPr="00A27E2F">
        <w:rPr>
          <w:lang w:val="en-US"/>
        </w:rPr>
        <w:t xml:space="preserve"> mutaxassis xodimlar tarkibiga kirib, rektor buyrug‘iga asosan ishga qabul qilinadi va lavozimidan ozod etiladi. Uslubchi bevosita tarkibiy bo‘linma rahbariga bo‘ysunadi. </w:t>
      </w:r>
    </w:p>
    <w:p w14:paraId="5AD1A3EF" w14:textId="6E903068" w:rsidR="00BD3099" w:rsidRPr="00A27E2F" w:rsidRDefault="00F00215" w:rsidP="00A27E2F">
      <w:pPr>
        <w:spacing w:line="276" w:lineRule="auto"/>
        <w:ind w:firstLine="567"/>
        <w:rPr>
          <w:b/>
          <w:bCs/>
          <w:lang w:val="en-US"/>
        </w:rPr>
      </w:pPr>
      <w:r w:rsidRPr="00A27E2F">
        <w:rPr>
          <w:b/>
          <w:bCs/>
          <w:iCs/>
          <w:lang w:val="uz-Cyrl-UZ"/>
        </w:rPr>
        <w:t xml:space="preserve">Marketing va talabalar amaliyoti </w:t>
      </w:r>
      <w:r w:rsidR="00567F2D" w:rsidRPr="00A27E2F">
        <w:rPr>
          <w:b/>
          <w:bCs/>
          <w:lang w:val="uz-Cyrl-UZ"/>
        </w:rPr>
        <w:t>boshqarmasi</w:t>
      </w:r>
      <w:r w:rsidRPr="00A27E2F">
        <w:rPr>
          <w:b/>
          <w:bCs/>
          <w:lang w:val="uz-Cyrl-UZ"/>
        </w:rPr>
        <w:t xml:space="preserve"> </w:t>
      </w:r>
      <w:r w:rsidR="00567F2D" w:rsidRPr="00A27E2F">
        <w:rPr>
          <w:b/>
          <w:bCs/>
          <w:lang w:val="uz-Cyrl-UZ"/>
        </w:rPr>
        <w:t>marketolog</w:t>
      </w:r>
      <w:r w:rsidR="00BD3099" w:rsidRPr="00A27E2F">
        <w:rPr>
          <w:b/>
          <w:bCs/>
          <w:lang w:val="en-US"/>
        </w:rPr>
        <w:t xml:space="preserve"> lavozimi malaka talablari: </w:t>
      </w:r>
    </w:p>
    <w:p w14:paraId="378AFF43" w14:textId="77777777" w:rsidR="00BD3099" w:rsidRPr="00A27E2F" w:rsidRDefault="00BD3099" w:rsidP="00A27E2F">
      <w:pPr>
        <w:spacing w:line="276" w:lineRule="auto"/>
        <w:ind w:left="708" w:hanging="141"/>
        <w:rPr>
          <w:lang w:val="en-US"/>
        </w:rPr>
      </w:pPr>
      <w:r w:rsidRPr="00A27E2F">
        <w:rPr>
          <w:lang w:val="en-US"/>
        </w:rPr>
        <w:t xml:space="preserve">oliy ma’lumotga ega bo‘lish; </w:t>
      </w:r>
    </w:p>
    <w:p w14:paraId="6A6F7558" w14:textId="77777777" w:rsidR="00BD3099" w:rsidRPr="00A27E2F" w:rsidRDefault="00BD3099" w:rsidP="00A27E2F">
      <w:pPr>
        <w:spacing w:line="276" w:lineRule="auto"/>
        <w:ind w:left="-15" w:firstLine="582"/>
        <w:rPr>
          <w:b/>
          <w:lang w:val="en-US"/>
        </w:rPr>
      </w:pPr>
      <w:r w:rsidRPr="00A27E2F">
        <w:rPr>
          <w:lang w:val="en-US"/>
        </w:rPr>
        <w:lastRenderedPageBreak/>
        <w:t>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w:t>
      </w:r>
      <w:r w:rsidRPr="00A27E2F">
        <w:rPr>
          <w:b/>
          <w:lang w:val="en-US"/>
        </w:rPr>
        <w:t xml:space="preserve"> </w:t>
      </w:r>
    </w:p>
    <w:p w14:paraId="50F5A029" w14:textId="77777777" w:rsidR="00BD3099" w:rsidRPr="00A27E2F" w:rsidRDefault="00BD3099" w:rsidP="00A27E2F">
      <w:pPr>
        <w:spacing w:line="276" w:lineRule="auto"/>
        <w:ind w:left="-15" w:firstLine="582"/>
        <w:rPr>
          <w:lang w:val="en-US"/>
        </w:rPr>
      </w:pPr>
      <w:r w:rsidRPr="00A27E2F">
        <w:rPr>
          <w:lang w:val="en-US"/>
        </w:rPr>
        <w:t xml:space="preserve">tegishli bilim va ko‘nikmalarga ega bo‘lish; axborot kommunikatsiya texnologiyalaridan foydalanish. </w:t>
      </w:r>
    </w:p>
    <w:p w14:paraId="7A0E3403" w14:textId="413975AE" w:rsidR="00BD3099" w:rsidRPr="00A27E2F" w:rsidRDefault="00F00215" w:rsidP="00A27E2F">
      <w:pPr>
        <w:spacing w:line="276" w:lineRule="auto"/>
        <w:ind w:firstLine="567"/>
        <w:rPr>
          <w:lang w:val="en-US"/>
        </w:rPr>
      </w:pPr>
      <w:r w:rsidRPr="00A27E2F">
        <w:rPr>
          <w:b/>
          <w:bCs/>
          <w:iCs/>
          <w:lang w:val="uz-Cyrl-UZ"/>
        </w:rPr>
        <w:t xml:space="preserve">Marketing va talabalar amaliyoti </w:t>
      </w:r>
      <w:r w:rsidR="00567F2D" w:rsidRPr="00A27E2F">
        <w:rPr>
          <w:b/>
          <w:bCs/>
          <w:lang w:val="uz-Cyrl-UZ"/>
        </w:rPr>
        <w:t>boshqarmasi</w:t>
      </w:r>
      <w:r w:rsidRPr="00A27E2F">
        <w:rPr>
          <w:b/>
          <w:bCs/>
          <w:lang w:val="uz-Cyrl-UZ"/>
        </w:rPr>
        <w:t xml:space="preserve"> </w:t>
      </w:r>
      <w:r w:rsidR="00567F2D" w:rsidRPr="00A27E2F">
        <w:rPr>
          <w:b/>
          <w:bCs/>
          <w:lang w:val="uz-Cyrl-UZ"/>
        </w:rPr>
        <w:t>marketolog</w:t>
      </w:r>
      <w:r w:rsidR="00BD3099" w:rsidRPr="00A27E2F">
        <w:rPr>
          <w:b/>
          <w:bCs/>
          <w:lang w:val="en-US"/>
        </w:rPr>
        <w:t xml:space="preserve"> bilishi kerak:</w:t>
      </w:r>
      <w:r w:rsidR="00BD3099" w:rsidRPr="00A27E2F">
        <w:rPr>
          <w:lang w:val="en-US"/>
        </w:rPr>
        <w:t xml:space="preserve"> </w:t>
      </w:r>
    </w:p>
    <w:p w14:paraId="0DEE3F3E" w14:textId="77777777" w:rsidR="00BD3099" w:rsidRPr="00A27E2F" w:rsidRDefault="00BD3099" w:rsidP="00A27E2F">
      <w:pPr>
        <w:spacing w:line="276" w:lineRule="auto"/>
        <w:ind w:firstLine="567"/>
        <w:rPr>
          <w:lang w:val="en-US"/>
        </w:rPr>
      </w:pPr>
      <w:r w:rsidRPr="00A27E2F">
        <w:rPr>
          <w:lang w:val="en-US"/>
        </w:rPr>
        <w:t xml:space="preserve">bo‘lim faoliyatini tartibga soluvchi normativ-huquqiy hujjatlarni, Akademiya Ustavi, Ichki tartib qoidalari, Kengash qarorlari, rektor buyruqlari, tarkibiy bo‘linma Nizomi hamda ushbu yo‘riqnomani; </w:t>
      </w:r>
    </w:p>
    <w:p w14:paraId="07FCF396" w14:textId="576EEC4D" w:rsidR="00BD3099" w:rsidRPr="00A27E2F" w:rsidRDefault="00BD3099" w:rsidP="00A27E2F">
      <w:pPr>
        <w:spacing w:line="276" w:lineRule="auto"/>
        <w:ind w:firstLine="567"/>
        <w:rPr>
          <w:lang w:val="en-US"/>
        </w:rPr>
      </w:pPr>
      <w:r w:rsidRPr="00A27E2F">
        <w:rPr>
          <w:lang w:val="en-US"/>
        </w:rPr>
        <w:t>mehnat va o‘quv intizomi, mehnatni muhofaza qilish, texnika xavfsizligi va ishlab chiqarish sanitariyasiga doir qoidalar ish yuritish tartib qoidalarini, yong‘indan saqlash qoidalari va me’yorlarini.</w:t>
      </w:r>
    </w:p>
    <w:p w14:paraId="43B26E38" w14:textId="0E1CF880" w:rsidR="00BD3099" w:rsidRPr="00A27E2F" w:rsidRDefault="00BD3099" w:rsidP="00A27E2F">
      <w:pPr>
        <w:tabs>
          <w:tab w:val="center" w:pos="1299"/>
          <w:tab w:val="center" w:pos="3029"/>
          <w:tab w:val="center" w:pos="4852"/>
          <w:tab w:val="center" w:pos="6887"/>
          <w:tab w:val="right" w:pos="9394"/>
        </w:tabs>
        <w:spacing w:after="86" w:line="276" w:lineRule="auto"/>
        <w:ind w:firstLine="567"/>
        <w:rPr>
          <w:iCs/>
          <w:lang w:val="en-US"/>
        </w:rPr>
      </w:pPr>
      <w:r w:rsidRPr="00A27E2F">
        <w:rPr>
          <w:b/>
          <w:bCs/>
          <w:iCs/>
          <w:lang w:val="uz-Cyrl-UZ"/>
        </w:rPr>
        <w:t xml:space="preserve">Marketing va talabalar amaliyoti </w:t>
      </w:r>
      <w:r w:rsidRPr="00A27E2F">
        <w:rPr>
          <w:b/>
          <w:bCs/>
          <w:iCs/>
          <w:lang w:val="en-US"/>
        </w:rPr>
        <w:t>marketologi:</w:t>
      </w:r>
      <w:r w:rsidRPr="00A27E2F">
        <w:rPr>
          <w:iCs/>
          <w:lang w:val="en-US"/>
        </w:rPr>
        <w:t xml:space="preserve"> </w:t>
      </w:r>
    </w:p>
    <w:p w14:paraId="2F3B4305" w14:textId="77777777" w:rsidR="00BD3099" w:rsidRPr="00A27E2F" w:rsidRDefault="00BD3099"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 xml:space="preserve">bitiruvchilarni inventarizatsiyadan o‘tkazish va ular to‘g‘risidagi tegishli shakldagi barcha ma’lumotlarni umumlashtirgan holda tahlil etish; </w:t>
      </w:r>
    </w:p>
    <w:p w14:paraId="0F86E725" w14:textId="77777777" w:rsidR="00BD3099" w:rsidRPr="00A27E2F" w:rsidRDefault="00BD3099"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 xml:space="preserve">bitiruvchilarni kasbiy mahorati va tayyorgarlik darajasining Davlat standarti talablari va ish beruvchilar (iste’molchi) korxona, tashkilot va muassasalar tomonidan qo‘yilgan shartlarga muvofiqligi bo‘yicha o‘quv uslubiy boshqarma va tegishli kafedralar bilan hamkorlikda chora-tadbirlar belgilash va amalga oshirishda zaruriy hujjatlarni tayyorlash va bo‘lim boshlig‘iga taqdim etish; </w:t>
      </w:r>
    </w:p>
    <w:p w14:paraId="455E1F21" w14:textId="77777777" w:rsidR="00BD3099" w:rsidRPr="00A27E2F" w:rsidRDefault="00BD3099"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 xml:space="preserve">ish beruvchilar (iste’molchilar)ning yosh mutaxassislar xaqidagi fikrlari, e’tirozlari, kamchiliklari va rad qilinishi sabablari va ta’lim sifatini oshirishga oid takliflarini tahlil qilish hamda ta’lim xizmatlari bozori talablariga javob beruvchi yangi avlod bitiruvchilarini shakllantirish bo‘yicha bo‘lim boshlig‘i bilan kelishilgan holda tegishli takliflarni tayyorlash; </w:t>
      </w:r>
    </w:p>
    <w:p w14:paraId="46DD00AA" w14:textId="77777777" w:rsidR="00BD3099" w:rsidRPr="00A27E2F" w:rsidRDefault="00BD3099"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 xml:space="preserve">bitiruvchilarni ishga taqsimlash va joylashtirish bo‘yicha tegishli muassasa, korxona va tashkilotlar bilan o‘zaro yozishmalarni olib borish; </w:t>
      </w:r>
    </w:p>
    <w:p w14:paraId="276F6522" w14:textId="77777777" w:rsidR="00BD3099" w:rsidRPr="00A27E2F" w:rsidRDefault="00BD3099"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 xml:space="preserve">bakalavriat va magistrantlarning amaliyoti va stajirovka o‘tashi, tajriba orttirishi, ishga joylashishi va kasbiy o‘sishi bilan bog‘liq masalalarni Akademiya o‘quv-uslubiy boshqarmasi va kafedralar hamda boshqa tegishli bo‘limlar bilan kelishgan holda amalga oshirishda ishtirok etish, shuningdek, o‘quv yili oxirida amalga oshirilgan ishlar bo‘yicha hisobot taqdim etish; </w:t>
      </w:r>
    </w:p>
    <w:p w14:paraId="778787FD" w14:textId="77777777" w:rsidR="00BD3099" w:rsidRPr="00A27E2F" w:rsidRDefault="00BD3099" w:rsidP="00A27E2F">
      <w:pPr>
        <w:tabs>
          <w:tab w:val="center" w:pos="1299"/>
          <w:tab w:val="center" w:pos="3029"/>
          <w:tab w:val="center" w:pos="4852"/>
          <w:tab w:val="center" w:pos="6887"/>
          <w:tab w:val="right" w:pos="9394"/>
        </w:tabs>
        <w:spacing w:after="86" w:line="276" w:lineRule="auto"/>
        <w:ind w:firstLine="567"/>
        <w:rPr>
          <w:lang w:val="en-US"/>
        </w:rPr>
      </w:pPr>
      <w:r w:rsidRPr="00A27E2F">
        <w:rPr>
          <w:lang w:val="en-US"/>
        </w:rPr>
        <w:t xml:space="preserve">yuridik va jismoniy shaxslarning murojaatlariga asosan diplom ilovalari dublikatini qayta tiklab berish va hisobotini yuritish; </w:t>
      </w:r>
    </w:p>
    <w:p w14:paraId="2578EF6B" w14:textId="77777777" w:rsidR="00BD3099" w:rsidRPr="00A27E2F" w:rsidRDefault="00BD3099" w:rsidP="00A27E2F">
      <w:pPr>
        <w:spacing w:line="276" w:lineRule="auto"/>
        <w:ind w:left="-15" w:firstLine="582"/>
        <w:rPr>
          <w:lang w:val="en-US"/>
        </w:rPr>
      </w:pPr>
      <w:r w:rsidRPr="00A27E2F">
        <w:rPr>
          <w:lang w:val="en-US"/>
        </w:rPr>
        <w:lastRenderedPageBreak/>
        <w:t>amaliyot va stajirovka o‘taydigan talabalar ma’lumotlarini, o‘tash joylari ruyxatini tuzish va bo‘lim boshligiga taqdim etish. Zarur hollarda ularga o‘zgartirishlar kiritish;</w:t>
      </w:r>
    </w:p>
    <w:p w14:paraId="2B85B51D" w14:textId="13CAB5CD" w:rsidR="00BD3099" w:rsidRPr="00A27E2F" w:rsidRDefault="00BD3099" w:rsidP="00A27E2F">
      <w:pPr>
        <w:spacing w:line="276" w:lineRule="auto"/>
        <w:ind w:left="-15" w:firstLine="582"/>
        <w:rPr>
          <w:lang w:val="en-US"/>
        </w:rPr>
      </w:pPr>
      <w:r w:rsidRPr="00A27E2F">
        <w:rPr>
          <w:lang w:val="en-US"/>
        </w:rPr>
        <w:t xml:space="preserve">bitiruvchilarni ishga taqsimlash va joylashtirishni amalga oshirish hamda ta’lim xizmatlari ko‘rsatishga o‘z vaqtida tayyorgarlik ko‘rish; </w:t>
      </w:r>
    </w:p>
    <w:p w14:paraId="4381D9D3" w14:textId="77777777" w:rsidR="00BD3099" w:rsidRPr="00A27E2F" w:rsidRDefault="00BD3099" w:rsidP="00A27E2F">
      <w:pPr>
        <w:spacing w:line="276" w:lineRule="auto"/>
        <w:ind w:left="-15" w:firstLine="582"/>
        <w:rPr>
          <w:lang w:val="en-US"/>
        </w:rPr>
      </w:pPr>
      <w:r w:rsidRPr="00A27E2F">
        <w:rPr>
          <w:lang w:val="en-US"/>
        </w:rPr>
        <w:t xml:space="preserve">Akademiyaning amaliyot va stajirovka o‘tash, tajriba orttirish, ishga joylashtirish va kasbiy o‘sish masalalariga doir me’yoriy hujjatlarini (nizom) o‘quv uslubiy boshqarma bilan hamkorlikda ishlab chiqish; </w:t>
      </w:r>
    </w:p>
    <w:p w14:paraId="678E47A5" w14:textId="77777777" w:rsidR="00BD3099" w:rsidRPr="00A27E2F" w:rsidRDefault="00BD3099" w:rsidP="00A27E2F">
      <w:pPr>
        <w:spacing w:line="276" w:lineRule="auto"/>
        <w:ind w:left="-15" w:firstLine="582"/>
        <w:rPr>
          <w:lang w:val="en-US"/>
        </w:rPr>
      </w:pPr>
      <w:r w:rsidRPr="00A27E2F">
        <w:rPr>
          <w:lang w:val="en-US"/>
        </w:rPr>
        <w:t xml:space="preserve">bo‘limda amalga oshirilayotgan o‘quv-uslubiy, ma’naviy-ma’rifiy hamda ilmiy-tadqiqot ishlarida faol ishtirok etish; </w:t>
      </w:r>
    </w:p>
    <w:p w14:paraId="585F7688" w14:textId="77777777" w:rsidR="00BD3099" w:rsidRPr="00A27E2F" w:rsidRDefault="00BD3099" w:rsidP="00A27E2F">
      <w:pPr>
        <w:spacing w:line="276" w:lineRule="auto"/>
        <w:ind w:left="-15" w:firstLine="582"/>
        <w:rPr>
          <w:lang w:val="en-US"/>
        </w:rPr>
      </w:pPr>
      <w:r w:rsidRPr="00A27E2F">
        <w:rPr>
          <w:lang w:val="en-US"/>
        </w:rPr>
        <w:t xml:space="preserve">bo‘limga kiruvchi va chiquvchi xat-hujjatlarning hisobini yuritish va ro‘yxatdan o‘tkazish; amaliyot imtihon natijalari bo‘yicha bo‘lim boshlig‘iga axborot kiritish; bo‘lim arxivi va kartotekasini yuritish; </w:t>
      </w:r>
    </w:p>
    <w:p w14:paraId="61532755" w14:textId="77777777" w:rsidR="00BD3099" w:rsidRPr="00A27E2F" w:rsidRDefault="00BD3099" w:rsidP="00A27E2F">
      <w:pPr>
        <w:spacing w:line="276" w:lineRule="auto"/>
        <w:ind w:left="-15" w:firstLine="582"/>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 xml:space="preserve">yanvardagi 12-son “Ijro intizomini mustahkamlash chora-tadbirlari to‘g‘risida”gi qaroriga muvofiq ijro intizomi, Akademiya Ustavi, Ichki tartib qoidalari, Kengash qarorlari, rektor buyruqlariga rioya etish; </w:t>
      </w:r>
    </w:p>
    <w:p w14:paraId="4CB4C8BC" w14:textId="2E3D3F1C" w:rsidR="00F00215" w:rsidRPr="00A27E2F" w:rsidRDefault="00F00215" w:rsidP="00A27E2F">
      <w:pPr>
        <w:spacing w:line="276" w:lineRule="auto"/>
        <w:ind w:firstLine="567"/>
        <w:rPr>
          <w:b/>
          <w:bCs/>
          <w:lang w:val="en-US"/>
        </w:rPr>
      </w:pPr>
      <w:r w:rsidRPr="00A27E2F">
        <w:rPr>
          <w:b/>
          <w:bCs/>
          <w:iCs/>
          <w:lang w:val="uz-Cyrl-UZ"/>
        </w:rPr>
        <w:t xml:space="preserve">Marketing va talabalar amaliyoti </w:t>
      </w:r>
      <w:r w:rsidR="00567F2D" w:rsidRPr="00A27E2F">
        <w:rPr>
          <w:b/>
          <w:bCs/>
          <w:lang w:val="uz-Cyrl-UZ"/>
        </w:rPr>
        <w:t>boshqarmasi</w:t>
      </w:r>
      <w:r w:rsidRPr="00A27E2F">
        <w:rPr>
          <w:b/>
          <w:bCs/>
          <w:lang w:val="uz-Cyrl-UZ"/>
        </w:rPr>
        <w:t xml:space="preserve"> </w:t>
      </w:r>
      <w:r w:rsidR="00567F2D" w:rsidRPr="00A27E2F">
        <w:rPr>
          <w:b/>
          <w:bCs/>
          <w:lang w:val="uz-Cyrl-UZ"/>
        </w:rPr>
        <w:t>marketolog</w:t>
      </w:r>
      <w:r w:rsidRPr="00A27E2F">
        <w:rPr>
          <w:b/>
          <w:bCs/>
          <w:lang w:val="en-US"/>
        </w:rPr>
        <w:t xml:space="preserve"> huquqlari: </w:t>
      </w:r>
    </w:p>
    <w:p w14:paraId="4E85BCE5" w14:textId="77777777" w:rsidR="00F00215" w:rsidRPr="00A27E2F" w:rsidRDefault="00F00215" w:rsidP="00A27E2F">
      <w:pPr>
        <w:tabs>
          <w:tab w:val="center" w:pos="834"/>
          <w:tab w:val="center" w:pos="1965"/>
          <w:tab w:val="center" w:pos="4094"/>
          <w:tab w:val="center" w:pos="6071"/>
          <w:tab w:val="center" w:pos="7483"/>
          <w:tab w:val="right" w:pos="9394"/>
        </w:tabs>
        <w:spacing w:line="276" w:lineRule="auto"/>
        <w:ind w:firstLine="567"/>
        <w:jc w:val="left"/>
        <w:rPr>
          <w:lang w:val="en-US"/>
        </w:rPr>
      </w:pPr>
      <w:r w:rsidRPr="00A27E2F">
        <w:rPr>
          <w:lang w:val="en-US"/>
        </w:rPr>
        <w:t xml:space="preserve">o‘z </w:t>
      </w:r>
      <w:r w:rsidRPr="00A27E2F">
        <w:rPr>
          <w:lang w:val="en-US"/>
        </w:rPr>
        <w:tab/>
        <w:t xml:space="preserve">faoliyatini </w:t>
      </w:r>
      <w:r w:rsidRPr="00A27E2F">
        <w:rPr>
          <w:lang w:val="en-US"/>
        </w:rPr>
        <w:tab/>
        <w:t xml:space="preserve">takomillashtirish </w:t>
      </w:r>
      <w:r w:rsidRPr="00A27E2F">
        <w:rPr>
          <w:lang w:val="en-US"/>
        </w:rPr>
        <w:tab/>
        <w:t xml:space="preserve">yuzasidan tarkibiy </w:t>
      </w:r>
      <w:r w:rsidRPr="00A27E2F">
        <w:rPr>
          <w:lang w:val="en-US"/>
        </w:rPr>
        <w:tab/>
        <w:t xml:space="preserve">bo‘linma </w:t>
      </w:r>
    </w:p>
    <w:p w14:paraId="7BAC8CE8" w14:textId="77777777" w:rsidR="00F00215" w:rsidRPr="00A27E2F" w:rsidRDefault="00F00215" w:rsidP="00A27E2F">
      <w:pPr>
        <w:spacing w:line="276" w:lineRule="auto"/>
        <w:ind w:left="693" w:hanging="708"/>
        <w:rPr>
          <w:lang w:val="en-US"/>
        </w:rPr>
      </w:pPr>
      <w:r w:rsidRPr="00A27E2F">
        <w:rPr>
          <w:lang w:val="en-US"/>
        </w:rPr>
        <w:t xml:space="preserve">rahbariga takliflar kiritish; </w:t>
      </w:r>
    </w:p>
    <w:p w14:paraId="25A699D1" w14:textId="77777777" w:rsidR="00F00215" w:rsidRPr="00A27E2F" w:rsidRDefault="00F00215" w:rsidP="00A27E2F">
      <w:pPr>
        <w:spacing w:line="276" w:lineRule="auto"/>
        <w:ind w:firstLine="567"/>
        <w:rPr>
          <w:lang w:val="en-US"/>
        </w:rPr>
      </w:pPr>
      <w:r w:rsidRPr="00A27E2F">
        <w:rPr>
          <w:lang w:val="en-US"/>
        </w:rPr>
        <w:t>Akademiya tarkibiy bo‘linmalaridan zarur ma’lumot va hujjatlarni belgilangan</w:t>
      </w:r>
      <w:r w:rsidRPr="00A27E2F">
        <w:rPr>
          <w:lang w:val="uz-Cyrl-UZ"/>
        </w:rPr>
        <w:t xml:space="preserve"> </w:t>
      </w:r>
      <w:r w:rsidRPr="00A27E2F">
        <w:rPr>
          <w:lang w:val="en-US"/>
        </w:rPr>
        <w:t xml:space="preserve">tartibda olish; </w:t>
      </w:r>
    </w:p>
    <w:p w14:paraId="0367B262" w14:textId="3DDCE5E0" w:rsidR="00F00215" w:rsidRPr="00A27E2F" w:rsidRDefault="00F00215" w:rsidP="00A27E2F">
      <w:pPr>
        <w:spacing w:line="276" w:lineRule="auto"/>
        <w:ind w:firstLine="567"/>
        <w:rPr>
          <w:lang w:val="en-US"/>
        </w:rPr>
      </w:pPr>
      <w:r w:rsidRPr="00A27E2F">
        <w:rPr>
          <w:lang w:val="en-US"/>
        </w:rPr>
        <w:t xml:space="preserve">yuklatilgan vazifalarni sifatli bajarish maqsadida tarkibiy bo‘linma rahbaridan uslubiy yordam ko‘rsatishni talab qilish. </w:t>
      </w:r>
    </w:p>
    <w:p w14:paraId="5E6B8FA0" w14:textId="77777777" w:rsidR="00D115DD" w:rsidRPr="00A27E2F" w:rsidRDefault="00D115DD" w:rsidP="00A27E2F">
      <w:pPr>
        <w:spacing w:line="276" w:lineRule="auto"/>
        <w:ind w:firstLine="567"/>
        <w:rPr>
          <w:lang w:val="en-US"/>
        </w:rPr>
      </w:pPr>
    </w:p>
    <w:p w14:paraId="3E90DFCC" w14:textId="7ABAA4A2" w:rsidR="002A6D91" w:rsidRPr="00A27E2F" w:rsidRDefault="002A6D91" w:rsidP="00A27E2F">
      <w:pPr>
        <w:spacing w:after="0" w:line="276" w:lineRule="auto"/>
        <w:ind w:firstLine="0"/>
        <w:jc w:val="center"/>
        <w:rPr>
          <w:b/>
          <w:lang w:val="en-US"/>
        </w:rPr>
      </w:pPr>
      <w:r w:rsidRPr="00A27E2F">
        <w:rPr>
          <w:b/>
          <w:bCs/>
          <w:iCs/>
          <w:lang w:val="uz-Cyrl-UZ"/>
        </w:rPr>
        <w:t xml:space="preserve">Marketing va talabalar amaliyoti </w:t>
      </w:r>
      <w:r w:rsidR="00567F2D" w:rsidRPr="00A27E2F">
        <w:rPr>
          <w:b/>
          <w:bCs/>
          <w:lang w:val="uz-Cyrl-UZ"/>
        </w:rPr>
        <w:t>boshqarmasi</w:t>
      </w:r>
      <w:r w:rsidRPr="00A27E2F">
        <w:rPr>
          <w:b/>
          <w:bCs/>
          <w:lang w:val="uz-Cyrl-UZ"/>
        </w:rPr>
        <w:t xml:space="preserve"> </w:t>
      </w:r>
      <w:r w:rsidR="00567F2D" w:rsidRPr="00A27E2F">
        <w:rPr>
          <w:b/>
          <w:bCs/>
          <w:lang w:val="uz-Cyrl-UZ"/>
        </w:rPr>
        <w:t>marketolog</w:t>
      </w:r>
      <w:r w:rsidRPr="00A27E2F">
        <w:rPr>
          <w:b/>
          <w:lang w:val="en-US"/>
        </w:rPr>
        <w:t xml:space="preserve"> lavozim klassifikatori:</w:t>
      </w:r>
    </w:p>
    <w:tbl>
      <w:tblPr>
        <w:tblStyle w:val="TableGrid"/>
        <w:tblW w:w="9573" w:type="dxa"/>
        <w:tblInd w:w="-108" w:type="dxa"/>
        <w:tblCellMar>
          <w:top w:w="57" w:type="dxa"/>
          <w:left w:w="139" w:type="dxa"/>
          <w:right w:w="83" w:type="dxa"/>
        </w:tblCellMar>
        <w:tblLook w:val="04A0" w:firstRow="1" w:lastRow="0" w:firstColumn="1" w:lastColumn="0" w:noHBand="0" w:noVBand="1"/>
      </w:tblPr>
      <w:tblGrid>
        <w:gridCol w:w="847"/>
        <w:gridCol w:w="2151"/>
        <w:gridCol w:w="1270"/>
        <w:gridCol w:w="1800"/>
        <w:gridCol w:w="1664"/>
        <w:gridCol w:w="1841"/>
      </w:tblGrid>
      <w:tr w:rsidR="002A6D91" w:rsidRPr="00A27E2F" w14:paraId="1EAA19AB" w14:textId="77777777" w:rsidTr="00843615">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56E66834" w14:textId="77777777" w:rsidR="002A6D91" w:rsidRPr="00A27E2F" w:rsidRDefault="002A6D91"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60387D96" w14:textId="77777777" w:rsidR="002A6D91" w:rsidRPr="00A27E2F" w:rsidRDefault="002A6D91"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7236D681" w14:textId="77777777" w:rsidR="002A6D91" w:rsidRPr="00A27E2F" w:rsidRDefault="002A6D91"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3CD00C19" w14:textId="77777777" w:rsidR="002A6D91" w:rsidRPr="00A27E2F" w:rsidRDefault="002A6D91"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146CF107" w14:textId="77777777" w:rsidR="002A6D91" w:rsidRPr="00A27E2F" w:rsidRDefault="002A6D91"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32675A22" w14:textId="77777777" w:rsidR="002A6D91" w:rsidRPr="00A27E2F" w:rsidRDefault="002A6D91" w:rsidP="00A27E2F">
            <w:pPr>
              <w:spacing w:after="68" w:line="276" w:lineRule="auto"/>
              <w:ind w:firstLine="0"/>
              <w:jc w:val="center"/>
            </w:pPr>
            <w:r w:rsidRPr="00A27E2F">
              <w:rPr>
                <w:b/>
                <w:sz w:val="24"/>
              </w:rPr>
              <w:t>OTYMK</w:t>
            </w:r>
            <w:r w:rsidRPr="00A27E2F">
              <w:rPr>
                <w:b/>
                <w:sz w:val="24"/>
                <w:vertAlign w:val="superscript"/>
              </w:rPr>
              <w:t xml:space="preserve"> </w:t>
            </w:r>
          </w:p>
          <w:p w14:paraId="41F993DB" w14:textId="77777777" w:rsidR="002A6D91" w:rsidRPr="00A27E2F" w:rsidRDefault="002A6D91" w:rsidP="00A27E2F">
            <w:pPr>
              <w:spacing w:after="0" w:line="276" w:lineRule="auto"/>
              <w:ind w:firstLine="0"/>
              <w:jc w:val="center"/>
            </w:pPr>
            <w:r w:rsidRPr="00A27E2F">
              <w:rPr>
                <w:b/>
                <w:sz w:val="24"/>
              </w:rPr>
              <w:t>bo‘yicha kod</w:t>
            </w:r>
            <w:r w:rsidRPr="00A27E2F">
              <w:rPr>
                <w:sz w:val="24"/>
              </w:rPr>
              <w:t xml:space="preserve"> </w:t>
            </w:r>
          </w:p>
        </w:tc>
      </w:tr>
      <w:tr w:rsidR="002A6D91" w:rsidRPr="007966E5" w14:paraId="52561825" w14:textId="77777777" w:rsidTr="00843615">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7EA7782E" w14:textId="7E14BA1C" w:rsidR="002A6D91" w:rsidRPr="00A27E2F" w:rsidRDefault="00567F2D" w:rsidP="00A27E2F">
            <w:pPr>
              <w:spacing w:after="0" w:line="276" w:lineRule="auto"/>
              <w:ind w:left="43" w:firstLine="0"/>
              <w:jc w:val="left"/>
              <w:rPr>
                <w:lang w:val="uz-Cyrl-UZ"/>
              </w:rPr>
            </w:pPr>
            <w:r w:rsidRPr="00A27E2F">
              <w:rPr>
                <w:sz w:val="24"/>
                <w:lang w:val="uz-Cyrl-UZ"/>
              </w:rPr>
              <w:t>1554</w:t>
            </w:r>
          </w:p>
        </w:tc>
        <w:tc>
          <w:tcPr>
            <w:tcW w:w="2151" w:type="dxa"/>
            <w:tcBorders>
              <w:top w:val="single" w:sz="4" w:space="0" w:color="000000"/>
              <w:left w:val="single" w:sz="4" w:space="0" w:color="000000"/>
              <w:bottom w:val="single" w:sz="4" w:space="0" w:color="000000"/>
              <w:right w:val="single" w:sz="4" w:space="0" w:color="000000"/>
            </w:tcBorders>
            <w:vAlign w:val="center"/>
          </w:tcPr>
          <w:p w14:paraId="79BA6C5A" w14:textId="3E424A44" w:rsidR="002A6D91" w:rsidRPr="00A27E2F" w:rsidRDefault="00567F2D" w:rsidP="00A27E2F">
            <w:pPr>
              <w:spacing w:after="0" w:line="276" w:lineRule="auto"/>
              <w:ind w:firstLine="0"/>
              <w:jc w:val="center"/>
              <w:rPr>
                <w:lang w:val="uz-Cyrl-UZ"/>
              </w:rPr>
            </w:pPr>
            <w:r w:rsidRPr="00A27E2F">
              <w:rPr>
                <w:sz w:val="24"/>
                <w:lang w:val="uz-Cyrl-UZ"/>
              </w:rPr>
              <w:t>Marketolog</w:t>
            </w:r>
          </w:p>
        </w:tc>
        <w:tc>
          <w:tcPr>
            <w:tcW w:w="1270" w:type="dxa"/>
            <w:tcBorders>
              <w:top w:val="single" w:sz="4" w:space="0" w:color="000000"/>
              <w:left w:val="single" w:sz="4" w:space="0" w:color="000000"/>
              <w:bottom w:val="single" w:sz="4" w:space="0" w:color="000000"/>
              <w:right w:val="single" w:sz="4" w:space="0" w:color="000000"/>
            </w:tcBorders>
            <w:vAlign w:val="center"/>
          </w:tcPr>
          <w:p w14:paraId="7FDBAB68" w14:textId="6E7AA8DE" w:rsidR="002A6D91" w:rsidRPr="00A27E2F" w:rsidRDefault="00567F2D" w:rsidP="00A27E2F">
            <w:pPr>
              <w:spacing w:after="0" w:line="276" w:lineRule="auto"/>
              <w:ind w:firstLine="0"/>
              <w:jc w:val="center"/>
            </w:pPr>
            <w:r w:rsidRPr="00A27E2F">
              <w:rPr>
                <w:sz w:val="24"/>
                <w:lang w:val="uz-Cyrl-UZ"/>
              </w:rPr>
              <w:t>3413</w:t>
            </w:r>
            <w:r w:rsidR="002A6D91"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294BB895" w14:textId="77777777" w:rsidR="002A6D91" w:rsidRPr="00A27E2F" w:rsidRDefault="002A6D91" w:rsidP="00A27E2F">
            <w:pPr>
              <w:spacing w:after="0" w:line="276" w:lineRule="auto"/>
              <w:ind w:firstLine="0"/>
              <w:jc w:val="center"/>
            </w:pPr>
            <w:r w:rsidRPr="00A27E2F">
              <w:rPr>
                <w:sz w:val="24"/>
              </w:rPr>
              <w:t xml:space="preserve">M </w:t>
            </w:r>
          </w:p>
        </w:tc>
        <w:tc>
          <w:tcPr>
            <w:tcW w:w="1664" w:type="dxa"/>
            <w:tcBorders>
              <w:top w:val="single" w:sz="4" w:space="0" w:color="000000"/>
              <w:left w:val="single" w:sz="4" w:space="0" w:color="000000"/>
              <w:bottom w:val="single" w:sz="4" w:space="0" w:color="000000"/>
              <w:right w:val="single" w:sz="4" w:space="0" w:color="000000"/>
            </w:tcBorders>
            <w:vAlign w:val="center"/>
          </w:tcPr>
          <w:p w14:paraId="58F4F316" w14:textId="4E6C895C" w:rsidR="002A6D91" w:rsidRPr="00A27E2F" w:rsidRDefault="00567F2D" w:rsidP="00A27E2F">
            <w:pPr>
              <w:spacing w:after="0" w:line="276" w:lineRule="auto"/>
              <w:ind w:firstLine="0"/>
              <w:jc w:val="center"/>
            </w:pPr>
            <w:r w:rsidRPr="00A27E2F">
              <w:rPr>
                <w:sz w:val="24"/>
                <w:lang w:val="uz-Cyrl-UZ"/>
              </w:rPr>
              <w:t>O/M</w:t>
            </w:r>
            <w:r w:rsidR="002A6D91"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481E6D5B" w14:textId="77777777" w:rsidR="002A6D91" w:rsidRPr="00A27E2F" w:rsidRDefault="002A6D91" w:rsidP="00A27E2F">
            <w:pPr>
              <w:spacing w:after="0" w:line="276" w:lineRule="auto"/>
              <w:ind w:firstLine="0"/>
              <w:jc w:val="center"/>
              <w:rPr>
                <w:lang w:val="en-US"/>
              </w:rPr>
            </w:pPr>
            <w:r w:rsidRPr="00A27E2F">
              <w:rPr>
                <w:sz w:val="24"/>
                <w:lang w:val="en-US"/>
              </w:rPr>
              <w:t xml:space="preserve">Faoliyat yo‘nalishlari bo‘yicha </w:t>
            </w:r>
          </w:p>
        </w:tc>
      </w:tr>
    </w:tbl>
    <w:p w14:paraId="4BE92659" w14:textId="62AD35F0" w:rsidR="002A6D91" w:rsidRDefault="002A6D91" w:rsidP="00A27E2F">
      <w:pPr>
        <w:spacing w:after="97" w:line="276" w:lineRule="auto"/>
        <w:ind w:left="708" w:firstLine="0"/>
        <w:jc w:val="left"/>
        <w:rPr>
          <w:lang w:val="en-US"/>
        </w:rPr>
      </w:pPr>
      <w:r w:rsidRPr="00A27E2F">
        <w:rPr>
          <w:lang w:val="en-US"/>
        </w:rPr>
        <w:t xml:space="preserve"> </w:t>
      </w:r>
    </w:p>
    <w:p w14:paraId="29FB286F" w14:textId="77777777" w:rsidR="00C53C2A" w:rsidRPr="00A27E2F" w:rsidRDefault="00C53C2A" w:rsidP="00A27E2F">
      <w:pPr>
        <w:spacing w:after="97" w:line="276" w:lineRule="auto"/>
        <w:ind w:left="708" w:firstLine="0"/>
        <w:jc w:val="left"/>
        <w:rPr>
          <w:lang w:val="en-US"/>
        </w:rPr>
      </w:pPr>
    </w:p>
    <w:p w14:paraId="555AB391" w14:textId="6FB60F0C" w:rsidR="00BD3099" w:rsidRPr="00A27E2F" w:rsidRDefault="00C647BD" w:rsidP="00A27E2F">
      <w:pPr>
        <w:pStyle w:val="1"/>
        <w:spacing w:line="276" w:lineRule="auto"/>
        <w:ind w:right="34"/>
        <w:rPr>
          <w:lang w:val="en-US"/>
        </w:rPr>
      </w:pPr>
      <w:r w:rsidRPr="00A27E2F">
        <w:rPr>
          <w:iCs/>
          <w:lang w:val="en-US"/>
        </w:rPr>
        <w:t xml:space="preserve">Tahririy-nashriyot bo‘limi </w:t>
      </w:r>
      <w:r w:rsidR="00BD3099" w:rsidRPr="00A27E2F">
        <w:rPr>
          <w:lang w:val="en-US"/>
        </w:rPr>
        <w:t>boshlig‘i</w:t>
      </w:r>
    </w:p>
    <w:p w14:paraId="13A7AE06" w14:textId="77777777" w:rsidR="00BD3099" w:rsidRPr="00A27E2F" w:rsidRDefault="00BD3099" w:rsidP="00A27E2F">
      <w:pPr>
        <w:spacing w:line="276" w:lineRule="auto"/>
        <w:ind w:firstLine="567"/>
        <w:rPr>
          <w:lang w:val="en-US"/>
        </w:rPr>
      </w:pPr>
      <w:r w:rsidRPr="00A27E2F">
        <w:rPr>
          <w:lang w:val="en-US"/>
        </w:rPr>
        <w:t xml:space="preserve">Akademiyaning bo‘lim boshlig‘i boshqaruv xodimlar tarkibiga kirib, rektor buyrug‘iga asosan ishga qabul qilinadi va lavozimidan ozod etiladi. </w:t>
      </w:r>
    </w:p>
    <w:p w14:paraId="22CBE8AF" w14:textId="77777777" w:rsidR="00BD3099" w:rsidRPr="00A27E2F" w:rsidRDefault="00BD3099" w:rsidP="00A27E2F">
      <w:pPr>
        <w:spacing w:line="276" w:lineRule="auto"/>
        <w:ind w:firstLine="567"/>
        <w:rPr>
          <w:lang w:val="en-US"/>
        </w:rPr>
      </w:pPr>
      <w:r w:rsidRPr="00A27E2F">
        <w:rPr>
          <w:lang w:val="en-US"/>
        </w:rPr>
        <w:lastRenderedPageBreak/>
        <w:t xml:space="preserve">Bo‘lim boshlig‘i bevosita Akademiya rektoriga va tegishliligi bo‘yicha prorektorga bo‘ysunadi. </w:t>
      </w:r>
    </w:p>
    <w:p w14:paraId="03AA4683" w14:textId="77777777" w:rsidR="00BD3099" w:rsidRPr="00A27E2F" w:rsidRDefault="00BD3099" w:rsidP="00A27E2F">
      <w:pPr>
        <w:spacing w:after="2" w:line="276" w:lineRule="auto"/>
        <w:ind w:left="-142" w:firstLine="568"/>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xodim bajaradi. </w:t>
      </w:r>
    </w:p>
    <w:p w14:paraId="365FC743" w14:textId="77777777" w:rsidR="00BD3099" w:rsidRPr="00A27E2F" w:rsidRDefault="00BD3099" w:rsidP="00A27E2F">
      <w:pPr>
        <w:pStyle w:val="a3"/>
        <w:spacing w:line="276" w:lineRule="auto"/>
        <w:ind w:left="0" w:firstLine="567"/>
        <w:rPr>
          <w:lang w:val="en-US"/>
        </w:rPr>
      </w:pPr>
      <w:r w:rsidRPr="00A27E2F">
        <w:rPr>
          <w:lang w:val="en-US"/>
        </w:rPr>
        <w:t xml:space="preserve">Boshqarma boshlig‘i, markaz direktori ish joyida bo‘lmaganda (mehnat ta’tili, xizmat safari, mehnatga layoqatsizligi tufayli va boshqa sabablarga ko‘ra) uning xizmat vazifalarini rektor tomonidan belgilangan tartibda tayinlanadigan bo‘lim boshlig‘i bajarishi mumkin. </w:t>
      </w:r>
    </w:p>
    <w:p w14:paraId="136C2D9C" w14:textId="121C2D02" w:rsidR="00BD3099" w:rsidRPr="00A27E2F" w:rsidRDefault="00567F2D" w:rsidP="00A27E2F">
      <w:pPr>
        <w:spacing w:line="276" w:lineRule="auto"/>
        <w:ind w:left="693" w:hanging="126"/>
        <w:rPr>
          <w:lang w:val="en-US"/>
        </w:rPr>
      </w:pPr>
      <w:r w:rsidRPr="00A27E2F">
        <w:rPr>
          <w:b/>
          <w:bCs/>
          <w:iCs/>
          <w:lang w:val="en-US"/>
        </w:rPr>
        <w:t>Tahririy-nashriyot bo‘limi</w:t>
      </w:r>
      <w:r w:rsidRPr="00A27E2F">
        <w:rPr>
          <w:iCs/>
          <w:lang w:val="en-US"/>
        </w:rPr>
        <w:t xml:space="preserve"> </w:t>
      </w:r>
      <w:r w:rsidR="00BD3099" w:rsidRPr="00A27E2F">
        <w:rPr>
          <w:b/>
          <w:bCs/>
          <w:lang w:val="en-US"/>
        </w:rPr>
        <w:t>boshlig‘i lavozimi uchun malaka talablari:</w:t>
      </w:r>
      <w:r w:rsidR="00BD3099" w:rsidRPr="00A27E2F">
        <w:rPr>
          <w:lang w:val="en-US"/>
        </w:rPr>
        <w:t xml:space="preserve"> </w:t>
      </w:r>
    </w:p>
    <w:p w14:paraId="381E6C19" w14:textId="77777777" w:rsidR="00BD3099" w:rsidRPr="00A27E2F" w:rsidRDefault="00BD3099" w:rsidP="00A27E2F">
      <w:pPr>
        <w:spacing w:line="276" w:lineRule="auto"/>
        <w:ind w:left="693" w:hanging="126"/>
        <w:rPr>
          <w:lang w:val="en-US"/>
        </w:rPr>
      </w:pPr>
      <w:r w:rsidRPr="00A27E2F">
        <w:rPr>
          <w:lang w:val="en-US"/>
        </w:rPr>
        <w:t xml:space="preserve">oliy ma’lumot va, qoida tariqasida, 2 yillik samarali ish stajiga ega bo‘lish; </w:t>
      </w:r>
    </w:p>
    <w:p w14:paraId="0225DE4B" w14:textId="77777777" w:rsidR="00BD3099" w:rsidRPr="00A27E2F" w:rsidRDefault="00BD3099"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01CD833F" w14:textId="77777777" w:rsidR="00BD3099" w:rsidRPr="00A27E2F" w:rsidRDefault="00BD3099"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4430AA82" w14:textId="77777777" w:rsidR="00BD3099" w:rsidRPr="00A27E2F" w:rsidRDefault="00BD3099"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1A0A048E" w14:textId="6C94A1D6" w:rsidR="00BD3099" w:rsidRPr="00A27E2F" w:rsidRDefault="00567F2D" w:rsidP="00A27E2F">
      <w:pPr>
        <w:spacing w:line="276" w:lineRule="auto"/>
        <w:ind w:firstLine="567"/>
        <w:rPr>
          <w:b/>
          <w:lang w:val="en-US"/>
        </w:rPr>
      </w:pPr>
      <w:r w:rsidRPr="00A27E2F">
        <w:rPr>
          <w:b/>
          <w:bCs/>
          <w:iCs/>
          <w:lang w:val="en-US"/>
        </w:rPr>
        <w:t>Tahririy-nashriyot bo‘limi</w:t>
      </w:r>
      <w:r w:rsidR="00BD3099" w:rsidRPr="00A27E2F">
        <w:rPr>
          <w:b/>
          <w:bCs/>
          <w:lang w:val="en-US"/>
        </w:rPr>
        <w:t xml:space="preserve"> boshlig‘i bilishi kerak:</w:t>
      </w:r>
      <w:r w:rsidR="00BD3099" w:rsidRPr="00A27E2F">
        <w:rPr>
          <w:b/>
          <w:lang w:val="en-US"/>
        </w:rPr>
        <w:t xml:space="preserve"> </w:t>
      </w:r>
    </w:p>
    <w:p w14:paraId="0D5D8ACA" w14:textId="77777777" w:rsidR="00BD3099" w:rsidRPr="00A27E2F" w:rsidRDefault="00BD3099" w:rsidP="00A27E2F">
      <w:pPr>
        <w:spacing w:line="276" w:lineRule="auto"/>
        <w:ind w:firstLine="567"/>
        <w:rPr>
          <w:lang w:val="en-US"/>
        </w:rPr>
      </w:pPr>
      <w:r w:rsidRPr="00A27E2F">
        <w:rPr>
          <w:lang w:val="en-US"/>
        </w:rPr>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ijro intizomini, Akademiya Ustavi, Kengash qarorlari, rektor buyruqlari, bo‘lim nizomi, Ichki tartib qoidalari va boshqa lakol normativ xujjatlar hamda ushbu yo‘riqnomani; </w:t>
      </w:r>
    </w:p>
    <w:p w14:paraId="58A21AA2" w14:textId="77777777" w:rsidR="00BD3099" w:rsidRPr="00A27E2F" w:rsidRDefault="00BD3099"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5DE49BFB" w14:textId="77777777" w:rsidR="00BD3099" w:rsidRPr="00A27E2F" w:rsidRDefault="00BD3099" w:rsidP="00A27E2F">
      <w:pPr>
        <w:spacing w:line="276" w:lineRule="auto"/>
        <w:ind w:firstLine="582"/>
        <w:rPr>
          <w:lang w:val="en-US"/>
        </w:rPr>
      </w:pPr>
      <w:r w:rsidRPr="00A27E2F">
        <w:rPr>
          <w:lang w:val="en-US"/>
        </w:rPr>
        <w:lastRenderedPageBreak/>
        <w:t xml:space="preserve">hujjatlarni tayyorlashda orfografiya qoidalari va tinish belgilarni, hujjatlarni chop etish vaqtida materialni joylashtirish tartibini, namunaviy shakllardan foydalangan holda ishga oid xatlarni chop etish qoidalarini o‘zlashtirgan bo‘lish; </w:t>
      </w:r>
    </w:p>
    <w:p w14:paraId="2640D1F0" w14:textId="77777777" w:rsidR="00BD3099" w:rsidRPr="00A27E2F" w:rsidRDefault="00BD3099" w:rsidP="00A27E2F">
      <w:pPr>
        <w:spacing w:line="276" w:lineRule="auto"/>
        <w:ind w:firstLine="582"/>
        <w:rPr>
          <w:lang w:val="en-US"/>
        </w:rPr>
      </w:pPr>
      <w:r w:rsidRPr="00A27E2F">
        <w:rPr>
          <w:lang w:val="en-US"/>
        </w:rPr>
        <w:t xml:space="preserve">zamonaviy kompyuter texnologiyalari, dasturiy ta’minotlari va soha yangiliklarini bilishi zarur. </w:t>
      </w:r>
    </w:p>
    <w:p w14:paraId="240C9764" w14:textId="77777777" w:rsidR="00BD3099" w:rsidRPr="00A27E2F" w:rsidRDefault="00BD3099" w:rsidP="00A27E2F">
      <w:pPr>
        <w:spacing w:after="80" w:line="276" w:lineRule="auto"/>
        <w:ind w:firstLine="567"/>
        <w:rPr>
          <w:lang w:val="en-US"/>
        </w:rPr>
      </w:pPr>
      <w:r w:rsidRPr="00A27E2F">
        <w:rPr>
          <w:lang w:val="en-US"/>
        </w:rPr>
        <w:t>mehnat va ijro intizomini buzgan o‘ziga bo‘ysunuvchi xodimlarni intizomiy javobgarlikka tortish haqida rahbariyatga takliflar kiritish.</w:t>
      </w:r>
    </w:p>
    <w:p w14:paraId="300D8944" w14:textId="2D27DCD6" w:rsidR="00BD3099" w:rsidRPr="00A27E2F" w:rsidRDefault="00BD3099" w:rsidP="00A27E2F">
      <w:pPr>
        <w:spacing w:line="276" w:lineRule="auto"/>
        <w:ind w:left="-15" w:firstLine="582"/>
        <w:rPr>
          <w:b/>
          <w:bCs/>
          <w:iCs/>
          <w:lang w:val="en-US"/>
        </w:rPr>
      </w:pPr>
      <w:r w:rsidRPr="00A27E2F">
        <w:rPr>
          <w:b/>
          <w:bCs/>
          <w:iCs/>
          <w:lang w:val="en-US"/>
        </w:rPr>
        <w:t xml:space="preserve">Tahririy-nashriyot bo‘limi boshlig‘i xizmat vazifalari: </w:t>
      </w:r>
    </w:p>
    <w:p w14:paraId="1257B0AD" w14:textId="77777777" w:rsidR="00BD3099" w:rsidRPr="00A27E2F" w:rsidRDefault="00BD3099" w:rsidP="00A27E2F">
      <w:pPr>
        <w:spacing w:line="276" w:lineRule="auto"/>
        <w:ind w:left="-15" w:firstLine="582"/>
        <w:rPr>
          <w:lang w:val="en-US"/>
        </w:rPr>
      </w:pPr>
      <w:r w:rsidRPr="00A27E2F">
        <w:rPr>
          <w:lang w:val="en-US"/>
        </w:rPr>
        <w:t xml:space="preserve">bo‘limning barcha faoliyatiga bevosita rahbarlik qilish; </w:t>
      </w:r>
    </w:p>
    <w:p w14:paraId="49218E73" w14:textId="77777777" w:rsidR="00BD3099" w:rsidRPr="00A27E2F" w:rsidRDefault="00BD3099" w:rsidP="00A27E2F">
      <w:pPr>
        <w:spacing w:line="276" w:lineRule="auto"/>
        <w:ind w:left="-15" w:firstLine="582"/>
        <w:rPr>
          <w:lang w:val="en-US"/>
        </w:rPr>
      </w:pPr>
      <w:r w:rsidRPr="00A27E2F">
        <w:rPr>
          <w:lang w:val="en-US"/>
        </w:rPr>
        <w:t xml:space="preserve">bo‘lim xodimlari lavozim yo‘riqnomalarini ishlab chiqish ishlarini muvofiqlashtiradi va uslubiy rahbarlik qilish; </w:t>
      </w:r>
    </w:p>
    <w:p w14:paraId="2762B50F" w14:textId="77777777" w:rsidR="00BD3099" w:rsidRPr="00A27E2F" w:rsidRDefault="00BD3099" w:rsidP="00A27E2F">
      <w:pPr>
        <w:spacing w:line="276" w:lineRule="auto"/>
        <w:ind w:left="-15" w:firstLine="582"/>
        <w:rPr>
          <w:lang w:val="en-US"/>
        </w:rPr>
      </w:pPr>
      <w:r w:rsidRPr="00A27E2F">
        <w:rPr>
          <w:lang w:val="en-US"/>
        </w:rPr>
        <w:t xml:space="preserve">bo‘limni kerakli ixtisoslikdagi va malakaga ega bo‘lgan mutaxassis kadrlar bilan ta’minlash bo‘yicha takliflar berish; </w:t>
      </w:r>
    </w:p>
    <w:p w14:paraId="10C8CDC7" w14:textId="77777777" w:rsidR="00BD3099" w:rsidRPr="00A27E2F" w:rsidRDefault="00BD3099" w:rsidP="00A27E2F">
      <w:pPr>
        <w:spacing w:after="86" w:line="276" w:lineRule="auto"/>
        <w:ind w:left="10" w:firstLine="582"/>
        <w:rPr>
          <w:lang w:val="en-US"/>
        </w:rPr>
      </w:pPr>
      <w:r w:rsidRPr="00A27E2F">
        <w:rPr>
          <w:lang w:val="en-US"/>
        </w:rPr>
        <w:t xml:space="preserve">bo‘limning yillik ish rejasini tuzish va uning belgilangan vaqtda bajarilishini nazorat qilish; </w:t>
      </w:r>
    </w:p>
    <w:p w14:paraId="028B1028" w14:textId="77777777" w:rsidR="00BD3099" w:rsidRPr="00A27E2F" w:rsidRDefault="00BD3099" w:rsidP="00A27E2F">
      <w:pPr>
        <w:spacing w:after="86" w:line="276" w:lineRule="auto"/>
        <w:ind w:left="10" w:firstLine="582"/>
        <w:rPr>
          <w:lang w:val="en-US"/>
        </w:rPr>
      </w:pPr>
      <w:r w:rsidRPr="00A27E2F">
        <w:rPr>
          <w:lang w:val="en-US"/>
        </w:rPr>
        <w:t xml:space="preserve">bo‘limning nomenklaturasiga oid hujjatlarini saqlanishi va yuritilishini nazorat qilish; </w:t>
      </w:r>
    </w:p>
    <w:p w14:paraId="2BF77F3C" w14:textId="77777777" w:rsidR="00BD3099" w:rsidRPr="00A27E2F" w:rsidRDefault="00BD3099" w:rsidP="00A27E2F">
      <w:pPr>
        <w:spacing w:after="86" w:line="276" w:lineRule="auto"/>
        <w:ind w:left="10" w:firstLine="582"/>
        <w:rPr>
          <w:lang w:val="en-US"/>
        </w:rPr>
      </w:pPr>
      <w:r w:rsidRPr="00A27E2F">
        <w:rPr>
          <w:lang w:val="en-US"/>
        </w:rPr>
        <w:t xml:space="preserve">bo‘lim ish faoliyatiga oid zamonaviy texnika vositalarini olib kelish bo‘yicha takliflar tayyorlash; </w:t>
      </w:r>
    </w:p>
    <w:p w14:paraId="50D8FD2F" w14:textId="77777777" w:rsidR="00BD3099" w:rsidRPr="00A27E2F" w:rsidRDefault="00BD3099" w:rsidP="00A27E2F">
      <w:pPr>
        <w:spacing w:after="86" w:line="276" w:lineRule="auto"/>
        <w:ind w:left="10" w:firstLine="582"/>
        <w:rPr>
          <w:lang w:val="en-US"/>
        </w:rPr>
      </w:pPr>
      <w:r w:rsidRPr="00A27E2F">
        <w:rPr>
          <w:lang w:val="en-US"/>
        </w:rPr>
        <w:t xml:space="preserve">xodim va talabalar tomonidan tayyorlangan o‘quv, ilmiy va boshqa materiallarni tahrir qilish; tahrir qilingan materiallarni nashrga tayyorlash; </w:t>
      </w:r>
    </w:p>
    <w:p w14:paraId="2F75E37E" w14:textId="77777777" w:rsidR="00BD3099" w:rsidRPr="00A27E2F" w:rsidRDefault="00BD3099" w:rsidP="00A27E2F">
      <w:pPr>
        <w:spacing w:after="86" w:line="276" w:lineRule="auto"/>
        <w:ind w:left="10" w:firstLine="582"/>
        <w:rPr>
          <w:lang w:val="en-US"/>
        </w:rPr>
      </w:pPr>
      <w:r w:rsidRPr="00A27E2F">
        <w:rPr>
          <w:lang w:val="en-US"/>
        </w:rPr>
        <w:t xml:space="preserve">bo‘limga buyurtma asosida kelayotgan hujjatlar, nashrlarni o‘z vaqtida, sifatli tayyorlanishini ta’minlash; </w:t>
      </w:r>
    </w:p>
    <w:p w14:paraId="01D12F5F" w14:textId="77777777" w:rsidR="00567F2D" w:rsidRPr="00A27E2F" w:rsidRDefault="00567F2D" w:rsidP="00A27E2F">
      <w:pPr>
        <w:spacing w:after="80" w:line="276" w:lineRule="auto"/>
        <w:ind w:firstLine="567"/>
        <w:jc w:val="left"/>
        <w:rPr>
          <w:b/>
          <w:bCs/>
          <w:lang w:val="en-US"/>
        </w:rPr>
      </w:pPr>
      <w:r w:rsidRPr="00A27E2F">
        <w:rPr>
          <w:b/>
          <w:bCs/>
          <w:iCs/>
          <w:lang w:val="en-US"/>
        </w:rPr>
        <w:t>Tahririy-nashriyot bo‘limi</w:t>
      </w:r>
      <w:r w:rsidRPr="00A27E2F">
        <w:rPr>
          <w:iCs/>
          <w:lang w:val="en-US"/>
        </w:rPr>
        <w:t xml:space="preserve"> </w:t>
      </w:r>
      <w:r w:rsidRPr="00A27E2F">
        <w:rPr>
          <w:b/>
          <w:bCs/>
          <w:lang w:val="en-US"/>
        </w:rPr>
        <w:t xml:space="preserve">boshlig‘ining huquqlari: </w:t>
      </w:r>
    </w:p>
    <w:p w14:paraId="5112FDA1" w14:textId="77777777" w:rsidR="00567F2D" w:rsidRPr="00A27E2F" w:rsidRDefault="00567F2D" w:rsidP="00A27E2F">
      <w:pPr>
        <w:spacing w:after="80" w:line="276" w:lineRule="auto"/>
        <w:ind w:firstLine="567"/>
        <w:rPr>
          <w:lang w:val="en-US"/>
        </w:rPr>
      </w:pPr>
      <w:r w:rsidRPr="00A27E2F">
        <w:rPr>
          <w:lang w:val="uz-Cyrl-UZ"/>
        </w:rPr>
        <w:t xml:space="preserve">Akademiyaning </w:t>
      </w:r>
      <w:r w:rsidRPr="00A27E2F">
        <w:rPr>
          <w:lang w:val="en-US"/>
        </w:rPr>
        <w:t xml:space="preserve">tarkibiy bo‘linmalaridan zarur ma’lumot va hujjatlarni belgilangan tartibda olish; </w:t>
      </w:r>
    </w:p>
    <w:p w14:paraId="6098EED4" w14:textId="77777777" w:rsidR="00567F2D" w:rsidRPr="00A27E2F" w:rsidRDefault="00567F2D" w:rsidP="00A27E2F">
      <w:pPr>
        <w:spacing w:after="80" w:line="276" w:lineRule="auto"/>
        <w:ind w:firstLine="567"/>
        <w:rPr>
          <w:lang w:val="en-US"/>
        </w:rPr>
      </w:pPr>
      <w:r w:rsidRPr="00A27E2F">
        <w:rPr>
          <w:lang w:val="en-US"/>
        </w:rPr>
        <w:t xml:space="preserve">o‘quv jarayoni va fan sohalarini rivojlantirish kontseptsiyalarini tayyorlashda ishtirok etish; </w:t>
      </w:r>
    </w:p>
    <w:p w14:paraId="660F324D" w14:textId="77777777" w:rsidR="00567F2D" w:rsidRPr="00A27E2F" w:rsidRDefault="00567F2D" w:rsidP="00A27E2F">
      <w:pPr>
        <w:spacing w:after="80" w:line="276" w:lineRule="auto"/>
        <w:ind w:firstLine="567"/>
        <w:rPr>
          <w:lang w:val="en-US"/>
        </w:rPr>
      </w:pPr>
      <w:r w:rsidRPr="00A27E2F">
        <w:rPr>
          <w:lang w:val="en-US"/>
        </w:rPr>
        <w:t xml:space="preserve">bo‘lim faoliyatini takomillashtirish, xonasining belgilangan talablar asosida jihozlanishi, moddiy-texnik uskunalar, bo‘lim faoliyatiga oid hujjat va qog‘oz-blanklarning yangilanishini ta’minlash uchun universitet rahbariyatiga murojaat etish; </w:t>
      </w:r>
    </w:p>
    <w:p w14:paraId="70099467" w14:textId="21A5BEDD" w:rsidR="00567F2D" w:rsidRPr="00A27E2F" w:rsidRDefault="00567F2D" w:rsidP="00A27E2F">
      <w:pPr>
        <w:spacing w:after="80" w:line="276" w:lineRule="auto"/>
        <w:ind w:firstLine="567"/>
        <w:rPr>
          <w:lang w:val="en-US"/>
        </w:rPr>
      </w:pPr>
      <w:r w:rsidRPr="00A27E2F">
        <w:rPr>
          <w:lang w:val="en-US"/>
        </w:rPr>
        <w:t xml:space="preserve">lavozim vazifalarini bajarishda yuqori malakasi va bilimi bilan ajralib turadigan, shuningdek rahbariyatning muhim ahamiyatiga ega bo‘lgan topshiriqlarni o‘z vaqtida ijro etgan bo‘lim xodimlarini rag‘batlantirish bo‘yicha rahbariyatga takliflar kiritish; </w:t>
      </w:r>
    </w:p>
    <w:p w14:paraId="6E97EB9D" w14:textId="77777777" w:rsidR="00567F2D" w:rsidRPr="00A27E2F" w:rsidRDefault="00567F2D" w:rsidP="00A27E2F">
      <w:pPr>
        <w:spacing w:after="80" w:line="276" w:lineRule="auto"/>
        <w:ind w:firstLine="567"/>
        <w:rPr>
          <w:lang w:val="en-US"/>
        </w:rPr>
      </w:pPr>
    </w:p>
    <w:p w14:paraId="4D6C817C" w14:textId="2AE10617" w:rsidR="00567F2D" w:rsidRPr="00A27E2F" w:rsidRDefault="00567F2D" w:rsidP="00A27E2F">
      <w:pPr>
        <w:spacing w:after="0" w:line="276" w:lineRule="auto"/>
        <w:ind w:left="360" w:firstLine="0"/>
        <w:jc w:val="center"/>
        <w:rPr>
          <w:b/>
          <w:lang w:val="en-US"/>
        </w:rPr>
      </w:pPr>
      <w:r w:rsidRPr="00A27E2F">
        <w:rPr>
          <w:b/>
          <w:bCs/>
          <w:iCs/>
          <w:lang w:val="en-US"/>
        </w:rPr>
        <w:t>Tahririy-nashriyot bo‘limi</w:t>
      </w:r>
      <w:r w:rsidRPr="00A27E2F">
        <w:rPr>
          <w:iCs/>
          <w:lang w:val="en-US"/>
        </w:rPr>
        <w:t xml:space="preserve"> </w:t>
      </w:r>
      <w:r w:rsidRPr="00A27E2F">
        <w:rPr>
          <w:b/>
          <w:lang w:val="en-US"/>
        </w:rPr>
        <w:t>boshlig‘ining lavozim klassifikatori:</w:t>
      </w:r>
    </w:p>
    <w:tbl>
      <w:tblPr>
        <w:tblStyle w:val="TableGrid"/>
        <w:tblW w:w="9470" w:type="dxa"/>
        <w:tblInd w:w="-58" w:type="dxa"/>
        <w:tblCellMar>
          <w:top w:w="54" w:type="dxa"/>
          <w:left w:w="142" w:type="dxa"/>
          <w:right w:w="86" w:type="dxa"/>
        </w:tblCellMar>
        <w:tblLook w:val="04A0" w:firstRow="1" w:lastRow="0" w:firstColumn="1" w:lastColumn="0" w:noHBand="0" w:noVBand="1"/>
      </w:tblPr>
      <w:tblGrid>
        <w:gridCol w:w="810"/>
        <w:gridCol w:w="2000"/>
        <w:gridCol w:w="1623"/>
        <w:gridCol w:w="1800"/>
        <w:gridCol w:w="1669"/>
        <w:gridCol w:w="1568"/>
      </w:tblGrid>
      <w:tr w:rsidR="00567F2D" w:rsidRPr="00A27E2F" w14:paraId="7C7DAD1C" w14:textId="77777777" w:rsidTr="00567F2D">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47785150" w14:textId="15B37BEC" w:rsidR="00567F2D" w:rsidRPr="00A27E2F" w:rsidRDefault="00567F2D"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000" w:type="dxa"/>
            <w:tcBorders>
              <w:top w:val="single" w:sz="4" w:space="0" w:color="000000"/>
              <w:left w:val="single" w:sz="4" w:space="0" w:color="000000"/>
              <w:bottom w:val="single" w:sz="4" w:space="0" w:color="000000"/>
              <w:right w:val="single" w:sz="4" w:space="0" w:color="000000"/>
            </w:tcBorders>
            <w:vAlign w:val="center"/>
          </w:tcPr>
          <w:p w14:paraId="6DD44CD1" w14:textId="77777777" w:rsidR="00567F2D" w:rsidRPr="00A27E2F" w:rsidRDefault="00567F2D" w:rsidP="00A27E2F">
            <w:pPr>
              <w:spacing w:after="0" w:line="276" w:lineRule="auto"/>
              <w:ind w:firstLine="0"/>
              <w:jc w:val="center"/>
            </w:pPr>
            <w:r w:rsidRPr="00A27E2F">
              <w:rPr>
                <w:b/>
                <w:sz w:val="24"/>
              </w:rPr>
              <w:t>Lavozimlar nomi</w:t>
            </w:r>
            <w:r w:rsidRPr="00A27E2F">
              <w:rPr>
                <w:sz w:val="24"/>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0493D734" w14:textId="77777777" w:rsidR="00567F2D" w:rsidRPr="00A27E2F" w:rsidRDefault="00567F2D" w:rsidP="00A27E2F">
            <w:pPr>
              <w:spacing w:after="25" w:line="276" w:lineRule="auto"/>
              <w:ind w:firstLine="0"/>
              <w:jc w:val="center"/>
            </w:pPr>
            <w:r w:rsidRPr="00A27E2F">
              <w:rPr>
                <w:b/>
                <w:sz w:val="24"/>
              </w:rPr>
              <w:t xml:space="preserve">MMSK </w:t>
            </w:r>
          </w:p>
          <w:p w14:paraId="36B3A14F" w14:textId="77777777" w:rsidR="00567F2D" w:rsidRPr="00A27E2F" w:rsidRDefault="00567F2D" w:rsidP="00A27E2F">
            <w:pPr>
              <w:spacing w:after="0" w:line="276" w:lineRule="auto"/>
              <w:ind w:left="62" w:firstLine="0"/>
              <w:jc w:val="left"/>
            </w:pPr>
            <w:r w:rsidRPr="00A27E2F">
              <w:rPr>
                <w:b/>
                <w:sz w:val="24"/>
              </w:rPr>
              <w:t>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24402F1D" w14:textId="77777777" w:rsidR="00567F2D" w:rsidRPr="00A27E2F" w:rsidRDefault="00567F2D" w:rsidP="00A27E2F">
            <w:pPr>
              <w:spacing w:after="0" w:line="276" w:lineRule="auto"/>
              <w:ind w:firstLine="0"/>
              <w:jc w:val="center"/>
            </w:pPr>
            <w:r w:rsidRPr="00A27E2F">
              <w:rPr>
                <w:b/>
                <w:sz w:val="24"/>
              </w:rPr>
              <w:t>Xodimlar toifasi</w:t>
            </w:r>
            <w:r w:rsidRPr="00A27E2F">
              <w:rPr>
                <w:sz w:val="24"/>
              </w:rPr>
              <w:t xml:space="preserve"> </w:t>
            </w:r>
          </w:p>
        </w:tc>
        <w:tc>
          <w:tcPr>
            <w:tcW w:w="1669" w:type="dxa"/>
            <w:tcBorders>
              <w:top w:val="single" w:sz="4" w:space="0" w:color="000000"/>
              <w:left w:val="single" w:sz="4" w:space="0" w:color="000000"/>
              <w:bottom w:val="single" w:sz="4" w:space="0" w:color="000000"/>
              <w:right w:val="single" w:sz="4" w:space="0" w:color="000000"/>
            </w:tcBorders>
          </w:tcPr>
          <w:p w14:paraId="4D5C3617" w14:textId="77777777" w:rsidR="00567F2D" w:rsidRPr="00A27E2F" w:rsidRDefault="00567F2D" w:rsidP="00A27E2F">
            <w:pPr>
              <w:spacing w:after="0" w:line="276" w:lineRule="auto"/>
              <w:ind w:left="14" w:hanging="14"/>
              <w:jc w:val="center"/>
            </w:pPr>
            <w:r w:rsidRPr="00A27E2F">
              <w:rPr>
                <w:b/>
                <w:sz w:val="24"/>
              </w:rPr>
              <w:t>Ta’limning eng past darajasi</w:t>
            </w:r>
            <w:r w:rsidRPr="00A27E2F">
              <w:rPr>
                <w:sz w:val="24"/>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14:paraId="6593DFED" w14:textId="77777777" w:rsidR="00567F2D" w:rsidRPr="00A27E2F" w:rsidRDefault="00567F2D" w:rsidP="00A27E2F">
            <w:pPr>
              <w:spacing w:after="68" w:line="276" w:lineRule="auto"/>
              <w:ind w:left="173" w:firstLine="0"/>
              <w:jc w:val="left"/>
            </w:pPr>
            <w:r w:rsidRPr="00A27E2F">
              <w:rPr>
                <w:b/>
                <w:sz w:val="24"/>
              </w:rPr>
              <w:t>OTYMK</w:t>
            </w:r>
            <w:r w:rsidRPr="00A27E2F">
              <w:rPr>
                <w:b/>
                <w:sz w:val="24"/>
                <w:vertAlign w:val="superscript"/>
              </w:rPr>
              <w:t xml:space="preserve"> </w:t>
            </w:r>
          </w:p>
          <w:p w14:paraId="7502838D" w14:textId="77777777" w:rsidR="00567F2D" w:rsidRPr="00A27E2F" w:rsidRDefault="00567F2D" w:rsidP="00A27E2F">
            <w:pPr>
              <w:spacing w:after="0" w:line="276" w:lineRule="auto"/>
              <w:ind w:left="36" w:firstLine="0"/>
              <w:jc w:val="left"/>
            </w:pPr>
            <w:r w:rsidRPr="00A27E2F">
              <w:rPr>
                <w:b/>
                <w:sz w:val="24"/>
              </w:rPr>
              <w:t>bo‘yicha kod</w:t>
            </w:r>
            <w:r w:rsidRPr="00A27E2F">
              <w:rPr>
                <w:sz w:val="24"/>
              </w:rPr>
              <w:t xml:space="preserve"> </w:t>
            </w:r>
          </w:p>
        </w:tc>
      </w:tr>
      <w:tr w:rsidR="00567F2D" w:rsidRPr="007966E5" w14:paraId="10720C3D" w14:textId="77777777" w:rsidTr="00567F2D">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7C66F2CB" w14:textId="37A892DE" w:rsidR="00567F2D" w:rsidRPr="00A27E2F" w:rsidRDefault="00974D61" w:rsidP="00A27E2F">
            <w:pPr>
              <w:spacing w:after="0" w:line="276" w:lineRule="auto"/>
              <w:ind w:left="24" w:firstLine="0"/>
              <w:jc w:val="left"/>
            </w:pPr>
            <w:r w:rsidRPr="00A27E2F">
              <w:rPr>
                <w:sz w:val="24"/>
                <w:lang w:val="uz-Cyrl-UZ"/>
              </w:rPr>
              <w:t>851</w:t>
            </w:r>
            <w:r w:rsidR="00567F2D" w:rsidRPr="00A27E2F">
              <w:rPr>
                <w:sz w:val="24"/>
              </w:rPr>
              <w:t xml:space="preserve"> </w:t>
            </w:r>
          </w:p>
        </w:tc>
        <w:tc>
          <w:tcPr>
            <w:tcW w:w="2000" w:type="dxa"/>
            <w:tcBorders>
              <w:top w:val="single" w:sz="4" w:space="0" w:color="000000"/>
              <w:left w:val="single" w:sz="4" w:space="0" w:color="000000"/>
              <w:bottom w:val="single" w:sz="4" w:space="0" w:color="000000"/>
              <w:right w:val="single" w:sz="4" w:space="0" w:color="000000"/>
            </w:tcBorders>
            <w:vAlign w:val="center"/>
          </w:tcPr>
          <w:p w14:paraId="147D5E0B" w14:textId="77777777" w:rsidR="00567F2D" w:rsidRPr="00A27E2F" w:rsidRDefault="00567F2D" w:rsidP="00A27E2F">
            <w:pPr>
              <w:spacing w:after="0" w:line="276" w:lineRule="auto"/>
              <w:ind w:left="48" w:firstLine="0"/>
              <w:jc w:val="left"/>
            </w:pPr>
            <w:r w:rsidRPr="00A27E2F">
              <w:rPr>
                <w:sz w:val="24"/>
              </w:rPr>
              <w:t xml:space="preserve">Bo‘lim boshlig‘i </w:t>
            </w:r>
          </w:p>
        </w:tc>
        <w:tc>
          <w:tcPr>
            <w:tcW w:w="1623" w:type="dxa"/>
            <w:tcBorders>
              <w:top w:val="single" w:sz="4" w:space="0" w:color="000000"/>
              <w:left w:val="single" w:sz="4" w:space="0" w:color="000000"/>
              <w:bottom w:val="single" w:sz="4" w:space="0" w:color="000000"/>
              <w:right w:val="single" w:sz="4" w:space="0" w:color="000000"/>
            </w:tcBorders>
            <w:vAlign w:val="center"/>
          </w:tcPr>
          <w:p w14:paraId="288D8F0F" w14:textId="6825B8D5" w:rsidR="00567F2D" w:rsidRPr="00A27E2F" w:rsidRDefault="00567F2D" w:rsidP="00A27E2F">
            <w:pPr>
              <w:spacing w:after="0" w:line="276" w:lineRule="auto"/>
              <w:ind w:firstLine="0"/>
              <w:jc w:val="center"/>
            </w:pPr>
            <w:r w:rsidRPr="00A27E2F">
              <w:rPr>
                <w:sz w:val="24"/>
              </w:rPr>
              <w:t>12</w:t>
            </w:r>
            <w:r w:rsidR="00974D61" w:rsidRPr="00A27E2F">
              <w:rPr>
                <w:sz w:val="24"/>
                <w:lang w:val="uz-Cyrl-UZ"/>
              </w:rPr>
              <w:t>2</w:t>
            </w:r>
            <w:r w:rsidRPr="00A27E2F">
              <w:rPr>
                <w:sz w:val="24"/>
              </w:rPr>
              <w:t xml:space="preserve">9 </w:t>
            </w:r>
          </w:p>
        </w:tc>
        <w:tc>
          <w:tcPr>
            <w:tcW w:w="1800" w:type="dxa"/>
            <w:tcBorders>
              <w:top w:val="single" w:sz="4" w:space="0" w:color="000000"/>
              <w:left w:val="single" w:sz="4" w:space="0" w:color="000000"/>
              <w:bottom w:val="single" w:sz="4" w:space="0" w:color="000000"/>
              <w:right w:val="single" w:sz="4" w:space="0" w:color="000000"/>
            </w:tcBorders>
            <w:vAlign w:val="center"/>
          </w:tcPr>
          <w:p w14:paraId="59B5FBBA" w14:textId="77777777" w:rsidR="00567F2D" w:rsidRPr="00A27E2F" w:rsidRDefault="00567F2D" w:rsidP="00A27E2F">
            <w:pPr>
              <w:spacing w:after="0" w:line="276" w:lineRule="auto"/>
              <w:ind w:firstLine="0"/>
              <w:jc w:val="center"/>
            </w:pPr>
            <w:r w:rsidRPr="00A27E2F">
              <w:rPr>
                <w:sz w:val="24"/>
              </w:rPr>
              <w:t xml:space="preserve">B </w:t>
            </w:r>
          </w:p>
        </w:tc>
        <w:tc>
          <w:tcPr>
            <w:tcW w:w="1669" w:type="dxa"/>
            <w:tcBorders>
              <w:top w:val="single" w:sz="4" w:space="0" w:color="000000"/>
              <w:left w:val="single" w:sz="4" w:space="0" w:color="000000"/>
              <w:bottom w:val="single" w:sz="4" w:space="0" w:color="000000"/>
              <w:right w:val="single" w:sz="4" w:space="0" w:color="000000"/>
            </w:tcBorders>
            <w:vAlign w:val="center"/>
          </w:tcPr>
          <w:p w14:paraId="35870123" w14:textId="77777777" w:rsidR="00567F2D" w:rsidRPr="00A27E2F" w:rsidRDefault="00567F2D" w:rsidP="00A27E2F">
            <w:pPr>
              <w:spacing w:after="0" w:line="276" w:lineRule="auto"/>
              <w:ind w:firstLine="0"/>
              <w:jc w:val="center"/>
            </w:pPr>
            <w:r w:rsidRPr="00A27E2F">
              <w:rPr>
                <w:sz w:val="24"/>
              </w:rPr>
              <w:t xml:space="preserve">O/M </w:t>
            </w:r>
          </w:p>
        </w:tc>
        <w:tc>
          <w:tcPr>
            <w:tcW w:w="1568" w:type="dxa"/>
            <w:tcBorders>
              <w:top w:val="single" w:sz="4" w:space="0" w:color="000000"/>
              <w:left w:val="single" w:sz="4" w:space="0" w:color="000000"/>
              <w:bottom w:val="single" w:sz="4" w:space="0" w:color="000000"/>
              <w:right w:val="single" w:sz="4" w:space="0" w:color="000000"/>
            </w:tcBorders>
          </w:tcPr>
          <w:p w14:paraId="17436B24" w14:textId="77777777" w:rsidR="00567F2D" w:rsidRPr="00A27E2F" w:rsidRDefault="00567F2D" w:rsidP="00A27E2F">
            <w:pPr>
              <w:spacing w:after="0" w:line="276" w:lineRule="auto"/>
              <w:ind w:firstLine="0"/>
              <w:jc w:val="center"/>
              <w:rPr>
                <w:lang w:val="en-US"/>
              </w:rPr>
            </w:pPr>
            <w:r w:rsidRPr="00A27E2F">
              <w:rPr>
                <w:sz w:val="24"/>
                <w:lang w:val="en-US"/>
              </w:rPr>
              <w:t xml:space="preserve">Faoliyat yo‘nalishi bo‘yicha </w:t>
            </w:r>
          </w:p>
        </w:tc>
      </w:tr>
    </w:tbl>
    <w:p w14:paraId="1218ACAD" w14:textId="234AE18C" w:rsidR="00BD3099" w:rsidRDefault="00BD3099" w:rsidP="00A27E2F">
      <w:pPr>
        <w:spacing w:line="276" w:lineRule="auto"/>
        <w:ind w:firstLine="567"/>
        <w:rPr>
          <w:lang w:val="en-US"/>
        </w:rPr>
      </w:pPr>
    </w:p>
    <w:p w14:paraId="0ABB8CAF" w14:textId="77777777" w:rsidR="00C53C2A" w:rsidRPr="00A27E2F" w:rsidRDefault="00C53C2A" w:rsidP="00A27E2F">
      <w:pPr>
        <w:spacing w:line="276" w:lineRule="auto"/>
        <w:ind w:firstLine="567"/>
        <w:rPr>
          <w:lang w:val="en-US"/>
        </w:rPr>
      </w:pPr>
    </w:p>
    <w:p w14:paraId="49272337" w14:textId="733A9DD0" w:rsidR="00FB69C2" w:rsidRPr="00A27E2F" w:rsidRDefault="00567F2D" w:rsidP="00A27E2F">
      <w:pPr>
        <w:spacing w:after="33" w:line="276" w:lineRule="auto"/>
        <w:ind w:left="34" w:firstLine="0"/>
        <w:jc w:val="center"/>
        <w:rPr>
          <w:lang w:val="en-US"/>
        </w:rPr>
      </w:pPr>
      <w:r w:rsidRPr="00A27E2F">
        <w:rPr>
          <w:b/>
          <w:bCs/>
          <w:iCs/>
          <w:lang w:val="en-US"/>
        </w:rPr>
        <w:t>Tahririy-nashriyot bo‘limi</w:t>
      </w:r>
      <w:r w:rsidRPr="00A27E2F">
        <w:rPr>
          <w:b/>
          <w:lang w:val="en-US"/>
        </w:rPr>
        <w:t xml:space="preserve"> </w:t>
      </w:r>
      <w:r w:rsidRPr="00A27E2F">
        <w:rPr>
          <w:b/>
          <w:lang w:val="uz-Cyrl-UZ"/>
        </w:rPr>
        <w:t>m</w:t>
      </w:r>
      <w:r w:rsidR="00FB69C2" w:rsidRPr="00A27E2F">
        <w:rPr>
          <w:b/>
          <w:lang w:val="en-US"/>
        </w:rPr>
        <w:t xml:space="preserve">uharrir  </w:t>
      </w:r>
    </w:p>
    <w:p w14:paraId="7D7EE3F2" w14:textId="77777777" w:rsidR="00FB69C2" w:rsidRPr="00A27E2F" w:rsidRDefault="00FB69C2" w:rsidP="00A27E2F">
      <w:pPr>
        <w:spacing w:line="276" w:lineRule="auto"/>
        <w:ind w:firstLine="567"/>
        <w:rPr>
          <w:lang w:val="en-US"/>
        </w:rPr>
      </w:pPr>
      <w:r w:rsidRPr="00A27E2F">
        <w:rPr>
          <w:lang w:val="en-US"/>
        </w:rPr>
        <w:t xml:space="preserve">Tahririy-nashriyot bo‘limi muharriri (keyingi o‘rinlarda – muharrir) mutaxassis xodimlar tarkibiga kirib, rektor buyrug‘iga asosan ishga qabul qilinadi va lavozimidan ozod etiladi. Muharrir bevosita ilmiy ishlar va innovatsiyalar bo‘yicha prorektor va bo‘lim boshlig‘iga bo‘ysunadi. </w:t>
      </w:r>
    </w:p>
    <w:p w14:paraId="07FBBB7F" w14:textId="6724DBF3" w:rsidR="00FB69C2" w:rsidRPr="00A27E2F" w:rsidRDefault="00567F2D" w:rsidP="00A27E2F">
      <w:pPr>
        <w:spacing w:after="33" w:line="276" w:lineRule="auto"/>
        <w:ind w:left="34" w:firstLine="533"/>
        <w:rPr>
          <w:b/>
          <w:bCs/>
          <w:lang w:val="en-US"/>
        </w:rPr>
      </w:pPr>
      <w:r w:rsidRPr="00A27E2F">
        <w:rPr>
          <w:b/>
          <w:bCs/>
          <w:iCs/>
          <w:lang w:val="en-US"/>
        </w:rPr>
        <w:t>Tahririy-nashriyot bo‘limi</w:t>
      </w:r>
      <w:r w:rsidRPr="00A27E2F">
        <w:rPr>
          <w:b/>
          <w:lang w:val="en-US"/>
        </w:rPr>
        <w:t xml:space="preserve"> </w:t>
      </w:r>
      <w:r w:rsidRPr="00A27E2F">
        <w:rPr>
          <w:b/>
          <w:lang w:val="uz-Cyrl-UZ"/>
        </w:rPr>
        <w:t>m</w:t>
      </w:r>
      <w:r w:rsidRPr="00A27E2F">
        <w:rPr>
          <w:b/>
          <w:lang w:val="en-US"/>
        </w:rPr>
        <w:t xml:space="preserve">uharrir </w:t>
      </w:r>
      <w:r w:rsidR="00FB69C2" w:rsidRPr="00A27E2F">
        <w:rPr>
          <w:b/>
          <w:bCs/>
          <w:lang w:val="en-US"/>
        </w:rPr>
        <w:t xml:space="preserve">lavozimi uchun malaka talablari: </w:t>
      </w:r>
    </w:p>
    <w:p w14:paraId="5F549EEC" w14:textId="77777777" w:rsidR="00FB69C2" w:rsidRPr="00A27E2F" w:rsidRDefault="00FB69C2" w:rsidP="00A27E2F">
      <w:pPr>
        <w:spacing w:line="276" w:lineRule="auto"/>
        <w:ind w:left="-15" w:firstLine="708"/>
        <w:rPr>
          <w:lang w:val="en-US"/>
        </w:rPr>
      </w:pPr>
      <w:r w:rsidRPr="00A27E2F">
        <w:rPr>
          <w:lang w:val="en-US"/>
        </w:rPr>
        <w:t>namunaviy, shaxsiy fazilatlarga-intellekt, madaniyatli, ijodiy qobiliyatlar, xushmuomalalik, ma’suliyatlilik va tashabbuskorlik qobiliyatlariga ega bo‘lish;</w:t>
      </w:r>
    </w:p>
    <w:p w14:paraId="4C61AEE2" w14:textId="285E4D76" w:rsidR="00FB69C2" w:rsidRPr="00A27E2F" w:rsidRDefault="00FB69C2" w:rsidP="00A27E2F">
      <w:pPr>
        <w:spacing w:line="276" w:lineRule="auto"/>
        <w:ind w:left="-15" w:firstLine="708"/>
        <w:rPr>
          <w:lang w:val="en-US"/>
        </w:rPr>
      </w:pPr>
      <w:r w:rsidRPr="00A27E2F">
        <w:rPr>
          <w:lang w:val="en-US"/>
        </w:rPr>
        <w:t xml:space="preserve">maxsus oliy ma’lumotga ega bo‘lishi; </w:t>
      </w:r>
    </w:p>
    <w:p w14:paraId="5A7EE433" w14:textId="77777777" w:rsidR="00FB69C2" w:rsidRPr="00A27E2F" w:rsidRDefault="00FB69C2" w:rsidP="00A27E2F">
      <w:pPr>
        <w:spacing w:line="276" w:lineRule="auto"/>
        <w:ind w:left="-15" w:firstLine="708"/>
        <w:rPr>
          <w:lang w:val="en-US"/>
        </w:rPr>
      </w:pPr>
      <w:r w:rsidRPr="00A27E2F">
        <w:rPr>
          <w:lang w:val="en-US"/>
        </w:rPr>
        <w:t xml:space="preserve">matnning turli elementlaridagi gap tuzilishi bir xilligini ta’minlash, imlo va tinish belgilarining xatosini bartaraf etish, shuningdek, mazmun va gap tuzilishi ko‘rinishidagi kamchiliklarni tuzatish maqsadida tahrir qilingan original nusxalarini o‘qish; </w:t>
      </w:r>
    </w:p>
    <w:p w14:paraId="51055909" w14:textId="77777777" w:rsidR="00FB69C2" w:rsidRPr="00A27E2F" w:rsidRDefault="00FB69C2" w:rsidP="00A27E2F">
      <w:pPr>
        <w:spacing w:line="276" w:lineRule="auto"/>
        <w:ind w:left="-15" w:firstLine="582"/>
        <w:rPr>
          <w:lang w:val="en-US"/>
        </w:rPr>
      </w:pPr>
      <w:r w:rsidRPr="00A27E2F">
        <w:rPr>
          <w:lang w:val="en-US"/>
        </w:rPr>
        <w:t xml:space="preserve">o‘z sohasiga tegishli masalalar bo‘yicha axborot va ma’lumotlardan xabardor bo‘lish. </w:t>
      </w:r>
    </w:p>
    <w:p w14:paraId="5535864F" w14:textId="669EEA2D" w:rsidR="00FB69C2" w:rsidRPr="00A27E2F" w:rsidRDefault="00567F2D" w:rsidP="00A27E2F">
      <w:pPr>
        <w:spacing w:after="33" w:line="276" w:lineRule="auto"/>
        <w:ind w:firstLine="567"/>
        <w:rPr>
          <w:lang w:val="en-US"/>
        </w:rPr>
      </w:pPr>
      <w:r w:rsidRPr="00A27E2F">
        <w:rPr>
          <w:b/>
          <w:bCs/>
          <w:iCs/>
          <w:lang w:val="en-US"/>
        </w:rPr>
        <w:t>Tahririy-nashriyot bo‘limi</w:t>
      </w:r>
      <w:r w:rsidRPr="00A27E2F">
        <w:rPr>
          <w:b/>
          <w:lang w:val="en-US"/>
        </w:rPr>
        <w:t xml:space="preserve"> </w:t>
      </w:r>
      <w:r w:rsidRPr="00A27E2F">
        <w:rPr>
          <w:b/>
          <w:lang w:val="uz-Cyrl-UZ"/>
        </w:rPr>
        <w:t>m</w:t>
      </w:r>
      <w:r w:rsidRPr="00A27E2F">
        <w:rPr>
          <w:b/>
          <w:lang w:val="en-US"/>
        </w:rPr>
        <w:t xml:space="preserve">uharrir </w:t>
      </w:r>
      <w:r w:rsidR="00FB69C2" w:rsidRPr="00A27E2F">
        <w:rPr>
          <w:b/>
          <w:bCs/>
          <w:lang w:val="en-US"/>
        </w:rPr>
        <w:t>bilishi kerak:</w:t>
      </w:r>
      <w:r w:rsidR="00FB69C2" w:rsidRPr="00A27E2F">
        <w:rPr>
          <w:lang w:val="en-US"/>
        </w:rPr>
        <w:t xml:space="preserve"> </w:t>
      </w:r>
    </w:p>
    <w:p w14:paraId="016E6EF4" w14:textId="77777777" w:rsidR="00FB69C2" w:rsidRPr="00A27E2F" w:rsidRDefault="00FB69C2" w:rsidP="00A27E2F">
      <w:pPr>
        <w:spacing w:line="276" w:lineRule="auto"/>
        <w:ind w:firstLine="567"/>
        <w:rPr>
          <w:lang w:val="en-US"/>
        </w:rPr>
      </w:pPr>
      <w:r w:rsidRPr="00A27E2F">
        <w:rPr>
          <w:lang w:val="en-US"/>
        </w:rPr>
        <w:t xml:space="preserve">bo‘lim faoliyatini tartibga soluvchi normativ-huquqiy hujjatlarini, Akademiya Ustavi, Ichki tartib qoidalari, Kengash qarorlari, rektor buyruqlari, bo‘lim nizomi hamda ushbu yo‘riqnomani; </w:t>
      </w:r>
    </w:p>
    <w:p w14:paraId="04A3297C" w14:textId="77777777" w:rsidR="00FB69C2" w:rsidRPr="00A27E2F" w:rsidRDefault="00FB69C2" w:rsidP="00A27E2F">
      <w:pPr>
        <w:spacing w:line="276" w:lineRule="auto"/>
        <w:ind w:firstLine="567"/>
        <w:rPr>
          <w:lang w:val="en-US"/>
        </w:rPr>
      </w:pPr>
      <w:r w:rsidRPr="00A27E2F">
        <w:rPr>
          <w:lang w:val="en-US"/>
        </w:rPr>
        <w:t xml:space="preserve">kompyuterda ishlashni, yozishni, orfografiya qoidalari va tinish belgilarni, har xil hujjatlarni chop etish vaqtida materialni joylashtirish tartibini, namunaviy shakllardan foydalangan holda ishga oid xatlarni chop etish qoidalarini o‘zlashtirgan bo‘lishi; </w:t>
      </w:r>
    </w:p>
    <w:p w14:paraId="027B3F49" w14:textId="77777777" w:rsidR="00FB69C2" w:rsidRPr="00A27E2F" w:rsidRDefault="00FB69C2" w:rsidP="00A27E2F">
      <w:pPr>
        <w:spacing w:line="276" w:lineRule="auto"/>
        <w:ind w:firstLine="567"/>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4D378C33" w14:textId="56EAC25B" w:rsidR="00FB69C2" w:rsidRPr="00A27E2F" w:rsidRDefault="00567F2D" w:rsidP="00A27E2F">
      <w:pPr>
        <w:spacing w:after="33" w:line="276" w:lineRule="auto"/>
        <w:ind w:left="34" w:firstLine="0"/>
        <w:rPr>
          <w:b/>
          <w:bCs/>
          <w:lang w:val="en-US"/>
        </w:rPr>
      </w:pPr>
      <w:r w:rsidRPr="00A27E2F">
        <w:rPr>
          <w:b/>
          <w:bCs/>
          <w:iCs/>
          <w:lang w:val="en-US"/>
        </w:rPr>
        <w:t>Tahririy-nashriyot bo‘limi</w:t>
      </w:r>
      <w:r w:rsidRPr="00A27E2F">
        <w:rPr>
          <w:b/>
          <w:lang w:val="en-US"/>
        </w:rPr>
        <w:t xml:space="preserve"> </w:t>
      </w:r>
      <w:r w:rsidRPr="00A27E2F">
        <w:rPr>
          <w:b/>
          <w:lang w:val="uz-Cyrl-UZ"/>
        </w:rPr>
        <w:t>m</w:t>
      </w:r>
      <w:r w:rsidRPr="00A27E2F">
        <w:rPr>
          <w:b/>
          <w:lang w:val="en-US"/>
        </w:rPr>
        <w:t xml:space="preserve">uharrir </w:t>
      </w:r>
      <w:r w:rsidR="00FB69C2" w:rsidRPr="00A27E2F">
        <w:rPr>
          <w:b/>
          <w:bCs/>
          <w:lang w:val="en-US"/>
        </w:rPr>
        <w:t xml:space="preserve">xizmat vazifalari: </w:t>
      </w:r>
    </w:p>
    <w:p w14:paraId="670A4F54" w14:textId="77777777" w:rsidR="00FB69C2" w:rsidRPr="00A27E2F" w:rsidRDefault="00FB69C2" w:rsidP="00A27E2F">
      <w:pPr>
        <w:spacing w:after="0" w:line="276" w:lineRule="auto"/>
        <w:ind w:left="708" w:hanging="141"/>
        <w:rPr>
          <w:lang w:val="en-US"/>
        </w:rPr>
      </w:pPr>
      <w:r w:rsidRPr="00A27E2F">
        <w:rPr>
          <w:lang w:val="en-US"/>
        </w:rPr>
        <w:t xml:space="preserve">bo‘lim boshlig‘i boshchiligida istiqbolli mavzudagi rejalar, tahririy </w:t>
      </w:r>
    </w:p>
    <w:p w14:paraId="11923DE2" w14:textId="77777777" w:rsidR="00FB69C2" w:rsidRPr="00A27E2F" w:rsidRDefault="00FB69C2" w:rsidP="00A27E2F">
      <w:pPr>
        <w:spacing w:line="276" w:lineRule="auto"/>
        <w:ind w:left="-15"/>
        <w:rPr>
          <w:lang w:val="en-US"/>
        </w:rPr>
      </w:pPr>
      <w:r w:rsidRPr="00A27E2F">
        <w:rPr>
          <w:lang w:val="en-US"/>
        </w:rPr>
        <w:lastRenderedPageBreak/>
        <w:t xml:space="preserve">tayyorgarlik rejalari, nashrlarning yillik, choraklik va oylik rejalari loyihalarini ishlab chiqish; </w:t>
      </w:r>
    </w:p>
    <w:p w14:paraId="325CBDF3" w14:textId="77777777" w:rsidR="00FB69C2" w:rsidRPr="00A27E2F" w:rsidRDefault="00FB69C2" w:rsidP="00A27E2F">
      <w:pPr>
        <w:spacing w:line="276" w:lineRule="auto"/>
        <w:ind w:left="-15" w:firstLine="582"/>
        <w:rPr>
          <w:lang w:val="en-US"/>
        </w:rPr>
      </w:pPr>
      <w:r w:rsidRPr="00A27E2F">
        <w:rPr>
          <w:lang w:val="en-US"/>
        </w:rPr>
        <w:t>mavzuli rejaga muvofiq mualliflarni tanlash, qo‘llanmalarni yaratish va ularni baholash bo‘yicha ish olib borish;</w:t>
      </w:r>
    </w:p>
    <w:p w14:paraId="2AEFEB9F" w14:textId="77777777" w:rsidR="00FB69C2" w:rsidRPr="00A27E2F" w:rsidRDefault="00FB69C2" w:rsidP="00A27E2F">
      <w:pPr>
        <w:spacing w:line="276" w:lineRule="auto"/>
        <w:ind w:left="693" w:hanging="126"/>
        <w:rPr>
          <w:lang w:val="en-US"/>
        </w:rPr>
      </w:pPr>
      <w:r w:rsidRPr="00A27E2F">
        <w:rPr>
          <w:lang w:val="en-US"/>
        </w:rPr>
        <w:t xml:space="preserve">mualliflik nusxalari sifatini nazorat qilish; </w:t>
      </w:r>
    </w:p>
    <w:p w14:paraId="512EEC28" w14:textId="77777777" w:rsidR="00FB69C2" w:rsidRPr="00A27E2F" w:rsidRDefault="00FB69C2" w:rsidP="00A27E2F">
      <w:pPr>
        <w:spacing w:line="276" w:lineRule="auto"/>
        <w:ind w:left="567" w:firstLine="0"/>
        <w:rPr>
          <w:lang w:val="en-US"/>
        </w:rPr>
      </w:pPr>
      <w:r w:rsidRPr="00A27E2F">
        <w:rPr>
          <w:lang w:val="en-US"/>
        </w:rPr>
        <w:t xml:space="preserve">ijodiy-texnik muharrirlar, musahhihlar va nashriyotning boshqa mutaxassislari ishining sifatini nazorat qilish; </w:t>
      </w:r>
    </w:p>
    <w:p w14:paraId="1026999E" w14:textId="77777777" w:rsidR="00FB69C2" w:rsidRPr="00A27E2F" w:rsidRDefault="00FB69C2" w:rsidP="00A27E2F">
      <w:pPr>
        <w:spacing w:line="276" w:lineRule="auto"/>
        <w:ind w:left="-15" w:hanging="141"/>
        <w:rPr>
          <w:lang w:val="en-US"/>
        </w:rPr>
      </w:pPr>
      <w:r w:rsidRPr="00A27E2F">
        <w:rPr>
          <w:lang w:val="en-US"/>
        </w:rPr>
        <w:t>nashriyot nusxalarini ishlab chiqarishga topshirish rejasini bajarish kelib tushgan original maketlar va dastlabki nusxalar sifati nazoratini amalga oshirish;</w:t>
      </w:r>
    </w:p>
    <w:p w14:paraId="33E00922" w14:textId="0A98C6B9" w:rsidR="00FB69C2" w:rsidRPr="00A27E2F" w:rsidRDefault="00FB69C2" w:rsidP="00A27E2F">
      <w:pPr>
        <w:spacing w:line="276" w:lineRule="auto"/>
        <w:ind w:left="-15" w:firstLine="582"/>
        <w:rPr>
          <w:lang w:val="en-US"/>
        </w:rPr>
      </w:pPr>
      <w:r w:rsidRPr="00A27E2F">
        <w:rPr>
          <w:lang w:val="en-US"/>
        </w:rPr>
        <w:t xml:space="preserve">nashrlarning tahririyat-ishlab chiqarish jarayonlaridan o‘tishi muddatlarini qisqartirish va ishlab chiqarilayotgan mahsulotning sifatini oshirish bo‘yicha chora-tadbirlarni ta’minlash; </w:t>
      </w:r>
    </w:p>
    <w:p w14:paraId="34CB22D0" w14:textId="77777777" w:rsidR="00FB69C2" w:rsidRPr="00A27E2F" w:rsidRDefault="00FB69C2" w:rsidP="00A27E2F">
      <w:pPr>
        <w:spacing w:line="276" w:lineRule="auto"/>
        <w:ind w:left="-15" w:firstLine="582"/>
        <w:rPr>
          <w:lang w:val="en-US"/>
        </w:rPr>
      </w:pPr>
      <w:r w:rsidRPr="00A27E2F">
        <w:rPr>
          <w:lang w:val="en-US"/>
        </w:rPr>
        <w:t xml:space="preserve">chop etilgan nashrlarning baholanishini kuzatish, kitoblar muhokamasi bo‘yicha o‘tkazilayotgan konferentsiyalarda ishtirok etish; </w:t>
      </w:r>
    </w:p>
    <w:p w14:paraId="700347A6" w14:textId="77777777" w:rsidR="00FB69C2" w:rsidRPr="00A27E2F" w:rsidRDefault="00FB69C2" w:rsidP="00A27E2F">
      <w:pPr>
        <w:spacing w:line="276" w:lineRule="auto"/>
        <w:ind w:left="-15" w:firstLine="582"/>
        <w:rPr>
          <w:lang w:val="en-US"/>
        </w:rPr>
      </w:pPr>
      <w:r w:rsidRPr="00A27E2F">
        <w:rPr>
          <w:lang w:val="en-US"/>
        </w:rPr>
        <w:t xml:space="preserve">kitoblar mavzulari bo‘yicha adabiyotlarga ehtiyojni muntazam o‘rganish; </w:t>
      </w:r>
    </w:p>
    <w:p w14:paraId="48E08D16" w14:textId="77777777" w:rsidR="00FB69C2" w:rsidRPr="00A27E2F" w:rsidRDefault="00FB69C2" w:rsidP="00A27E2F">
      <w:pPr>
        <w:spacing w:line="276" w:lineRule="auto"/>
        <w:ind w:left="-15" w:firstLine="582"/>
        <w:rPr>
          <w:lang w:val="en-US"/>
        </w:rPr>
      </w:pPr>
      <w:r w:rsidRPr="00A27E2F">
        <w:rPr>
          <w:lang w:val="en-US"/>
        </w:rPr>
        <w:t xml:space="preserve">nashrlarning samaradorligini oshirishni ta’minlovchi chora-tadbirlarni ishlab chiqish va amalga oshirish; </w:t>
      </w:r>
    </w:p>
    <w:p w14:paraId="6991607A" w14:textId="77777777" w:rsidR="00FB69C2" w:rsidRPr="00A27E2F" w:rsidRDefault="00FB69C2" w:rsidP="00A27E2F">
      <w:pPr>
        <w:spacing w:line="276" w:lineRule="auto"/>
        <w:ind w:left="-15" w:firstLine="582"/>
        <w:rPr>
          <w:lang w:val="en-US"/>
        </w:rPr>
      </w:pPr>
      <w:r w:rsidRPr="00A27E2F">
        <w:rPr>
          <w:lang w:val="en-US"/>
        </w:rPr>
        <w:t xml:space="preserve">faoliyat yo‘nalishi bo‘yicha ishlarning samarasini oshirish borasida takliflar kiritish; </w:t>
      </w:r>
    </w:p>
    <w:p w14:paraId="092F2036" w14:textId="77777777" w:rsidR="00FB69C2" w:rsidRPr="00A27E2F" w:rsidRDefault="00FB69C2" w:rsidP="00A27E2F">
      <w:pPr>
        <w:spacing w:line="276" w:lineRule="auto"/>
        <w:ind w:left="-15" w:firstLine="582"/>
        <w:rPr>
          <w:lang w:val="en-US"/>
        </w:rPr>
      </w:pPr>
      <w:r w:rsidRPr="00A27E2F">
        <w:rPr>
          <w:lang w:val="en-US"/>
        </w:rPr>
        <w:t xml:space="preserve">faoliyat yo‘nalishi bo‘yicha fakultet, kafedra va boshqa bo‘lim xodimlari bilan bevosita ishlash; </w:t>
      </w:r>
    </w:p>
    <w:p w14:paraId="6FF35CB4" w14:textId="77777777" w:rsidR="00FB69C2" w:rsidRPr="00A27E2F" w:rsidRDefault="00FB69C2" w:rsidP="00A27E2F">
      <w:pPr>
        <w:spacing w:line="276" w:lineRule="auto"/>
        <w:ind w:left="-15" w:firstLine="582"/>
        <w:rPr>
          <w:lang w:val="en-US"/>
        </w:rPr>
      </w:pPr>
      <w:r w:rsidRPr="00A27E2F">
        <w:rPr>
          <w:lang w:val="en-US"/>
        </w:rPr>
        <w:t xml:space="preserve">bo‘limga kelib tushgan barcha o‘quv-uslubiy qo‘llanmalar, ilmiy-nazariy jurnal, ilmiy maqolalar to‘plami, risola va darsliklarni tahrir qilish; </w:t>
      </w:r>
    </w:p>
    <w:p w14:paraId="66386238" w14:textId="77777777" w:rsidR="00FB69C2" w:rsidRPr="00A27E2F" w:rsidRDefault="00FB69C2" w:rsidP="00A27E2F">
      <w:pPr>
        <w:spacing w:line="276" w:lineRule="auto"/>
        <w:ind w:left="-15" w:firstLine="582"/>
        <w:rPr>
          <w:lang w:val="en-US"/>
        </w:rPr>
      </w:pPr>
      <w:r w:rsidRPr="00A27E2F">
        <w:rPr>
          <w:lang w:val="en-US"/>
        </w:rPr>
        <w:t xml:space="preserve">tahrirdan chiqqan darslik va risolalarni kompyuterda tuzatishga tayyorlab berish; mualliflar bilan hamkorlikda tahrir ishlarini olib borish; </w:t>
      </w:r>
    </w:p>
    <w:p w14:paraId="1C1CEFDD" w14:textId="77777777" w:rsidR="00FB69C2" w:rsidRPr="00A27E2F" w:rsidRDefault="00FB69C2" w:rsidP="00A27E2F">
      <w:pPr>
        <w:spacing w:line="276" w:lineRule="auto"/>
        <w:ind w:left="-15" w:firstLine="582"/>
        <w:rPr>
          <w:lang w:val="en-US"/>
        </w:rPr>
      </w:pPr>
      <w:r w:rsidRPr="00A27E2F">
        <w:rPr>
          <w:lang w:val="en-US"/>
        </w:rPr>
        <w:t xml:space="preserve">maqolada keltirilgan fakt va tsitatalarni manbalar asosida tekshirish, maqolani ilmiy-nazariy uslubiy jihatdan keng va chuqurroq yoritishga erishishni ta’minlash; </w:t>
      </w:r>
    </w:p>
    <w:p w14:paraId="1D2AABE2" w14:textId="77777777" w:rsidR="00FB69C2" w:rsidRPr="00A27E2F" w:rsidRDefault="00FB69C2" w:rsidP="00A27E2F">
      <w:pPr>
        <w:spacing w:line="276" w:lineRule="auto"/>
        <w:ind w:left="-15" w:firstLine="582"/>
        <w:rPr>
          <w:lang w:val="en-US"/>
        </w:rPr>
      </w:pPr>
      <w:r w:rsidRPr="00A27E2F">
        <w:rPr>
          <w:lang w:val="en-US"/>
        </w:rPr>
        <w:t>kompyuterda terilgan materiallarni nazorat shaklida ko‘rib chiqish;</w:t>
      </w:r>
    </w:p>
    <w:p w14:paraId="0910B23B" w14:textId="7FDAAEF1" w:rsidR="00FB69C2" w:rsidRPr="00A27E2F" w:rsidRDefault="00FB69C2" w:rsidP="00A27E2F">
      <w:pPr>
        <w:spacing w:line="276" w:lineRule="auto"/>
        <w:ind w:left="-15" w:firstLine="582"/>
        <w:rPr>
          <w:lang w:val="en-US"/>
        </w:rPr>
      </w:pPr>
      <w:r w:rsidRPr="00A27E2F">
        <w:rPr>
          <w:lang w:val="en-US"/>
        </w:rPr>
        <w:t xml:space="preserve">bo‘limda ish yuritishni belgilangan qoidalarga binoan tashkil qilish va amalga oshirish; </w:t>
      </w:r>
    </w:p>
    <w:p w14:paraId="60922C97" w14:textId="77777777" w:rsidR="00FB69C2" w:rsidRPr="00A27E2F" w:rsidRDefault="00FB69C2" w:rsidP="00A27E2F">
      <w:pPr>
        <w:spacing w:line="276" w:lineRule="auto"/>
        <w:ind w:left="-15" w:firstLine="708"/>
        <w:rPr>
          <w:lang w:val="en-US"/>
        </w:rPr>
      </w:pPr>
      <w:r w:rsidRPr="00A27E2F">
        <w:rPr>
          <w:lang w:val="en-US"/>
        </w:rPr>
        <w:t xml:space="preserve">yuqori tashkilotlardan kelgan hujjatlarni qayd qilish va rektor buyruqlarini o‘z vaqtida bajarilishini ta’minlash; </w:t>
      </w:r>
    </w:p>
    <w:p w14:paraId="62C58EAB" w14:textId="77777777" w:rsidR="00FB69C2" w:rsidRPr="00A27E2F" w:rsidRDefault="00FB69C2" w:rsidP="00A27E2F">
      <w:pPr>
        <w:spacing w:line="276" w:lineRule="auto"/>
        <w:ind w:left="-15" w:firstLine="708"/>
        <w:rPr>
          <w:lang w:val="en-US"/>
        </w:rPr>
      </w:pPr>
      <w:r w:rsidRPr="00A27E2F">
        <w:rPr>
          <w:lang w:val="en-US"/>
        </w:rPr>
        <w:t xml:space="preserve">ilmiy ishlar va innovatsiyalar bo‘yicha prorektor hamda bo‘lim boshlig‘i rahbarligida professor-o‘qituvchilarning ilmiy-nashriy ishlarining tahrir holatini nazorat qilish; </w:t>
      </w:r>
    </w:p>
    <w:p w14:paraId="4FFF32F3" w14:textId="77777777" w:rsidR="00FB69C2" w:rsidRPr="00A27E2F" w:rsidRDefault="00FB69C2" w:rsidP="00A27E2F">
      <w:pPr>
        <w:spacing w:line="276" w:lineRule="auto"/>
        <w:ind w:left="-15" w:firstLine="708"/>
        <w:rPr>
          <w:lang w:val="en-US"/>
        </w:rPr>
      </w:pPr>
      <w:r w:rsidRPr="00A27E2F">
        <w:rPr>
          <w:lang w:val="en-US"/>
        </w:rPr>
        <w:t xml:space="preserve">O‘zbekiston Respublikasi Vazirlar Mahkamasining 1999-yil 12-yanvardagi 12-son “Ijro intizomini mustahkamlash chora-tadbirlari to‘g‘risida”gi qaroriga </w:t>
      </w:r>
      <w:r w:rsidRPr="00A27E2F">
        <w:rPr>
          <w:lang w:val="en-US"/>
        </w:rPr>
        <w:lastRenderedPageBreak/>
        <w:t xml:space="preserve">muvofiq ijro intizomi, Akademiya Ustavi, Ichki tartib qoidalari, Kengash qarorlari, rektor buyruqlariga rioya etish. </w:t>
      </w:r>
    </w:p>
    <w:p w14:paraId="0C5285A6" w14:textId="32240BD0" w:rsidR="00FB69C2" w:rsidRPr="00A27E2F" w:rsidRDefault="00567F2D" w:rsidP="00A27E2F">
      <w:pPr>
        <w:spacing w:after="33" w:line="276" w:lineRule="auto"/>
        <w:ind w:left="34" w:firstLine="533"/>
        <w:rPr>
          <w:lang w:val="en-US"/>
        </w:rPr>
      </w:pPr>
      <w:r w:rsidRPr="00A27E2F">
        <w:rPr>
          <w:b/>
          <w:bCs/>
          <w:iCs/>
          <w:lang w:val="en-US"/>
        </w:rPr>
        <w:t>Tahririy-nashriyot bo‘limi</w:t>
      </w:r>
      <w:r w:rsidRPr="00A27E2F">
        <w:rPr>
          <w:b/>
          <w:lang w:val="en-US"/>
        </w:rPr>
        <w:t xml:space="preserve"> </w:t>
      </w:r>
      <w:r w:rsidRPr="00A27E2F">
        <w:rPr>
          <w:b/>
          <w:lang w:val="uz-Cyrl-UZ"/>
        </w:rPr>
        <w:t>m</w:t>
      </w:r>
      <w:r w:rsidRPr="00A27E2F">
        <w:rPr>
          <w:b/>
          <w:lang w:val="en-US"/>
        </w:rPr>
        <w:t xml:space="preserve">uharrir </w:t>
      </w:r>
      <w:r w:rsidR="00FB69C2" w:rsidRPr="00A27E2F">
        <w:rPr>
          <w:b/>
          <w:bCs/>
          <w:lang w:val="en-US"/>
        </w:rPr>
        <w:t>huquqlari:</w:t>
      </w:r>
    </w:p>
    <w:p w14:paraId="54DDDDF6" w14:textId="09DB0B8A" w:rsidR="00FB69C2" w:rsidRPr="00A27E2F" w:rsidRDefault="00FB69C2" w:rsidP="00A27E2F">
      <w:pPr>
        <w:spacing w:after="13" w:line="276" w:lineRule="auto"/>
        <w:ind w:firstLine="567"/>
        <w:rPr>
          <w:lang w:val="en-US"/>
        </w:rPr>
      </w:pPr>
      <w:r w:rsidRPr="00A27E2F">
        <w:rPr>
          <w:lang w:val="en-US"/>
        </w:rPr>
        <w:t xml:space="preserve">bo‘lim boshlig‘i joyida bo‘lmaganda (mehnat ta’tili, xizmat safari, mehnatga layoqatsizligi tufayli va boshqa sabablarga ko‘ra) uning xizmat vazifalarini vaqtincha bajarish; </w:t>
      </w:r>
    </w:p>
    <w:p w14:paraId="5E990A18" w14:textId="77777777" w:rsidR="00FB69C2" w:rsidRPr="00A27E2F" w:rsidRDefault="00FB69C2" w:rsidP="00A27E2F">
      <w:pPr>
        <w:spacing w:after="13" w:line="276" w:lineRule="auto"/>
        <w:ind w:firstLine="567"/>
        <w:rPr>
          <w:lang w:val="en-US"/>
        </w:rPr>
      </w:pPr>
      <w:r w:rsidRPr="00A27E2F">
        <w:rPr>
          <w:lang w:val="en-US"/>
        </w:rPr>
        <w:t xml:space="preserve">bo‘lim faoliyatini takomillashtirish yuzasidan bo‘lim boshlig‘iga takliflar kiritish; </w:t>
      </w:r>
    </w:p>
    <w:p w14:paraId="302531DB" w14:textId="77777777" w:rsidR="00FB69C2" w:rsidRPr="00A27E2F" w:rsidRDefault="00FB69C2" w:rsidP="00A27E2F">
      <w:pPr>
        <w:spacing w:after="13" w:line="276" w:lineRule="auto"/>
        <w:ind w:left="710" w:hanging="143"/>
        <w:rPr>
          <w:lang w:val="en-US"/>
        </w:rPr>
      </w:pPr>
      <w:r w:rsidRPr="00A27E2F">
        <w:rPr>
          <w:lang w:val="en-US"/>
        </w:rPr>
        <w:t xml:space="preserve">Akademiya tarkibiy bo‘linmalaridan zarur ma’lumot va hujjatlarni </w:t>
      </w:r>
    </w:p>
    <w:p w14:paraId="1DF6710F" w14:textId="2BD0E3E0" w:rsidR="00FB69C2" w:rsidRPr="00A27E2F" w:rsidRDefault="00FB69C2" w:rsidP="00A27E2F">
      <w:pPr>
        <w:spacing w:line="276" w:lineRule="auto"/>
        <w:ind w:left="-15"/>
        <w:rPr>
          <w:lang w:val="en-US"/>
        </w:rPr>
      </w:pPr>
      <w:r w:rsidRPr="00A27E2F">
        <w:rPr>
          <w:lang w:val="en-US"/>
        </w:rPr>
        <w:t xml:space="preserve">belgilangan tartibda olish. </w:t>
      </w:r>
    </w:p>
    <w:p w14:paraId="07C2C5E5" w14:textId="562E9A89" w:rsidR="00567F2D" w:rsidRPr="00A27E2F" w:rsidRDefault="00567F2D" w:rsidP="00A27E2F">
      <w:pPr>
        <w:spacing w:line="276" w:lineRule="auto"/>
        <w:ind w:left="-15"/>
        <w:rPr>
          <w:lang w:val="en-US"/>
        </w:rPr>
      </w:pPr>
    </w:p>
    <w:p w14:paraId="125BFF67" w14:textId="7CF08754" w:rsidR="00FB69C2" w:rsidRPr="00A27E2F" w:rsidRDefault="00567F2D" w:rsidP="00A27E2F">
      <w:pPr>
        <w:spacing w:after="33" w:line="276" w:lineRule="auto"/>
        <w:ind w:left="34" w:firstLine="0"/>
        <w:jc w:val="center"/>
        <w:rPr>
          <w:b/>
          <w:lang w:val="en-US"/>
        </w:rPr>
      </w:pPr>
      <w:r w:rsidRPr="00A27E2F">
        <w:rPr>
          <w:b/>
          <w:bCs/>
          <w:iCs/>
          <w:lang w:val="en-US"/>
        </w:rPr>
        <w:t>Tahririy-nashriyot bo‘limi</w:t>
      </w:r>
      <w:r w:rsidRPr="00A27E2F">
        <w:rPr>
          <w:b/>
          <w:lang w:val="en-US"/>
        </w:rPr>
        <w:t xml:space="preserve"> </w:t>
      </w:r>
      <w:r w:rsidRPr="00A27E2F">
        <w:rPr>
          <w:b/>
          <w:lang w:val="uz-Cyrl-UZ"/>
        </w:rPr>
        <w:t>m</w:t>
      </w:r>
      <w:r w:rsidRPr="00A27E2F">
        <w:rPr>
          <w:b/>
          <w:lang w:val="en-US"/>
        </w:rPr>
        <w:t xml:space="preserve">uharrir </w:t>
      </w:r>
      <w:r w:rsidR="00FB69C2" w:rsidRPr="00A27E2F">
        <w:rPr>
          <w:b/>
          <w:lang w:val="en-US"/>
        </w:rPr>
        <w:t>lavozim klassifikatori:</w:t>
      </w:r>
    </w:p>
    <w:tbl>
      <w:tblPr>
        <w:tblStyle w:val="TableGrid"/>
        <w:tblW w:w="9470" w:type="dxa"/>
        <w:tblInd w:w="-58" w:type="dxa"/>
        <w:tblCellMar>
          <w:top w:w="54" w:type="dxa"/>
          <w:left w:w="142" w:type="dxa"/>
          <w:right w:w="86" w:type="dxa"/>
        </w:tblCellMar>
        <w:tblLook w:val="04A0" w:firstRow="1" w:lastRow="0" w:firstColumn="1" w:lastColumn="0" w:noHBand="0" w:noVBand="1"/>
      </w:tblPr>
      <w:tblGrid>
        <w:gridCol w:w="797"/>
        <w:gridCol w:w="1851"/>
        <w:gridCol w:w="1510"/>
        <w:gridCol w:w="1651"/>
        <w:gridCol w:w="1599"/>
        <w:gridCol w:w="2062"/>
      </w:tblGrid>
      <w:tr w:rsidR="00567F2D" w:rsidRPr="00A27E2F" w14:paraId="625B2C25" w14:textId="77777777" w:rsidTr="00843615">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25DDDA5A" w14:textId="77777777" w:rsidR="00567F2D" w:rsidRPr="00A27E2F" w:rsidRDefault="00567F2D" w:rsidP="00A27E2F">
            <w:pPr>
              <w:spacing w:after="0" w:line="276" w:lineRule="auto"/>
              <w:ind w:firstLine="0"/>
              <w:jc w:val="center"/>
              <w:rPr>
                <w:sz w:val="24"/>
                <w:szCs w:val="24"/>
              </w:rPr>
            </w:pPr>
            <w:r w:rsidRPr="00A27E2F">
              <w:rPr>
                <w:b/>
                <w:sz w:val="24"/>
                <w:szCs w:val="24"/>
              </w:rPr>
              <w:t>T/r</w:t>
            </w:r>
            <w:r w:rsidRPr="00A27E2F">
              <w:rPr>
                <w:sz w:val="24"/>
                <w:szCs w:val="24"/>
              </w:rPr>
              <w:t xml:space="preserve"> </w:t>
            </w:r>
          </w:p>
        </w:tc>
        <w:tc>
          <w:tcPr>
            <w:tcW w:w="2000" w:type="dxa"/>
            <w:tcBorders>
              <w:top w:val="single" w:sz="4" w:space="0" w:color="000000"/>
              <w:left w:val="single" w:sz="4" w:space="0" w:color="000000"/>
              <w:bottom w:val="single" w:sz="4" w:space="0" w:color="000000"/>
              <w:right w:val="single" w:sz="4" w:space="0" w:color="000000"/>
            </w:tcBorders>
            <w:vAlign w:val="center"/>
          </w:tcPr>
          <w:p w14:paraId="4B0E6817" w14:textId="77777777" w:rsidR="00567F2D" w:rsidRPr="00A27E2F" w:rsidRDefault="00567F2D" w:rsidP="00A27E2F">
            <w:pPr>
              <w:spacing w:after="0" w:line="276" w:lineRule="auto"/>
              <w:ind w:firstLine="0"/>
              <w:jc w:val="center"/>
              <w:rPr>
                <w:sz w:val="24"/>
                <w:szCs w:val="24"/>
              </w:rPr>
            </w:pPr>
            <w:r w:rsidRPr="00A27E2F">
              <w:rPr>
                <w:b/>
                <w:sz w:val="24"/>
                <w:szCs w:val="24"/>
              </w:rPr>
              <w:t>Lavozimlar nomi</w:t>
            </w:r>
            <w:r w:rsidRPr="00A27E2F">
              <w:rPr>
                <w:sz w:val="24"/>
                <w:szCs w:val="24"/>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02BC1972" w14:textId="77777777" w:rsidR="00567F2D" w:rsidRPr="00A27E2F" w:rsidRDefault="00567F2D" w:rsidP="00A27E2F">
            <w:pPr>
              <w:spacing w:after="25" w:line="276" w:lineRule="auto"/>
              <w:ind w:firstLine="0"/>
              <w:jc w:val="center"/>
              <w:rPr>
                <w:sz w:val="24"/>
                <w:szCs w:val="24"/>
              </w:rPr>
            </w:pPr>
            <w:r w:rsidRPr="00A27E2F">
              <w:rPr>
                <w:b/>
                <w:sz w:val="24"/>
                <w:szCs w:val="24"/>
              </w:rPr>
              <w:t xml:space="preserve">MMSK </w:t>
            </w:r>
          </w:p>
          <w:p w14:paraId="0528CAC9" w14:textId="77777777" w:rsidR="00567F2D" w:rsidRPr="00A27E2F" w:rsidRDefault="00567F2D" w:rsidP="00A27E2F">
            <w:pPr>
              <w:spacing w:after="0" w:line="276" w:lineRule="auto"/>
              <w:ind w:left="62" w:firstLine="0"/>
              <w:jc w:val="left"/>
              <w:rPr>
                <w:sz w:val="24"/>
                <w:szCs w:val="24"/>
              </w:rPr>
            </w:pPr>
            <w:r w:rsidRPr="00A27E2F">
              <w:rPr>
                <w:b/>
                <w:sz w:val="24"/>
                <w:szCs w:val="24"/>
              </w:rPr>
              <w:t>bo‘yicha kod</w:t>
            </w:r>
            <w:r w:rsidRPr="00A27E2F">
              <w:rPr>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08F8467C" w14:textId="77777777" w:rsidR="00567F2D" w:rsidRPr="00A27E2F" w:rsidRDefault="00567F2D" w:rsidP="00A27E2F">
            <w:pPr>
              <w:spacing w:after="0" w:line="276" w:lineRule="auto"/>
              <w:ind w:firstLine="0"/>
              <w:jc w:val="center"/>
              <w:rPr>
                <w:sz w:val="24"/>
                <w:szCs w:val="24"/>
              </w:rPr>
            </w:pPr>
            <w:r w:rsidRPr="00A27E2F">
              <w:rPr>
                <w:b/>
                <w:sz w:val="24"/>
                <w:szCs w:val="24"/>
              </w:rPr>
              <w:t>Xodimlar toifasi</w:t>
            </w:r>
            <w:r w:rsidRPr="00A27E2F">
              <w:rPr>
                <w:sz w:val="24"/>
                <w:szCs w:val="24"/>
              </w:rPr>
              <w:t xml:space="preserve"> </w:t>
            </w:r>
          </w:p>
        </w:tc>
        <w:tc>
          <w:tcPr>
            <w:tcW w:w="1669" w:type="dxa"/>
            <w:tcBorders>
              <w:top w:val="single" w:sz="4" w:space="0" w:color="000000"/>
              <w:left w:val="single" w:sz="4" w:space="0" w:color="000000"/>
              <w:bottom w:val="single" w:sz="4" w:space="0" w:color="000000"/>
              <w:right w:val="single" w:sz="4" w:space="0" w:color="000000"/>
            </w:tcBorders>
          </w:tcPr>
          <w:p w14:paraId="37B4B5C4" w14:textId="77777777" w:rsidR="00567F2D" w:rsidRPr="00A27E2F" w:rsidRDefault="00567F2D" w:rsidP="00A27E2F">
            <w:pPr>
              <w:spacing w:after="0" w:line="276" w:lineRule="auto"/>
              <w:ind w:left="14" w:hanging="14"/>
              <w:jc w:val="center"/>
              <w:rPr>
                <w:sz w:val="24"/>
                <w:szCs w:val="24"/>
              </w:rPr>
            </w:pPr>
            <w:r w:rsidRPr="00A27E2F">
              <w:rPr>
                <w:b/>
                <w:sz w:val="24"/>
                <w:szCs w:val="24"/>
              </w:rPr>
              <w:t>Ta’limning eng past darajasi</w:t>
            </w:r>
            <w:r w:rsidRPr="00A27E2F">
              <w:rPr>
                <w:sz w:val="24"/>
                <w:szCs w:val="24"/>
              </w:rPr>
              <w:t xml:space="preserve"> </w:t>
            </w:r>
          </w:p>
        </w:tc>
        <w:tc>
          <w:tcPr>
            <w:tcW w:w="1568" w:type="dxa"/>
            <w:tcBorders>
              <w:top w:val="single" w:sz="4" w:space="0" w:color="000000"/>
              <w:left w:val="single" w:sz="4" w:space="0" w:color="000000"/>
              <w:bottom w:val="single" w:sz="4" w:space="0" w:color="000000"/>
              <w:right w:val="single" w:sz="4" w:space="0" w:color="000000"/>
            </w:tcBorders>
            <w:vAlign w:val="center"/>
          </w:tcPr>
          <w:p w14:paraId="2AADE9AA" w14:textId="77777777" w:rsidR="00567F2D" w:rsidRPr="00A27E2F" w:rsidRDefault="00567F2D" w:rsidP="00A27E2F">
            <w:pPr>
              <w:spacing w:after="68" w:line="276" w:lineRule="auto"/>
              <w:ind w:left="173" w:firstLine="0"/>
              <w:jc w:val="left"/>
              <w:rPr>
                <w:sz w:val="24"/>
                <w:szCs w:val="24"/>
              </w:rPr>
            </w:pPr>
            <w:r w:rsidRPr="00A27E2F">
              <w:rPr>
                <w:b/>
                <w:sz w:val="24"/>
                <w:szCs w:val="24"/>
              </w:rPr>
              <w:t>OTYMK</w:t>
            </w:r>
            <w:r w:rsidRPr="00A27E2F">
              <w:rPr>
                <w:b/>
                <w:sz w:val="24"/>
                <w:szCs w:val="24"/>
                <w:vertAlign w:val="superscript"/>
              </w:rPr>
              <w:t xml:space="preserve"> </w:t>
            </w:r>
          </w:p>
          <w:p w14:paraId="6CE9D9F3" w14:textId="77777777" w:rsidR="00567F2D" w:rsidRPr="00A27E2F" w:rsidRDefault="00567F2D" w:rsidP="00A27E2F">
            <w:pPr>
              <w:spacing w:after="0" w:line="276" w:lineRule="auto"/>
              <w:ind w:left="36" w:firstLine="0"/>
              <w:jc w:val="left"/>
              <w:rPr>
                <w:sz w:val="24"/>
                <w:szCs w:val="24"/>
              </w:rPr>
            </w:pPr>
            <w:r w:rsidRPr="00A27E2F">
              <w:rPr>
                <w:b/>
                <w:sz w:val="24"/>
                <w:szCs w:val="24"/>
              </w:rPr>
              <w:t>bo‘yicha kod</w:t>
            </w:r>
            <w:r w:rsidRPr="00A27E2F">
              <w:rPr>
                <w:sz w:val="24"/>
                <w:szCs w:val="24"/>
              </w:rPr>
              <w:t xml:space="preserve"> </w:t>
            </w:r>
          </w:p>
        </w:tc>
      </w:tr>
      <w:tr w:rsidR="00567F2D" w:rsidRPr="00A27E2F" w14:paraId="59CBD17D" w14:textId="77777777" w:rsidTr="00974D61">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5EB984CB" w14:textId="1CB0A00D" w:rsidR="00567F2D" w:rsidRPr="00A27E2F" w:rsidRDefault="00567F2D" w:rsidP="00A27E2F">
            <w:pPr>
              <w:spacing w:after="0" w:line="276" w:lineRule="auto"/>
              <w:ind w:left="24" w:firstLine="0"/>
              <w:jc w:val="center"/>
              <w:rPr>
                <w:sz w:val="24"/>
                <w:szCs w:val="24"/>
              </w:rPr>
            </w:pPr>
            <w:r w:rsidRPr="00A27E2F">
              <w:rPr>
                <w:sz w:val="24"/>
                <w:szCs w:val="24"/>
                <w:lang w:val="uz-Cyrl-UZ"/>
              </w:rPr>
              <w:t>2316</w:t>
            </w:r>
          </w:p>
        </w:tc>
        <w:tc>
          <w:tcPr>
            <w:tcW w:w="2000" w:type="dxa"/>
            <w:tcBorders>
              <w:top w:val="single" w:sz="4" w:space="0" w:color="000000"/>
              <w:left w:val="single" w:sz="4" w:space="0" w:color="000000"/>
              <w:bottom w:val="single" w:sz="4" w:space="0" w:color="000000"/>
              <w:right w:val="single" w:sz="4" w:space="0" w:color="000000"/>
            </w:tcBorders>
            <w:vAlign w:val="center"/>
          </w:tcPr>
          <w:p w14:paraId="0E285B88" w14:textId="3EF8DEAA" w:rsidR="00567F2D" w:rsidRPr="00A27E2F" w:rsidRDefault="00242B55" w:rsidP="00A27E2F">
            <w:pPr>
              <w:spacing w:after="0" w:line="276" w:lineRule="auto"/>
              <w:ind w:left="48" w:firstLine="0"/>
              <w:jc w:val="center"/>
              <w:rPr>
                <w:sz w:val="24"/>
                <w:szCs w:val="24"/>
              </w:rPr>
            </w:pPr>
            <w:r w:rsidRPr="00A27E2F">
              <w:rPr>
                <w:sz w:val="24"/>
                <w:szCs w:val="24"/>
                <w:lang w:val="uz-Cyrl-UZ"/>
              </w:rPr>
              <w:t>Muharrir</w:t>
            </w:r>
          </w:p>
        </w:tc>
        <w:tc>
          <w:tcPr>
            <w:tcW w:w="1623" w:type="dxa"/>
            <w:tcBorders>
              <w:top w:val="single" w:sz="4" w:space="0" w:color="000000"/>
              <w:left w:val="single" w:sz="4" w:space="0" w:color="000000"/>
              <w:bottom w:val="single" w:sz="4" w:space="0" w:color="000000"/>
              <w:right w:val="single" w:sz="4" w:space="0" w:color="000000"/>
            </w:tcBorders>
            <w:vAlign w:val="center"/>
          </w:tcPr>
          <w:p w14:paraId="3D4C2694" w14:textId="6C82E9F9" w:rsidR="00567F2D" w:rsidRPr="00A27E2F" w:rsidRDefault="00567F2D" w:rsidP="00A27E2F">
            <w:pPr>
              <w:spacing w:after="0" w:line="276" w:lineRule="auto"/>
              <w:ind w:firstLine="0"/>
              <w:jc w:val="center"/>
              <w:rPr>
                <w:sz w:val="24"/>
                <w:szCs w:val="24"/>
              </w:rPr>
            </w:pPr>
            <w:r w:rsidRPr="00A27E2F">
              <w:rPr>
                <w:sz w:val="24"/>
                <w:szCs w:val="24"/>
                <w:lang w:val="uz-Cyrl-UZ"/>
              </w:rPr>
              <w:t>2451</w:t>
            </w:r>
          </w:p>
        </w:tc>
        <w:tc>
          <w:tcPr>
            <w:tcW w:w="1800" w:type="dxa"/>
            <w:tcBorders>
              <w:top w:val="single" w:sz="4" w:space="0" w:color="000000"/>
              <w:left w:val="single" w:sz="4" w:space="0" w:color="000000"/>
              <w:bottom w:val="single" w:sz="4" w:space="0" w:color="000000"/>
              <w:right w:val="single" w:sz="4" w:space="0" w:color="000000"/>
            </w:tcBorders>
            <w:vAlign w:val="center"/>
          </w:tcPr>
          <w:p w14:paraId="2D70E21E" w14:textId="7556DF41" w:rsidR="00567F2D" w:rsidRPr="00A27E2F" w:rsidRDefault="00242B55" w:rsidP="00A27E2F">
            <w:pPr>
              <w:spacing w:after="0" w:line="276" w:lineRule="auto"/>
              <w:ind w:firstLine="0"/>
              <w:jc w:val="center"/>
              <w:rPr>
                <w:sz w:val="24"/>
                <w:szCs w:val="24"/>
              </w:rPr>
            </w:pPr>
            <w:r w:rsidRPr="00A27E2F">
              <w:rPr>
                <w:sz w:val="24"/>
                <w:szCs w:val="24"/>
                <w:lang w:val="uz-Cyrl-UZ"/>
              </w:rPr>
              <w:t>M</w:t>
            </w:r>
          </w:p>
        </w:tc>
        <w:tc>
          <w:tcPr>
            <w:tcW w:w="1669" w:type="dxa"/>
            <w:tcBorders>
              <w:top w:val="single" w:sz="4" w:space="0" w:color="000000"/>
              <w:left w:val="single" w:sz="4" w:space="0" w:color="000000"/>
              <w:bottom w:val="single" w:sz="4" w:space="0" w:color="000000"/>
              <w:right w:val="single" w:sz="4" w:space="0" w:color="000000"/>
            </w:tcBorders>
            <w:vAlign w:val="center"/>
          </w:tcPr>
          <w:p w14:paraId="5E9F7762" w14:textId="20BFACBD" w:rsidR="00567F2D" w:rsidRPr="00A27E2F" w:rsidRDefault="00567F2D" w:rsidP="00A27E2F">
            <w:pPr>
              <w:spacing w:after="0" w:line="276" w:lineRule="auto"/>
              <w:ind w:firstLine="0"/>
              <w:jc w:val="center"/>
              <w:rPr>
                <w:sz w:val="24"/>
                <w:szCs w:val="24"/>
              </w:rPr>
            </w:pPr>
            <w:r w:rsidRPr="00A27E2F">
              <w:rPr>
                <w:sz w:val="24"/>
                <w:szCs w:val="24"/>
              </w:rPr>
              <w:t>O/M</w:t>
            </w:r>
          </w:p>
        </w:tc>
        <w:tc>
          <w:tcPr>
            <w:tcW w:w="1568" w:type="dxa"/>
            <w:tcBorders>
              <w:top w:val="single" w:sz="4" w:space="0" w:color="000000"/>
              <w:left w:val="single" w:sz="4" w:space="0" w:color="000000"/>
              <w:bottom w:val="single" w:sz="4" w:space="0" w:color="000000"/>
              <w:right w:val="single" w:sz="4" w:space="0" w:color="000000"/>
            </w:tcBorders>
            <w:vAlign w:val="center"/>
          </w:tcPr>
          <w:p w14:paraId="71CCC0A2" w14:textId="77777777" w:rsidR="00567F2D" w:rsidRPr="00A27E2F" w:rsidRDefault="00567F2D" w:rsidP="00A27E2F">
            <w:pPr>
              <w:spacing w:after="0" w:line="276" w:lineRule="auto"/>
              <w:ind w:firstLine="0"/>
              <w:jc w:val="center"/>
              <w:rPr>
                <w:sz w:val="24"/>
                <w:szCs w:val="24"/>
                <w:lang w:val="uz-Cyrl-UZ"/>
              </w:rPr>
            </w:pPr>
            <w:r w:rsidRPr="00A27E2F">
              <w:rPr>
                <w:sz w:val="24"/>
                <w:szCs w:val="24"/>
                <w:lang w:val="uz-Cyrl-UZ"/>
              </w:rPr>
              <w:t>5220100,5120100,</w:t>
            </w:r>
          </w:p>
          <w:p w14:paraId="26B3C651" w14:textId="74528654" w:rsidR="00567F2D" w:rsidRPr="00A27E2F" w:rsidRDefault="00567F2D" w:rsidP="00A27E2F">
            <w:pPr>
              <w:spacing w:after="0" w:line="276" w:lineRule="auto"/>
              <w:ind w:firstLine="0"/>
              <w:jc w:val="center"/>
              <w:rPr>
                <w:sz w:val="24"/>
                <w:szCs w:val="24"/>
                <w:lang w:val="en-US"/>
              </w:rPr>
            </w:pPr>
            <w:r w:rsidRPr="00A27E2F">
              <w:rPr>
                <w:sz w:val="24"/>
                <w:szCs w:val="24"/>
                <w:lang w:val="uz-Cyrl-UZ"/>
              </w:rPr>
              <w:t>5120200,5120300</w:t>
            </w:r>
          </w:p>
        </w:tc>
      </w:tr>
    </w:tbl>
    <w:p w14:paraId="1F287659" w14:textId="3E2B91DE" w:rsidR="00FB69C2" w:rsidRPr="00C53C2A" w:rsidRDefault="00567F2D" w:rsidP="00A27E2F">
      <w:pPr>
        <w:pStyle w:val="1"/>
        <w:spacing w:line="276" w:lineRule="auto"/>
        <w:ind w:right="34"/>
        <w:rPr>
          <w:lang w:val="en-US"/>
        </w:rPr>
      </w:pPr>
      <w:r w:rsidRPr="00A27E2F">
        <w:rPr>
          <w:iCs/>
          <w:lang w:val="en-US"/>
        </w:rPr>
        <w:t>Tahririy</w:t>
      </w:r>
      <w:r w:rsidRPr="00C53C2A">
        <w:rPr>
          <w:iCs/>
          <w:lang w:val="en-US"/>
        </w:rPr>
        <w:t>-</w:t>
      </w:r>
      <w:r w:rsidRPr="00A27E2F">
        <w:rPr>
          <w:iCs/>
          <w:lang w:val="en-US"/>
        </w:rPr>
        <w:t>nashriyot</w:t>
      </w:r>
      <w:r w:rsidRPr="00C53C2A">
        <w:rPr>
          <w:iCs/>
          <w:lang w:val="en-US"/>
        </w:rPr>
        <w:t xml:space="preserve"> </w:t>
      </w:r>
      <w:r w:rsidRPr="00A27E2F">
        <w:rPr>
          <w:iCs/>
          <w:lang w:val="en-US"/>
        </w:rPr>
        <w:t>bo</w:t>
      </w:r>
      <w:r w:rsidRPr="00C53C2A">
        <w:rPr>
          <w:iCs/>
          <w:lang w:val="en-US"/>
        </w:rPr>
        <w:t>‘</w:t>
      </w:r>
      <w:r w:rsidRPr="00A27E2F">
        <w:rPr>
          <w:iCs/>
          <w:lang w:val="en-US"/>
        </w:rPr>
        <w:t>limi</w:t>
      </w:r>
      <w:r w:rsidRPr="00C53C2A">
        <w:rPr>
          <w:lang w:val="en-US"/>
        </w:rPr>
        <w:t xml:space="preserve"> </w:t>
      </w:r>
      <w:r w:rsidR="00242B55" w:rsidRPr="00A27E2F">
        <w:rPr>
          <w:lang w:val="uz-Cyrl-UZ"/>
        </w:rPr>
        <w:t>m</w:t>
      </w:r>
      <w:r w:rsidR="00FB69C2" w:rsidRPr="00A27E2F">
        <w:rPr>
          <w:lang w:val="en-US"/>
        </w:rPr>
        <w:t>usahhih</w:t>
      </w:r>
      <w:r w:rsidR="00FB69C2" w:rsidRPr="00C53C2A">
        <w:rPr>
          <w:lang w:val="en-US"/>
        </w:rPr>
        <w:t xml:space="preserve">   </w:t>
      </w:r>
    </w:p>
    <w:p w14:paraId="7AD1F7B1" w14:textId="77777777" w:rsidR="00D115DD" w:rsidRPr="007966E5" w:rsidRDefault="00FB69C2" w:rsidP="00A27E2F">
      <w:pPr>
        <w:spacing w:line="276" w:lineRule="auto"/>
        <w:ind w:firstLine="567"/>
        <w:rPr>
          <w:lang w:val="en-US"/>
        </w:rPr>
      </w:pPr>
      <w:r w:rsidRPr="00A27E2F">
        <w:rPr>
          <w:lang w:val="en-US"/>
        </w:rPr>
        <w:t>Tahririy</w:t>
      </w:r>
      <w:r w:rsidRPr="007966E5">
        <w:rPr>
          <w:lang w:val="en-US"/>
        </w:rPr>
        <w:t>-</w:t>
      </w:r>
      <w:r w:rsidRPr="00A27E2F">
        <w:rPr>
          <w:lang w:val="en-US"/>
        </w:rPr>
        <w:t>nashriyot</w:t>
      </w:r>
      <w:r w:rsidRPr="007966E5">
        <w:rPr>
          <w:lang w:val="en-US"/>
        </w:rPr>
        <w:t xml:space="preserve"> </w:t>
      </w:r>
      <w:r w:rsidRPr="00A27E2F">
        <w:rPr>
          <w:lang w:val="en-US"/>
        </w:rPr>
        <w:t>bo</w:t>
      </w:r>
      <w:r w:rsidRPr="007966E5">
        <w:rPr>
          <w:lang w:val="en-US"/>
        </w:rPr>
        <w:t>‘</w:t>
      </w:r>
      <w:r w:rsidRPr="00A27E2F">
        <w:rPr>
          <w:lang w:val="en-US"/>
        </w:rPr>
        <w:t>limi</w:t>
      </w:r>
      <w:r w:rsidRPr="007966E5">
        <w:rPr>
          <w:lang w:val="en-US"/>
        </w:rPr>
        <w:t xml:space="preserve"> </w:t>
      </w:r>
      <w:r w:rsidRPr="00A27E2F">
        <w:rPr>
          <w:lang w:val="en-US"/>
        </w:rPr>
        <w:t>musahhihi</w:t>
      </w:r>
      <w:r w:rsidRPr="007966E5">
        <w:rPr>
          <w:lang w:val="en-US"/>
        </w:rPr>
        <w:t xml:space="preserve"> (</w:t>
      </w:r>
      <w:r w:rsidRPr="00A27E2F">
        <w:rPr>
          <w:lang w:val="en-US"/>
        </w:rPr>
        <w:t>keyingi</w:t>
      </w:r>
      <w:r w:rsidRPr="007966E5">
        <w:rPr>
          <w:lang w:val="en-US"/>
        </w:rPr>
        <w:t xml:space="preserve"> </w:t>
      </w:r>
      <w:r w:rsidRPr="00A27E2F">
        <w:rPr>
          <w:lang w:val="en-US"/>
        </w:rPr>
        <w:t>o</w:t>
      </w:r>
      <w:r w:rsidRPr="007966E5">
        <w:rPr>
          <w:lang w:val="en-US"/>
        </w:rPr>
        <w:t>‘</w:t>
      </w:r>
      <w:r w:rsidRPr="00A27E2F">
        <w:rPr>
          <w:lang w:val="en-US"/>
        </w:rPr>
        <w:t>rinlarda</w:t>
      </w:r>
      <w:r w:rsidRPr="007966E5">
        <w:rPr>
          <w:lang w:val="en-US"/>
        </w:rPr>
        <w:t xml:space="preserve"> – </w:t>
      </w:r>
      <w:r w:rsidRPr="00A27E2F">
        <w:rPr>
          <w:lang w:val="en-US"/>
        </w:rPr>
        <w:t>musahhih</w:t>
      </w:r>
      <w:r w:rsidRPr="007966E5">
        <w:rPr>
          <w:lang w:val="en-US"/>
        </w:rPr>
        <w:t xml:space="preserve">) </w:t>
      </w:r>
      <w:r w:rsidRPr="00A27E2F">
        <w:rPr>
          <w:lang w:val="en-US"/>
        </w:rPr>
        <w:t>mutaxassis</w:t>
      </w:r>
      <w:r w:rsidRPr="007966E5">
        <w:rPr>
          <w:lang w:val="en-US"/>
        </w:rPr>
        <w:t xml:space="preserve"> </w:t>
      </w:r>
      <w:r w:rsidRPr="00A27E2F">
        <w:rPr>
          <w:lang w:val="en-US"/>
        </w:rPr>
        <w:t>xodimlar</w:t>
      </w:r>
      <w:r w:rsidRPr="007966E5">
        <w:rPr>
          <w:lang w:val="en-US"/>
        </w:rPr>
        <w:t xml:space="preserve"> </w:t>
      </w:r>
      <w:r w:rsidRPr="00A27E2F">
        <w:rPr>
          <w:lang w:val="en-US"/>
        </w:rPr>
        <w:t>tarkibiga</w:t>
      </w:r>
      <w:r w:rsidRPr="007966E5">
        <w:rPr>
          <w:lang w:val="en-US"/>
        </w:rPr>
        <w:t xml:space="preserve"> </w:t>
      </w:r>
      <w:r w:rsidRPr="00A27E2F">
        <w:rPr>
          <w:lang w:val="en-US"/>
        </w:rPr>
        <w:t>kirib</w:t>
      </w:r>
      <w:r w:rsidRPr="007966E5">
        <w:rPr>
          <w:lang w:val="en-US"/>
        </w:rPr>
        <w:t xml:space="preserve">, </w:t>
      </w:r>
      <w:r w:rsidRPr="00A27E2F">
        <w:rPr>
          <w:lang w:val="en-US"/>
        </w:rPr>
        <w:t>rektor</w:t>
      </w:r>
      <w:r w:rsidRPr="007966E5">
        <w:rPr>
          <w:lang w:val="en-US"/>
        </w:rPr>
        <w:t xml:space="preserve"> </w:t>
      </w:r>
      <w:r w:rsidRPr="00A27E2F">
        <w:rPr>
          <w:lang w:val="en-US"/>
        </w:rPr>
        <w:t>buyrug</w:t>
      </w:r>
      <w:r w:rsidRPr="007966E5">
        <w:rPr>
          <w:lang w:val="en-US"/>
        </w:rPr>
        <w:t>‘</w:t>
      </w:r>
      <w:r w:rsidRPr="00A27E2F">
        <w:rPr>
          <w:lang w:val="en-US"/>
        </w:rPr>
        <w:t>iga</w:t>
      </w:r>
      <w:r w:rsidRPr="007966E5">
        <w:rPr>
          <w:lang w:val="en-US"/>
        </w:rPr>
        <w:t xml:space="preserve"> </w:t>
      </w:r>
      <w:r w:rsidRPr="00A27E2F">
        <w:rPr>
          <w:lang w:val="en-US"/>
        </w:rPr>
        <w:t>asosan</w:t>
      </w:r>
      <w:r w:rsidRPr="007966E5">
        <w:rPr>
          <w:lang w:val="en-US"/>
        </w:rPr>
        <w:t xml:space="preserve"> </w:t>
      </w:r>
      <w:r w:rsidRPr="00A27E2F">
        <w:rPr>
          <w:lang w:val="en-US"/>
        </w:rPr>
        <w:t>ishga</w:t>
      </w:r>
      <w:r w:rsidRPr="007966E5">
        <w:rPr>
          <w:lang w:val="en-US"/>
        </w:rPr>
        <w:t xml:space="preserve"> </w:t>
      </w:r>
      <w:r w:rsidRPr="00A27E2F">
        <w:rPr>
          <w:lang w:val="en-US"/>
        </w:rPr>
        <w:t>qabul</w:t>
      </w:r>
      <w:r w:rsidRPr="007966E5">
        <w:rPr>
          <w:lang w:val="en-US"/>
        </w:rPr>
        <w:t xml:space="preserve"> </w:t>
      </w:r>
      <w:r w:rsidRPr="00A27E2F">
        <w:rPr>
          <w:lang w:val="en-US"/>
        </w:rPr>
        <w:t>qilinadi</w:t>
      </w:r>
      <w:r w:rsidRPr="007966E5">
        <w:rPr>
          <w:lang w:val="en-US"/>
        </w:rPr>
        <w:t xml:space="preserve"> </w:t>
      </w:r>
      <w:r w:rsidRPr="00A27E2F">
        <w:rPr>
          <w:lang w:val="en-US"/>
        </w:rPr>
        <w:t>va</w:t>
      </w:r>
      <w:r w:rsidRPr="007966E5">
        <w:rPr>
          <w:lang w:val="en-US"/>
        </w:rPr>
        <w:t xml:space="preserve"> </w:t>
      </w:r>
      <w:r w:rsidRPr="00A27E2F">
        <w:rPr>
          <w:lang w:val="en-US"/>
        </w:rPr>
        <w:t>lavozimidan</w:t>
      </w:r>
      <w:r w:rsidRPr="007966E5">
        <w:rPr>
          <w:lang w:val="en-US"/>
        </w:rPr>
        <w:t xml:space="preserve"> </w:t>
      </w:r>
      <w:r w:rsidRPr="00A27E2F">
        <w:rPr>
          <w:lang w:val="en-US"/>
        </w:rPr>
        <w:t>ozod</w:t>
      </w:r>
      <w:r w:rsidRPr="007966E5">
        <w:rPr>
          <w:lang w:val="en-US"/>
        </w:rPr>
        <w:t xml:space="preserve"> </w:t>
      </w:r>
      <w:r w:rsidRPr="00A27E2F">
        <w:rPr>
          <w:lang w:val="en-US"/>
        </w:rPr>
        <w:t>etiladi</w:t>
      </w:r>
      <w:r w:rsidRPr="007966E5">
        <w:rPr>
          <w:lang w:val="en-US"/>
        </w:rPr>
        <w:t xml:space="preserve">. </w:t>
      </w:r>
    </w:p>
    <w:p w14:paraId="6E50EED9" w14:textId="39AB4710" w:rsidR="00FB69C2" w:rsidRPr="00A27E2F" w:rsidRDefault="00FB69C2" w:rsidP="00A27E2F">
      <w:pPr>
        <w:spacing w:line="276" w:lineRule="auto"/>
        <w:ind w:firstLine="567"/>
        <w:rPr>
          <w:lang w:val="en-US"/>
        </w:rPr>
      </w:pPr>
      <w:r w:rsidRPr="00A27E2F">
        <w:rPr>
          <w:lang w:val="en-US"/>
        </w:rPr>
        <w:t xml:space="preserve">Musahhih bevosita ilmiy ishlar va innovatsiyalar bo‘yicha prorektor va bo‘lim boshlig‘iga bo‘ysunadi. </w:t>
      </w:r>
    </w:p>
    <w:p w14:paraId="31E7F5B7" w14:textId="79FB6A15" w:rsidR="00FB69C2" w:rsidRPr="00A27E2F" w:rsidRDefault="00567F2D" w:rsidP="00A27E2F">
      <w:pPr>
        <w:pStyle w:val="1"/>
        <w:spacing w:line="276" w:lineRule="auto"/>
        <w:ind w:right="34" w:firstLine="557"/>
        <w:jc w:val="both"/>
        <w:rPr>
          <w:b w:val="0"/>
          <w:bCs/>
          <w:lang w:val="en-US"/>
        </w:rPr>
      </w:pPr>
      <w:r w:rsidRPr="00A27E2F">
        <w:rPr>
          <w:iCs/>
          <w:lang w:val="en-US"/>
        </w:rPr>
        <w:t>Tahririy-nashriyot bo‘limi</w:t>
      </w:r>
      <w:r w:rsidRPr="00A27E2F">
        <w:rPr>
          <w:lang w:val="en-US"/>
        </w:rPr>
        <w:t xml:space="preserve"> </w:t>
      </w:r>
      <w:r w:rsidR="00242B55" w:rsidRPr="00A27E2F">
        <w:rPr>
          <w:lang w:val="uz-Cyrl-UZ"/>
        </w:rPr>
        <w:t>m</w:t>
      </w:r>
      <w:r w:rsidRPr="00A27E2F">
        <w:rPr>
          <w:lang w:val="en-US"/>
        </w:rPr>
        <w:t xml:space="preserve">usahhih </w:t>
      </w:r>
      <w:r w:rsidR="00FB69C2" w:rsidRPr="00A27E2F">
        <w:rPr>
          <w:lang w:val="en-US"/>
        </w:rPr>
        <w:t>usahhih lavozimi uchun malaka talablari:</w:t>
      </w:r>
      <w:r w:rsidR="00FB69C2" w:rsidRPr="00A27E2F">
        <w:rPr>
          <w:b w:val="0"/>
          <w:bCs/>
          <w:lang w:val="en-US"/>
        </w:rPr>
        <w:t xml:space="preserve"> </w:t>
      </w:r>
    </w:p>
    <w:p w14:paraId="2ACA4320" w14:textId="77777777" w:rsidR="00FB69C2" w:rsidRPr="00A27E2F" w:rsidRDefault="00FB69C2" w:rsidP="00A27E2F">
      <w:pPr>
        <w:spacing w:line="276" w:lineRule="auto"/>
        <w:ind w:firstLine="567"/>
        <w:rPr>
          <w:lang w:val="en-US"/>
        </w:rPr>
      </w:pPr>
      <w:r w:rsidRPr="00A27E2F">
        <w:rPr>
          <w:lang w:val="en-US"/>
        </w:rPr>
        <w:t xml:space="preserve">namunaviy, shaxsiy fazilatlarga-intellekt, madaniyatli, ijodiy qobiliyatlar, xushmuomalalik, ma’suliyatlilik va tashabbuskorlik qobiliyatlariga ega bo‘lish; maxsus oliy ma’lumotga ega bo‘lish; </w:t>
      </w:r>
    </w:p>
    <w:p w14:paraId="2C7DEDB4" w14:textId="77777777" w:rsidR="00FB69C2" w:rsidRPr="00A27E2F" w:rsidRDefault="00FB69C2" w:rsidP="00A27E2F">
      <w:pPr>
        <w:spacing w:line="276" w:lineRule="auto"/>
        <w:ind w:left="708" w:hanging="282"/>
        <w:rPr>
          <w:lang w:val="en-US"/>
        </w:rPr>
      </w:pPr>
      <w:r w:rsidRPr="00A27E2F">
        <w:rPr>
          <w:lang w:val="en-US"/>
        </w:rPr>
        <w:t xml:space="preserve">o‘z sohasiga tegishli masalalar bo‘yicha axborot va ma’lumotlardan </w:t>
      </w:r>
    </w:p>
    <w:p w14:paraId="7614EC60" w14:textId="77777777" w:rsidR="00FB69C2" w:rsidRPr="00A27E2F" w:rsidRDefault="00FB69C2" w:rsidP="00A27E2F">
      <w:pPr>
        <w:spacing w:line="276" w:lineRule="auto"/>
        <w:ind w:left="-15"/>
        <w:rPr>
          <w:lang w:val="en-US"/>
        </w:rPr>
      </w:pPr>
      <w:r w:rsidRPr="00A27E2F">
        <w:rPr>
          <w:lang w:val="en-US"/>
        </w:rPr>
        <w:t xml:space="preserve">xabardor bo‘lishi zarur. </w:t>
      </w:r>
    </w:p>
    <w:p w14:paraId="7C5D9128" w14:textId="4EAC2E13" w:rsidR="00FB69C2" w:rsidRPr="00A27E2F" w:rsidRDefault="00843615" w:rsidP="00A27E2F">
      <w:pPr>
        <w:spacing w:line="276" w:lineRule="auto"/>
        <w:ind w:firstLine="567"/>
        <w:rPr>
          <w:lang w:val="en-US"/>
        </w:rPr>
      </w:pPr>
      <w:r w:rsidRPr="00A27E2F">
        <w:rPr>
          <w:b/>
          <w:bCs/>
          <w:iCs/>
          <w:lang w:val="en-US"/>
        </w:rPr>
        <w:t>Tahririy-nashriyot bo‘limi</w:t>
      </w:r>
      <w:r w:rsidRPr="00A27E2F">
        <w:rPr>
          <w:b/>
          <w:bCs/>
          <w:lang w:val="en-US"/>
        </w:rPr>
        <w:t xml:space="preserve"> </w:t>
      </w:r>
      <w:r w:rsidR="00242B55" w:rsidRPr="00A27E2F">
        <w:rPr>
          <w:b/>
          <w:bCs/>
          <w:lang w:val="uz-Cyrl-UZ"/>
        </w:rPr>
        <w:t>m</w:t>
      </w:r>
      <w:r w:rsidR="00FB69C2" w:rsidRPr="00A27E2F">
        <w:rPr>
          <w:b/>
          <w:bCs/>
          <w:lang w:val="en-US"/>
        </w:rPr>
        <w:t>usahhih bilishi kerak:</w:t>
      </w:r>
      <w:r w:rsidR="00FB69C2" w:rsidRPr="00A27E2F">
        <w:rPr>
          <w:lang w:val="en-US"/>
        </w:rPr>
        <w:t xml:space="preserve"> </w:t>
      </w:r>
    </w:p>
    <w:p w14:paraId="2C96969B" w14:textId="77777777" w:rsidR="00FB69C2" w:rsidRPr="00A27E2F" w:rsidRDefault="00FB69C2" w:rsidP="00A27E2F">
      <w:pPr>
        <w:spacing w:line="276" w:lineRule="auto"/>
        <w:ind w:firstLine="567"/>
        <w:rPr>
          <w:lang w:val="en-US"/>
        </w:rPr>
      </w:pPr>
      <w:r w:rsidRPr="00A27E2F">
        <w:rPr>
          <w:lang w:val="en-US"/>
        </w:rPr>
        <w:t>bo‘lim faoliyatini tartibga soluvchi normativ-huquqiy hujjatlarini, Akademiya Ustavi, Ichki tartib qoidalari, Kengash qarorlari, rektor buyruqlari, bo‘lim nizomi hamda ushbu yo‘riqnomani;</w:t>
      </w:r>
    </w:p>
    <w:p w14:paraId="281C8184" w14:textId="77777777" w:rsidR="00FB69C2" w:rsidRPr="00A27E2F" w:rsidRDefault="00FB69C2" w:rsidP="00A27E2F">
      <w:pPr>
        <w:spacing w:line="276" w:lineRule="auto"/>
        <w:ind w:firstLine="567"/>
        <w:rPr>
          <w:lang w:val="en-US"/>
        </w:rPr>
      </w:pPr>
      <w:r w:rsidRPr="00A27E2F">
        <w:rPr>
          <w:lang w:val="en-US"/>
        </w:rPr>
        <w:t xml:space="preserve">kompyuterda ishlashni, yozishni, orfografiya qoidalari va tinish belgilarni, har xil hujjatlarni chop etish vaqtida materialni joylashtirish tartibini, namunaviy </w:t>
      </w:r>
      <w:r w:rsidRPr="00A27E2F">
        <w:rPr>
          <w:lang w:val="en-US"/>
        </w:rPr>
        <w:lastRenderedPageBreak/>
        <w:t xml:space="preserve">shakllardan foydalangan holda ishga oid xatlarni chop etish qoidalarini o‘zlashtirgan bo‘lishi; </w:t>
      </w:r>
    </w:p>
    <w:p w14:paraId="68A16A2F" w14:textId="77777777" w:rsidR="00FB69C2" w:rsidRPr="00A27E2F" w:rsidRDefault="00FB69C2" w:rsidP="00A27E2F">
      <w:pPr>
        <w:spacing w:line="276" w:lineRule="auto"/>
        <w:ind w:firstLine="567"/>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137386FC" w14:textId="7A12EB52" w:rsidR="00FB69C2" w:rsidRPr="00A27E2F" w:rsidRDefault="00843615" w:rsidP="00A27E2F">
      <w:pPr>
        <w:spacing w:line="276" w:lineRule="auto"/>
        <w:ind w:firstLine="567"/>
        <w:rPr>
          <w:b/>
          <w:bCs/>
          <w:lang w:val="en-US"/>
        </w:rPr>
      </w:pPr>
      <w:r w:rsidRPr="00A27E2F">
        <w:rPr>
          <w:b/>
          <w:bCs/>
          <w:iCs/>
          <w:lang w:val="en-US"/>
        </w:rPr>
        <w:t>Tahririy-nashriyot bo‘limi</w:t>
      </w:r>
      <w:r w:rsidRPr="00A27E2F">
        <w:rPr>
          <w:b/>
          <w:bCs/>
          <w:lang w:val="en-US"/>
        </w:rPr>
        <w:t xml:space="preserve"> </w:t>
      </w:r>
      <w:r w:rsidR="00242B55" w:rsidRPr="00A27E2F">
        <w:rPr>
          <w:b/>
          <w:bCs/>
          <w:lang w:val="uz-Cyrl-UZ"/>
        </w:rPr>
        <w:t>m</w:t>
      </w:r>
      <w:r w:rsidRPr="00A27E2F">
        <w:rPr>
          <w:b/>
          <w:bCs/>
          <w:lang w:val="en-US"/>
        </w:rPr>
        <w:t>usahhih</w:t>
      </w:r>
      <w:r w:rsidR="00FB69C2" w:rsidRPr="00A27E2F">
        <w:rPr>
          <w:b/>
          <w:bCs/>
          <w:lang w:val="en-US"/>
        </w:rPr>
        <w:t xml:space="preserve"> xizmat vazifalari: </w:t>
      </w:r>
    </w:p>
    <w:p w14:paraId="520E3954" w14:textId="77777777" w:rsidR="00FB69C2" w:rsidRPr="00A27E2F" w:rsidRDefault="00FB69C2" w:rsidP="00A27E2F">
      <w:pPr>
        <w:spacing w:line="276" w:lineRule="auto"/>
        <w:ind w:left="-15" w:firstLine="582"/>
        <w:rPr>
          <w:lang w:val="en-US"/>
        </w:rPr>
      </w:pPr>
      <w:r w:rsidRPr="00A27E2F">
        <w:rPr>
          <w:lang w:val="en-US"/>
        </w:rPr>
        <w:t xml:space="preserve">nashriyot boshlig‘idan qo‘lyozmani qabul qilish; matnning turli elementlaridagi gap tuzilishi bir xilligini ta’minlash, imlo va tinish belgilarining xatosini bartaraf etish, shuningdek, mazmun va gap tuzilishi ko‘rinishidagi kamchiliklarni tuzatish maqsadida tahrir qilingan original nusxalarini o‘qish; original nusxada matnning abzatslarga noto‘g‘ri bo‘linishini bartaraf etish, atamalar, o‘lchov birliklari, qisqartmalarning unifikatsiyalanishini ta’minlash, jadvallar, snoskalar, formulalar, nashrning ma’lumotlari to‘g‘riligi, bibliografik bayonning to‘liqligi va dalillarning manbalarga va matndagi raqamli ma’lumotlarning muvofiqligini tekshirish; </w:t>
      </w:r>
    </w:p>
    <w:p w14:paraId="06BA25CF" w14:textId="77777777" w:rsidR="00FB69C2" w:rsidRPr="00A27E2F" w:rsidRDefault="00FB69C2" w:rsidP="00A27E2F">
      <w:pPr>
        <w:spacing w:line="276" w:lineRule="auto"/>
        <w:ind w:left="-15" w:firstLine="708"/>
        <w:rPr>
          <w:lang w:val="en-US"/>
        </w:rPr>
      </w:pPr>
      <w:r w:rsidRPr="00A27E2F">
        <w:rPr>
          <w:lang w:val="en-US"/>
        </w:rPr>
        <w:t xml:space="preserve">korrektura nusxalari, hoshiyalari, tuzatishlar, shuningdek, original maketlarni o‘qishda terilgan matnning original matnga muvofiqligini tekshirish, korrekturada tuzatish davomida poligrafiya ishlab chiqarishi umumiy qoidalari va texnik muharrir ko‘rsatmalariga muvofiq davlat standarti bo‘yicha korrektorlik belgilaridan foydalanish; </w:t>
      </w:r>
    </w:p>
    <w:p w14:paraId="2E4924F5" w14:textId="77777777" w:rsidR="00FB69C2" w:rsidRPr="00A27E2F" w:rsidRDefault="00FB69C2" w:rsidP="00A27E2F">
      <w:pPr>
        <w:spacing w:line="276" w:lineRule="auto"/>
        <w:ind w:left="-15" w:firstLine="708"/>
        <w:rPr>
          <w:lang w:val="en-US"/>
        </w:rPr>
      </w:pPr>
      <w:r w:rsidRPr="00A27E2F">
        <w:rPr>
          <w:lang w:val="en-US"/>
        </w:rPr>
        <w:t xml:space="preserve">bosishga ruxsat etilgan nusxadagi va dastlabki nusxani o‘qishda ham chiqish ma’lumotlarini tekshirish; </w:t>
      </w:r>
    </w:p>
    <w:p w14:paraId="471B8BAB" w14:textId="77777777" w:rsidR="00FB69C2" w:rsidRPr="00A27E2F" w:rsidRDefault="00FB69C2" w:rsidP="00A27E2F">
      <w:pPr>
        <w:spacing w:line="276" w:lineRule="auto"/>
        <w:ind w:left="-15" w:firstLine="708"/>
        <w:rPr>
          <w:lang w:val="en-US"/>
        </w:rPr>
      </w:pPr>
      <w:r w:rsidRPr="00A27E2F">
        <w:rPr>
          <w:lang w:val="en-US"/>
        </w:rPr>
        <w:t xml:space="preserve">yuqori tashkilotlardan kelgan hujjatlarni qayd qilish va rektor buyruqlarini o‘z vaqtida bajarilishini ta’minlash; </w:t>
      </w:r>
    </w:p>
    <w:p w14:paraId="06C9EF99" w14:textId="77777777" w:rsidR="00FB69C2" w:rsidRPr="00A27E2F" w:rsidRDefault="00FB69C2" w:rsidP="00A27E2F">
      <w:pPr>
        <w:spacing w:line="276" w:lineRule="auto"/>
        <w:ind w:left="-15" w:firstLine="708"/>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 xml:space="preserve">yanvardagi 12-son “Ijro intizomini mustahkamlash chora-tadbirlari to‘g‘risida”gi qaroriga muvofiq ijro intizomi, Akademiya Ustavi, Ichki tartib qoidalari, Kengash qarorlari, rektor buyruqlariga rioya etish. </w:t>
      </w:r>
    </w:p>
    <w:p w14:paraId="7C5EEFB0" w14:textId="58CB9304" w:rsidR="00FB69C2" w:rsidRPr="00A27E2F" w:rsidRDefault="00843615" w:rsidP="00A27E2F">
      <w:pPr>
        <w:spacing w:line="276" w:lineRule="auto"/>
        <w:ind w:left="710" w:hanging="143"/>
        <w:rPr>
          <w:lang w:val="en-US"/>
        </w:rPr>
      </w:pPr>
      <w:r w:rsidRPr="00A27E2F">
        <w:rPr>
          <w:b/>
          <w:bCs/>
          <w:iCs/>
          <w:lang w:val="en-US"/>
        </w:rPr>
        <w:t>Tahririy-nashriyot bo‘limi</w:t>
      </w:r>
      <w:r w:rsidRPr="00A27E2F">
        <w:rPr>
          <w:b/>
          <w:bCs/>
          <w:lang w:val="en-US"/>
        </w:rPr>
        <w:t xml:space="preserve"> </w:t>
      </w:r>
      <w:r w:rsidR="00242B55" w:rsidRPr="00A27E2F">
        <w:rPr>
          <w:b/>
          <w:bCs/>
          <w:lang w:val="uz-Cyrl-UZ"/>
        </w:rPr>
        <w:t>m</w:t>
      </w:r>
      <w:r w:rsidRPr="00A27E2F">
        <w:rPr>
          <w:b/>
          <w:bCs/>
          <w:lang w:val="en-US"/>
        </w:rPr>
        <w:t>usahhih</w:t>
      </w:r>
      <w:r w:rsidR="00FB69C2" w:rsidRPr="00A27E2F">
        <w:rPr>
          <w:b/>
          <w:bCs/>
          <w:lang w:val="en-US"/>
        </w:rPr>
        <w:t xml:space="preserve"> huquqlari:</w:t>
      </w:r>
      <w:r w:rsidR="00FB69C2" w:rsidRPr="00A27E2F">
        <w:rPr>
          <w:lang w:val="en-US"/>
        </w:rPr>
        <w:t xml:space="preserve"> </w:t>
      </w:r>
    </w:p>
    <w:p w14:paraId="611E1F0F" w14:textId="77777777" w:rsidR="00FB69C2" w:rsidRPr="00A27E2F" w:rsidRDefault="00FB69C2" w:rsidP="00A27E2F">
      <w:pPr>
        <w:spacing w:line="276" w:lineRule="auto"/>
        <w:ind w:left="142" w:firstLine="425"/>
        <w:rPr>
          <w:lang w:val="en-US"/>
        </w:rPr>
      </w:pPr>
      <w:r w:rsidRPr="00A27E2F">
        <w:rPr>
          <w:lang w:val="en-US"/>
        </w:rPr>
        <w:t xml:space="preserve">bo‘lim faoliyatini takomillashtirish yuzasidan bo‘lim boshlig‘iga takliflar kiritish; </w:t>
      </w:r>
    </w:p>
    <w:p w14:paraId="5B9A607C" w14:textId="64183B0F" w:rsidR="00FB69C2" w:rsidRPr="00A27E2F" w:rsidRDefault="00FB69C2" w:rsidP="00A27E2F">
      <w:pPr>
        <w:spacing w:line="276" w:lineRule="auto"/>
        <w:ind w:firstLine="567"/>
        <w:rPr>
          <w:lang w:val="en-US"/>
        </w:rPr>
      </w:pPr>
      <w:r w:rsidRPr="00A27E2F">
        <w:rPr>
          <w:lang w:val="en-US"/>
        </w:rPr>
        <w:t xml:space="preserve">Akademiya tarkibiy bo‘linmalaridan zarur ma’lumot va hujjatlarni belgilangan tartibda olish. </w:t>
      </w:r>
    </w:p>
    <w:p w14:paraId="109E8EBC" w14:textId="462E4FBB" w:rsidR="00D115DD" w:rsidRPr="00A27E2F" w:rsidRDefault="00D115DD" w:rsidP="00A27E2F">
      <w:pPr>
        <w:spacing w:line="276" w:lineRule="auto"/>
        <w:ind w:left="693" w:hanging="708"/>
        <w:rPr>
          <w:lang w:val="en-US"/>
        </w:rPr>
      </w:pPr>
    </w:p>
    <w:p w14:paraId="4C744D50" w14:textId="22CE2E5B" w:rsidR="00FB69C2" w:rsidRPr="00A27E2F" w:rsidRDefault="00843615" w:rsidP="00A27E2F">
      <w:pPr>
        <w:spacing w:after="0" w:line="276" w:lineRule="auto"/>
        <w:ind w:left="710" w:firstLine="0"/>
        <w:jc w:val="center"/>
        <w:rPr>
          <w:b/>
          <w:lang w:val="en-US"/>
        </w:rPr>
      </w:pPr>
      <w:r w:rsidRPr="00A27E2F">
        <w:rPr>
          <w:b/>
          <w:bCs/>
          <w:iCs/>
          <w:lang w:val="en-US"/>
        </w:rPr>
        <w:t>Tahririy-nashriyot bo‘limi</w:t>
      </w:r>
      <w:r w:rsidRPr="00A27E2F">
        <w:rPr>
          <w:b/>
          <w:bCs/>
          <w:lang w:val="en-US"/>
        </w:rPr>
        <w:t xml:space="preserve"> </w:t>
      </w:r>
      <w:r w:rsidR="00242B55" w:rsidRPr="00A27E2F">
        <w:rPr>
          <w:b/>
          <w:bCs/>
          <w:lang w:val="uz-Cyrl-UZ"/>
        </w:rPr>
        <w:t>m</w:t>
      </w:r>
      <w:r w:rsidRPr="00A27E2F">
        <w:rPr>
          <w:b/>
          <w:bCs/>
          <w:lang w:val="en-US"/>
        </w:rPr>
        <w:t>usahhih</w:t>
      </w:r>
      <w:r w:rsidR="00FB69C2" w:rsidRPr="00A27E2F">
        <w:rPr>
          <w:b/>
          <w:lang w:val="en-US"/>
        </w:rPr>
        <w:t xml:space="preserve"> lavozim klassifikatori:</w:t>
      </w:r>
    </w:p>
    <w:tbl>
      <w:tblPr>
        <w:tblStyle w:val="TableGrid"/>
        <w:tblW w:w="9573" w:type="dxa"/>
        <w:tblInd w:w="-108" w:type="dxa"/>
        <w:tblCellMar>
          <w:top w:w="7" w:type="dxa"/>
          <w:left w:w="137" w:type="dxa"/>
          <w:right w:w="83" w:type="dxa"/>
        </w:tblCellMar>
        <w:tblLook w:val="04A0" w:firstRow="1" w:lastRow="0" w:firstColumn="1" w:lastColumn="0" w:noHBand="0" w:noVBand="1"/>
      </w:tblPr>
      <w:tblGrid>
        <w:gridCol w:w="847"/>
        <w:gridCol w:w="2151"/>
        <w:gridCol w:w="1270"/>
        <w:gridCol w:w="1800"/>
        <w:gridCol w:w="1664"/>
        <w:gridCol w:w="1841"/>
      </w:tblGrid>
      <w:tr w:rsidR="00FB69C2" w:rsidRPr="00A27E2F" w14:paraId="16ACE6CE" w14:textId="77777777" w:rsidTr="006166BF">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24C6CEDB" w14:textId="77777777" w:rsidR="00FB69C2" w:rsidRPr="00A27E2F" w:rsidRDefault="00FB69C2" w:rsidP="00A27E2F">
            <w:pPr>
              <w:spacing w:after="0" w:line="276" w:lineRule="auto"/>
              <w:ind w:firstLine="0"/>
              <w:jc w:val="center"/>
            </w:pPr>
            <w:r w:rsidRPr="00A27E2F">
              <w:rPr>
                <w:b/>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79FA6466" w14:textId="77777777" w:rsidR="00FB69C2" w:rsidRPr="00A27E2F" w:rsidRDefault="00FB69C2"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15EA89C7" w14:textId="77777777" w:rsidR="00FB69C2" w:rsidRPr="00A27E2F" w:rsidRDefault="00FB69C2"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61B46059" w14:textId="77777777" w:rsidR="00FB69C2" w:rsidRPr="00A27E2F" w:rsidRDefault="00FB69C2"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5FE113FE" w14:textId="77777777" w:rsidR="00FB69C2" w:rsidRPr="00A27E2F" w:rsidRDefault="00FB69C2"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58C8D30F" w14:textId="77777777" w:rsidR="00FB69C2" w:rsidRPr="00A27E2F" w:rsidRDefault="00FB69C2" w:rsidP="00A27E2F">
            <w:pPr>
              <w:spacing w:after="68" w:line="276" w:lineRule="auto"/>
              <w:ind w:firstLine="0"/>
              <w:jc w:val="center"/>
            </w:pPr>
            <w:r w:rsidRPr="00A27E2F">
              <w:rPr>
                <w:b/>
                <w:sz w:val="24"/>
              </w:rPr>
              <w:t>OTYMK</w:t>
            </w:r>
            <w:r w:rsidRPr="00A27E2F">
              <w:rPr>
                <w:b/>
                <w:sz w:val="24"/>
                <w:vertAlign w:val="superscript"/>
              </w:rPr>
              <w:t xml:space="preserve"> </w:t>
            </w:r>
          </w:p>
          <w:p w14:paraId="2B55D3D9" w14:textId="77777777" w:rsidR="00FB69C2" w:rsidRPr="00A27E2F" w:rsidRDefault="00FB69C2" w:rsidP="00A27E2F">
            <w:pPr>
              <w:spacing w:after="0" w:line="276" w:lineRule="auto"/>
              <w:ind w:firstLine="0"/>
              <w:jc w:val="center"/>
            </w:pPr>
            <w:r w:rsidRPr="00A27E2F">
              <w:rPr>
                <w:b/>
                <w:sz w:val="24"/>
              </w:rPr>
              <w:t>bo‘yicha kod</w:t>
            </w:r>
            <w:r w:rsidRPr="00A27E2F">
              <w:rPr>
                <w:sz w:val="24"/>
              </w:rPr>
              <w:t xml:space="preserve"> </w:t>
            </w:r>
          </w:p>
        </w:tc>
      </w:tr>
      <w:tr w:rsidR="00FB69C2" w:rsidRPr="00A27E2F" w14:paraId="16AD29BA" w14:textId="77777777" w:rsidTr="006166BF">
        <w:trPr>
          <w:trHeight w:val="2081"/>
        </w:trPr>
        <w:tc>
          <w:tcPr>
            <w:tcW w:w="847" w:type="dxa"/>
            <w:tcBorders>
              <w:top w:val="single" w:sz="4" w:space="0" w:color="000000"/>
              <w:left w:val="single" w:sz="4" w:space="0" w:color="000000"/>
              <w:bottom w:val="single" w:sz="4" w:space="0" w:color="000000"/>
              <w:right w:val="single" w:sz="4" w:space="0" w:color="000000"/>
            </w:tcBorders>
            <w:vAlign w:val="center"/>
          </w:tcPr>
          <w:p w14:paraId="021F1E71" w14:textId="77777777" w:rsidR="00FB69C2" w:rsidRPr="00A27E2F" w:rsidRDefault="00FB69C2" w:rsidP="00A27E2F">
            <w:pPr>
              <w:spacing w:after="0" w:line="276" w:lineRule="auto"/>
              <w:ind w:left="46" w:firstLine="0"/>
              <w:jc w:val="left"/>
            </w:pPr>
            <w:r w:rsidRPr="00A27E2F">
              <w:rPr>
                <w:sz w:val="24"/>
              </w:rPr>
              <w:lastRenderedPageBreak/>
              <w:t xml:space="preserve">1527 </w:t>
            </w:r>
          </w:p>
        </w:tc>
        <w:tc>
          <w:tcPr>
            <w:tcW w:w="2151" w:type="dxa"/>
            <w:tcBorders>
              <w:top w:val="single" w:sz="4" w:space="0" w:color="000000"/>
              <w:left w:val="single" w:sz="4" w:space="0" w:color="000000"/>
              <w:bottom w:val="single" w:sz="4" w:space="0" w:color="000000"/>
              <w:right w:val="single" w:sz="4" w:space="0" w:color="000000"/>
            </w:tcBorders>
            <w:vAlign w:val="center"/>
          </w:tcPr>
          <w:p w14:paraId="7EDF91F7" w14:textId="77777777" w:rsidR="00FB69C2" w:rsidRPr="00A27E2F" w:rsidRDefault="00FB69C2" w:rsidP="00A27E2F">
            <w:pPr>
              <w:spacing w:after="0" w:line="276" w:lineRule="auto"/>
              <w:ind w:firstLine="0"/>
              <w:jc w:val="center"/>
            </w:pPr>
            <w:r w:rsidRPr="00A27E2F">
              <w:rPr>
                <w:sz w:val="24"/>
              </w:rPr>
              <w:t xml:space="preserve">Musahhih </w:t>
            </w:r>
          </w:p>
        </w:tc>
        <w:tc>
          <w:tcPr>
            <w:tcW w:w="1270" w:type="dxa"/>
            <w:tcBorders>
              <w:top w:val="single" w:sz="4" w:space="0" w:color="000000"/>
              <w:left w:val="single" w:sz="4" w:space="0" w:color="000000"/>
              <w:bottom w:val="single" w:sz="4" w:space="0" w:color="000000"/>
              <w:right w:val="single" w:sz="4" w:space="0" w:color="000000"/>
            </w:tcBorders>
            <w:vAlign w:val="center"/>
          </w:tcPr>
          <w:p w14:paraId="61EFA46C" w14:textId="77777777" w:rsidR="00FB69C2" w:rsidRPr="00A27E2F" w:rsidRDefault="00FB69C2" w:rsidP="00A27E2F">
            <w:pPr>
              <w:spacing w:after="0" w:line="276" w:lineRule="auto"/>
              <w:ind w:firstLine="0"/>
              <w:jc w:val="center"/>
            </w:pPr>
            <w:r w:rsidRPr="00A27E2F">
              <w:rPr>
                <w:sz w:val="24"/>
              </w:rPr>
              <w:t xml:space="preserve">2451 </w:t>
            </w:r>
          </w:p>
        </w:tc>
        <w:tc>
          <w:tcPr>
            <w:tcW w:w="1800" w:type="dxa"/>
            <w:tcBorders>
              <w:top w:val="single" w:sz="4" w:space="0" w:color="000000"/>
              <w:left w:val="single" w:sz="4" w:space="0" w:color="000000"/>
              <w:bottom w:val="single" w:sz="4" w:space="0" w:color="000000"/>
              <w:right w:val="single" w:sz="4" w:space="0" w:color="000000"/>
            </w:tcBorders>
            <w:vAlign w:val="center"/>
          </w:tcPr>
          <w:p w14:paraId="41839F2C" w14:textId="77777777" w:rsidR="00FB69C2" w:rsidRPr="00A27E2F" w:rsidRDefault="00FB69C2" w:rsidP="00A27E2F">
            <w:pPr>
              <w:spacing w:after="0" w:line="276" w:lineRule="auto"/>
              <w:ind w:firstLine="0"/>
              <w:jc w:val="center"/>
            </w:pPr>
            <w:r w:rsidRPr="00A27E2F">
              <w:rPr>
                <w:sz w:val="24"/>
              </w:rPr>
              <w:t xml:space="preserve">M </w:t>
            </w:r>
          </w:p>
        </w:tc>
        <w:tc>
          <w:tcPr>
            <w:tcW w:w="1664" w:type="dxa"/>
            <w:tcBorders>
              <w:top w:val="single" w:sz="4" w:space="0" w:color="000000"/>
              <w:left w:val="single" w:sz="4" w:space="0" w:color="000000"/>
              <w:bottom w:val="single" w:sz="4" w:space="0" w:color="000000"/>
              <w:right w:val="single" w:sz="4" w:space="0" w:color="000000"/>
            </w:tcBorders>
            <w:vAlign w:val="center"/>
          </w:tcPr>
          <w:p w14:paraId="717E2FF3" w14:textId="77777777" w:rsidR="00FB69C2" w:rsidRPr="00A27E2F" w:rsidRDefault="00FB69C2" w:rsidP="00A27E2F">
            <w:pPr>
              <w:spacing w:after="0" w:line="276" w:lineRule="auto"/>
              <w:ind w:firstLine="0"/>
              <w:jc w:val="center"/>
            </w:pPr>
            <w:r w:rsidRPr="00A27E2F">
              <w:rPr>
                <w:sz w:val="24"/>
              </w:rPr>
              <w:t xml:space="preserve">O/M </w:t>
            </w:r>
          </w:p>
        </w:tc>
        <w:tc>
          <w:tcPr>
            <w:tcW w:w="1841" w:type="dxa"/>
            <w:tcBorders>
              <w:top w:val="single" w:sz="4" w:space="0" w:color="000000"/>
              <w:left w:val="single" w:sz="4" w:space="0" w:color="000000"/>
              <w:bottom w:val="single" w:sz="4" w:space="0" w:color="000000"/>
              <w:right w:val="single" w:sz="4" w:space="0" w:color="000000"/>
            </w:tcBorders>
          </w:tcPr>
          <w:p w14:paraId="11027CBC" w14:textId="77777777" w:rsidR="00FB69C2" w:rsidRPr="00A27E2F" w:rsidRDefault="00FB69C2" w:rsidP="00A27E2F">
            <w:pPr>
              <w:spacing w:after="0" w:line="276" w:lineRule="auto"/>
              <w:ind w:left="5" w:firstLine="0"/>
              <w:jc w:val="left"/>
            </w:pPr>
            <w:r w:rsidRPr="00A27E2F">
              <w:rPr>
                <w:sz w:val="20"/>
              </w:rPr>
              <w:t xml:space="preserve">5220100, 5120200, </w:t>
            </w:r>
          </w:p>
          <w:p w14:paraId="2777EABA" w14:textId="77777777" w:rsidR="00FB69C2" w:rsidRPr="00A27E2F" w:rsidRDefault="00FB69C2" w:rsidP="00A27E2F">
            <w:pPr>
              <w:spacing w:after="0" w:line="276" w:lineRule="auto"/>
              <w:ind w:firstLine="0"/>
              <w:jc w:val="left"/>
            </w:pPr>
            <w:r w:rsidRPr="00A27E2F">
              <w:rPr>
                <w:sz w:val="20"/>
              </w:rPr>
              <w:t xml:space="preserve">5120100; 5120200; </w:t>
            </w:r>
          </w:p>
          <w:p w14:paraId="3E749E6A" w14:textId="77777777" w:rsidR="00FB69C2" w:rsidRPr="00A27E2F" w:rsidRDefault="00FB69C2" w:rsidP="00A27E2F">
            <w:pPr>
              <w:spacing w:after="0" w:line="276" w:lineRule="auto"/>
              <w:ind w:firstLine="0"/>
              <w:jc w:val="left"/>
            </w:pPr>
            <w:r w:rsidRPr="00A27E2F">
              <w:rPr>
                <w:sz w:val="20"/>
              </w:rPr>
              <w:t xml:space="preserve">5120300; 5120700; </w:t>
            </w:r>
          </w:p>
          <w:p w14:paraId="1AEE0EDE" w14:textId="77777777" w:rsidR="00FB69C2" w:rsidRPr="00A27E2F" w:rsidRDefault="00FB69C2" w:rsidP="00A27E2F">
            <w:pPr>
              <w:spacing w:after="0" w:line="276" w:lineRule="auto"/>
              <w:ind w:left="2" w:firstLine="0"/>
              <w:jc w:val="left"/>
            </w:pPr>
            <w:r w:rsidRPr="00A27E2F">
              <w:rPr>
                <w:sz w:val="20"/>
              </w:rPr>
              <w:t xml:space="preserve">5120800; 5120100, </w:t>
            </w:r>
          </w:p>
          <w:p w14:paraId="39BD23A1" w14:textId="77777777" w:rsidR="00FB69C2" w:rsidRPr="00A27E2F" w:rsidRDefault="00FB69C2" w:rsidP="00A27E2F">
            <w:pPr>
              <w:spacing w:after="0" w:line="276" w:lineRule="auto"/>
              <w:ind w:firstLine="0"/>
              <w:jc w:val="center"/>
            </w:pPr>
            <w:r w:rsidRPr="00A27E2F">
              <w:rPr>
                <w:sz w:val="20"/>
              </w:rPr>
              <w:t xml:space="preserve">51205, 5220100, </w:t>
            </w:r>
          </w:p>
          <w:p w14:paraId="280CAE2F" w14:textId="77777777" w:rsidR="00FB69C2" w:rsidRPr="00A27E2F" w:rsidRDefault="00FB69C2" w:rsidP="00A27E2F">
            <w:pPr>
              <w:spacing w:after="0" w:line="276" w:lineRule="auto"/>
              <w:ind w:firstLine="0"/>
              <w:jc w:val="center"/>
            </w:pPr>
            <w:r w:rsidRPr="00A27E2F">
              <w:rPr>
                <w:sz w:val="20"/>
              </w:rPr>
              <w:t xml:space="preserve">5A220101, </w:t>
            </w:r>
          </w:p>
          <w:p w14:paraId="0982FA9F" w14:textId="77777777" w:rsidR="00FB69C2" w:rsidRPr="00A27E2F" w:rsidRDefault="00FB69C2" w:rsidP="00A27E2F">
            <w:pPr>
              <w:spacing w:after="0" w:line="276" w:lineRule="auto"/>
              <w:ind w:firstLine="0"/>
              <w:jc w:val="center"/>
            </w:pPr>
            <w:r w:rsidRPr="00A27E2F">
              <w:rPr>
                <w:sz w:val="20"/>
              </w:rPr>
              <w:t xml:space="preserve">5A220103, </w:t>
            </w:r>
          </w:p>
          <w:p w14:paraId="00D56C6C" w14:textId="77777777" w:rsidR="00FB69C2" w:rsidRPr="00A27E2F" w:rsidRDefault="00FB69C2" w:rsidP="00A27E2F">
            <w:pPr>
              <w:spacing w:after="0" w:line="276" w:lineRule="auto"/>
              <w:ind w:firstLine="0"/>
              <w:jc w:val="center"/>
            </w:pPr>
            <w:r w:rsidRPr="00A27E2F">
              <w:rPr>
                <w:sz w:val="20"/>
              </w:rPr>
              <w:t xml:space="preserve">5A220104, 5A220105 </w:t>
            </w:r>
          </w:p>
        </w:tc>
      </w:tr>
    </w:tbl>
    <w:p w14:paraId="0C268AC8" w14:textId="227A202D" w:rsidR="00FB69C2" w:rsidRPr="00A27E2F" w:rsidRDefault="00FB69C2" w:rsidP="00A27E2F">
      <w:pPr>
        <w:pStyle w:val="1"/>
        <w:spacing w:line="276" w:lineRule="auto"/>
        <w:ind w:right="34"/>
      </w:pPr>
    </w:p>
    <w:p w14:paraId="423114F8" w14:textId="6FFE57E4" w:rsidR="00843615" w:rsidRPr="00A27E2F" w:rsidRDefault="00843615" w:rsidP="00A27E2F">
      <w:pPr>
        <w:spacing w:line="276" w:lineRule="auto"/>
      </w:pPr>
    </w:p>
    <w:p w14:paraId="461A4F1C" w14:textId="2CC24ACA" w:rsidR="00FB69C2" w:rsidRPr="00A27E2F" w:rsidRDefault="00843615" w:rsidP="00A27E2F">
      <w:pPr>
        <w:pStyle w:val="1"/>
        <w:spacing w:line="276" w:lineRule="auto"/>
        <w:ind w:right="34"/>
        <w:rPr>
          <w:lang w:val="en-US"/>
        </w:rPr>
      </w:pPr>
      <w:r w:rsidRPr="00A27E2F">
        <w:rPr>
          <w:iCs/>
          <w:lang w:val="en-US"/>
        </w:rPr>
        <w:t>Tahririy-nashriyot bo‘limi</w:t>
      </w:r>
      <w:r w:rsidRPr="00A27E2F">
        <w:rPr>
          <w:lang w:val="en-US"/>
        </w:rPr>
        <w:t xml:space="preserve"> </w:t>
      </w:r>
      <w:r w:rsidR="00242B55" w:rsidRPr="00A27E2F">
        <w:rPr>
          <w:lang w:val="uz-Cyrl-UZ"/>
        </w:rPr>
        <w:t>t</w:t>
      </w:r>
      <w:r w:rsidR="00FB69C2" w:rsidRPr="00A27E2F">
        <w:rPr>
          <w:lang w:val="en-US"/>
        </w:rPr>
        <w:t xml:space="preserve">exnik muharrir   </w:t>
      </w:r>
    </w:p>
    <w:p w14:paraId="528AF7B4" w14:textId="77777777" w:rsidR="00E813E7" w:rsidRPr="00A27E2F" w:rsidRDefault="00FB69C2" w:rsidP="00A27E2F">
      <w:pPr>
        <w:spacing w:line="276" w:lineRule="auto"/>
        <w:ind w:firstLine="567"/>
        <w:rPr>
          <w:lang w:val="en-US"/>
        </w:rPr>
      </w:pPr>
      <w:r w:rsidRPr="00A27E2F">
        <w:rPr>
          <w:lang w:val="en-US"/>
        </w:rPr>
        <w:t xml:space="preserve">Texnik muharrir mutaxassis xodimlar tarkibiga kirib, rektor buyrug‘iga asosan ishga qabul qilinadi va lavozimidan ozod etiladi. </w:t>
      </w:r>
    </w:p>
    <w:p w14:paraId="7A59C4C7" w14:textId="384D9041" w:rsidR="00FB69C2" w:rsidRPr="00A27E2F" w:rsidRDefault="00FB69C2" w:rsidP="00A27E2F">
      <w:pPr>
        <w:spacing w:line="276" w:lineRule="auto"/>
        <w:ind w:firstLine="567"/>
        <w:rPr>
          <w:lang w:val="en-US"/>
        </w:rPr>
      </w:pPr>
      <w:r w:rsidRPr="00A27E2F">
        <w:rPr>
          <w:lang w:val="en-US"/>
        </w:rPr>
        <w:t xml:space="preserve">Texnik muharrir bevosita bo‘lim boshlig‘i va ilmiy ishlar va innovatsiyalar bo‘yicha prorektorga bo‘ysunadi. </w:t>
      </w:r>
    </w:p>
    <w:p w14:paraId="60DEFDCD" w14:textId="2B203E09" w:rsidR="00FB69C2" w:rsidRPr="00A27E2F" w:rsidRDefault="00843615" w:rsidP="00A27E2F">
      <w:pPr>
        <w:spacing w:line="276" w:lineRule="auto"/>
        <w:ind w:firstLine="567"/>
        <w:rPr>
          <w:b/>
          <w:bCs/>
          <w:lang w:val="en-US"/>
        </w:rPr>
      </w:pPr>
      <w:r w:rsidRPr="00A27E2F">
        <w:rPr>
          <w:b/>
          <w:bCs/>
          <w:iCs/>
          <w:lang w:val="en-US"/>
        </w:rPr>
        <w:t>Tahririy-nashriyot bo‘limi</w:t>
      </w:r>
      <w:r w:rsidRPr="00A27E2F">
        <w:rPr>
          <w:b/>
          <w:bCs/>
          <w:lang w:val="en-US"/>
        </w:rPr>
        <w:t xml:space="preserve"> </w:t>
      </w:r>
      <w:r w:rsidR="00242B55" w:rsidRPr="00A27E2F">
        <w:rPr>
          <w:b/>
          <w:bCs/>
          <w:lang w:val="uz-Cyrl-UZ"/>
        </w:rPr>
        <w:t>t</w:t>
      </w:r>
      <w:r w:rsidRPr="00A27E2F">
        <w:rPr>
          <w:b/>
          <w:bCs/>
          <w:lang w:val="en-US"/>
        </w:rPr>
        <w:t>exnik</w:t>
      </w:r>
      <w:r w:rsidR="00FB69C2" w:rsidRPr="00A27E2F">
        <w:rPr>
          <w:b/>
          <w:bCs/>
          <w:lang w:val="en-US"/>
        </w:rPr>
        <w:t xml:space="preserve"> muharrir lavozimi uchun malaka talablari: </w:t>
      </w:r>
    </w:p>
    <w:p w14:paraId="65BB96E2" w14:textId="77777777" w:rsidR="00FB69C2" w:rsidRPr="00A27E2F" w:rsidRDefault="00FB69C2" w:rsidP="00A27E2F">
      <w:pPr>
        <w:spacing w:line="276" w:lineRule="auto"/>
        <w:ind w:left="-15" w:firstLine="582"/>
        <w:rPr>
          <w:lang w:val="en-US"/>
        </w:rPr>
      </w:pPr>
      <w:r w:rsidRPr="00A27E2F">
        <w:rPr>
          <w:lang w:val="en-US"/>
        </w:rPr>
        <w:t>namunaviy, shaxsiy fazilatlarga-intellekt, madaniyatli, ijodiy qobiliyatlar, xushmuomalalik, ma’suliyatlilik va tashabbuskorlik qobiliyatlariga ega bo‘lish;</w:t>
      </w:r>
    </w:p>
    <w:p w14:paraId="68984E24" w14:textId="4C5D65F6" w:rsidR="00FB69C2" w:rsidRPr="00A27E2F" w:rsidRDefault="00FB69C2" w:rsidP="00A27E2F">
      <w:pPr>
        <w:spacing w:line="276" w:lineRule="auto"/>
        <w:ind w:left="-15" w:firstLine="582"/>
        <w:rPr>
          <w:lang w:val="en-US"/>
        </w:rPr>
      </w:pPr>
      <w:r w:rsidRPr="00A27E2F">
        <w:rPr>
          <w:lang w:val="en-US"/>
        </w:rPr>
        <w:t xml:space="preserve">oliy ma’lumot, istisno tariqasida o‘rta maxsus ma’lumotga ega bo‘lish; </w:t>
      </w:r>
    </w:p>
    <w:p w14:paraId="35FAA674" w14:textId="453D90E3" w:rsidR="00FB69C2" w:rsidRPr="00A27E2F" w:rsidRDefault="00FB69C2" w:rsidP="00A27E2F">
      <w:pPr>
        <w:spacing w:line="276" w:lineRule="auto"/>
        <w:ind w:left="-15" w:firstLine="582"/>
        <w:rPr>
          <w:lang w:val="en-US"/>
        </w:rPr>
      </w:pPr>
      <w:r w:rsidRPr="00A27E2F">
        <w:rPr>
          <w:lang w:val="en-US"/>
        </w:rPr>
        <w:t xml:space="preserve">o‘z sohasiga tegishli masalalar bo‘yicha axborot va ma’lumotlardan xabardor bo‘lishi zarur. </w:t>
      </w:r>
    </w:p>
    <w:p w14:paraId="6BD06EC7" w14:textId="760D8269" w:rsidR="00FB69C2" w:rsidRPr="00A27E2F" w:rsidRDefault="00843615" w:rsidP="00A27E2F">
      <w:pPr>
        <w:spacing w:line="276" w:lineRule="auto"/>
        <w:ind w:firstLine="567"/>
        <w:rPr>
          <w:lang w:val="en-US"/>
        </w:rPr>
      </w:pPr>
      <w:r w:rsidRPr="00A27E2F">
        <w:rPr>
          <w:b/>
          <w:bCs/>
          <w:iCs/>
          <w:lang w:val="en-US"/>
        </w:rPr>
        <w:t>Tahririy-nashriyot bo‘limi</w:t>
      </w:r>
      <w:r w:rsidRPr="00A27E2F">
        <w:rPr>
          <w:b/>
          <w:bCs/>
          <w:lang w:val="en-US"/>
        </w:rPr>
        <w:t xml:space="preserve"> </w:t>
      </w:r>
      <w:r w:rsidR="00242B55" w:rsidRPr="00A27E2F">
        <w:rPr>
          <w:b/>
          <w:bCs/>
          <w:lang w:val="uz-Cyrl-UZ"/>
        </w:rPr>
        <w:t>t</w:t>
      </w:r>
      <w:r w:rsidRPr="00A27E2F">
        <w:rPr>
          <w:b/>
          <w:bCs/>
          <w:lang w:val="en-US"/>
        </w:rPr>
        <w:t>exnik</w:t>
      </w:r>
      <w:r w:rsidR="00FB69C2" w:rsidRPr="00A27E2F">
        <w:rPr>
          <w:b/>
          <w:bCs/>
          <w:lang w:val="en-US"/>
        </w:rPr>
        <w:t xml:space="preserve"> muharrir bilishi kerak:</w:t>
      </w:r>
      <w:r w:rsidR="00FB69C2" w:rsidRPr="00A27E2F">
        <w:rPr>
          <w:lang w:val="en-US"/>
        </w:rPr>
        <w:t xml:space="preserve"> </w:t>
      </w:r>
    </w:p>
    <w:p w14:paraId="3636C2CD" w14:textId="77777777" w:rsidR="00FB69C2" w:rsidRPr="00A27E2F" w:rsidRDefault="00FB69C2" w:rsidP="00A27E2F">
      <w:pPr>
        <w:spacing w:line="276" w:lineRule="auto"/>
        <w:ind w:firstLine="567"/>
        <w:rPr>
          <w:lang w:val="en-US"/>
        </w:rPr>
      </w:pPr>
      <w:r w:rsidRPr="00A27E2F">
        <w:rPr>
          <w:lang w:val="en-US"/>
        </w:rPr>
        <w:t xml:space="preserve">bo‘lim faoliyatini tartibga soluvchi normativ-huquqiy hujjatlarini, Akademiya Ustavi, Ichki tartib qoidalari, Kengash qarorlari, rektor buyruqlari, bo‘lim nizomi hamda ushbu yo‘riqnomani; </w:t>
      </w:r>
    </w:p>
    <w:p w14:paraId="6DDC0BB6" w14:textId="77777777" w:rsidR="00FB69C2" w:rsidRPr="00A27E2F" w:rsidRDefault="00FB69C2" w:rsidP="00A27E2F">
      <w:pPr>
        <w:spacing w:line="276" w:lineRule="auto"/>
        <w:ind w:firstLine="567"/>
        <w:rPr>
          <w:lang w:val="en-US"/>
        </w:rPr>
      </w:pPr>
      <w:r w:rsidRPr="00A27E2F">
        <w:rPr>
          <w:lang w:val="en-US"/>
        </w:rPr>
        <w:t xml:space="preserve">namunaviy, shaxsiy fazilatlarga-intellekt, madaniyatli, ijodiy qobiliyatlar, xushmuomalalik, mas’uliyatlilik va tashabbuskorlik qobiliyatlariga ega bo‘lish. </w:t>
      </w:r>
    </w:p>
    <w:p w14:paraId="2DBA2BC5" w14:textId="5FAB8A37" w:rsidR="00FB69C2" w:rsidRPr="00A27E2F" w:rsidRDefault="00843615" w:rsidP="00A27E2F">
      <w:pPr>
        <w:spacing w:line="276" w:lineRule="auto"/>
        <w:ind w:firstLine="567"/>
        <w:rPr>
          <w:lang w:val="en-US"/>
        </w:rPr>
      </w:pPr>
      <w:r w:rsidRPr="00A27E2F">
        <w:rPr>
          <w:b/>
          <w:bCs/>
          <w:iCs/>
          <w:lang w:val="en-US"/>
        </w:rPr>
        <w:t>Tahririy-nashriyot bo‘limi</w:t>
      </w:r>
      <w:r w:rsidRPr="00A27E2F">
        <w:rPr>
          <w:b/>
          <w:bCs/>
          <w:lang w:val="en-US"/>
        </w:rPr>
        <w:t xml:space="preserve"> </w:t>
      </w:r>
      <w:r w:rsidR="00242B55" w:rsidRPr="00A27E2F">
        <w:rPr>
          <w:b/>
          <w:bCs/>
          <w:lang w:val="uz-Cyrl-UZ"/>
        </w:rPr>
        <w:t>t</w:t>
      </w:r>
      <w:r w:rsidRPr="00A27E2F">
        <w:rPr>
          <w:b/>
          <w:bCs/>
          <w:lang w:val="en-US"/>
        </w:rPr>
        <w:t>exnik</w:t>
      </w:r>
      <w:r w:rsidR="00FB69C2" w:rsidRPr="00A27E2F">
        <w:rPr>
          <w:b/>
          <w:bCs/>
          <w:lang w:val="en-US"/>
        </w:rPr>
        <w:t xml:space="preserve"> muharrir xizmat vazifalari</w:t>
      </w:r>
      <w:r w:rsidR="00FB69C2" w:rsidRPr="00A27E2F">
        <w:rPr>
          <w:lang w:val="en-US"/>
        </w:rPr>
        <w:t xml:space="preserve">: </w:t>
      </w:r>
    </w:p>
    <w:p w14:paraId="5A2DF8B6" w14:textId="77777777" w:rsidR="00FB69C2" w:rsidRPr="00A27E2F" w:rsidRDefault="00FB69C2" w:rsidP="00A27E2F">
      <w:pPr>
        <w:spacing w:line="276" w:lineRule="auto"/>
        <w:ind w:left="346" w:firstLine="221"/>
        <w:rPr>
          <w:lang w:val="en-US"/>
        </w:rPr>
      </w:pPr>
      <w:r w:rsidRPr="00A27E2F">
        <w:rPr>
          <w:lang w:val="en-US"/>
        </w:rPr>
        <w:t xml:space="preserve">nashriyot boshlig‘idan qo‘lyozmani qabul qilish; </w:t>
      </w:r>
    </w:p>
    <w:p w14:paraId="30AB3748" w14:textId="77777777" w:rsidR="00FB69C2" w:rsidRPr="00A27E2F" w:rsidRDefault="00FB69C2" w:rsidP="00A27E2F">
      <w:pPr>
        <w:spacing w:line="276" w:lineRule="auto"/>
        <w:ind w:left="-15" w:firstLine="582"/>
        <w:rPr>
          <w:lang w:val="en-US"/>
        </w:rPr>
      </w:pPr>
      <w:r w:rsidRPr="00A27E2F">
        <w:rPr>
          <w:lang w:val="en-US"/>
        </w:rPr>
        <w:t xml:space="preserve">rasmiylashtirish loyihasining ishlab chiqilgan badiiy bezatishga muvofiq nashrning original nusxasini tuzish, matbuot nashrining poligrafik ijrosi texnik tahriri o‘ziga xosligini tuzish; </w:t>
      </w:r>
    </w:p>
    <w:p w14:paraId="3374A4D7" w14:textId="77777777" w:rsidR="00FB69C2" w:rsidRPr="00A27E2F" w:rsidRDefault="00FB69C2" w:rsidP="00A27E2F">
      <w:pPr>
        <w:spacing w:line="276" w:lineRule="auto"/>
        <w:ind w:left="-15" w:firstLine="582"/>
        <w:rPr>
          <w:lang w:val="en-US"/>
        </w:rPr>
      </w:pPr>
      <w:r w:rsidRPr="00A27E2F">
        <w:rPr>
          <w:lang w:val="en-US"/>
        </w:rPr>
        <w:t xml:space="preserve">tuzatishlarni ko‘zdan kechirishda o‘ziga xoslikdagi ma’lumotlar, ko‘rsatmalarining poligrafiya korxonasi tomonidan bajarilgan terish sifati va bajarish aniqligini tekshirish; </w:t>
      </w:r>
    </w:p>
    <w:p w14:paraId="1CE4A439" w14:textId="77777777" w:rsidR="00FB69C2" w:rsidRPr="00A27E2F" w:rsidRDefault="00FB69C2" w:rsidP="00A27E2F">
      <w:pPr>
        <w:spacing w:line="276" w:lineRule="auto"/>
        <w:ind w:left="-15" w:firstLine="582"/>
        <w:rPr>
          <w:lang w:val="en-US"/>
        </w:rPr>
      </w:pPr>
      <w:r w:rsidRPr="00A27E2F">
        <w:rPr>
          <w:lang w:val="en-US"/>
        </w:rPr>
        <w:t xml:space="preserve">tahririy tuzatish bilan bog‘liq texnik qoidabuzarliklarni bartaraf etish, nashr hajmini aniqlash, tuzilishi, mazmuni va kolontitulni rasmiylashtirishni tekshirish, muqovaning maketini tayyorlash, chiqish ma’lumotlarini tekshirish va to‘ldirish; </w:t>
      </w:r>
    </w:p>
    <w:p w14:paraId="0A7CE990" w14:textId="77777777" w:rsidR="00FB69C2" w:rsidRPr="00A27E2F" w:rsidRDefault="00FB69C2" w:rsidP="00A27E2F">
      <w:pPr>
        <w:spacing w:line="276" w:lineRule="auto"/>
        <w:ind w:left="-15" w:firstLine="582"/>
        <w:rPr>
          <w:lang w:val="en-US"/>
        </w:rPr>
      </w:pPr>
      <w:r w:rsidRPr="00A27E2F">
        <w:rPr>
          <w:lang w:val="en-US"/>
        </w:rPr>
        <w:lastRenderedPageBreak/>
        <w:t xml:space="preserve">poligrafiya korxonasining texnik tahrir ko‘rsatmalarining to‘g‘ri bajarilganligini nazorat qilish; </w:t>
      </w:r>
    </w:p>
    <w:p w14:paraId="7518FE65" w14:textId="77777777" w:rsidR="00FB69C2" w:rsidRPr="00A27E2F" w:rsidRDefault="00FB69C2" w:rsidP="00A27E2F">
      <w:pPr>
        <w:spacing w:line="276" w:lineRule="auto"/>
        <w:ind w:left="-15" w:firstLine="582"/>
        <w:rPr>
          <w:lang w:val="en-US"/>
        </w:rPr>
      </w:pPr>
      <w:r w:rsidRPr="00A27E2F">
        <w:rPr>
          <w:lang w:val="en-US"/>
        </w:rPr>
        <w:t xml:space="preserve">original nusxalarning texnik tahriri va tuzatish muddatlarining bajarilishini original tahrir nusxalarini terishga topshirishning tasdiqlangan reja va jadvallariga muvofiq amalga oshirish; </w:t>
      </w:r>
    </w:p>
    <w:p w14:paraId="5AE454A9" w14:textId="77777777" w:rsidR="00FB69C2" w:rsidRPr="00A27E2F" w:rsidRDefault="00FB69C2" w:rsidP="00A27E2F">
      <w:pPr>
        <w:spacing w:line="276" w:lineRule="auto"/>
        <w:ind w:firstLine="582"/>
        <w:rPr>
          <w:lang w:val="en-US"/>
        </w:rPr>
      </w:pPr>
      <w:r w:rsidRPr="00A27E2F">
        <w:rPr>
          <w:lang w:val="en-US"/>
        </w:rPr>
        <w:t xml:space="preserve">bo‘limning shaxsiy hujjatlar yig‘majildini shakllantirish va butligini ta’minlash; </w:t>
      </w:r>
    </w:p>
    <w:p w14:paraId="0490CDDC" w14:textId="77777777" w:rsidR="00FB69C2" w:rsidRPr="00A27E2F" w:rsidRDefault="00FB69C2" w:rsidP="00A27E2F">
      <w:pPr>
        <w:spacing w:line="276" w:lineRule="auto"/>
        <w:ind w:firstLine="582"/>
        <w:rPr>
          <w:lang w:val="en-US"/>
        </w:rPr>
      </w:pPr>
      <w:r w:rsidRPr="00A27E2F">
        <w:rPr>
          <w:lang w:val="en-US"/>
        </w:rPr>
        <w:t xml:space="preserve">bo‘limda tegishli ma’lumotlar bazasini kompyuterda yaratish va uni doimiy ravishda to‘ldirib borish; </w:t>
      </w:r>
    </w:p>
    <w:p w14:paraId="42362B11" w14:textId="77777777" w:rsidR="00FB69C2" w:rsidRPr="00A27E2F" w:rsidRDefault="00FB69C2" w:rsidP="00A27E2F">
      <w:pPr>
        <w:spacing w:line="276" w:lineRule="auto"/>
        <w:ind w:firstLine="582"/>
        <w:rPr>
          <w:lang w:val="en-US"/>
        </w:rPr>
      </w:pPr>
      <w:r w:rsidRPr="00A27E2F">
        <w:rPr>
          <w:lang w:val="en-US"/>
        </w:rPr>
        <w:t xml:space="preserve">muharrirlar ko‘rib chiqqan ishlarni kompyuterda tahrir qilish; </w:t>
      </w:r>
    </w:p>
    <w:p w14:paraId="331F0338" w14:textId="77777777" w:rsidR="00FB69C2" w:rsidRPr="00A27E2F" w:rsidRDefault="00FB69C2" w:rsidP="00A27E2F">
      <w:pPr>
        <w:spacing w:line="276" w:lineRule="auto"/>
        <w:ind w:firstLine="582"/>
        <w:rPr>
          <w:lang w:val="en-US"/>
        </w:rPr>
      </w:pPr>
      <w:r w:rsidRPr="00A27E2F">
        <w:rPr>
          <w:lang w:val="en-US"/>
        </w:rPr>
        <w:t xml:space="preserve">tahrir qilingan darslik, o‘quv, o‘quv-uslubiy qo‘llanmalar, monografiya, risola, ilmiy maqolalarni kompyuterda tuzatish; </w:t>
      </w:r>
    </w:p>
    <w:p w14:paraId="47CB3F3B" w14:textId="77777777" w:rsidR="00FB69C2" w:rsidRPr="00A27E2F" w:rsidRDefault="00FB69C2" w:rsidP="00A27E2F">
      <w:pPr>
        <w:spacing w:line="276" w:lineRule="auto"/>
        <w:ind w:firstLine="582"/>
        <w:rPr>
          <w:lang w:val="en-US"/>
        </w:rPr>
      </w:pPr>
      <w:r w:rsidRPr="00A27E2F">
        <w:rPr>
          <w:lang w:val="en-US"/>
        </w:rPr>
        <w:t xml:space="preserve">tahrir qilingan konferentsiya to‘plamlarini kompyuterda tuzatish; tahrirdan o‘tgan barcha ishlarning vyorstka va maketini tayyorlab bosmaxonaga topshirish. </w:t>
      </w:r>
    </w:p>
    <w:p w14:paraId="5B4583A3" w14:textId="4F51D69C" w:rsidR="00FB69C2" w:rsidRPr="00A27E2F" w:rsidRDefault="00843615" w:rsidP="00A27E2F">
      <w:pPr>
        <w:spacing w:line="276" w:lineRule="auto"/>
        <w:ind w:firstLine="567"/>
        <w:rPr>
          <w:lang w:val="en-US"/>
        </w:rPr>
      </w:pPr>
      <w:r w:rsidRPr="00A27E2F">
        <w:rPr>
          <w:b/>
          <w:bCs/>
          <w:iCs/>
          <w:lang w:val="en-US"/>
        </w:rPr>
        <w:t>Tahririy-nashriyot bo‘limi</w:t>
      </w:r>
      <w:r w:rsidRPr="00A27E2F">
        <w:rPr>
          <w:b/>
          <w:bCs/>
          <w:lang w:val="en-US"/>
        </w:rPr>
        <w:t xml:space="preserve"> </w:t>
      </w:r>
      <w:r w:rsidR="00242B55" w:rsidRPr="00A27E2F">
        <w:rPr>
          <w:b/>
          <w:bCs/>
          <w:lang w:val="uz-Cyrl-UZ"/>
        </w:rPr>
        <w:t>t</w:t>
      </w:r>
      <w:r w:rsidRPr="00A27E2F">
        <w:rPr>
          <w:b/>
          <w:bCs/>
          <w:lang w:val="en-US"/>
        </w:rPr>
        <w:t>exnik</w:t>
      </w:r>
      <w:r w:rsidR="00FB69C2" w:rsidRPr="00A27E2F">
        <w:rPr>
          <w:b/>
          <w:bCs/>
          <w:lang w:val="en-US"/>
        </w:rPr>
        <w:t xml:space="preserve"> muharrir huquqlari:</w:t>
      </w:r>
      <w:r w:rsidR="00FB69C2" w:rsidRPr="00A27E2F">
        <w:rPr>
          <w:lang w:val="en-US"/>
        </w:rPr>
        <w:t xml:space="preserve"> </w:t>
      </w:r>
    </w:p>
    <w:p w14:paraId="14D7EFD1" w14:textId="207E5809" w:rsidR="00FB69C2" w:rsidRPr="00A27E2F" w:rsidRDefault="00FB69C2" w:rsidP="00A27E2F">
      <w:pPr>
        <w:spacing w:line="276" w:lineRule="auto"/>
        <w:ind w:firstLine="567"/>
        <w:rPr>
          <w:lang w:val="en-US"/>
        </w:rPr>
      </w:pPr>
      <w:r w:rsidRPr="00A27E2F">
        <w:rPr>
          <w:lang w:val="en-US"/>
        </w:rPr>
        <w:t>bo‘lim faoliyatini takomillashtirish yuzasidan bo‘lim boshlig‘iga takliflar kiritish;</w:t>
      </w:r>
    </w:p>
    <w:p w14:paraId="3B17D21C" w14:textId="0450F2CD" w:rsidR="00FB69C2" w:rsidRPr="00A27E2F" w:rsidRDefault="00FB69C2" w:rsidP="00A27E2F">
      <w:pPr>
        <w:spacing w:line="276" w:lineRule="auto"/>
        <w:ind w:firstLine="567"/>
        <w:rPr>
          <w:lang w:val="en-US"/>
        </w:rPr>
      </w:pPr>
      <w:r w:rsidRPr="00A27E2F">
        <w:rPr>
          <w:lang w:val="en-US"/>
        </w:rPr>
        <w:t xml:space="preserve">Akademiya tarkibiy bo‘linmalaridan zarur ma’lumot va hujjatlarni belgilangan tartibda olish. </w:t>
      </w:r>
    </w:p>
    <w:p w14:paraId="307F58CC" w14:textId="77777777" w:rsidR="00D115DD" w:rsidRPr="00A27E2F" w:rsidRDefault="00D115DD" w:rsidP="00A27E2F">
      <w:pPr>
        <w:spacing w:line="276" w:lineRule="auto"/>
        <w:ind w:left="693" w:hanging="708"/>
        <w:rPr>
          <w:lang w:val="en-US"/>
        </w:rPr>
      </w:pPr>
    </w:p>
    <w:p w14:paraId="1BE443F5" w14:textId="36DC2BF7" w:rsidR="00FB69C2" w:rsidRPr="00A27E2F" w:rsidRDefault="00843615" w:rsidP="00A27E2F">
      <w:pPr>
        <w:spacing w:after="0" w:line="276" w:lineRule="auto"/>
        <w:ind w:left="710" w:firstLine="0"/>
        <w:jc w:val="center"/>
        <w:rPr>
          <w:b/>
          <w:lang w:val="en-US"/>
        </w:rPr>
      </w:pPr>
      <w:r w:rsidRPr="00A27E2F">
        <w:rPr>
          <w:b/>
          <w:bCs/>
          <w:iCs/>
          <w:lang w:val="en-US"/>
        </w:rPr>
        <w:t>Tahririy-nashriyot bo‘limi</w:t>
      </w:r>
      <w:r w:rsidRPr="00A27E2F">
        <w:rPr>
          <w:b/>
          <w:bCs/>
          <w:lang w:val="en-US"/>
        </w:rPr>
        <w:t xml:space="preserve"> </w:t>
      </w:r>
      <w:r w:rsidR="00242B55" w:rsidRPr="00A27E2F">
        <w:rPr>
          <w:b/>
          <w:bCs/>
          <w:lang w:val="uz-Cyrl-UZ"/>
        </w:rPr>
        <w:t>t</w:t>
      </w:r>
      <w:r w:rsidRPr="00A27E2F">
        <w:rPr>
          <w:b/>
          <w:bCs/>
          <w:lang w:val="en-US"/>
        </w:rPr>
        <w:t>exnik</w:t>
      </w:r>
      <w:r w:rsidR="00FB69C2" w:rsidRPr="00A27E2F">
        <w:rPr>
          <w:b/>
          <w:lang w:val="en-US"/>
        </w:rPr>
        <w:t xml:space="preserve"> muharrir lavozim klassifikatori:</w:t>
      </w:r>
    </w:p>
    <w:tbl>
      <w:tblPr>
        <w:tblStyle w:val="TableGrid"/>
        <w:tblW w:w="9573" w:type="dxa"/>
        <w:tblInd w:w="-108" w:type="dxa"/>
        <w:tblCellMar>
          <w:top w:w="9" w:type="dxa"/>
          <w:left w:w="139" w:type="dxa"/>
          <w:right w:w="83" w:type="dxa"/>
        </w:tblCellMar>
        <w:tblLook w:val="04A0" w:firstRow="1" w:lastRow="0" w:firstColumn="1" w:lastColumn="0" w:noHBand="0" w:noVBand="1"/>
      </w:tblPr>
      <w:tblGrid>
        <w:gridCol w:w="847"/>
        <w:gridCol w:w="2151"/>
        <w:gridCol w:w="1270"/>
        <w:gridCol w:w="1800"/>
        <w:gridCol w:w="1664"/>
        <w:gridCol w:w="1841"/>
      </w:tblGrid>
      <w:tr w:rsidR="00FB69C2" w:rsidRPr="00A27E2F" w14:paraId="7D239DB7" w14:textId="77777777" w:rsidTr="006166BF">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3A8F9C95" w14:textId="3093FF62" w:rsidR="00FB69C2" w:rsidRPr="00A27E2F" w:rsidRDefault="00FB69C2"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3276C0CB" w14:textId="77777777" w:rsidR="00FB69C2" w:rsidRPr="00A27E2F" w:rsidRDefault="00FB69C2"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10CEFC39" w14:textId="77777777" w:rsidR="00FB69C2" w:rsidRPr="00A27E2F" w:rsidRDefault="00FB69C2"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6FAECD54" w14:textId="77777777" w:rsidR="00FB69C2" w:rsidRPr="00A27E2F" w:rsidRDefault="00FB69C2"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2007F951" w14:textId="77777777" w:rsidR="00FB69C2" w:rsidRPr="00A27E2F" w:rsidRDefault="00FB69C2"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6CF45E2E" w14:textId="77777777" w:rsidR="00FB69C2" w:rsidRPr="00A27E2F" w:rsidRDefault="00FB69C2" w:rsidP="00A27E2F">
            <w:pPr>
              <w:spacing w:after="69" w:line="276" w:lineRule="auto"/>
              <w:ind w:firstLine="0"/>
              <w:jc w:val="center"/>
            </w:pPr>
            <w:r w:rsidRPr="00A27E2F">
              <w:rPr>
                <w:b/>
                <w:sz w:val="24"/>
              </w:rPr>
              <w:t>OTYMK</w:t>
            </w:r>
            <w:r w:rsidRPr="00A27E2F">
              <w:rPr>
                <w:b/>
                <w:sz w:val="24"/>
                <w:vertAlign w:val="superscript"/>
              </w:rPr>
              <w:t xml:space="preserve"> </w:t>
            </w:r>
          </w:p>
          <w:p w14:paraId="75CE0F08" w14:textId="77777777" w:rsidR="00FB69C2" w:rsidRPr="00A27E2F" w:rsidRDefault="00FB69C2" w:rsidP="00A27E2F">
            <w:pPr>
              <w:spacing w:after="0" w:line="276" w:lineRule="auto"/>
              <w:ind w:firstLine="0"/>
              <w:jc w:val="center"/>
            </w:pPr>
            <w:r w:rsidRPr="00A27E2F">
              <w:rPr>
                <w:b/>
                <w:sz w:val="24"/>
              </w:rPr>
              <w:t>bo‘yicha kod</w:t>
            </w:r>
            <w:r w:rsidRPr="00A27E2F">
              <w:rPr>
                <w:sz w:val="24"/>
              </w:rPr>
              <w:t xml:space="preserve"> </w:t>
            </w:r>
          </w:p>
        </w:tc>
      </w:tr>
      <w:tr w:rsidR="00FB69C2" w:rsidRPr="00A27E2F" w14:paraId="1AA3ED91" w14:textId="77777777" w:rsidTr="006166BF">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5A666067" w14:textId="77777777" w:rsidR="00FB69C2" w:rsidRPr="00A27E2F" w:rsidRDefault="00FB69C2" w:rsidP="00A27E2F">
            <w:pPr>
              <w:spacing w:after="0" w:line="276" w:lineRule="auto"/>
              <w:ind w:left="43" w:firstLine="0"/>
              <w:jc w:val="left"/>
            </w:pPr>
            <w:r w:rsidRPr="00A27E2F">
              <w:rPr>
                <w:sz w:val="24"/>
              </w:rPr>
              <w:t xml:space="preserve">2325 </w:t>
            </w:r>
          </w:p>
        </w:tc>
        <w:tc>
          <w:tcPr>
            <w:tcW w:w="2151" w:type="dxa"/>
            <w:tcBorders>
              <w:top w:val="single" w:sz="4" w:space="0" w:color="000000"/>
              <w:left w:val="single" w:sz="4" w:space="0" w:color="000000"/>
              <w:bottom w:val="single" w:sz="4" w:space="0" w:color="000000"/>
              <w:right w:val="single" w:sz="4" w:space="0" w:color="000000"/>
            </w:tcBorders>
            <w:vAlign w:val="center"/>
          </w:tcPr>
          <w:p w14:paraId="248D310D" w14:textId="77777777" w:rsidR="00FB69C2" w:rsidRPr="00A27E2F" w:rsidRDefault="00FB69C2" w:rsidP="00A27E2F">
            <w:pPr>
              <w:spacing w:after="0" w:line="276" w:lineRule="auto"/>
              <w:ind w:left="36" w:firstLine="0"/>
              <w:jc w:val="left"/>
            </w:pPr>
            <w:r w:rsidRPr="00A27E2F">
              <w:rPr>
                <w:sz w:val="24"/>
              </w:rPr>
              <w:t xml:space="preserve">Texnik muharrir </w:t>
            </w:r>
          </w:p>
        </w:tc>
        <w:tc>
          <w:tcPr>
            <w:tcW w:w="1270" w:type="dxa"/>
            <w:tcBorders>
              <w:top w:val="single" w:sz="4" w:space="0" w:color="000000"/>
              <w:left w:val="single" w:sz="4" w:space="0" w:color="000000"/>
              <w:bottom w:val="single" w:sz="4" w:space="0" w:color="000000"/>
              <w:right w:val="single" w:sz="4" w:space="0" w:color="000000"/>
            </w:tcBorders>
            <w:vAlign w:val="center"/>
          </w:tcPr>
          <w:p w14:paraId="579F8D33" w14:textId="77777777" w:rsidR="00FB69C2" w:rsidRPr="00A27E2F" w:rsidRDefault="00FB69C2" w:rsidP="00A27E2F">
            <w:pPr>
              <w:spacing w:after="0" w:line="276" w:lineRule="auto"/>
              <w:ind w:firstLine="0"/>
              <w:jc w:val="center"/>
            </w:pPr>
            <w:r w:rsidRPr="00A27E2F">
              <w:rPr>
                <w:sz w:val="24"/>
              </w:rPr>
              <w:t xml:space="preserve">2452 </w:t>
            </w:r>
          </w:p>
        </w:tc>
        <w:tc>
          <w:tcPr>
            <w:tcW w:w="1800" w:type="dxa"/>
            <w:tcBorders>
              <w:top w:val="single" w:sz="4" w:space="0" w:color="000000"/>
              <w:left w:val="single" w:sz="4" w:space="0" w:color="000000"/>
              <w:bottom w:val="single" w:sz="4" w:space="0" w:color="000000"/>
              <w:right w:val="single" w:sz="4" w:space="0" w:color="000000"/>
            </w:tcBorders>
            <w:vAlign w:val="center"/>
          </w:tcPr>
          <w:p w14:paraId="1EF8B053" w14:textId="77777777" w:rsidR="00FB69C2" w:rsidRPr="00A27E2F" w:rsidRDefault="00FB69C2" w:rsidP="00A27E2F">
            <w:pPr>
              <w:spacing w:after="0" w:line="276" w:lineRule="auto"/>
              <w:ind w:firstLine="0"/>
              <w:jc w:val="center"/>
            </w:pPr>
            <w:r w:rsidRPr="00A27E2F">
              <w:rPr>
                <w:sz w:val="24"/>
              </w:rPr>
              <w:t xml:space="preserve">M </w:t>
            </w:r>
          </w:p>
        </w:tc>
        <w:tc>
          <w:tcPr>
            <w:tcW w:w="1664" w:type="dxa"/>
            <w:tcBorders>
              <w:top w:val="single" w:sz="4" w:space="0" w:color="000000"/>
              <w:left w:val="single" w:sz="4" w:space="0" w:color="000000"/>
              <w:bottom w:val="single" w:sz="4" w:space="0" w:color="000000"/>
              <w:right w:val="single" w:sz="4" w:space="0" w:color="000000"/>
            </w:tcBorders>
            <w:vAlign w:val="center"/>
          </w:tcPr>
          <w:p w14:paraId="45912EFA" w14:textId="77777777" w:rsidR="00FB69C2" w:rsidRPr="00A27E2F" w:rsidRDefault="00FB69C2" w:rsidP="00A27E2F">
            <w:pPr>
              <w:spacing w:after="0" w:line="276" w:lineRule="auto"/>
              <w:ind w:firstLine="0"/>
              <w:jc w:val="center"/>
            </w:pPr>
            <w:r w:rsidRPr="00A27E2F">
              <w:rPr>
                <w:sz w:val="24"/>
              </w:rPr>
              <w:t xml:space="preserve">O/M </w:t>
            </w:r>
          </w:p>
        </w:tc>
        <w:tc>
          <w:tcPr>
            <w:tcW w:w="1841" w:type="dxa"/>
            <w:tcBorders>
              <w:top w:val="single" w:sz="4" w:space="0" w:color="000000"/>
              <w:left w:val="single" w:sz="4" w:space="0" w:color="000000"/>
              <w:bottom w:val="single" w:sz="4" w:space="0" w:color="000000"/>
              <w:right w:val="single" w:sz="4" w:space="0" w:color="000000"/>
            </w:tcBorders>
          </w:tcPr>
          <w:p w14:paraId="6DC409F4" w14:textId="77777777" w:rsidR="00FB69C2" w:rsidRPr="00A27E2F" w:rsidRDefault="00FB69C2" w:rsidP="00A27E2F">
            <w:pPr>
              <w:spacing w:after="0" w:line="276" w:lineRule="auto"/>
              <w:ind w:firstLine="0"/>
              <w:jc w:val="center"/>
            </w:pPr>
            <w:r w:rsidRPr="00A27E2F">
              <w:rPr>
                <w:sz w:val="24"/>
              </w:rPr>
              <w:t xml:space="preserve">5120100; </w:t>
            </w:r>
          </w:p>
          <w:p w14:paraId="14BECD61" w14:textId="77777777" w:rsidR="00FB69C2" w:rsidRPr="00A27E2F" w:rsidRDefault="00FB69C2" w:rsidP="00A27E2F">
            <w:pPr>
              <w:spacing w:after="0" w:line="276" w:lineRule="auto"/>
              <w:ind w:firstLine="0"/>
              <w:jc w:val="center"/>
            </w:pPr>
            <w:r w:rsidRPr="00A27E2F">
              <w:rPr>
                <w:sz w:val="24"/>
              </w:rPr>
              <w:t xml:space="preserve">5120200; </w:t>
            </w:r>
          </w:p>
          <w:p w14:paraId="76D9BFE7" w14:textId="77777777" w:rsidR="00FB69C2" w:rsidRPr="00A27E2F" w:rsidRDefault="00FB69C2" w:rsidP="00A27E2F">
            <w:pPr>
              <w:spacing w:after="0" w:line="276" w:lineRule="auto"/>
              <w:ind w:firstLine="0"/>
              <w:jc w:val="center"/>
            </w:pPr>
            <w:r w:rsidRPr="00A27E2F">
              <w:rPr>
                <w:sz w:val="24"/>
              </w:rPr>
              <w:t xml:space="preserve">5120300 </w:t>
            </w:r>
          </w:p>
        </w:tc>
      </w:tr>
    </w:tbl>
    <w:p w14:paraId="1DDD95D7" w14:textId="38B91776" w:rsidR="00FB69C2" w:rsidRPr="00A27E2F" w:rsidRDefault="00FB69C2" w:rsidP="00A27E2F">
      <w:pPr>
        <w:spacing w:after="97" w:line="276" w:lineRule="auto"/>
        <w:ind w:left="708" w:firstLine="0"/>
        <w:jc w:val="left"/>
      </w:pPr>
      <w:r w:rsidRPr="00A27E2F">
        <w:t xml:space="preserve"> </w:t>
      </w:r>
    </w:p>
    <w:p w14:paraId="2FC5E0EF" w14:textId="77777777" w:rsidR="00843615" w:rsidRPr="00A27E2F" w:rsidRDefault="00843615" w:rsidP="00A27E2F">
      <w:pPr>
        <w:spacing w:after="97" w:line="276" w:lineRule="auto"/>
        <w:ind w:left="708" w:firstLine="0"/>
        <w:jc w:val="left"/>
      </w:pPr>
    </w:p>
    <w:p w14:paraId="11EBEA1E" w14:textId="473C8ED6" w:rsidR="00841E2B" w:rsidRPr="00A27E2F" w:rsidRDefault="00841E2B" w:rsidP="00A27E2F">
      <w:pPr>
        <w:pStyle w:val="1"/>
        <w:spacing w:line="276" w:lineRule="auto"/>
        <w:ind w:right="34"/>
        <w:rPr>
          <w:lang w:val="en-US"/>
        </w:rPr>
      </w:pPr>
      <w:bookmarkStart w:id="21" w:name="_Hlk133837202"/>
      <w:r w:rsidRPr="00A27E2F">
        <w:rPr>
          <w:iCs/>
          <w:lang w:val="uz-Cyrl-UZ"/>
        </w:rPr>
        <w:t>Talabalar turar joy bilan ta’minlash ishlarini muvofiqlashtiruvchi</w:t>
      </w:r>
      <w:r w:rsidRPr="00A27E2F">
        <w:rPr>
          <w:lang w:val="en-US"/>
        </w:rPr>
        <w:t xml:space="preserve"> bo‘lim boshlig‘i </w:t>
      </w:r>
    </w:p>
    <w:p w14:paraId="22814C47" w14:textId="77777777" w:rsidR="00841E2B" w:rsidRPr="00A27E2F" w:rsidRDefault="00841E2B" w:rsidP="00A27E2F">
      <w:pPr>
        <w:spacing w:after="88" w:line="276" w:lineRule="auto"/>
        <w:ind w:firstLine="567"/>
        <w:rPr>
          <w:lang w:val="en-US"/>
        </w:rPr>
      </w:pPr>
      <w:r w:rsidRPr="00A27E2F">
        <w:rPr>
          <w:lang w:val="en-US"/>
        </w:rPr>
        <w:t xml:space="preserve">Akademiyaning boshqaruv xodimlar tarkibiga kirib, rektor buyrug‘iga asosan ishga qabul qilinadi va lavozimidan ozod etiladi. </w:t>
      </w:r>
    </w:p>
    <w:p w14:paraId="55580F4A" w14:textId="77777777" w:rsidR="00841E2B" w:rsidRPr="00A27E2F" w:rsidRDefault="00841E2B" w:rsidP="00A27E2F">
      <w:pPr>
        <w:spacing w:line="276" w:lineRule="auto"/>
        <w:ind w:firstLine="567"/>
        <w:rPr>
          <w:lang w:val="en-US"/>
        </w:rPr>
      </w:pPr>
      <w:r w:rsidRPr="00A27E2F">
        <w:rPr>
          <w:lang w:val="en-US"/>
        </w:rPr>
        <w:t xml:space="preserve">Bo‘lim boshlig‘i bevosita Akademiya rektoriga va tegishliligi bo‘yicha prorektorga bo‘ysunadi. </w:t>
      </w:r>
    </w:p>
    <w:p w14:paraId="2E4F7F5F" w14:textId="77777777" w:rsidR="00841E2B" w:rsidRPr="00A27E2F" w:rsidRDefault="00841E2B" w:rsidP="00A27E2F">
      <w:pPr>
        <w:spacing w:after="2" w:line="276" w:lineRule="auto"/>
        <w:ind w:left="-142" w:firstLine="709"/>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xodim bajaradi. </w:t>
      </w:r>
    </w:p>
    <w:p w14:paraId="3AD63229" w14:textId="77777777" w:rsidR="00841E2B" w:rsidRPr="00A27E2F" w:rsidRDefault="00841E2B" w:rsidP="00A27E2F">
      <w:pPr>
        <w:pStyle w:val="a3"/>
        <w:spacing w:line="276" w:lineRule="auto"/>
        <w:ind w:left="0" w:firstLine="567"/>
        <w:rPr>
          <w:lang w:val="en-US"/>
        </w:rPr>
      </w:pPr>
      <w:r w:rsidRPr="00A27E2F">
        <w:rPr>
          <w:lang w:val="en-US"/>
        </w:rPr>
        <w:lastRenderedPageBreak/>
        <w:t xml:space="preserve">Bo‘limi boshlig‘i ish joyida bo‘lmaganda (mehnat ta’tili, xizmat safari, mehnatga layoqatsizligi tufayli va boshqa sabablarga ko‘ra) uning xizmat vazifalarini rektor tomonidan belgilangan tartibda tayinlanadigan bo‘lim boshlig‘i bajarishi mumkin. </w:t>
      </w:r>
    </w:p>
    <w:p w14:paraId="464F0FC8" w14:textId="1099FB97" w:rsidR="00841E2B" w:rsidRPr="00A27E2F" w:rsidRDefault="00841E2B" w:rsidP="00A27E2F">
      <w:pPr>
        <w:spacing w:line="276" w:lineRule="auto"/>
        <w:ind w:firstLine="567"/>
        <w:rPr>
          <w:lang w:val="en-US"/>
        </w:rPr>
      </w:pPr>
      <w:r w:rsidRPr="00A27E2F">
        <w:rPr>
          <w:b/>
          <w:bCs/>
          <w:iCs/>
          <w:lang w:val="uz-Cyrl-UZ"/>
        </w:rPr>
        <w:t>Talabalar turar joy bilan ta’minlash ishlarini muvofiqlashtiruvchi</w:t>
      </w:r>
      <w:r w:rsidRPr="00A27E2F">
        <w:rPr>
          <w:b/>
          <w:bCs/>
          <w:lang w:val="en-US"/>
        </w:rPr>
        <w:t xml:space="preserve"> bo‘lim</w:t>
      </w:r>
      <w:r w:rsidRPr="00A27E2F">
        <w:rPr>
          <w:lang w:val="en-US"/>
        </w:rPr>
        <w:t xml:space="preserve"> </w:t>
      </w:r>
      <w:r w:rsidRPr="00A27E2F">
        <w:rPr>
          <w:b/>
          <w:bCs/>
          <w:lang w:val="en-US"/>
        </w:rPr>
        <w:t>boshlig‘i lavozimi uchun malaka talablari:</w:t>
      </w:r>
      <w:r w:rsidRPr="00A27E2F">
        <w:rPr>
          <w:lang w:val="en-US"/>
        </w:rPr>
        <w:t xml:space="preserve"> </w:t>
      </w:r>
    </w:p>
    <w:p w14:paraId="621D5108" w14:textId="77777777" w:rsidR="00841E2B" w:rsidRPr="00A27E2F" w:rsidRDefault="00841E2B" w:rsidP="00A27E2F">
      <w:pPr>
        <w:spacing w:line="276" w:lineRule="auto"/>
        <w:ind w:left="693" w:hanging="126"/>
        <w:rPr>
          <w:lang w:val="en-US"/>
        </w:rPr>
      </w:pPr>
      <w:r w:rsidRPr="00A27E2F">
        <w:rPr>
          <w:lang w:val="en-US"/>
        </w:rPr>
        <w:t xml:space="preserve">oliy ma’lumot va, qoida tariqasida, 2 yillik samarali ish stajiga ega bo‘lish; </w:t>
      </w:r>
    </w:p>
    <w:p w14:paraId="19BA96E5" w14:textId="77777777" w:rsidR="00841E2B" w:rsidRPr="00A27E2F" w:rsidRDefault="00841E2B"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263B93C1" w14:textId="77777777" w:rsidR="00841E2B" w:rsidRPr="00A27E2F" w:rsidRDefault="00841E2B"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56A00E4E" w14:textId="77777777" w:rsidR="00841E2B" w:rsidRPr="00A27E2F" w:rsidRDefault="00841E2B"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5551B335" w14:textId="5FFE5C42" w:rsidR="00841E2B" w:rsidRPr="00A27E2F" w:rsidRDefault="00841E2B" w:rsidP="00A27E2F">
      <w:pPr>
        <w:spacing w:line="276" w:lineRule="auto"/>
        <w:ind w:firstLine="567"/>
        <w:rPr>
          <w:b/>
          <w:lang w:val="en-US"/>
        </w:rPr>
      </w:pPr>
      <w:r w:rsidRPr="00A27E2F">
        <w:rPr>
          <w:b/>
          <w:bCs/>
          <w:iCs/>
          <w:lang w:val="uz-Cyrl-UZ"/>
        </w:rPr>
        <w:t>Talabalar turar joy bilan ta’minlash ishlarini muvofiqlashtiruvchi</w:t>
      </w:r>
      <w:r w:rsidRPr="00A27E2F">
        <w:rPr>
          <w:b/>
          <w:bCs/>
          <w:lang w:val="en-US"/>
        </w:rPr>
        <w:t xml:space="preserve"> bo‘lim</w:t>
      </w:r>
      <w:r w:rsidRPr="00A27E2F">
        <w:rPr>
          <w:lang w:val="en-US"/>
        </w:rPr>
        <w:t xml:space="preserve"> </w:t>
      </w:r>
      <w:r w:rsidRPr="00A27E2F">
        <w:rPr>
          <w:b/>
          <w:bCs/>
          <w:lang w:val="en-US"/>
        </w:rPr>
        <w:t>boshlig‘i bilishi kerak:</w:t>
      </w:r>
      <w:r w:rsidRPr="00A27E2F">
        <w:rPr>
          <w:b/>
          <w:lang w:val="en-US"/>
        </w:rPr>
        <w:t xml:space="preserve"> </w:t>
      </w:r>
    </w:p>
    <w:p w14:paraId="3A54CF2C" w14:textId="77777777" w:rsidR="00841E2B" w:rsidRPr="00A27E2F" w:rsidRDefault="00841E2B" w:rsidP="00A27E2F">
      <w:pPr>
        <w:spacing w:line="276" w:lineRule="auto"/>
        <w:ind w:firstLine="567"/>
        <w:rPr>
          <w:lang w:val="en-US"/>
        </w:rPr>
      </w:pPr>
      <w:r w:rsidRPr="00A27E2F">
        <w:rPr>
          <w:lang w:val="en-US"/>
        </w:rPr>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ijro intizomini, Akademiya Ustavi, Kengash qarorlari, rektor buyruqlari, bo‘lim nizomi, Ichki tartib qoidalari va boshqa lakol normativ xujjatlar hamda ushbu yo‘riqnomani; </w:t>
      </w:r>
    </w:p>
    <w:p w14:paraId="629C996F" w14:textId="77777777" w:rsidR="00841E2B" w:rsidRPr="00A27E2F" w:rsidRDefault="00841E2B"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2CB717FC" w14:textId="77777777" w:rsidR="00841E2B" w:rsidRPr="00A27E2F" w:rsidRDefault="00841E2B" w:rsidP="00A27E2F">
      <w:pPr>
        <w:spacing w:line="276" w:lineRule="auto"/>
        <w:ind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071FDE2A" w14:textId="77777777" w:rsidR="00841E2B" w:rsidRPr="00A27E2F" w:rsidRDefault="00841E2B" w:rsidP="00A27E2F">
      <w:pPr>
        <w:spacing w:line="276" w:lineRule="auto"/>
        <w:ind w:firstLine="582"/>
        <w:rPr>
          <w:lang w:val="en-US"/>
        </w:rPr>
      </w:pPr>
      <w:r w:rsidRPr="00A27E2F">
        <w:rPr>
          <w:lang w:val="en-US"/>
        </w:rPr>
        <w:lastRenderedPageBreak/>
        <w:t>zamonaviy kompyuter texnologiyalari, dasturiy ta’minotlari va soha yangiliklarini bilishi zarur.</w:t>
      </w:r>
    </w:p>
    <w:p w14:paraId="6C9AACE6" w14:textId="229460C4" w:rsidR="00841E2B" w:rsidRPr="00A27E2F" w:rsidRDefault="00841E2B" w:rsidP="00A27E2F">
      <w:pPr>
        <w:spacing w:line="276" w:lineRule="auto"/>
        <w:ind w:firstLine="567"/>
        <w:rPr>
          <w:lang w:val="uz-Cyrl-UZ"/>
        </w:rPr>
      </w:pPr>
      <w:r w:rsidRPr="00A27E2F">
        <w:rPr>
          <w:b/>
          <w:bCs/>
          <w:iCs/>
          <w:lang w:val="uz-Cyrl-UZ"/>
        </w:rPr>
        <w:t>Talabalar turar joy bilan ta’minlash ishlarini muvofiqlashtiruvchi</w:t>
      </w:r>
      <w:r w:rsidRPr="00A27E2F">
        <w:rPr>
          <w:b/>
          <w:bCs/>
          <w:lang w:val="uz-Cyrl-UZ"/>
        </w:rPr>
        <w:t xml:space="preserve"> bo‘limi boshlig‘i xizmat vazifalari:</w:t>
      </w:r>
      <w:r w:rsidRPr="00A27E2F">
        <w:rPr>
          <w:lang w:val="uz-Cyrl-UZ"/>
        </w:rPr>
        <w:t xml:space="preserve"> </w:t>
      </w:r>
    </w:p>
    <w:p w14:paraId="69CD8A89" w14:textId="36386C98" w:rsidR="00841E2B" w:rsidRPr="00A27E2F" w:rsidRDefault="000B40F7" w:rsidP="00A27E2F">
      <w:pPr>
        <w:shd w:val="clear" w:color="auto" w:fill="FFFFFF"/>
        <w:tabs>
          <w:tab w:val="left" w:pos="284"/>
        </w:tabs>
        <w:spacing w:after="0" w:line="276" w:lineRule="auto"/>
        <w:ind w:firstLine="567"/>
        <w:rPr>
          <w:szCs w:val="28"/>
          <w:lang w:val="uz-Cyrl-UZ"/>
        </w:rPr>
      </w:pPr>
      <w:r w:rsidRPr="00A27E2F">
        <w:rPr>
          <w:szCs w:val="28"/>
          <w:lang w:val="uz-Cyrl-UZ"/>
        </w:rPr>
        <w:t>Akademiya</w:t>
      </w:r>
      <w:r w:rsidR="00841E2B" w:rsidRPr="00A27E2F">
        <w:rPr>
          <w:szCs w:val="28"/>
          <w:lang w:val="uz-Cyrl-UZ"/>
        </w:rPr>
        <w:t xml:space="preserve"> talabalarini </w:t>
      </w:r>
      <w:r w:rsidR="00841E2B" w:rsidRPr="00A27E2F">
        <w:rPr>
          <w:bCs/>
          <w:szCs w:val="28"/>
          <w:lang w:val="uz-Cyrl-UZ"/>
        </w:rPr>
        <w:t>turar joy bilan ta’minlash ishlarini</w:t>
      </w:r>
      <w:r w:rsidR="00841E2B" w:rsidRPr="00A27E2F">
        <w:rPr>
          <w:b/>
          <w:bCs/>
          <w:szCs w:val="28"/>
          <w:lang w:val="uz-Cyrl-UZ"/>
        </w:rPr>
        <w:t xml:space="preserve"> </w:t>
      </w:r>
      <w:r w:rsidR="00841E2B" w:rsidRPr="00A27E2F">
        <w:rPr>
          <w:szCs w:val="28"/>
          <w:lang w:val="uz-Cyrl-UZ"/>
        </w:rPr>
        <w:t>tashkil etish;</w:t>
      </w:r>
    </w:p>
    <w:p w14:paraId="0D489C30" w14:textId="17C54ABF" w:rsidR="00841E2B" w:rsidRPr="00A27E2F" w:rsidRDefault="000B40F7" w:rsidP="00A27E2F">
      <w:pPr>
        <w:shd w:val="clear" w:color="auto" w:fill="FFFFFF"/>
        <w:tabs>
          <w:tab w:val="left" w:pos="284"/>
        </w:tabs>
        <w:spacing w:after="0" w:line="276" w:lineRule="auto"/>
        <w:ind w:firstLine="567"/>
        <w:rPr>
          <w:szCs w:val="28"/>
          <w:lang w:val="uz-Cyrl-UZ"/>
        </w:rPr>
      </w:pPr>
      <w:bookmarkStart w:id="22" w:name="_Hlk122644687"/>
      <w:r w:rsidRPr="00A27E2F">
        <w:rPr>
          <w:szCs w:val="28"/>
          <w:lang w:val="uz-Cyrl-UZ"/>
        </w:rPr>
        <w:t>t</w:t>
      </w:r>
      <w:r w:rsidR="00841E2B" w:rsidRPr="00A27E2F">
        <w:rPr>
          <w:szCs w:val="28"/>
          <w:lang w:val="uz-Cyrl-UZ"/>
        </w:rPr>
        <w:t>alabalarni turar joy bilan qamrab olish darajasini oshirish bo‘yicha ishlarni samarali tashkil etish</w:t>
      </w:r>
      <w:bookmarkEnd w:id="22"/>
      <w:r w:rsidR="00841E2B" w:rsidRPr="00A27E2F">
        <w:rPr>
          <w:szCs w:val="28"/>
          <w:lang w:val="uz-Cyrl-UZ"/>
        </w:rPr>
        <w:t>;</w:t>
      </w:r>
    </w:p>
    <w:p w14:paraId="359C9EED" w14:textId="0EC15C32" w:rsidR="00841E2B" w:rsidRPr="00A27E2F" w:rsidRDefault="000B40F7" w:rsidP="00A27E2F">
      <w:pPr>
        <w:shd w:val="clear" w:color="auto" w:fill="FFFFFF"/>
        <w:tabs>
          <w:tab w:val="left" w:pos="284"/>
        </w:tabs>
        <w:spacing w:after="0" w:line="276" w:lineRule="auto"/>
        <w:ind w:firstLine="567"/>
        <w:rPr>
          <w:szCs w:val="28"/>
          <w:lang w:val="uz-Cyrl-UZ"/>
        </w:rPr>
      </w:pPr>
      <w:r w:rsidRPr="00A27E2F">
        <w:rPr>
          <w:szCs w:val="28"/>
          <w:lang w:val="uz-Cyrl-UZ"/>
        </w:rPr>
        <w:t>Akademiya</w:t>
      </w:r>
      <w:r w:rsidR="003D4C6E" w:rsidRPr="00A27E2F">
        <w:rPr>
          <w:bCs/>
          <w:szCs w:val="28"/>
          <w:lang w:val="uz-Cyrl-UZ"/>
        </w:rPr>
        <w:t xml:space="preserve"> </w:t>
      </w:r>
      <w:r w:rsidR="00841E2B" w:rsidRPr="00A27E2F">
        <w:rPr>
          <w:bCs/>
          <w:szCs w:val="28"/>
          <w:lang w:val="uz-Cyrl-UZ"/>
        </w:rPr>
        <w:t xml:space="preserve">tyutorlari </w:t>
      </w:r>
      <w:r w:rsidR="00841E2B" w:rsidRPr="00A27E2F">
        <w:rPr>
          <w:szCs w:val="28"/>
          <w:lang w:val="uz-Cyrl-UZ"/>
        </w:rPr>
        <w:t>faoliyatini to‘g‘ri tashkil etishda ko‘maklashish;</w:t>
      </w:r>
    </w:p>
    <w:p w14:paraId="5489BA7F" w14:textId="69CF41A6" w:rsidR="00841E2B" w:rsidRPr="00A27E2F" w:rsidRDefault="000B40F7" w:rsidP="00A27E2F">
      <w:pPr>
        <w:shd w:val="clear" w:color="auto" w:fill="FFFFFF"/>
        <w:tabs>
          <w:tab w:val="left" w:pos="284"/>
        </w:tabs>
        <w:spacing w:after="0" w:line="276" w:lineRule="auto"/>
        <w:ind w:firstLine="567"/>
        <w:rPr>
          <w:szCs w:val="28"/>
          <w:lang w:val="uz-Cyrl-UZ"/>
        </w:rPr>
      </w:pPr>
      <w:r w:rsidRPr="00A27E2F">
        <w:rPr>
          <w:szCs w:val="28"/>
          <w:lang w:val="uz-Cyrl-UZ"/>
        </w:rPr>
        <w:t>Akademiya</w:t>
      </w:r>
      <w:r w:rsidR="003D4C6E" w:rsidRPr="00A27E2F">
        <w:rPr>
          <w:szCs w:val="28"/>
          <w:lang w:val="uz-Cyrl-UZ"/>
        </w:rPr>
        <w:t xml:space="preserve"> </w:t>
      </w:r>
      <w:r w:rsidR="00841E2B" w:rsidRPr="00A27E2F">
        <w:rPr>
          <w:szCs w:val="28"/>
          <w:lang w:val="uz-Cyrl-UZ"/>
        </w:rPr>
        <w:t>talablarini vatanparvarlik, fuqarolik tuyg‘usi, bag‘rikenglik, qonunlarga hurmat ruhida, zararli ta’sirlar va oqimlarga qarshi tura oladigan tarzda tarbiyalash, shuningdek, ularni axloqiy negizlarini buzishga olib keladigan xatti-harakatlardan va buzg‘unchi g‘oyalardan himoya qilish hamda huquqiy ongi va madaniyatini oshirish.</w:t>
      </w:r>
    </w:p>
    <w:p w14:paraId="0403C49D" w14:textId="0376310B" w:rsidR="003D4C6E" w:rsidRPr="00A27E2F" w:rsidRDefault="000B40F7" w:rsidP="00A27E2F">
      <w:pPr>
        <w:shd w:val="clear" w:color="auto" w:fill="FFFFFF"/>
        <w:tabs>
          <w:tab w:val="left" w:pos="284"/>
        </w:tabs>
        <w:spacing w:after="0" w:line="276" w:lineRule="auto"/>
        <w:ind w:right="0" w:firstLine="450"/>
        <w:rPr>
          <w:szCs w:val="28"/>
          <w:lang w:val="uz-Cyrl-UZ"/>
        </w:rPr>
      </w:pPr>
      <w:r w:rsidRPr="00A27E2F">
        <w:rPr>
          <w:szCs w:val="28"/>
          <w:lang w:val="uz-Cyrl-UZ"/>
        </w:rPr>
        <w:t>i</w:t>
      </w:r>
      <w:r w:rsidR="003D4C6E" w:rsidRPr="00A27E2F">
        <w:rPr>
          <w:szCs w:val="28"/>
          <w:lang w:val="uz-Cyrl-UZ"/>
        </w:rPr>
        <w:t xml:space="preserve">jaradagi va xususiy xonadonlarda yashovchi talabalarning yashash manzillaridagi yaratilgan sharoitlar va talabalarning muammolarini o‘rganadi va ularni yaxshilash choralarini ko‘radi; </w:t>
      </w:r>
    </w:p>
    <w:p w14:paraId="1F9A6047" w14:textId="27AF7164" w:rsidR="003D4C6E" w:rsidRPr="00A27E2F" w:rsidRDefault="003D4C6E" w:rsidP="00A27E2F">
      <w:pPr>
        <w:shd w:val="clear" w:color="auto" w:fill="FFFFFF"/>
        <w:tabs>
          <w:tab w:val="left" w:pos="284"/>
        </w:tabs>
        <w:spacing w:after="0" w:line="276" w:lineRule="auto"/>
        <w:ind w:right="0" w:firstLine="567"/>
        <w:rPr>
          <w:szCs w:val="28"/>
          <w:lang w:val="uz-Cyrl-UZ"/>
        </w:rPr>
      </w:pPr>
      <w:r w:rsidRPr="00A27E2F">
        <w:rPr>
          <w:szCs w:val="28"/>
          <w:lang w:val="uz-Cyrl-UZ"/>
        </w:rPr>
        <w:t xml:space="preserve">oylik ijara to‘lovining bir qismini O‘zbekiston Respublikasi Davlat budjeti hisobidan qoplab berish to‘g‘risida murojaat qilgan ijara huquqi asosida yashayotgan </w:t>
      </w:r>
      <w:r w:rsidR="000B40F7" w:rsidRPr="00A27E2F">
        <w:rPr>
          <w:szCs w:val="28"/>
          <w:lang w:val="uz-Cyrl-UZ"/>
        </w:rPr>
        <w:t>Akademiya</w:t>
      </w:r>
      <w:r w:rsidRPr="00A27E2F">
        <w:rPr>
          <w:szCs w:val="28"/>
          <w:lang w:val="uz-Cyrl-UZ"/>
        </w:rPr>
        <w:t xml:space="preserve"> talabalarini (keyingi o‘rinlarda – Talabgor) ijtimoiy mezonlar bo‘yicha o‘z vaqtida o‘rganish ishlarini tashkillashtiradi;</w:t>
      </w:r>
    </w:p>
    <w:p w14:paraId="7E5F7000" w14:textId="10B121DF" w:rsidR="003D4C6E" w:rsidRPr="00A27E2F" w:rsidRDefault="000B40F7" w:rsidP="00A27E2F">
      <w:pPr>
        <w:shd w:val="clear" w:color="auto" w:fill="FFFFFF"/>
        <w:tabs>
          <w:tab w:val="left" w:pos="284"/>
        </w:tabs>
        <w:spacing w:after="0" w:line="276" w:lineRule="auto"/>
        <w:ind w:right="0" w:firstLine="567"/>
        <w:rPr>
          <w:szCs w:val="28"/>
          <w:lang w:val="uz-Cyrl-UZ"/>
        </w:rPr>
      </w:pPr>
      <w:r w:rsidRPr="00A27E2F">
        <w:rPr>
          <w:szCs w:val="28"/>
          <w:lang w:val="uz-Cyrl-UZ"/>
        </w:rPr>
        <w:t xml:space="preserve">Akademiya </w:t>
      </w:r>
      <w:r w:rsidR="003D4C6E" w:rsidRPr="00A27E2F">
        <w:rPr>
          <w:szCs w:val="28"/>
          <w:lang w:val="uz-Cyrl-UZ"/>
        </w:rPr>
        <w:t>da faoliyat olib borayotgan tarbiyachi pedagog tomonidan talabalar bilan amalga oshiriladigan ishlarni belgilash, ular tomonidan bajarilgan ishlarni nazorat qilish va monitoringini olib boradi;</w:t>
      </w:r>
    </w:p>
    <w:p w14:paraId="33686092" w14:textId="51F56565" w:rsidR="003D4C6E" w:rsidRPr="00A27E2F" w:rsidRDefault="000B40F7" w:rsidP="00A27E2F">
      <w:pPr>
        <w:shd w:val="clear" w:color="auto" w:fill="FFFFFF"/>
        <w:tabs>
          <w:tab w:val="left" w:pos="284"/>
        </w:tabs>
        <w:spacing w:after="0" w:line="276" w:lineRule="auto"/>
        <w:ind w:firstLine="567"/>
        <w:rPr>
          <w:szCs w:val="28"/>
          <w:lang w:val="uz-Cyrl-UZ"/>
        </w:rPr>
      </w:pPr>
      <w:r w:rsidRPr="00A27E2F">
        <w:rPr>
          <w:szCs w:val="28"/>
          <w:lang w:val="uz-Cyrl-UZ"/>
        </w:rPr>
        <w:t>Akademiya</w:t>
      </w:r>
      <w:r w:rsidR="003D4C6E" w:rsidRPr="00A27E2F">
        <w:rPr>
          <w:szCs w:val="28"/>
          <w:lang w:val="uz-Cyrl-UZ"/>
        </w:rPr>
        <w:t xml:space="preserve"> tyutorlarining faoliyatini muvofiqlashtiradi va monitoringini yuritadi;</w:t>
      </w:r>
    </w:p>
    <w:p w14:paraId="1EDEE1F6" w14:textId="7A5E9E2E" w:rsidR="003D4C6E" w:rsidRPr="00A27E2F" w:rsidRDefault="000B40F7" w:rsidP="00A27E2F">
      <w:pPr>
        <w:tabs>
          <w:tab w:val="left" w:pos="284"/>
        </w:tabs>
        <w:spacing w:after="0" w:line="276" w:lineRule="auto"/>
        <w:ind w:right="0" w:firstLine="567"/>
        <w:contextualSpacing/>
        <w:rPr>
          <w:rFonts w:eastAsia="PMingLiU"/>
          <w:szCs w:val="28"/>
          <w:lang w:val="uz-Latn-UZ" w:eastAsia="zh-TW"/>
        </w:rPr>
      </w:pPr>
      <w:r w:rsidRPr="00A27E2F">
        <w:rPr>
          <w:rFonts w:eastAsia="PMingLiU"/>
          <w:szCs w:val="28"/>
          <w:lang w:val="uz-Cyrl-UZ" w:eastAsia="zh-TW"/>
        </w:rPr>
        <w:t>t</w:t>
      </w:r>
      <w:r w:rsidR="003D4C6E" w:rsidRPr="00A27E2F">
        <w:rPr>
          <w:rFonts w:eastAsia="PMingLiU"/>
          <w:szCs w:val="28"/>
          <w:lang w:val="uz-Cyrl-UZ" w:eastAsia="zh-TW"/>
        </w:rPr>
        <w:t xml:space="preserve">yutorlarga </w:t>
      </w:r>
      <w:r w:rsidR="003D4C6E" w:rsidRPr="00A27E2F">
        <w:rPr>
          <w:rFonts w:eastAsia="PMingLiU"/>
          <w:szCs w:val="28"/>
          <w:lang w:val="uz-Latn-UZ" w:eastAsia="zh-TW"/>
        </w:rPr>
        <w:t xml:space="preserve">biriktirilgan talabalarning darslarini, talaba davomati va dars sifatining </w:t>
      </w:r>
      <w:r w:rsidR="003D4C6E" w:rsidRPr="00A27E2F">
        <w:rPr>
          <w:rFonts w:eastAsia="PMingLiU"/>
          <w:szCs w:val="28"/>
          <w:lang w:val="uz-Cyrl-UZ" w:eastAsia="zh-TW"/>
        </w:rPr>
        <w:t xml:space="preserve">kunlik </w:t>
      </w:r>
      <w:r w:rsidR="003D4C6E" w:rsidRPr="00A27E2F">
        <w:rPr>
          <w:rFonts w:eastAsia="PMingLiU"/>
          <w:szCs w:val="28"/>
          <w:lang w:val="uz-Latn-UZ" w:eastAsia="zh-TW"/>
        </w:rPr>
        <w:t xml:space="preserve">monitoringini </w:t>
      </w:r>
      <w:r w:rsidR="003D4C6E" w:rsidRPr="00A27E2F">
        <w:rPr>
          <w:rFonts w:eastAsia="PMingLiU"/>
          <w:szCs w:val="28"/>
          <w:lang w:val="uz-Cyrl-UZ" w:eastAsia="zh-TW"/>
        </w:rPr>
        <w:t xml:space="preserve">muvofiqlashtiradi </w:t>
      </w:r>
      <w:r w:rsidRPr="00A27E2F">
        <w:rPr>
          <w:szCs w:val="28"/>
          <w:lang w:val="uz-Cyrl-UZ"/>
        </w:rPr>
        <w:t>Akademiya</w:t>
      </w:r>
      <w:r w:rsidR="003D4C6E" w:rsidRPr="00A27E2F">
        <w:rPr>
          <w:rFonts w:eastAsia="PMingLiU"/>
          <w:szCs w:val="28"/>
          <w:lang w:val="uz-Cyrl-UZ" w:eastAsia="zh-TW"/>
        </w:rPr>
        <w:t xml:space="preserve"> rahbariyatiga haftalik ma’lumot kiritadi;</w:t>
      </w:r>
    </w:p>
    <w:p w14:paraId="636CB020" w14:textId="365A02F2" w:rsidR="003D4C6E" w:rsidRPr="00A27E2F" w:rsidRDefault="000B40F7" w:rsidP="00A27E2F">
      <w:pPr>
        <w:shd w:val="clear" w:color="auto" w:fill="FFFFFF"/>
        <w:tabs>
          <w:tab w:val="left" w:pos="284"/>
        </w:tabs>
        <w:spacing w:after="0" w:line="276" w:lineRule="auto"/>
        <w:ind w:right="0" w:firstLine="567"/>
        <w:rPr>
          <w:szCs w:val="28"/>
          <w:lang w:val="uz-Cyrl-UZ"/>
        </w:rPr>
      </w:pPr>
      <w:r w:rsidRPr="00A27E2F">
        <w:rPr>
          <w:szCs w:val="28"/>
          <w:lang w:val="uz-Cyrl-UZ"/>
        </w:rPr>
        <w:t>t</w:t>
      </w:r>
      <w:r w:rsidR="003D4C6E" w:rsidRPr="00A27E2F">
        <w:rPr>
          <w:szCs w:val="28"/>
          <w:lang w:val="uz-Cyrl-UZ"/>
        </w:rPr>
        <w:t xml:space="preserve">alabalar va ularning ota-onasini yoki boshqa qonuniy vakillarini </w:t>
      </w:r>
      <w:r w:rsidRPr="00A27E2F">
        <w:rPr>
          <w:szCs w:val="28"/>
          <w:lang w:val="uz-Cyrl-UZ"/>
        </w:rPr>
        <w:t>Akademiya</w:t>
      </w:r>
      <w:r w:rsidR="003D4C6E" w:rsidRPr="00A27E2F">
        <w:rPr>
          <w:szCs w:val="28"/>
          <w:lang w:val="uz-Cyrl-UZ"/>
        </w:rPr>
        <w:t xml:space="preserve"> ustavi, ichki tartib qoidalari, odob-axloq hamda </w:t>
      </w:r>
      <w:r w:rsidRPr="00A27E2F">
        <w:rPr>
          <w:szCs w:val="28"/>
          <w:lang w:val="uz-Cyrl-UZ"/>
        </w:rPr>
        <w:t>talabalar turar joylari</w:t>
      </w:r>
      <w:r w:rsidR="003D4C6E" w:rsidRPr="00A27E2F">
        <w:rPr>
          <w:szCs w:val="28"/>
          <w:lang w:val="uz-Cyrl-UZ"/>
        </w:rPr>
        <w:t>dan foydalanish qoidalari va ta’lim faoliyatini tartibga soluvchi boshqa hujjatlar bilan tyutorlar tomonidan tanishtirilganligini muntazam ravishda o‘rganadi va mazkur hujjatlarni to‘plab saqlovini amalga oshiradi;</w:t>
      </w:r>
    </w:p>
    <w:p w14:paraId="5BADA14D" w14:textId="71C4A7B2" w:rsidR="003D4C6E" w:rsidRPr="00A27E2F" w:rsidRDefault="000B40F7" w:rsidP="00A27E2F">
      <w:pPr>
        <w:shd w:val="clear" w:color="auto" w:fill="FFFFFF"/>
        <w:tabs>
          <w:tab w:val="left" w:pos="284"/>
        </w:tabs>
        <w:spacing w:after="0" w:line="276" w:lineRule="auto"/>
        <w:ind w:firstLine="567"/>
        <w:rPr>
          <w:szCs w:val="28"/>
          <w:lang w:val="uz-Cyrl-UZ"/>
        </w:rPr>
      </w:pPr>
      <w:r w:rsidRPr="00A27E2F">
        <w:rPr>
          <w:szCs w:val="28"/>
          <w:lang w:val="uz-Cyrl-UZ"/>
        </w:rPr>
        <w:t>t</w:t>
      </w:r>
      <w:r w:rsidR="003D4C6E" w:rsidRPr="00A27E2F">
        <w:rPr>
          <w:szCs w:val="28"/>
          <w:lang w:val="uz-Cyrl-UZ"/>
        </w:rPr>
        <w:t xml:space="preserve">yutor o‘z faoliyatida amaldagi qonun hujjatlari, </w:t>
      </w:r>
      <w:r w:rsidRPr="00A27E2F">
        <w:rPr>
          <w:szCs w:val="28"/>
          <w:lang w:val="uz-Cyrl-UZ"/>
        </w:rPr>
        <w:t>Akademiya</w:t>
      </w:r>
      <w:r w:rsidR="003D4C6E" w:rsidRPr="00A27E2F">
        <w:rPr>
          <w:szCs w:val="28"/>
          <w:lang w:val="uz-Cyrl-UZ"/>
        </w:rPr>
        <w:t xml:space="preserve"> Ichki tartib qoidalari va Odob-axloq kodeksi hamda “</w:t>
      </w:r>
      <w:r w:rsidRPr="00A27E2F">
        <w:rPr>
          <w:szCs w:val="28"/>
          <w:lang w:val="uz-Cyrl-UZ"/>
        </w:rPr>
        <w:t>Akademiya</w:t>
      </w:r>
      <w:r w:rsidR="003D4C6E" w:rsidRPr="00A27E2F">
        <w:rPr>
          <w:szCs w:val="28"/>
          <w:lang w:val="uz-Cyrl-UZ"/>
        </w:rPr>
        <w:t>da tyutorlik faoliyatini tashkil etish tartibi to‘g‘risida”gi nizomga muvofiq boshqa majburiyatlarni bajarishini nazorat qiladi;</w:t>
      </w:r>
    </w:p>
    <w:p w14:paraId="79D32226" w14:textId="06E7EDD4" w:rsidR="003D4C6E" w:rsidRPr="00A27E2F" w:rsidRDefault="000B40F7" w:rsidP="00A27E2F">
      <w:pPr>
        <w:tabs>
          <w:tab w:val="left" w:pos="284"/>
        </w:tabs>
        <w:spacing w:after="0" w:line="276" w:lineRule="auto"/>
        <w:ind w:firstLine="567"/>
        <w:contextualSpacing/>
        <w:rPr>
          <w:rFonts w:eastAsia="PMingLiU"/>
          <w:szCs w:val="28"/>
          <w:lang w:val="uz-Latn-UZ" w:eastAsia="zh-TW"/>
        </w:rPr>
      </w:pPr>
      <w:r w:rsidRPr="00A27E2F">
        <w:rPr>
          <w:rFonts w:eastAsia="PMingLiU"/>
          <w:szCs w:val="28"/>
          <w:lang w:val="uz-Cyrl-UZ" w:eastAsia="zh-TW"/>
        </w:rPr>
        <w:t>t</w:t>
      </w:r>
      <w:r w:rsidR="003D4C6E" w:rsidRPr="00A27E2F">
        <w:rPr>
          <w:rFonts w:eastAsia="PMingLiU"/>
          <w:szCs w:val="28"/>
          <w:lang w:val="uz-Latn-UZ" w:eastAsia="zh-TW"/>
        </w:rPr>
        <w:t>alabalarning muammolarini bartaraf etishda bayonnomalarni shakllantirib, amaliy yordam ko‘rsat</w:t>
      </w:r>
      <w:r w:rsidR="003D4C6E" w:rsidRPr="00A27E2F">
        <w:rPr>
          <w:rFonts w:eastAsia="PMingLiU"/>
          <w:szCs w:val="28"/>
          <w:lang w:val="uz-Cyrl-UZ" w:eastAsia="zh-TW"/>
        </w:rPr>
        <w:t>adi</w:t>
      </w:r>
      <w:r w:rsidR="003D4C6E" w:rsidRPr="00A27E2F">
        <w:rPr>
          <w:rFonts w:eastAsia="PMingLiU"/>
          <w:szCs w:val="28"/>
          <w:lang w:val="uz-Latn-UZ" w:eastAsia="zh-TW"/>
        </w:rPr>
        <w:t>;</w:t>
      </w:r>
    </w:p>
    <w:p w14:paraId="6FCF82AD" w14:textId="3578ED8A" w:rsidR="003D4C6E" w:rsidRPr="00A27E2F" w:rsidRDefault="000B40F7" w:rsidP="00A27E2F">
      <w:pPr>
        <w:tabs>
          <w:tab w:val="left" w:pos="284"/>
          <w:tab w:val="left" w:pos="1104"/>
          <w:tab w:val="left" w:pos="8931"/>
        </w:tabs>
        <w:spacing w:after="0" w:line="276" w:lineRule="auto"/>
        <w:ind w:right="-142" w:firstLine="567"/>
        <w:contextualSpacing/>
        <w:rPr>
          <w:szCs w:val="28"/>
          <w:lang w:val="uz-Cyrl-UZ"/>
        </w:rPr>
      </w:pPr>
      <w:r w:rsidRPr="00A27E2F">
        <w:rPr>
          <w:szCs w:val="28"/>
          <w:lang w:val="uz-Cyrl-UZ"/>
        </w:rPr>
        <w:lastRenderedPageBreak/>
        <w:t>t</w:t>
      </w:r>
      <w:r w:rsidR="003D4C6E" w:rsidRPr="00A27E2F">
        <w:rPr>
          <w:szCs w:val="28"/>
          <w:lang w:val="uz-Cyrl-UZ"/>
        </w:rPr>
        <w:t xml:space="preserve">arbiyachi pedagoglar, tyutorlar va </w:t>
      </w:r>
      <w:r w:rsidRPr="00A27E2F">
        <w:rPr>
          <w:szCs w:val="28"/>
          <w:lang w:val="uz-Cyrl-UZ"/>
        </w:rPr>
        <w:t>Akademiya</w:t>
      </w:r>
      <w:r w:rsidR="003D4C6E" w:rsidRPr="00A27E2F">
        <w:rPr>
          <w:szCs w:val="28"/>
          <w:lang w:val="uz-Cyrl-UZ"/>
        </w:rPr>
        <w:t xml:space="preserve"> talabalari tomonidan   </w:t>
      </w:r>
      <w:r w:rsidRPr="00A27E2F">
        <w:rPr>
          <w:szCs w:val="28"/>
          <w:lang w:val="uz-Cyrl-UZ"/>
        </w:rPr>
        <w:t>Akademiya</w:t>
      </w:r>
      <w:r w:rsidR="003D4C6E" w:rsidRPr="00A27E2F">
        <w:rPr>
          <w:szCs w:val="28"/>
          <w:lang w:val="uz-Cyrl-UZ"/>
        </w:rPr>
        <w:t xml:space="preserve">da o‘rnatilgan mehnat va o‘quv intizomiga rioya etilishini nazorat qiladi; </w:t>
      </w:r>
    </w:p>
    <w:p w14:paraId="06D5196B" w14:textId="035B9B68" w:rsidR="003D4C6E" w:rsidRPr="00A27E2F" w:rsidRDefault="000B40F7" w:rsidP="00A27E2F">
      <w:pPr>
        <w:tabs>
          <w:tab w:val="left" w:pos="284"/>
        </w:tabs>
        <w:spacing w:after="0" w:line="276" w:lineRule="auto"/>
        <w:ind w:firstLine="567"/>
        <w:contextualSpacing/>
        <w:rPr>
          <w:rFonts w:eastAsia="PMingLiU"/>
          <w:szCs w:val="28"/>
          <w:lang w:val="uz-Latn-UZ" w:eastAsia="zh-TW"/>
        </w:rPr>
      </w:pPr>
      <w:r w:rsidRPr="00A27E2F">
        <w:rPr>
          <w:rFonts w:eastAsia="PMingLiU"/>
          <w:szCs w:val="28"/>
          <w:lang w:val="uz-Cyrl-UZ" w:eastAsia="zh-TW"/>
        </w:rPr>
        <w:t>t</w:t>
      </w:r>
      <w:r w:rsidR="003D4C6E" w:rsidRPr="00A27E2F">
        <w:rPr>
          <w:rFonts w:eastAsia="PMingLiU"/>
          <w:szCs w:val="28"/>
          <w:lang w:val="uz-Latn-UZ" w:eastAsia="zh-TW"/>
        </w:rPr>
        <w:t xml:space="preserve">alaba tomonidan </w:t>
      </w:r>
      <w:r w:rsidRPr="00A27E2F">
        <w:rPr>
          <w:rFonts w:eastAsia="PMingLiU"/>
          <w:szCs w:val="28"/>
          <w:lang w:val="uz-Cyrl-UZ" w:eastAsia="zh-TW"/>
        </w:rPr>
        <w:t xml:space="preserve">, </w:t>
      </w:r>
      <w:r w:rsidRPr="00A27E2F">
        <w:rPr>
          <w:szCs w:val="28"/>
          <w:lang w:val="uz-Cyrl-UZ"/>
        </w:rPr>
        <w:t>Akademiya</w:t>
      </w:r>
      <w:r w:rsidRPr="00A27E2F">
        <w:rPr>
          <w:rFonts w:eastAsia="PMingLiU"/>
          <w:szCs w:val="28"/>
          <w:lang w:val="uz-Cyrl-UZ" w:eastAsia="zh-TW"/>
        </w:rPr>
        <w:t xml:space="preserve"> </w:t>
      </w:r>
      <w:r w:rsidR="003D4C6E" w:rsidRPr="00A27E2F">
        <w:rPr>
          <w:rFonts w:eastAsia="PMingLiU"/>
          <w:szCs w:val="28"/>
          <w:lang w:val="uz-Cyrl-UZ" w:eastAsia="zh-TW"/>
        </w:rPr>
        <w:t>O</w:t>
      </w:r>
      <w:r w:rsidR="003D4C6E" w:rsidRPr="00A27E2F">
        <w:rPr>
          <w:rFonts w:eastAsia="PMingLiU"/>
          <w:szCs w:val="28"/>
          <w:lang w:val="uz-Latn-UZ" w:eastAsia="zh-TW"/>
        </w:rPr>
        <w:t xml:space="preserve">dob-axloq </w:t>
      </w:r>
      <w:r w:rsidR="003D4C6E" w:rsidRPr="00A27E2F">
        <w:rPr>
          <w:rFonts w:eastAsia="PMingLiU"/>
          <w:szCs w:val="28"/>
          <w:lang w:val="uz-Cyrl-UZ" w:eastAsia="zh-TW"/>
        </w:rPr>
        <w:t>k</w:t>
      </w:r>
      <w:r w:rsidR="003D4C6E" w:rsidRPr="00A27E2F">
        <w:rPr>
          <w:rFonts w:eastAsia="PMingLiU"/>
          <w:szCs w:val="28"/>
          <w:lang w:val="uz-Latn-UZ" w:eastAsia="zh-TW"/>
        </w:rPr>
        <w:t>o</w:t>
      </w:r>
      <w:r w:rsidR="003D4C6E" w:rsidRPr="00A27E2F">
        <w:rPr>
          <w:rFonts w:eastAsia="PMingLiU"/>
          <w:szCs w:val="28"/>
          <w:lang w:val="uz-Cyrl-UZ" w:eastAsia="zh-TW"/>
        </w:rPr>
        <w:t xml:space="preserve">deksi, </w:t>
      </w:r>
      <w:r w:rsidRPr="00A27E2F">
        <w:rPr>
          <w:szCs w:val="28"/>
          <w:lang w:val="uz-Cyrl-UZ"/>
        </w:rPr>
        <w:t>Akademiya</w:t>
      </w:r>
      <w:r w:rsidR="003D4C6E" w:rsidRPr="00A27E2F">
        <w:rPr>
          <w:rFonts w:eastAsia="PMingLiU"/>
          <w:szCs w:val="28"/>
          <w:lang w:val="uz-Cyrl-UZ" w:eastAsia="zh-TW"/>
        </w:rPr>
        <w:t xml:space="preserve"> Ichki tartib qoidalari va muassasada o‘rnatilgan </w:t>
      </w:r>
      <w:r w:rsidR="003D4C6E" w:rsidRPr="00A27E2F">
        <w:rPr>
          <w:rFonts w:eastAsia="PMingLiU"/>
          <w:szCs w:val="28"/>
          <w:lang w:val="uz-Latn-UZ" w:eastAsia="zh-TW"/>
        </w:rPr>
        <w:t xml:space="preserve">boshqa qoidalar buzilganda unga nisbatan chora ko‘rish to‘g‘risida </w:t>
      </w:r>
      <w:r w:rsidRPr="00A27E2F">
        <w:rPr>
          <w:szCs w:val="28"/>
          <w:lang w:val="uz-Cyrl-UZ"/>
        </w:rPr>
        <w:t>Akademiya</w:t>
      </w:r>
      <w:r w:rsidR="003D4C6E" w:rsidRPr="00A27E2F">
        <w:rPr>
          <w:rFonts w:eastAsia="PMingLiU"/>
          <w:szCs w:val="28"/>
          <w:lang w:val="uz-Cyrl-UZ" w:eastAsia="zh-TW"/>
        </w:rPr>
        <w:t xml:space="preserve"> </w:t>
      </w:r>
      <w:r w:rsidR="003D4C6E" w:rsidRPr="00A27E2F">
        <w:rPr>
          <w:rFonts w:eastAsia="PMingLiU"/>
          <w:szCs w:val="28"/>
          <w:lang w:val="uz-Latn-UZ" w:eastAsia="zh-TW"/>
        </w:rPr>
        <w:t>rahbariyatiga taklif kirit</w:t>
      </w:r>
      <w:r w:rsidR="003D4C6E" w:rsidRPr="00A27E2F">
        <w:rPr>
          <w:rFonts w:eastAsia="PMingLiU"/>
          <w:szCs w:val="28"/>
          <w:lang w:val="uz-Cyrl-UZ" w:eastAsia="zh-TW"/>
        </w:rPr>
        <w:t>adi.</w:t>
      </w:r>
    </w:p>
    <w:p w14:paraId="142A2138" w14:textId="46DF3ACB" w:rsidR="00841E2B" w:rsidRPr="00A27E2F" w:rsidRDefault="00841E2B" w:rsidP="00A27E2F">
      <w:pPr>
        <w:spacing w:after="80" w:line="276" w:lineRule="auto"/>
        <w:ind w:firstLine="567"/>
        <w:jc w:val="left"/>
        <w:rPr>
          <w:b/>
          <w:bCs/>
          <w:lang w:val="en-US"/>
        </w:rPr>
      </w:pPr>
      <w:r w:rsidRPr="00A27E2F">
        <w:rPr>
          <w:b/>
          <w:bCs/>
          <w:iCs/>
          <w:lang w:val="uz-Cyrl-UZ"/>
        </w:rPr>
        <w:t>Talabalar turar joy bilan ta’minlash ishlarini muvofiqlashtiruvchi</w:t>
      </w:r>
      <w:r w:rsidRPr="00A27E2F">
        <w:rPr>
          <w:b/>
          <w:bCs/>
          <w:lang w:val="en-US"/>
        </w:rPr>
        <w:t xml:space="preserve"> bo‘lim</w:t>
      </w:r>
      <w:r w:rsidRPr="00A27E2F">
        <w:rPr>
          <w:lang w:val="en-US"/>
        </w:rPr>
        <w:t xml:space="preserve"> </w:t>
      </w:r>
      <w:r w:rsidRPr="00A27E2F">
        <w:rPr>
          <w:b/>
          <w:bCs/>
          <w:lang w:val="en-US"/>
        </w:rPr>
        <w:t xml:space="preserve">boshlig‘ining huquqlari: </w:t>
      </w:r>
    </w:p>
    <w:p w14:paraId="2F491B6A" w14:textId="77777777" w:rsidR="00841E2B" w:rsidRPr="00A27E2F" w:rsidRDefault="00841E2B" w:rsidP="00A27E2F">
      <w:pPr>
        <w:spacing w:after="80" w:line="276" w:lineRule="auto"/>
        <w:ind w:firstLine="567"/>
        <w:rPr>
          <w:lang w:val="en-US"/>
        </w:rPr>
      </w:pPr>
      <w:r w:rsidRPr="00A27E2F">
        <w:rPr>
          <w:lang w:val="uz-Cyrl-UZ"/>
        </w:rPr>
        <w:t xml:space="preserve">Akademiyaning </w:t>
      </w:r>
      <w:r w:rsidRPr="00A27E2F">
        <w:rPr>
          <w:lang w:val="en-US"/>
        </w:rPr>
        <w:t xml:space="preserve">tarkibiy bo‘linmalaridan zarur ma’lumot va hujjatlarni belgilangan tartibda olish; </w:t>
      </w:r>
    </w:p>
    <w:p w14:paraId="22AD8295" w14:textId="77777777" w:rsidR="00841E2B" w:rsidRPr="00A27E2F" w:rsidRDefault="00841E2B" w:rsidP="00A27E2F">
      <w:pPr>
        <w:spacing w:after="80" w:line="276" w:lineRule="auto"/>
        <w:ind w:firstLine="567"/>
        <w:rPr>
          <w:lang w:val="en-US"/>
        </w:rPr>
      </w:pPr>
      <w:r w:rsidRPr="00A27E2F">
        <w:rPr>
          <w:lang w:val="en-US"/>
        </w:rPr>
        <w:t xml:space="preserve">o‘quv jarayoni va fan sohalarini rivojlantirish kontseptsiyalarini tayyorlashda ishtirok etish; </w:t>
      </w:r>
    </w:p>
    <w:p w14:paraId="75775622" w14:textId="77777777" w:rsidR="00841E2B" w:rsidRPr="00A27E2F" w:rsidRDefault="00841E2B" w:rsidP="00A27E2F">
      <w:pPr>
        <w:spacing w:after="80" w:line="276" w:lineRule="auto"/>
        <w:ind w:firstLine="567"/>
        <w:rPr>
          <w:lang w:val="en-US"/>
        </w:rPr>
      </w:pPr>
      <w:r w:rsidRPr="00A27E2F">
        <w:rPr>
          <w:lang w:val="en-US"/>
        </w:rPr>
        <w:t xml:space="preserve">bo‘lim faoliyatini takomillashtirish, xonasining belgilangan talablar asosida jihozlanishi, moddiy-texnik uskunalar, bo‘lim faoliyatiga oid hujjat va qog‘oz-blanklarning yangilanishini ta’minlash uchun universitet rahbariyatiga murojaat etish; </w:t>
      </w:r>
    </w:p>
    <w:p w14:paraId="7E30458B" w14:textId="77777777" w:rsidR="00841E2B" w:rsidRPr="00A27E2F" w:rsidRDefault="00841E2B" w:rsidP="00A27E2F">
      <w:pPr>
        <w:spacing w:after="80" w:line="276" w:lineRule="auto"/>
        <w:ind w:firstLine="567"/>
        <w:rPr>
          <w:lang w:val="en-US"/>
        </w:rPr>
      </w:pPr>
      <w:r w:rsidRPr="00A27E2F">
        <w:rPr>
          <w:lang w:val="en-US"/>
        </w:rPr>
        <w:t xml:space="preserve">lavozim vazifalarini bajarishda yuqori malakasi va bilimi bilan ajralib turadigan, shuningdek rahbariyatning muhim ahamiyatiga ega bo‘lgan topshiriqlarni o‘z vaqtida ijro etgan bo‘lim xodimlarini rag‘batlantirish bo‘yicha rahbariyatga takliflar kiritish; </w:t>
      </w:r>
    </w:p>
    <w:p w14:paraId="1CE8D49E" w14:textId="77777777" w:rsidR="00841E2B" w:rsidRPr="00A27E2F" w:rsidRDefault="00841E2B" w:rsidP="00A27E2F">
      <w:pPr>
        <w:spacing w:after="80" w:line="276" w:lineRule="auto"/>
        <w:ind w:firstLine="567"/>
        <w:rPr>
          <w:lang w:val="en-US"/>
        </w:rPr>
      </w:pPr>
      <w:r w:rsidRPr="00A27E2F">
        <w:rPr>
          <w:lang w:val="en-US"/>
        </w:rPr>
        <w:t>mehnat va ijro intizomini buzgan o‘ziga bo‘ysunuvchi xodimlarni intizomiy javobgarlikka tortish haqida rahbariyatga takliflar kiritish.</w:t>
      </w:r>
    </w:p>
    <w:p w14:paraId="2B317343" w14:textId="12A3DB9E" w:rsidR="00841E2B" w:rsidRPr="00A27E2F" w:rsidRDefault="00841E2B" w:rsidP="00A27E2F">
      <w:pPr>
        <w:spacing w:after="80" w:line="276" w:lineRule="auto"/>
        <w:ind w:firstLine="567"/>
        <w:rPr>
          <w:lang w:val="en-US"/>
        </w:rPr>
      </w:pPr>
    </w:p>
    <w:p w14:paraId="231F9E38" w14:textId="32EA3605" w:rsidR="00841E2B" w:rsidRPr="00A27E2F" w:rsidRDefault="000B40F7" w:rsidP="00A27E2F">
      <w:pPr>
        <w:spacing w:after="0" w:line="276" w:lineRule="auto"/>
        <w:ind w:left="710" w:firstLine="0"/>
        <w:jc w:val="center"/>
        <w:rPr>
          <w:b/>
          <w:lang w:val="en-US"/>
        </w:rPr>
      </w:pPr>
      <w:r w:rsidRPr="00A27E2F">
        <w:rPr>
          <w:b/>
          <w:bCs/>
          <w:iCs/>
          <w:lang w:val="uz-Cyrl-UZ"/>
        </w:rPr>
        <w:t>Talabalar turar joy bilan ta’minlash ishlarini muvofiqlashtiruvchi</w:t>
      </w:r>
      <w:r w:rsidRPr="00A27E2F">
        <w:rPr>
          <w:b/>
          <w:bCs/>
          <w:lang w:val="en-US"/>
        </w:rPr>
        <w:t xml:space="preserve"> bo‘lim</w:t>
      </w:r>
      <w:r w:rsidR="00841E2B" w:rsidRPr="00A27E2F">
        <w:rPr>
          <w:b/>
          <w:bCs/>
          <w:lang w:val="en-US"/>
        </w:rPr>
        <w:t xml:space="preserve"> bo‘lim</w:t>
      </w:r>
      <w:r w:rsidR="00841E2B" w:rsidRPr="00A27E2F">
        <w:rPr>
          <w:lang w:val="en-US"/>
        </w:rPr>
        <w:t xml:space="preserve"> </w:t>
      </w:r>
      <w:r w:rsidR="00841E2B" w:rsidRPr="00A27E2F">
        <w:rPr>
          <w:b/>
          <w:bCs/>
          <w:lang w:val="en-US"/>
        </w:rPr>
        <w:t xml:space="preserve">boshlig‘ining </w:t>
      </w:r>
      <w:r w:rsidR="00841E2B" w:rsidRPr="00A27E2F">
        <w:rPr>
          <w:b/>
          <w:lang w:val="en-US"/>
        </w:rPr>
        <w:t>klassifikatori:</w:t>
      </w:r>
    </w:p>
    <w:tbl>
      <w:tblPr>
        <w:tblStyle w:val="TableGrid"/>
        <w:tblW w:w="9573" w:type="dxa"/>
        <w:tblInd w:w="-108" w:type="dxa"/>
        <w:tblCellMar>
          <w:top w:w="9" w:type="dxa"/>
          <w:left w:w="139" w:type="dxa"/>
          <w:right w:w="83" w:type="dxa"/>
        </w:tblCellMar>
        <w:tblLook w:val="04A0" w:firstRow="1" w:lastRow="0" w:firstColumn="1" w:lastColumn="0" w:noHBand="0" w:noVBand="1"/>
      </w:tblPr>
      <w:tblGrid>
        <w:gridCol w:w="847"/>
        <w:gridCol w:w="2252"/>
        <w:gridCol w:w="1270"/>
        <w:gridCol w:w="1800"/>
        <w:gridCol w:w="1664"/>
        <w:gridCol w:w="1740"/>
      </w:tblGrid>
      <w:tr w:rsidR="00841E2B" w:rsidRPr="00A27E2F" w14:paraId="5B9AF154" w14:textId="77777777" w:rsidTr="00CA18A1">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0F058BC2" w14:textId="77777777" w:rsidR="00841E2B" w:rsidRPr="00A27E2F" w:rsidRDefault="00841E2B" w:rsidP="00A27E2F">
            <w:pPr>
              <w:spacing w:after="0" w:line="276" w:lineRule="auto"/>
              <w:ind w:firstLine="0"/>
              <w:jc w:val="center"/>
              <w:rPr>
                <w:sz w:val="24"/>
                <w:szCs w:val="24"/>
              </w:rPr>
            </w:pPr>
            <w:r w:rsidRPr="00A27E2F">
              <w:rPr>
                <w:b/>
                <w:sz w:val="24"/>
                <w:szCs w:val="24"/>
              </w:rPr>
              <w:t>T/r</w:t>
            </w:r>
          </w:p>
        </w:tc>
        <w:tc>
          <w:tcPr>
            <w:tcW w:w="2252" w:type="dxa"/>
            <w:tcBorders>
              <w:top w:val="single" w:sz="4" w:space="0" w:color="000000"/>
              <w:left w:val="single" w:sz="4" w:space="0" w:color="000000"/>
              <w:bottom w:val="single" w:sz="4" w:space="0" w:color="000000"/>
              <w:right w:val="single" w:sz="4" w:space="0" w:color="000000"/>
            </w:tcBorders>
            <w:vAlign w:val="center"/>
          </w:tcPr>
          <w:p w14:paraId="62CF5AE8" w14:textId="77777777" w:rsidR="00841E2B" w:rsidRPr="00A27E2F" w:rsidRDefault="00841E2B" w:rsidP="00A27E2F">
            <w:pPr>
              <w:spacing w:after="0" w:line="276" w:lineRule="auto"/>
              <w:ind w:left="5" w:firstLine="0"/>
              <w:jc w:val="center"/>
              <w:rPr>
                <w:sz w:val="24"/>
                <w:szCs w:val="24"/>
              </w:rPr>
            </w:pPr>
            <w:r w:rsidRPr="00A27E2F">
              <w:rPr>
                <w:b/>
                <w:sz w:val="24"/>
                <w:szCs w:val="24"/>
              </w:rPr>
              <w:t>Lavozimlar nomi</w:t>
            </w:r>
          </w:p>
        </w:tc>
        <w:tc>
          <w:tcPr>
            <w:tcW w:w="1270" w:type="dxa"/>
            <w:tcBorders>
              <w:top w:val="single" w:sz="4" w:space="0" w:color="000000"/>
              <w:left w:val="single" w:sz="4" w:space="0" w:color="000000"/>
              <w:bottom w:val="single" w:sz="4" w:space="0" w:color="000000"/>
              <w:right w:val="single" w:sz="4" w:space="0" w:color="000000"/>
            </w:tcBorders>
            <w:vAlign w:val="center"/>
          </w:tcPr>
          <w:p w14:paraId="47DF506B" w14:textId="77777777" w:rsidR="00841E2B" w:rsidRPr="00A27E2F" w:rsidRDefault="00841E2B" w:rsidP="00A27E2F">
            <w:pPr>
              <w:spacing w:after="0" w:line="276" w:lineRule="auto"/>
              <w:ind w:firstLine="0"/>
              <w:jc w:val="center"/>
              <w:rPr>
                <w:sz w:val="24"/>
                <w:szCs w:val="24"/>
              </w:rPr>
            </w:pPr>
            <w:r w:rsidRPr="00A27E2F">
              <w:rPr>
                <w:b/>
                <w:sz w:val="24"/>
                <w:szCs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5D1D066A" w14:textId="77777777" w:rsidR="00841E2B" w:rsidRPr="00A27E2F" w:rsidRDefault="00841E2B" w:rsidP="00A27E2F">
            <w:pPr>
              <w:spacing w:after="0" w:line="276" w:lineRule="auto"/>
              <w:ind w:firstLine="0"/>
              <w:jc w:val="center"/>
              <w:rPr>
                <w:sz w:val="24"/>
                <w:szCs w:val="24"/>
              </w:rPr>
            </w:pPr>
            <w:r w:rsidRPr="00A27E2F">
              <w:rPr>
                <w:b/>
                <w:sz w:val="24"/>
                <w:szCs w:val="24"/>
              </w:rPr>
              <w:t>Xodimlar toifasi</w:t>
            </w:r>
          </w:p>
        </w:tc>
        <w:tc>
          <w:tcPr>
            <w:tcW w:w="1664" w:type="dxa"/>
            <w:tcBorders>
              <w:top w:val="single" w:sz="4" w:space="0" w:color="000000"/>
              <w:left w:val="single" w:sz="4" w:space="0" w:color="000000"/>
              <w:bottom w:val="single" w:sz="4" w:space="0" w:color="000000"/>
              <w:right w:val="single" w:sz="4" w:space="0" w:color="000000"/>
            </w:tcBorders>
            <w:vAlign w:val="center"/>
          </w:tcPr>
          <w:p w14:paraId="3D8BFFC7" w14:textId="77777777" w:rsidR="00841E2B" w:rsidRPr="00A27E2F" w:rsidRDefault="00841E2B" w:rsidP="00A27E2F">
            <w:pPr>
              <w:spacing w:after="0" w:line="276" w:lineRule="auto"/>
              <w:ind w:left="14" w:hanging="14"/>
              <w:jc w:val="center"/>
              <w:rPr>
                <w:sz w:val="24"/>
                <w:szCs w:val="24"/>
              </w:rPr>
            </w:pPr>
            <w:r w:rsidRPr="00A27E2F">
              <w:rPr>
                <w:b/>
                <w:sz w:val="24"/>
                <w:szCs w:val="24"/>
              </w:rPr>
              <w:t>Ta’limning eng past darajasi</w:t>
            </w:r>
          </w:p>
        </w:tc>
        <w:tc>
          <w:tcPr>
            <w:tcW w:w="1740" w:type="dxa"/>
            <w:tcBorders>
              <w:top w:val="single" w:sz="4" w:space="0" w:color="000000"/>
              <w:left w:val="single" w:sz="4" w:space="0" w:color="000000"/>
              <w:bottom w:val="single" w:sz="4" w:space="0" w:color="000000"/>
              <w:right w:val="single" w:sz="4" w:space="0" w:color="000000"/>
            </w:tcBorders>
            <w:vAlign w:val="center"/>
          </w:tcPr>
          <w:p w14:paraId="3EE04504" w14:textId="77777777" w:rsidR="00841E2B" w:rsidRPr="00A27E2F" w:rsidRDefault="00841E2B" w:rsidP="00A27E2F">
            <w:pPr>
              <w:spacing w:after="68" w:line="276" w:lineRule="auto"/>
              <w:ind w:firstLine="0"/>
              <w:jc w:val="center"/>
              <w:rPr>
                <w:sz w:val="24"/>
                <w:szCs w:val="24"/>
              </w:rPr>
            </w:pPr>
            <w:r w:rsidRPr="00A27E2F">
              <w:rPr>
                <w:b/>
                <w:sz w:val="24"/>
                <w:szCs w:val="24"/>
              </w:rPr>
              <w:t>OTYMK</w:t>
            </w:r>
          </w:p>
          <w:p w14:paraId="3CC48E7C" w14:textId="77777777" w:rsidR="00841E2B" w:rsidRPr="00A27E2F" w:rsidRDefault="00841E2B" w:rsidP="00A27E2F">
            <w:pPr>
              <w:spacing w:after="0" w:line="276" w:lineRule="auto"/>
              <w:ind w:firstLine="0"/>
              <w:jc w:val="center"/>
              <w:rPr>
                <w:sz w:val="24"/>
                <w:szCs w:val="24"/>
              </w:rPr>
            </w:pPr>
            <w:r w:rsidRPr="00A27E2F">
              <w:rPr>
                <w:b/>
                <w:sz w:val="24"/>
                <w:szCs w:val="24"/>
              </w:rPr>
              <w:t>bo‘yicha kod</w:t>
            </w:r>
          </w:p>
        </w:tc>
      </w:tr>
      <w:tr w:rsidR="00841E2B" w:rsidRPr="007966E5" w14:paraId="2FDD15F4" w14:textId="77777777" w:rsidTr="00CA18A1">
        <w:trPr>
          <w:trHeight w:val="564"/>
        </w:trPr>
        <w:tc>
          <w:tcPr>
            <w:tcW w:w="847" w:type="dxa"/>
            <w:tcBorders>
              <w:top w:val="single" w:sz="4" w:space="0" w:color="000000"/>
              <w:left w:val="single" w:sz="4" w:space="0" w:color="000000"/>
              <w:bottom w:val="single" w:sz="4" w:space="0" w:color="000000"/>
              <w:right w:val="single" w:sz="4" w:space="0" w:color="000000"/>
            </w:tcBorders>
            <w:vAlign w:val="center"/>
          </w:tcPr>
          <w:p w14:paraId="62290BE4" w14:textId="77777777" w:rsidR="00841E2B" w:rsidRPr="00A27E2F" w:rsidRDefault="00841E2B" w:rsidP="00A27E2F">
            <w:pPr>
              <w:spacing w:after="0" w:line="276" w:lineRule="auto"/>
              <w:ind w:left="43" w:firstLine="0"/>
              <w:jc w:val="center"/>
              <w:rPr>
                <w:sz w:val="24"/>
                <w:szCs w:val="24"/>
                <w:lang w:val="en-US"/>
              </w:rPr>
            </w:pPr>
            <w:r w:rsidRPr="00A27E2F">
              <w:rPr>
                <w:sz w:val="24"/>
                <w:szCs w:val="24"/>
                <w:lang w:val="en-US"/>
              </w:rPr>
              <w:t>2925</w:t>
            </w:r>
          </w:p>
        </w:tc>
        <w:tc>
          <w:tcPr>
            <w:tcW w:w="2252" w:type="dxa"/>
            <w:tcBorders>
              <w:top w:val="single" w:sz="4" w:space="0" w:color="000000"/>
              <w:left w:val="single" w:sz="4" w:space="0" w:color="000000"/>
              <w:bottom w:val="single" w:sz="4" w:space="0" w:color="000000"/>
              <w:right w:val="single" w:sz="4" w:space="0" w:color="000000"/>
            </w:tcBorders>
            <w:vAlign w:val="center"/>
          </w:tcPr>
          <w:p w14:paraId="5BBA04A4" w14:textId="7D5349BA" w:rsidR="00841E2B" w:rsidRPr="00A27E2F" w:rsidRDefault="00242B55" w:rsidP="00A27E2F">
            <w:pPr>
              <w:spacing w:after="0" w:line="276" w:lineRule="auto"/>
              <w:ind w:firstLine="0"/>
              <w:jc w:val="center"/>
              <w:rPr>
                <w:sz w:val="24"/>
                <w:szCs w:val="24"/>
                <w:lang w:val="uz-Cyrl-UZ"/>
              </w:rPr>
            </w:pPr>
            <w:r w:rsidRPr="00A27E2F">
              <w:rPr>
                <w:iCs/>
                <w:sz w:val="24"/>
                <w:szCs w:val="24"/>
                <w:lang w:val="uz-Cyrl-UZ"/>
              </w:rPr>
              <w:t>B</w:t>
            </w:r>
            <w:r w:rsidR="00841E2B" w:rsidRPr="00A27E2F">
              <w:rPr>
                <w:sz w:val="24"/>
                <w:szCs w:val="24"/>
                <w:lang w:val="en-US"/>
              </w:rPr>
              <w:t>o‘lim boshlig‘i</w:t>
            </w:r>
          </w:p>
        </w:tc>
        <w:tc>
          <w:tcPr>
            <w:tcW w:w="1270" w:type="dxa"/>
            <w:tcBorders>
              <w:top w:val="single" w:sz="4" w:space="0" w:color="000000"/>
              <w:left w:val="single" w:sz="4" w:space="0" w:color="000000"/>
              <w:bottom w:val="single" w:sz="4" w:space="0" w:color="000000"/>
              <w:right w:val="single" w:sz="4" w:space="0" w:color="000000"/>
            </w:tcBorders>
            <w:vAlign w:val="center"/>
          </w:tcPr>
          <w:p w14:paraId="0A50E71E" w14:textId="77777777" w:rsidR="00841E2B" w:rsidRPr="00A27E2F" w:rsidRDefault="00841E2B" w:rsidP="00A27E2F">
            <w:pPr>
              <w:spacing w:after="0" w:line="276" w:lineRule="auto"/>
              <w:ind w:firstLine="0"/>
              <w:jc w:val="center"/>
              <w:rPr>
                <w:sz w:val="24"/>
                <w:szCs w:val="24"/>
                <w:lang w:val="uz-Cyrl-UZ"/>
              </w:rPr>
            </w:pPr>
            <w:r w:rsidRPr="00A27E2F">
              <w:rPr>
                <w:sz w:val="24"/>
                <w:szCs w:val="24"/>
                <w:lang w:val="uz-Cyrl-UZ"/>
              </w:rPr>
              <w:t>1239</w:t>
            </w:r>
          </w:p>
        </w:tc>
        <w:tc>
          <w:tcPr>
            <w:tcW w:w="1800" w:type="dxa"/>
            <w:tcBorders>
              <w:top w:val="single" w:sz="4" w:space="0" w:color="000000"/>
              <w:left w:val="single" w:sz="4" w:space="0" w:color="000000"/>
              <w:bottom w:val="single" w:sz="4" w:space="0" w:color="000000"/>
              <w:right w:val="single" w:sz="4" w:space="0" w:color="000000"/>
            </w:tcBorders>
            <w:vAlign w:val="center"/>
          </w:tcPr>
          <w:p w14:paraId="5CBF0DB6" w14:textId="77777777" w:rsidR="00841E2B" w:rsidRPr="00A27E2F" w:rsidRDefault="00841E2B" w:rsidP="00A27E2F">
            <w:pPr>
              <w:spacing w:after="0" w:line="276" w:lineRule="auto"/>
              <w:ind w:firstLine="0"/>
              <w:jc w:val="center"/>
              <w:rPr>
                <w:sz w:val="24"/>
                <w:szCs w:val="24"/>
                <w:lang w:val="uz-Cyrl-UZ"/>
              </w:rPr>
            </w:pPr>
            <w:r w:rsidRPr="00A27E2F">
              <w:rPr>
                <w:sz w:val="24"/>
                <w:szCs w:val="24"/>
                <w:lang w:val="uz-Cyrl-UZ"/>
              </w:rPr>
              <w:t>B</w:t>
            </w:r>
          </w:p>
        </w:tc>
        <w:tc>
          <w:tcPr>
            <w:tcW w:w="1664" w:type="dxa"/>
            <w:tcBorders>
              <w:top w:val="single" w:sz="4" w:space="0" w:color="000000"/>
              <w:left w:val="single" w:sz="4" w:space="0" w:color="000000"/>
              <w:bottom w:val="single" w:sz="4" w:space="0" w:color="000000"/>
              <w:right w:val="single" w:sz="4" w:space="0" w:color="000000"/>
            </w:tcBorders>
            <w:vAlign w:val="center"/>
          </w:tcPr>
          <w:p w14:paraId="287DF894" w14:textId="77777777" w:rsidR="00841E2B" w:rsidRPr="00A27E2F" w:rsidRDefault="00841E2B" w:rsidP="00A27E2F">
            <w:pPr>
              <w:spacing w:after="0" w:line="276" w:lineRule="auto"/>
              <w:ind w:firstLine="0"/>
              <w:jc w:val="center"/>
              <w:rPr>
                <w:sz w:val="24"/>
                <w:szCs w:val="24"/>
                <w:lang w:val="uz-Cyrl-UZ"/>
              </w:rPr>
            </w:pPr>
            <w:r w:rsidRPr="00A27E2F">
              <w:rPr>
                <w:sz w:val="24"/>
                <w:szCs w:val="24"/>
                <w:lang w:val="uz-Cyrl-UZ"/>
              </w:rPr>
              <w:t>O/M</w:t>
            </w:r>
          </w:p>
        </w:tc>
        <w:tc>
          <w:tcPr>
            <w:tcW w:w="1740" w:type="dxa"/>
            <w:tcBorders>
              <w:top w:val="single" w:sz="4" w:space="0" w:color="000000"/>
              <w:left w:val="single" w:sz="4" w:space="0" w:color="000000"/>
              <w:bottom w:val="single" w:sz="4" w:space="0" w:color="000000"/>
              <w:right w:val="single" w:sz="4" w:space="0" w:color="000000"/>
            </w:tcBorders>
            <w:vAlign w:val="center"/>
          </w:tcPr>
          <w:p w14:paraId="03B60A1B" w14:textId="77777777" w:rsidR="00841E2B" w:rsidRPr="00A27E2F" w:rsidRDefault="00841E2B" w:rsidP="00A27E2F">
            <w:pPr>
              <w:spacing w:after="0" w:line="276" w:lineRule="auto"/>
              <w:ind w:firstLine="0"/>
              <w:jc w:val="center"/>
              <w:rPr>
                <w:lang w:val="en-US"/>
              </w:rPr>
            </w:pPr>
            <w:r w:rsidRPr="00A27E2F">
              <w:rPr>
                <w:sz w:val="24"/>
                <w:lang w:val="uz-Cyrl-UZ"/>
              </w:rPr>
              <w:t>F</w:t>
            </w:r>
            <w:r w:rsidRPr="00A27E2F">
              <w:rPr>
                <w:sz w:val="24"/>
                <w:lang w:val="en-US"/>
              </w:rPr>
              <w:t>aoliyat</w:t>
            </w:r>
          </w:p>
          <w:p w14:paraId="79AE5418" w14:textId="77777777" w:rsidR="00841E2B" w:rsidRPr="00A27E2F" w:rsidRDefault="00841E2B" w:rsidP="00A27E2F">
            <w:pPr>
              <w:spacing w:after="0" w:line="276" w:lineRule="auto"/>
              <w:ind w:firstLine="0"/>
              <w:jc w:val="center"/>
              <w:rPr>
                <w:sz w:val="24"/>
                <w:szCs w:val="24"/>
                <w:lang w:val="en-US"/>
              </w:rPr>
            </w:pPr>
            <w:r w:rsidRPr="00A27E2F">
              <w:rPr>
                <w:sz w:val="24"/>
                <w:lang w:val="en-US"/>
              </w:rPr>
              <w:t>yo‘nalishi bo‘yicha</w:t>
            </w:r>
          </w:p>
        </w:tc>
      </w:tr>
    </w:tbl>
    <w:p w14:paraId="4FA00795" w14:textId="7CDF6B10" w:rsidR="00841E2B" w:rsidRPr="00A27E2F" w:rsidRDefault="00841E2B" w:rsidP="00A27E2F">
      <w:pPr>
        <w:pStyle w:val="1"/>
        <w:spacing w:line="276" w:lineRule="auto"/>
        <w:ind w:right="34"/>
        <w:rPr>
          <w:iCs/>
          <w:lang w:val="uz-Cyrl-UZ"/>
        </w:rPr>
      </w:pPr>
    </w:p>
    <w:p w14:paraId="221B458B" w14:textId="77777777" w:rsidR="00D115DD" w:rsidRPr="00A27E2F" w:rsidRDefault="00D115DD" w:rsidP="00A27E2F">
      <w:pPr>
        <w:spacing w:line="276" w:lineRule="auto"/>
        <w:rPr>
          <w:lang w:val="uz-Cyrl-UZ"/>
        </w:rPr>
      </w:pPr>
    </w:p>
    <w:p w14:paraId="03765029" w14:textId="378075C4" w:rsidR="00171361" w:rsidRPr="00A27E2F" w:rsidRDefault="00171361" w:rsidP="00A27E2F">
      <w:pPr>
        <w:spacing w:line="276" w:lineRule="auto"/>
        <w:ind w:firstLine="567"/>
        <w:jc w:val="center"/>
        <w:rPr>
          <w:b/>
          <w:bCs/>
          <w:iCs/>
          <w:lang w:val="uz-Cyrl-UZ"/>
        </w:rPr>
      </w:pPr>
      <w:r w:rsidRPr="00A27E2F">
        <w:rPr>
          <w:b/>
          <w:bCs/>
          <w:iCs/>
          <w:lang w:val="uz-Cyrl-UZ"/>
        </w:rPr>
        <w:t>Talabalar turar joy bilan ta’minlash ishlarini muvofiqlashtiruvchi</w:t>
      </w:r>
      <w:r w:rsidRPr="00A27E2F">
        <w:rPr>
          <w:b/>
          <w:bCs/>
          <w:lang w:val="en-US"/>
        </w:rPr>
        <w:t xml:space="preserve"> bo‘lim</w:t>
      </w:r>
      <w:r w:rsidRPr="00A27E2F">
        <w:rPr>
          <w:b/>
          <w:bCs/>
          <w:iCs/>
          <w:lang w:val="uz-Cyrl-UZ"/>
        </w:rPr>
        <w:t xml:space="preserve"> bosh mutaxassisi</w:t>
      </w:r>
    </w:p>
    <w:p w14:paraId="6BB5E0D4" w14:textId="77777777" w:rsidR="00E813E7" w:rsidRPr="00A27E2F" w:rsidRDefault="00171361" w:rsidP="00A27E2F">
      <w:pPr>
        <w:spacing w:line="276" w:lineRule="auto"/>
        <w:ind w:firstLine="567"/>
        <w:rPr>
          <w:lang w:val="uz-Cyrl-UZ"/>
        </w:rPr>
      </w:pPr>
      <w:r w:rsidRPr="00A27E2F">
        <w:rPr>
          <w:lang w:val="uz-Cyrl-UZ"/>
        </w:rPr>
        <w:t xml:space="preserve">Bosh mutaxassis lavozimi mutaxassis xodimlar tarkibiga kirib, rektor buyrug‘iga asosan ishga qabul qilinadi va lavozimidan ozod etiladi. </w:t>
      </w:r>
    </w:p>
    <w:p w14:paraId="6CEDEB11" w14:textId="5E7C903A" w:rsidR="00171361" w:rsidRPr="00A27E2F" w:rsidRDefault="00171361" w:rsidP="00A27E2F">
      <w:pPr>
        <w:spacing w:line="276" w:lineRule="auto"/>
        <w:ind w:firstLine="567"/>
        <w:rPr>
          <w:lang w:val="uz-Cyrl-UZ"/>
        </w:rPr>
      </w:pPr>
      <w:r w:rsidRPr="00A27E2F">
        <w:rPr>
          <w:lang w:val="uz-Cyrl-UZ"/>
        </w:rPr>
        <w:t xml:space="preserve">Bosh mutaxassis bevosita tarkibiy bo‘linma rahbariga bo‘ysunadi. </w:t>
      </w:r>
    </w:p>
    <w:p w14:paraId="7E5FD186" w14:textId="77777777" w:rsidR="00171361" w:rsidRPr="00A27E2F" w:rsidRDefault="00171361" w:rsidP="00A27E2F">
      <w:pPr>
        <w:spacing w:line="276" w:lineRule="auto"/>
        <w:ind w:firstLine="567"/>
        <w:rPr>
          <w:lang w:val="uz-Cyrl-UZ"/>
        </w:rPr>
      </w:pPr>
      <w:r w:rsidRPr="00A27E2F">
        <w:rPr>
          <w:lang w:val="uz-Cyrl-UZ"/>
        </w:rPr>
        <w:lastRenderedPageBreak/>
        <w:t xml:space="preserve">Boshqarma boshlig‘i, markaz direktori, bo‘lim boshlig‘i ish joyida bo‘lmaganda (mehnat ta’tili, xizmat safari, mehnatga layoqatsizligi tufayli va boshqa sabablarga ko‘ra) uning xizmat vazifalarini rektor tomonidan belgilangan tartibda tayinlanadigan bosh mutaxassis bajarishi mumkin. </w:t>
      </w:r>
    </w:p>
    <w:p w14:paraId="3CF606AE" w14:textId="77777777" w:rsidR="00171361" w:rsidRPr="00A27E2F" w:rsidRDefault="00171361" w:rsidP="00A27E2F">
      <w:pPr>
        <w:spacing w:line="276" w:lineRule="auto"/>
        <w:ind w:left="-15" w:firstLine="582"/>
        <w:rPr>
          <w:lang w:val="uz-Cyrl-UZ"/>
        </w:rPr>
      </w:pPr>
      <w:r w:rsidRPr="00A27E2F">
        <w:rPr>
          <w:lang w:val="uz-Cyrl-UZ"/>
        </w:rPr>
        <w:t xml:space="preserve">Bosh mutaxassis ish joyida bo‘lmaganda (mehnat ta’tili, xizmat safari davrida va boshqa sabablarga ko‘ra) uning xizmat vazifalarini rektor tomonidan tayinlangan boshqa xodim bajaradi. </w:t>
      </w:r>
    </w:p>
    <w:p w14:paraId="456B0492" w14:textId="702F8B29" w:rsidR="00171361" w:rsidRPr="00A27E2F" w:rsidRDefault="00171361" w:rsidP="00A27E2F">
      <w:pPr>
        <w:spacing w:line="276" w:lineRule="auto"/>
        <w:ind w:firstLine="567"/>
        <w:rPr>
          <w:lang w:val="en-US"/>
        </w:rPr>
      </w:pPr>
      <w:r w:rsidRPr="00A27E2F">
        <w:rPr>
          <w:b/>
          <w:bCs/>
          <w:iCs/>
          <w:lang w:val="uz-Cyrl-UZ"/>
        </w:rPr>
        <w:t>Talabalar turar joy bilan ta’minlash ishlarini muvofiqlashtiruvchi</w:t>
      </w:r>
      <w:r w:rsidRPr="00A27E2F">
        <w:rPr>
          <w:b/>
          <w:bCs/>
          <w:lang w:val="en-US"/>
        </w:rPr>
        <w:t xml:space="preserve"> bo‘lim</w:t>
      </w:r>
      <w:r w:rsidRPr="00A27E2F">
        <w:rPr>
          <w:b/>
          <w:bCs/>
          <w:iCs/>
          <w:lang w:val="uz-Cyrl-UZ"/>
        </w:rPr>
        <w:t xml:space="preserve"> bosh</w:t>
      </w:r>
      <w:r w:rsidRPr="00A27E2F">
        <w:rPr>
          <w:b/>
          <w:bCs/>
          <w:lang w:val="en-US"/>
        </w:rPr>
        <w:t xml:space="preserve"> mutaxassis </w:t>
      </w:r>
      <w:r w:rsidRPr="00A27E2F">
        <w:rPr>
          <w:b/>
          <w:bCs/>
          <w:iCs/>
          <w:lang w:val="uz-Cyrl-UZ"/>
        </w:rPr>
        <w:t>b</w:t>
      </w:r>
      <w:r w:rsidRPr="00A27E2F">
        <w:rPr>
          <w:b/>
          <w:bCs/>
          <w:lang w:val="en-US"/>
        </w:rPr>
        <w:t xml:space="preserve"> lavozimi uchun malaka talablari:</w:t>
      </w:r>
      <w:r w:rsidRPr="00A27E2F">
        <w:rPr>
          <w:lang w:val="en-US"/>
        </w:rPr>
        <w:t xml:space="preserve"> </w:t>
      </w:r>
    </w:p>
    <w:p w14:paraId="359B3A31" w14:textId="77777777" w:rsidR="00171361" w:rsidRPr="00A27E2F" w:rsidRDefault="00171361" w:rsidP="00A27E2F">
      <w:pPr>
        <w:spacing w:line="276" w:lineRule="auto"/>
        <w:ind w:firstLine="567"/>
        <w:rPr>
          <w:lang w:val="en-US"/>
        </w:rPr>
      </w:pPr>
      <w:r w:rsidRPr="00A27E2F">
        <w:rPr>
          <w:lang w:val="en-US"/>
        </w:rPr>
        <w:t xml:space="preserve">namunaviy, shaxsiy fazilatlarga-intellekt, madaniyatli, ijodiy qobiliyatlar, xushmuomalalik va tashabbuskorlik qobiliyatlariga ega bo‘lish, mas’uliyat hissi, mustaqil qaror qabul qilish va ish tutish, qat’iy harakat qilish, muassasa strategik maqsadlariga erishishni ta’minlash xususiyatlariga ega bo‘lish; </w:t>
      </w:r>
    </w:p>
    <w:p w14:paraId="1F144BE2" w14:textId="77777777" w:rsidR="00171361" w:rsidRPr="00A27E2F" w:rsidRDefault="00171361" w:rsidP="00A27E2F">
      <w:pPr>
        <w:spacing w:line="276" w:lineRule="auto"/>
        <w:ind w:firstLine="567"/>
        <w:rPr>
          <w:lang w:val="en-US"/>
        </w:rPr>
      </w:pPr>
      <w:r w:rsidRPr="00A27E2F">
        <w:rPr>
          <w:lang w:val="en-US"/>
        </w:rPr>
        <w:t xml:space="preserve">maxsus oliy ma’lumot va, qoida tariqasida, 3 yildan kam bo‘lmagan mehnat stajiga ega bo‘lish; </w:t>
      </w:r>
    </w:p>
    <w:p w14:paraId="68AFEE06" w14:textId="77777777" w:rsidR="00171361" w:rsidRPr="00A27E2F" w:rsidRDefault="00171361" w:rsidP="00A27E2F">
      <w:pPr>
        <w:spacing w:line="276" w:lineRule="auto"/>
        <w:ind w:firstLine="567"/>
        <w:rPr>
          <w:lang w:val="en-US"/>
        </w:rPr>
      </w:pPr>
      <w:r w:rsidRPr="00A27E2F">
        <w:rPr>
          <w:lang w:val="en-US"/>
        </w:rPr>
        <w:t xml:space="preserve">zarur bo‘lgan kasbiy va tashkilotchilik qobiliyatlariga, vakolatlari doirasida tegishli bilim va ko‘nikmalarga ega bo‘lish; </w:t>
      </w:r>
    </w:p>
    <w:p w14:paraId="404B3C9D" w14:textId="77777777" w:rsidR="00171361" w:rsidRPr="00A27E2F" w:rsidRDefault="00171361" w:rsidP="00A27E2F">
      <w:pPr>
        <w:spacing w:line="276" w:lineRule="auto"/>
        <w:ind w:firstLine="567"/>
        <w:rPr>
          <w:lang w:val="en-US"/>
        </w:rPr>
      </w:pPr>
      <w:r w:rsidRPr="00A27E2F">
        <w:rPr>
          <w:lang w:val="en-US"/>
        </w:rPr>
        <w:t xml:space="preserve">axborot kommunikatsiya texnologiyalaridan foydalanish. </w:t>
      </w:r>
    </w:p>
    <w:p w14:paraId="2161241C" w14:textId="2B5F5173" w:rsidR="00171361" w:rsidRPr="00A27E2F" w:rsidRDefault="00171361" w:rsidP="00A27E2F">
      <w:pPr>
        <w:spacing w:after="0" w:line="276" w:lineRule="auto"/>
        <w:ind w:firstLine="567"/>
        <w:rPr>
          <w:b/>
          <w:bCs/>
          <w:lang w:val="en-US"/>
        </w:rPr>
      </w:pPr>
      <w:r w:rsidRPr="00A27E2F">
        <w:rPr>
          <w:b/>
          <w:bCs/>
          <w:iCs/>
          <w:lang w:val="uz-Cyrl-UZ"/>
        </w:rPr>
        <w:t>Talabalar turar joy bilan ta’minlash ishlarini muvofiqlashtiruvchi</w:t>
      </w:r>
      <w:r w:rsidRPr="00A27E2F">
        <w:rPr>
          <w:b/>
          <w:bCs/>
          <w:lang w:val="en-US"/>
        </w:rPr>
        <w:t xml:space="preserve"> bo‘lim</w:t>
      </w:r>
      <w:r w:rsidRPr="00A27E2F">
        <w:rPr>
          <w:b/>
          <w:bCs/>
          <w:iCs/>
          <w:lang w:val="uz-Cyrl-UZ"/>
        </w:rPr>
        <w:t xml:space="preserve"> bosh</w:t>
      </w:r>
      <w:r w:rsidRPr="00A27E2F">
        <w:rPr>
          <w:b/>
          <w:bCs/>
          <w:lang w:val="en-US"/>
        </w:rPr>
        <w:t xml:space="preserve"> mutaxassis bilishi kerak: </w:t>
      </w:r>
    </w:p>
    <w:p w14:paraId="26B30E2E" w14:textId="77777777" w:rsidR="00171361" w:rsidRPr="00A27E2F" w:rsidRDefault="00171361" w:rsidP="00A27E2F">
      <w:pPr>
        <w:spacing w:line="276" w:lineRule="auto"/>
        <w:ind w:left="-15" w:firstLine="582"/>
        <w:rPr>
          <w:lang w:val="en-US"/>
        </w:rPr>
      </w:pPr>
      <w:r w:rsidRPr="00A27E2F">
        <w:rPr>
          <w:lang w:val="en-US"/>
        </w:rPr>
        <w:t xml:space="preserve">bo‘lim faoliyatiga tegishli qonunlar, O‘zbekiston Respublikasi qonunlari, O‘zbekiston Respublikasi Oliy Majlis palatalarining qarorlari va oliy ta’lim tizimiga oid boshqa farmonlari, qarorlari, farmoyishlari, O‘zbekiston Respublikasi Vazirlar Mahkamasining 1999-yil 12-yanvardagi “Ijro intizomini mustahkamlash chora-tadbirlari to‘g‘risida”gi 12-son qaroriga muvofiq ijro intizomini, Akademiya yillik va istiqbolli rejalarini bilishi, moliya hamda nazorattaftish tashkilotlarining buxgalteriya hisobini tashkil etish va hisobotlarni tuzish xususidagi, shuningdek Akademiyaning moliya-xo‘jalik faoliyatiga, tuzilmasiga va uni rivojlantirish istiqbollariga tegishli barcha uslubiy, me’yoriy hamda boshqa hujjatlarni, Akademiya Ustavi, Ichki tartib qoidalari, Kengash qarorlari, rektor buyruqlari, bo‘lim nizomi hamda ushbu yo‘riqnomani; mehnat va o‘quv intizomi, mehnatni muhofaza qilish, texnika xavfsizligi va ishlab chiqarish sanitariyasiga doir qoidalar ish yuritish tartib qoidalarini, yong‘indan saqlash qoidalari va me’yorlarini. </w:t>
      </w:r>
    </w:p>
    <w:p w14:paraId="3E33C38B" w14:textId="46864812" w:rsidR="00171361" w:rsidRPr="00A27E2F" w:rsidRDefault="00171361" w:rsidP="00A27E2F">
      <w:pPr>
        <w:spacing w:line="276" w:lineRule="auto"/>
        <w:ind w:firstLine="567"/>
        <w:rPr>
          <w:iCs/>
          <w:lang w:val="en-US"/>
        </w:rPr>
      </w:pPr>
      <w:r w:rsidRPr="00A27E2F">
        <w:rPr>
          <w:b/>
          <w:bCs/>
          <w:iCs/>
          <w:lang w:val="uz-Cyrl-UZ"/>
        </w:rPr>
        <w:t>Talabalar turar joy bilan ta’minlash ishlarini muvofiqlashtiruvchi</w:t>
      </w:r>
      <w:r w:rsidRPr="00A27E2F">
        <w:rPr>
          <w:b/>
          <w:bCs/>
          <w:lang w:val="en-US"/>
        </w:rPr>
        <w:t xml:space="preserve"> bo‘lim</w:t>
      </w:r>
      <w:r w:rsidRPr="00A27E2F">
        <w:rPr>
          <w:b/>
          <w:bCs/>
          <w:iCs/>
          <w:lang w:val="uz-Cyrl-UZ"/>
        </w:rPr>
        <w:t xml:space="preserve"> bosh mutaxassisi xizmat vazifalari:</w:t>
      </w:r>
    </w:p>
    <w:p w14:paraId="62E17440" w14:textId="3A3A9659" w:rsidR="00171361" w:rsidRPr="00A27E2F" w:rsidRDefault="00242B55" w:rsidP="00A27E2F">
      <w:pPr>
        <w:spacing w:line="276" w:lineRule="auto"/>
        <w:ind w:firstLine="567"/>
        <w:rPr>
          <w:lang w:val="uz-Cyrl-UZ"/>
        </w:rPr>
      </w:pPr>
      <w:r w:rsidRPr="00A27E2F">
        <w:rPr>
          <w:lang w:val="uz-Cyrl-UZ"/>
        </w:rPr>
        <w:t>Bo‘lim</w:t>
      </w:r>
      <w:r w:rsidR="00171361" w:rsidRPr="00A27E2F">
        <w:rPr>
          <w:lang w:val="uz-Cyrl-UZ"/>
        </w:rPr>
        <w:t xml:space="preserve"> zimmasiga yuklatilgan vazifalarning bajarilishida ishtirok etish;</w:t>
      </w:r>
    </w:p>
    <w:p w14:paraId="7E35A366" w14:textId="37F650DB" w:rsidR="00171361" w:rsidRPr="00A27E2F" w:rsidRDefault="00242B55" w:rsidP="00A27E2F">
      <w:pPr>
        <w:spacing w:line="276" w:lineRule="auto"/>
        <w:ind w:firstLine="567"/>
        <w:rPr>
          <w:lang w:val="uz-Cyrl-UZ"/>
        </w:rPr>
      </w:pPr>
      <w:r w:rsidRPr="00A27E2F">
        <w:rPr>
          <w:lang w:val="uz-Cyrl-UZ"/>
        </w:rPr>
        <w:t>bo‘lim</w:t>
      </w:r>
      <w:r w:rsidR="00171361" w:rsidRPr="00A27E2F">
        <w:rPr>
          <w:lang w:val="uz-Cyrl-UZ"/>
        </w:rPr>
        <w:t xml:space="preserve"> boshlig‘i tomonidan berilgan topshiriqlarni o‘z vaqtida va sifatli bajarish; </w:t>
      </w:r>
    </w:p>
    <w:p w14:paraId="6ACA6C53" w14:textId="3D22375D" w:rsidR="00171361" w:rsidRPr="00A27E2F" w:rsidRDefault="00242B55" w:rsidP="00A27E2F">
      <w:pPr>
        <w:spacing w:line="276" w:lineRule="auto"/>
        <w:ind w:firstLine="567"/>
        <w:rPr>
          <w:lang w:val="uz-Cyrl-UZ"/>
        </w:rPr>
      </w:pPr>
      <w:r w:rsidRPr="00A27E2F">
        <w:rPr>
          <w:lang w:val="uz-Cyrl-UZ"/>
        </w:rPr>
        <w:lastRenderedPageBreak/>
        <w:t>bo‘lim</w:t>
      </w:r>
      <w:r w:rsidR="00171361" w:rsidRPr="00A27E2F">
        <w:rPr>
          <w:lang w:val="uz-Cyrl-UZ"/>
        </w:rPr>
        <w:t xml:space="preserve"> faoliyatiga oid buyruq, topshiriq va hujjatlarni rasmiylashtirish, yig‘majildlar nomenklaturasiga (elektron va qog‘oz shaklda) tikib borilishini tashkil etish; </w:t>
      </w:r>
    </w:p>
    <w:p w14:paraId="778A1FDA" w14:textId="33BD2928" w:rsidR="00171361" w:rsidRPr="00A27E2F" w:rsidRDefault="00242B55" w:rsidP="00A27E2F">
      <w:pPr>
        <w:shd w:val="clear" w:color="auto" w:fill="FFFFFF"/>
        <w:tabs>
          <w:tab w:val="left" w:pos="284"/>
        </w:tabs>
        <w:spacing w:after="0" w:line="276" w:lineRule="auto"/>
        <w:ind w:firstLine="567"/>
        <w:rPr>
          <w:szCs w:val="28"/>
          <w:lang w:val="uz-Cyrl-UZ"/>
        </w:rPr>
      </w:pPr>
      <w:r w:rsidRPr="00A27E2F">
        <w:rPr>
          <w:szCs w:val="28"/>
          <w:lang w:val="uz-Cyrl-UZ"/>
        </w:rPr>
        <w:t>Akademiya</w:t>
      </w:r>
      <w:r w:rsidR="00171361" w:rsidRPr="00A27E2F">
        <w:rPr>
          <w:szCs w:val="28"/>
          <w:lang w:val="uz-Cyrl-UZ"/>
        </w:rPr>
        <w:t xml:space="preserve"> tyutorlarining faoliyatini muvofiqlashtiradi va monitoringini yuritadi;</w:t>
      </w:r>
    </w:p>
    <w:p w14:paraId="3A1E6802" w14:textId="169F3F3B" w:rsidR="00171361" w:rsidRPr="00A27E2F" w:rsidRDefault="00242B55" w:rsidP="00A27E2F">
      <w:pPr>
        <w:shd w:val="clear" w:color="auto" w:fill="FFFFFF"/>
        <w:tabs>
          <w:tab w:val="left" w:pos="284"/>
        </w:tabs>
        <w:spacing w:after="0" w:line="276" w:lineRule="auto"/>
        <w:ind w:right="0" w:firstLine="567"/>
        <w:rPr>
          <w:szCs w:val="28"/>
          <w:lang w:val="uz-Latn-UZ"/>
        </w:rPr>
      </w:pPr>
      <w:r w:rsidRPr="00A27E2F">
        <w:rPr>
          <w:szCs w:val="28"/>
          <w:lang w:val="uz-Cyrl-UZ"/>
        </w:rPr>
        <w:t>t</w:t>
      </w:r>
      <w:r w:rsidR="00171361" w:rsidRPr="00A27E2F">
        <w:rPr>
          <w:szCs w:val="28"/>
          <w:lang w:val="uz-Cyrl-UZ"/>
        </w:rPr>
        <w:t>alabalar turar joyi, ijara, yaqin qarindoshi va o‘z uyida istiqomat qiluvchi talabalarning yashash sharoitidan t</w:t>
      </w:r>
      <w:r w:rsidR="00171361" w:rsidRPr="00A27E2F">
        <w:rPr>
          <w:szCs w:val="28"/>
          <w:lang w:val="uz-Latn-UZ"/>
        </w:rPr>
        <w:t>yu</w:t>
      </w:r>
      <w:r w:rsidR="00171361" w:rsidRPr="00A27E2F">
        <w:rPr>
          <w:szCs w:val="28"/>
          <w:lang w:val="uz-Cyrl-UZ"/>
        </w:rPr>
        <w:t>torlar doimiy xabardor bo‘lishi nazoratini ta’minlaydi;</w:t>
      </w:r>
    </w:p>
    <w:p w14:paraId="52046BD3" w14:textId="7C7179A3" w:rsidR="00171361" w:rsidRPr="00A27E2F" w:rsidRDefault="00242B55" w:rsidP="00A27E2F">
      <w:pPr>
        <w:shd w:val="clear" w:color="auto" w:fill="FFFFFF"/>
        <w:tabs>
          <w:tab w:val="left" w:pos="284"/>
        </w:tabs>
        <w:spacing w:after="0" w:line="276" w:lineRule="auto"/>
        <w:ind w:right="0" w:firstLine="567"/>
        <w:rPr>
          <w:szCs w:val="28"/>
          <w:lang w:val="uz-Cyrl-UZ"/>
        </w:rPr>
      </w:pPr>
      <w:r w:rsidRPr="00A27E2F">
        <w:rPr>
          <w:szCs w:val="28"/>
          <w:lang w:val="uz-Cyrl-UZ"/>
        </w:rPr>
        <w:t>t</w:t>
      </w:r>
      <w:r w:rsidR="00171361" w:rsidRPr="00A27E2F">
        <w:rPr>
          <w:szCs w:val="28"/>
          <w:lang w:val="uz-Cyrl-UZ"/>
        </w:rPr>
        <w:t>alabalar va ularning ota-onasini yoki boshqa qonuniy vakillarini TTA ustavi, ichki tartib qoidalari, odob-axloq hamda TTJdan foydalanish qoidalari va ta’lim faoliyatini tartibga soluvchi boshqa hujjatlar bilan tyutorlar tomonidan tanishtirilganligini muntazam ravishda o‘rganadi va mazkur hujjatlarni to‘plab saqlovini amalga oshiradi;</w:t>
      </w:r>
    </w:p>
    <w:p w14:paraId="41C430C1" w14:textId="3E530201" w:rsidR="00171361" w:rsidRPr="00A27E2F" w:rsidRDefault="00242B55" w:rsidP="00A27E2F">
      <w:pPr>
        <w:tabs>
          <w:tab w:val="left" w:pos="284"/>
          <w:tab w:val="left" w:pos="1104"/>
          <w:tab w:val="left" w:pos="8931"/>
        </w:tabs>
        <w:spacing w:after="0" w:line="276" w:lineRule="auto"/>
        <w:ind w:right="-142" w:firstLine="567"/>
        <w:contextualSpacing/>
        <w:rPr>
          <w:szCs w:val="28"/>
          <w:lang w:val="uz-Cyrl-UZ"/>
        </w:rPr>
      </w:pPr>
      <w:r w:rsidRPr="00A27E2F">
        <w:rPr>
          <w:szCs w:val="28"/>
          <w:lang w:val="uz-Cyrl-UZ"/>
        </w:rPr>
        <w:t>talabalar</w:t>
      </w:r>
      <w:r w:rsidR="00171361" w:rsidRPr="00A27E2F">
        <w:rPr>
          <w:szCs w:val="28"/>
          <w:lang w:val="uz-Cyrl-UZ"/>
        </w:rPr>
        <w:t xml:space="preserve"> </w:t>
      </w:r>
      <w:r w:rsidRPr="00A27E2F">
        <w:rPr>
          <w:szCs w:val="28"/>
          <w:lang w:val="uz-Cyrl-UZ"/>
        </w:rPr>
        <w:t>turar</w:t>
      </w:r>
      <w:r w:rsidR="00171361" w:rsidRPr="00A27E2F">
        <w:rPr>
          <w:szCs w:val="28"/>
          <w:lang w:val="uz-Cyrl-UZ"/>
        </w:rPr>
        <w:t xml:space="preserve"> </w:t>
      </w:r>
      <w:r w:rsidRPr="00A27E2F">
        <w:rPr>
          <w:szCs w:val="28"/>
          <w:lang w:val="uz-Cyrl-UZ"/>
        </w:rPr>
        <w:t>joy</w:t>
      </w:r>
      <w:r w:rsidR="00171361" w:rsidRPr="00A27E2F">
        <w:rPr>
          <w:szCs w:val="28"/>
          <w:lang w:val="uz-Cyrl-UZ"/>
        </w:rPr>
        <w:t>larda navbatchilikni tashkil</w:t>
      </w:r>
      <w:r w:rsidR="00171361" w:rsidRPr="00A27E2F">
        <w:rPr>
          <w:szCs w:val="28"/>
          <w:shd w:val="clear" w:color="auto" w:fill="FFFFFF"/>
          <w:lang w:val="uz-Cyrl-UZ"/>
        </w:rPr>
        <w:t xml:space="preserve"> e</w:t>
      </w:r>
      <w:r w:rsidR="00171361" w:rsidRPr="00A27E2F">
        <w:rPr>
          <w:szCs w:val="28"/>
          <w:lang w:val="uz-Cyrl-UZ"/>
        </w:rPr>
        <w:t>tadi, talabalar tomonidan TTJ nizomi talablarning bajarilishini ta’minlaydi;</w:t>
      </w:r>
    </w:p>
    <w:p w14:paraId="1E8F40F8" w14:textId="33D3452A" w:rsidR="00171361" w:rsidRPr="00A27E2F" w:rsidRDefault="00242B55" w:rsidP="00A27E2F">
      <w:pPr>
        <w:tabs>
          <w:tab w:val="left" w:pos="284"/>
          <w:tab w:val="left" w:pos="1104"/>
          <w:tab w:val="left" w:pos="8931"/>
        </w:tabs>
        <w:spacing w:after="0" w:line="276" w:lineRule="auto"/>
        <w:ind w:right="-142" w:firstLine="567"/>
        <w:contextualSpacing/>
        <w:rPr>
          <w:szCs w:val="28"/>
          <w:lang w:val="uz-Cyrl-UZ"/>
        </w:rPr>
      </w:pPr>
      <w:r w:rsidRPr="00A27E2F">
        <w:rPr>
          <w:szCs w:val="28"/>
          <w:lang w:val="uz-Cyrl-UZ"/>
        </w:rPr>
        <w:t>t</w:t>
      </w:r>
      <w:r w:rsidR="00171361" w:rsidRPr="00A27E2F">
        <w:rPr>
          <w:szCs w:val="28"/>
          <w:lang w:val="uz-Cyrl-UZ"/>
        </w:rPr>
        <w:t xml:space="preserve">arbiyachi pedagoglar, tyutorlar va </w:t>
      </w:r>
      <w:r w:rsidRPr="00A27E2F">
        <w:rPr>
          <w:szCs w:val="28"/>
          <w:lang w:val="uz-Cyrl-UZ"/>
        </w:rPr>
        <w:t>Akademiya</w:t>
      </w:r>
      <w:r w:rsidR="00171361" w:rsidRPr="00A27E2F">
        <w:rPr>
          <w:szCs w:val="28"/>
          <w:lang w:val="uz-Cyrl-UZ"/>
        </w:rPr>
        <w:t xml:space="preserve"> talabalari tomonidan </w:t>
      </w:r>
      <w:r w:rsidRPr="00A27E2F">
        <w:rPr>
          <w:szCs w:val="28"/>
          <w:lang w:val="uz-Cyrl-UZ"/>
        </w:rPr>
        <w:t>Akademiya</w:t>
      </w:r>
      <w:r w:rsidR="00171361" w:rsidRPr="00A27E2F">
        <w:rPr>
          <w:szCs w:val="28"/>
          <w:lang w:val="uz-Cyrl-UZ"/>
        </w:rPr>
        <w:t xml:space="preserve">da o‘rnatilgan mehnat va o‘quv intizomiga rioya etilishini nazorat qiladi; </w:t>
      </w:r>
    </w:p>
    <w:p w14:paraId="54E2DF50" w14:textId="77777777" w:rsidR="00171361" w:rsidRPr="00A27E2F" w:rsidRDefault="00171361" w:rsidP="00A27E2F">
      <w:pPr>
        <w:spacing w:after="86" w:line="276" w:lineRule="auto"/>
        <w:ind w:left="10" w:firstLine="557"/>
        <w:rPr>
          <w:lang w:val="en-US"/>
        </w:rPr>
      </w:pPr>
      <w:r w:rsidRPr="00A27E2F">
        <w:rPr>
          <w:lang w:val="uz-Cyrl-UZ"/>
        </w:rPr>
        <w:t>boshqarma</w:t>
      </w:r>
      <w:r w:rsidRPr="00A27E2F">
        <w:rPr>
          <w:lang w:val="en-US"/>
        </w:rPr>
        <w:t xml:space="preserve"> </w:t>
      </w:r>
      <w:r w:rsidRPr="00A27E2F">
        <w:rPr>
          <w:lang w:val="uz-Cyrl-UZ"/>
        </w:rPr>
        <w:t>boshlig‘i</w:t>
      </w:r>
      <w:r w:rsidRPr="00A27E2F">
        <w:rPr>
          <w:lang w:val="en-US"/>
        </w:rPr>
        <w:t>ning topshirig‘iga binoan boshqa vazifalarni bajarish;</w:t>
      </w:r>
    </w:p>
    <w:p w14:paraId="1E9DE9F0" w14:textId="77777777" w:rsidR="00171361" w:rsidRPr="00A27E2F" w:rsidRDefault="00171361" w:rsidP="00A27E2F">
      <w:pPr>
        <w:spacing w:line="276" w:lineRule="auto"/>
        <w:ind w:left="-15" w:firstLine="582"/>
        <w:rPr>
          <w:lang w:val="en-US"/>
        </w:rPr>
      </w:pPr>
      <w:r w:rsidRPr="00A27E2F">
        <w:rPr>
          <w:lang w:val="en-US"/>
        </w:rPr>
        <w:t xml:space="preserve">O‘zbekiston Respublikasi Vazirlar Mahkamasining 1999-yil  12-yanvardagi 12-son “Ijro intizomini mustahkamlash chora-tadbirlari to‘g‘risida”gi qaroriga muvofiq ijro intizomi, Akademiya Ustavi, Ichki tartib qoidalari, Kengash qarorlari, rektor buyruqlariga rioya etish; </w:t>
      </w:r>
    </w:p>
    <w:p w14:paraId="2B2468EA" w14:textId="68A1652E" w:rsidR="00171361" w:rsidRPr="00A27E2F" w:rsidRDefault="00171361" w:rsidP="00A27E2F">
      <w:pPr>
        <w:spacing w:line="276" w:lineRule="auto"/>
        <w:ind w:firstLine="567"/>
        <w:rPr>
          <w:lang w:val="uz-Cyrl-UZ"/>
        </w:rPr>
      </w:pPr>
      <w:r w:rsidRPr="00A27E2F">
        <w:rPr>
          <w:b/>
          <w:bCs/>
          <w:iCs/>
          <w:lang w:val="uz-Cyrl-UZ"/>
        </w:rPr>
        <w:t>Talabalar turar joy bilan ta’minlash ishlarini muvofiqlashtiruvchi</w:t>
      </w:r>
      <w:r w:rsidRPr="00A27E2F">
        <w:rPr>
          <w:b/>
          <w:bCs/>
          <w:lang w:val="en-US"/>
        </w:rPr>
        <w:t xml:space="preserve"> bo‘lim</w:t>
      </w:r>
      <w:r w:rsidRPr="00A27E2F">
        <w:rPr>
          <w:b/>
          <w:bCs/>
          <w:iCs/>
          <w:lang w:val="uz-Cyrl-UZ"/>
        </w:rPr>
        <w:t xml:space="preserve"> bosh mutaxassisi</w:t>
      </w:r>
      <w:r w:rsidRPr="00A27E2F">
        <w:rPr>
          <w:b/>
          <w:bCs/>
          <w:lang w:val="uz-Cyrl-UZ"/>
        </w:rPr>
        <w:t xml:space="preserve"> huquqlari: </w:t>
      </w:r>
    </w:p>
    <w:p w14:paraId="2ED9B2D9" w14:textId="77777777" w:rsidR="00171361" w:rsidRPr="00A27E2F" w:rsidRDefault="00171361" w:rsidP="00A27E2F">
      <w:pPr>
        <w:spacing w:line="276" w:lineRule="auto"/>
        <w:ind w:firstLine="567"/>
        <w:rPr>
          <w:lang w:val="uz-Cyrl-UZ"/>
        </w:rPr>
      </w:pPr>
      <w:r w:rsidRPr="00A27E2F">
        <w:rPr>
          <w:lang w:val="uz-Cyrl-UZ"/>
        </w:rPr>
        <w:t xml:space="preserve">o‘z faoliyatini takomillashtirish yuzasidan tarkibiy bo‘linma rahbariga takliflar kiritish; </w:t>
      </w:r>
    </w:p>
    <w:p w14:paraId="70AF0080" w14:textId="77777777" w:rsidR="00171361" w:rsidRPr="00A27E2F" w:rsidRDefault="00171361" w:rsidP="00A27E2F">
      <w:pPr>
        <w:spacing w:line="276" w:lineRule="auto"/>
        <w:ind w:firstLine="567"/>
        <w:rPr>
          <w:lang w:val="en-US"/>
        </w:rPr>
      </w:pPr>
      <w:r w:rsidRPr="00A27E2F">
        <w:rPr>
          <w:lang w:val="en-US"/>
        </w:rPr>
        <w:t xml:space="preserve">Akademiya tarkibiy bo‘linmalaridan zarur ma’lumot va hujjatlarni belgilangan tartibda olish; </w:t>
      </w:r>
    </w:p>
    <w:p w14:paraId="04B32E42" w14:textId="4A30794B" w:rsidR="00171361" w:rsidRPr="00A27E2F" w:rsidRDefault="00171361" w:rsidP="00A27E2F">
      <w:pPr>
        <w:spacing w:line="276" w:lineRule="auto"/>
        <w:ind w:firstLine="567"/>
        <w:rPr>
          <w:lang w:val="en-US"/>
        </w:rPr>
      </w:pPr>
      <w:r w:rsidRPr="00A27E2F">
        <w:rPr>
          <w:lang w:val="en-US"/>
        </w:rPr>
        <w:t xml:space="preserve">yuklatilgan vazifalarni sifatli bajarish maqsadida tarkibiy bo‘linma rahbaridan uslubiy yordam ko‘rsatishni talab qilish. </w:t>
      </w:r>
    </w:p>
    <w:p w14:paraId="40A9FDB3" w14:textId="5476927E" w:rsidR="00DF3819" w:rsidRPr="00A27E2F" w:rsidRDefault="00DF3819" w:rsidP="00A27E2F">
      <w:pPr>
        <w:spacing w:line="276" w:lineRule="auto"/>
        <w:ind w:firstLine="567"/>
        <w:rPr>
          <w:lang w:val="en-US"/>
        </w:rPr>
      </w:pPr>
    </w:p>
    <w:p w14:paraId="50B299E1" w14:textId="0E5D05C1" w:rsidR="00171361" w:rsidRPr="00A27E2F" w:rsidRDefault="00171361" w:rsidP="00A27E2F">
      <w:pPr>
        <w:spacing w:after="0" w:line="276" w:lineRule="auto"/>
        <w:ind w:left="710" w:firstLine="0"/>
        <w:jc w:val="center"/>
        <w:rPr>
          <w:b/>
          <w:bCs/>
          <w:lang w:val="en-US"/>
        </w:rPr>
      </w:pPr>
      <w:r w:rsidRPr="00A27E2F">
        <w:rPr>
          <w:b/>
          <w:bCs/>
          <w:iCs/>
          <w:lang w:val="uz-Cyrl-UZ"/>
        </w:rPr>
        <w:t>Talabalar turar joy bilan ta’minlash ishlarini muvofiqlashtiruvchi</w:t>
      </w:r>
      <w:r w:rsidRPr="00A27E2F">
        <w:rPr>
          <w:b/>
          <w:bCs/>
          <w:lang w:val="en-US"/>
        </w:rPr>
        <w:t xml:space="preserve"> bo‘lim</w:t>
      </w:r>
      <w:r w:rsidRPr="00A27E2F">
        <w:rPr>
          <w:b/>
          <w:bCs/>
          <w:iCs/>
          <w:lang w:val="uz-Cyrl-UZ"/>
        </w:rPr>
        <w:t xml:space="preserve"> bosh </w:t>
      </w:r>
      <w:r w:rsidRPr="00A27E2F">
        <w:rPr>
          <w:b/>
          <w:bCs/>
          <w:lang w:val="en-US"/>
        </w:rPr>
        <w:t>mutaxassis lavozim klassifikatori:</w:t>
      </w:r>
    </w:p>
    <w:tbl>
      <w:tblPr>
        <w:tblStyle w:val="TableGrid"/>
        <w:tblW w:w="9573" w:type="dxa"/>
        <w:tblInd w:w="-108" w:type="dxa"/>
        <w:tblCellMar>
          <w:top w:w="57" w:type="dxa"/>
          <w:left w:w="115" w:type="dxa"/>
          <w:right w:w="83" w:type="dxa"/>
        </w:tblCellMar>
        <w:tblLook w:val="04A0" w:firstRow="1" w:lastRow="0" w:firstColumn="1" w:lastColumn="0" w:noHBand="0" w:noVBand="1"/>
      </w:tblPr>
      <w:tblGrid>
        <w:gridCol w:w="847"/>
        <w:gridCol w:w="2151"/>
        <w:gridCol w:w="1270"/>
        <w:gridCol w:w="1800"/>
        <w:gridCol w:w="1664"/>
        <w:gridCol w:w="1841"/>
      </w:tblGrid>
      <w:tr w:rsidR="00171361" w:rsidRPr="00A27E2F" w14:paraId="32A8E987" w14:textId="77777777" w:rsidTr="00D95B20">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6EC620A8" w14:textId="77777777" w:rsidR="00171361" w:rsidRPr="00A27E2F" w:rsidRDefault="00171361"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41DFB7A8" w14:textId="77777777" w:rsidR="00171361" w:rsidRPr="00A27E2F" w:rsidRDefault="00171361" w:rsidP="00A27E2F">
            <w:pPr>
              <w:spacing w:after="0" w:line="276" w:lineRule="auto"/>
              <w:ind w:left="8"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3E956DCA" w14:textId="77777777" w:rsidR="00171361" w:rsidRPr="00A27E2F" w:rsidRDefault="00171361"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05A1BC59" w14:textId="77777777" w:rsidR="00171361" w:rsidRPr="00A27E2F" w:rsidRDefault="00171361"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28C34D45" w14:textId="77777777" w:rsidR="00171361" w:rsidRPr="00A27E2F" w:rsidRDefault="00171361"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6778069D" w14:textId="77777777" w:rsidR="00171361" w:rsidRPr="00A27E2F" w:rsidRDefault="00171361" w:rsidP="00A27E2F">
            <w:pPr>
              <w:spacing w:after="69" w:line="276" w:lineRule="auto"/>
              <w:ind w:firstLine="0"/>
              <w:jc w:val="center"/>
            </w:pPr>
            <w:r w:rsidRPr="00A27E2F">
              <w:rPr>
                <w:b/>
                <w:sz w:val="24"/>
              </w:rPr>
              <w:t>OTYMK</w:t>
            </w:r>
            <w:r w:rsidRPr="00A27E2F">
              <w:rPr>
                <w:b/>
                <w:sz w:val="24"/>
                <w:vertAlign w:val="superscript"/>
              </w:rPr>
              <w:t xml:space="preserve"> </w:t>
            </w:r>
          </w:p>
          <w:p w14:paraId="02A297DF" w14:textId="77777777" w:rsidR="00171361" w:rsidRPr="00A27E2F" w:rsidRDefault="00171361" w:rsidP="00A27E2F">
            <w:pPr>
              <w:spacing w:after="0" w:line="276" w:lineRule="auto"/>
              <w:ind w:firstLine="0"/>
              <w:jc w:val="center"/>
            </w:pPr>
            <w:r w:rsidRPr="00A27E2F">
              <w:rPr>
                <w:b/>
                <w:sz w:val="24"/>
              </w:rPr>
              <w:t>bo‘yicha kod</w:t>
            </w:r>
            <w:r w:rsidRPr="00A27E2F">
              <w:rPr>
                <w:sz w:val="24"/>
              </w:rPr>
              <w:t xml:space="preserve"> </w:t>
            </w:r>
          </w:p>
        </w:tc>
      </w:tr>
      <w:tr w:rsidR="00171361" w:rsidRPr="007966E5" w14:paraId="48E19351" w14:textId="77777777" w:rsidTr="00D95B20">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1513BDA2" w14:textId="77777777" w:rsidR="00171361" w:rsidRPr="00A27E2F" w:rsidRDefault="00171361" w:rsidP="00A27E2F">
            <w:pPr>
              <w:spacing w:after="0" w:line="276" w:lineRule="auto"/>
              <w:ind w:firstLine="0"/>
              <w:jc w:val="center"/>
            </w:pPr>
            <w:r w:rsidRPr="00A27E2F">
              <w:rPr>
                <w:sz w:val="24"/>
              </w:rPr>
              <w:lastRenderedPageBreak/>
              <w:t xml:space="preserve">335 </w:t>
            </w:r>
          </w:p>
        </w:tc>
        <w:tc>
          <w:tcPr>
            <w:tcW w:w="2151" w:type="dxa"/>
            <w:tcBorders>
              <w:top w:val="single" w:sz="4" w:space="0" w:color="000000"/>
              <w:left w:val="single" w:sz="4" w:space="0" w:color="000000"/>
              <w:bottom w:val="single" w:sz="4" w:space="0" w:color="000000"/>
              <w:right w:val="single" w:sz="4" w:space="0" w:color="000000"/>
            </w:tcBorders>
            <w:vAlign w:val="center"/>
          </w:tcPr>
          <w:p w14:paraId="315EB550" w14:textId="77777777" w:rsidR="00171361" w:rsidRPr="00A27E2F" w:rsidRDefault="00171361" w:rsidP="00A27E2F">
            <w:pPr>
              <w:spacing w:after="0" w:line="276" w:lineRule="auto"/>
              <w:ind w:firstLine="0"/>
              <w:jc w:val="center"/>
            </w:pPr>
            <w:r w:rsidRPr="00A27E2F">
              <w:rPr>
                <w:sz w:val="24"/>
              </w:rPr>
              <w:t xml:space="preserve">Bosh mutaxassis </w:t>
            </w:r>
          </w:p>
        </w:tc>
        <w:tc>
          <w:tcPr>
            <w:tcW w:w="1270" w:type="dxa"/>
            <w:tcBorders>
              <w:top w:val="single" w:sz="4" w:space="0" w:color="000000"/>
              <w:left w:val="single" w:sz="4" w:space="0" w:color="000000"/>
              <w:bottom w:val="single" w:sz="4" w:space="0" w:color="000000"/>
              <w:right w:val="single" w:sz="4" w:space="0" w:color="000000"/>
            </w:tcBorders>
            <w:vAlign w:val="center"/>
          </w:tcPr>
          <w:p w14:paraId="195E8027" w14:textId="77777777" w:rsidR="00171361" w:rsidRPr="00A27E2F" w:rsidRDefault="00171361" w:rsidP="00A27E2F">
            <w:pPr>
              <w:spacing w:after="0" w:line="276" w:lineRule="auto"/>
              <w:ind w:firstLine="0"/>
              <w:jc w:val="center"/>
            </w:pPr>
            <w:r w:rsidRPr="00A27E2F">
              <w:rPr>
                <w:sz w:val="24"/>
              </w:rPr>
              <w:t xml:space="preserve">1229 </w:t>
            </w:r>
          </w:p>
        </w:tc>
        <w:tc>
          <w:tcPr>
            <w:tcW w:w="1800" w:type="dxa"/>
            <w:tcBorders>
              <w:top w:val="single" w:sz="4" w:space="0" w:color="000000"/>
              <w:left w:val="single" w:sz="4" w:space="0" w:color="000000"/>
              <w:bottom w:val="single" w:sz="4" w:space="0" w:color="000000"/>
              <w:right w:val="single" w:sz="4" w:space="0" w:color="000000"/>
            </w:tcBorders>
            <w:vAlign w:val="center"/>
          </w:tcPr>
          <w:p w14:paraId="59671396" w14:textId="77777777" w:rsidR="00171361" w:rsidRPr="00A27E2F" w:rsidRDefault="00171361" w:rsidP="00A27E2F">
            <w:pPr>
              <w:spacing w:after="0" w:line="276" w:lineRule="auto"/>
              <w:ind w:firstLine="0"/>
              <w:jc w:val="center"/>
            </w:pPr>
            <w:r w:rsidRPr="00A27E2F">
              <w:rPr>
                <w:sz w:val="24"/>
              </w:rPr>
              <w:t xml:space="preserve">B </w:t>
            </w:r>
          </w:p>
        </w:tc>
        <w:tc>
          <w:tcPr>
            <w:tcW w:w="1664" w:type="dxa"/>
            <w:tcBorders>
              <w:top w:val="single" w:sz="4" w:space="0" w:color="000000"/>
              <w:left w:val="single" w:sz="4" w:space="0" w:color="000000"/>
              <w:bottom w:val="single" w:sz="4" w:space="0" w:color="000000"/>
              <w:right w:val="single" w:sz="4" w:space="0" w:color="000000"/>
            </w:tcBorders>
            <w:vAlign w:val="center"/>
          </w:tcPr>
          <w:p w14:paraId="62673CE7" w14:textId="77777777" w:rsidR="00171361" w:rsidRPr="00A27E2F" w:rsidRDefault="00171361" w:rsidP="00A27E2F">
            <w:pPr>
              <w:spacing w:after="0" w:line="276" w:lineRule="auto"/>
              <w:ind w:firstLine="0"/>
              <w:jc w:val="center"/>
            </w:pPr>
            <w:r w:rsidRPr="00A27E2F">
              <w:rPr>
                <w:sz w:val="24"/>
              </w:rPr>
              <w:t xml:space="preserve">Oliy ma’lumot </w:t>
            </w:r>
          </w:p>
        </w:tc>
        <w:tc>
          <w:tcPr>
            <w:tcW w:w="1841" w:type="dxa"/>
            <w:tcBorders>
              <w:top w:val="single" w:sz="4" w:space="0" w:color="000000"/>
              <w:left w:val="single" w:sz="4" w:space="0" w:color="000000"/>
              <w:bottom w:val="single" w:sz="4" w:space="0" w:color="000000"/>
              <w:right w:val="single" w:sz="4" w:space="0" w:color="000000"/>
            </w:tcBorders>
          </w:tcPr>
          <w:p w14:paraId="2D985AD6" w14:textId="77777777" w:rsidR="00171361" w:rsidRPr="00A27E2F" w:rsidRDefault="00171361" w:rsidP="00A27E2F">
            <w:pPr>
              <w:spacing w:after="0" w:line="276" w:lineRule="auto"/>
              <w:ind w:firstLine="0"/>
              <w:jc w:val="center"/>
              <w:rPr>
                <w:lang w:val="en-US"/>
              </w:rPr>
            </w:pPr>
            <w:r w:rsidRPr="00A27E2F">
              <w:rPr>
                <w:sz w:val="24"/>
                <w:lang w:val="en-US"/>
              </w:rPr>
              <w:t xml:space="preserve">Faoliyat yo‘nalishlari bo‘yicha </w:t>
            </w:r>
          </w:p>
        </w:tc>
      </w:tr>
    </w:tbl>
    <w:p w14:paraId="10DD6086" w14:textId="77777777" w:rsidR="00171361" w:rsidRPr="00A27E2F" w:rsidRDefault="00171361" w:rsidP="00A27E2F">
      <w:pPr>
        <w:spacing w:after="81" w:line="276" w:lineRule="auto"/>
        <w:ind w:firstLine="0"/>
        <w:jc w:val="left"/>
        <w:rPr>
          <w:lang w:val="en-US"/>
        </w:rPr>
      </w:pPr>
      <w:r w:rsidRPr="00A27E2F">
        <w:rPr>
          <w:lang w:val="en-US"/>
        </w:rPr>
        <w:t xml:space="preserve"> </w:t>
      </w:r>
    </w:p>
    <w:p w14:paraId="07C0521C" w14:textId="77777777" w:rsidR="00171361" w:rsidRPr="00A27E2F" w:rsidRDefault="00171361" w:rsidP="00A27E2F">
      <w:pPr>
        <w:spacing w:line="276" w:lineRule="auto"/>
        <w:rPr>
          <w:lang w:val="en-US"/>
        </w:rPr>
      </w:pPr>
    </w:p>
    <w:bookmarkEnd w:id="21"/>
    <w:p w14:paraId="3705AA04" w14:textId="274D79BC" w:rsidR="00FB69C2" w:rsidRPr="00A27E2F" w:rsidRDefault="006166BF" w:rsidP="00A27E2F">
      <w:pPr>
        <w:spacing w:after="97" w:line="276" w:lineRule="auto"/>
        <w:ind w:left="708" w:firstLine="0"/>
        <w:jc w:val="center"/>
        <w:rPr>
          <w:b/>
          <w:bCs/>
          <w:lang w:val="uz-Cyrl-UZ"/>
        </w:rPr>
      </w:pPr>
      <w:r w:rsidRPr="00A27E2F">
        <w:rPr>
          <w:b/>
          <w:bCs/>
          <w:lang w:val="uz-Cyrl-UZ"/>
        </w:rPr>
        <w:t>Talabalar</w:t>
      </w:r>
      <w:r w:rsidR="00FB69C2" w:rsidRPr="00A27E2F">
        <w:rPr>
          <w:b/>
          <w:bCs/>
          <w:lang w:val="uz-Cyrl-UZ"/>
        </w:rPr>
        <w:t xml:space="preserve"> </w:t>
      </w:r>
      <w:r w:rsidRPr="00A27E2F">
        <w:rPr>
          <w:b/>
          <w:bCs/>
          <w:lang w:val="uz-Cyrl-UZ"/>
        </w:rPr>
        <w:t>turar</w:t>
      </w:r>
      <w:r w:rsidR="00FB69C2" w:rsidRPr="00A27E2F">
        <w:rPr>
          <w:b/>
          <w:bCs/>
          <w:lang w:val="uz-Cyrl-UZ"/>
        </w:rPr>
        <w:t xml:space="preserve"> </w:t>
      </w:r>
      <w:r w:rsidRPr="00A27E2F">
        <w:rPr>
          <w:b/>
          <w:bCs/>
          <w:lang w:val="uz-Cyrl-UZ"/>
        </w:rPr>
        <w:t>joyi</w:t>
      </w:r>
      <w:r w:rsidR="00FB69C2" w:rsidRPr="00A27E2F">
        <w:rPr>
          <w:b/>
          <w:bCs/>
          <w:lang w:val="uz-Cyrl-UZ"/>
        </w:rPr>
        <w:t xml:space="preserve"> </w:t>
      </w:r>
      <w:r w:rsidRPr="00A27E2F">
        <w:rPr>
          <w:b/>
          <w:bCs/>
          <w:lang w:val="uz-Cyrl-UZ"/>
        </w:rPr>
        <w:t>direktsiyasi</w:t>
      </w:r>
      <w:r w:rsidR="00FB69C2" w:rsidRPr="00A27E2F">
        <w:rPr>
          <w:b/>
          <w:bCs/>
          <w:lang w:val="uz-Cyrl-UZ"/>
        </w:rPr>
        <w:t xml:space="preserve"> </w:t>
      </w:r>
      <w:r w:rsidRPr="00A27E2F">
        <w:rPr>
          <w:b/>
          <w:bCs/>
          <w:lang w:val="uz-Cyrl-UZ"/>
        </w:rPr>
        <w:t>direktori</w:t>
      </w:r>
    </w:p>
    <w:p w14:paraId="077509EC" w14:textId="643A2891" w:rsidR="00FB69C2" w:rsidRPr="00A27E2F" w:rsidRDefault="006166BF" w:rsidP="00A27E2F">
      <w:pPr>
        <w:spacing w:line="276" w:lineRule="auto"/>
        <w:ind w:left="-15" w:firstLine="582"/>
        <w:rPr>
          <w:lang w:val="uz-Cyrl-UZ"/>
        </w:rPr>
      </w:pPr>
      <w:r w:rsidRPr="00A27E2F">
        <w:rPr>
          <w:lang w:val="uz-Cyrl-UZ"/>
        </w:rPr>
        <w:t>Talabalar</w:t>
      </w:r>
      <w:r w:rsidR="00FB69C2" w:rsidRPr="00A27E2F">
        <w:rPr>
          <w:lang w:val="uz-Cyrl-UZ"/>
        </w:rPr>
        <w:t xml:space="preserve"> </w:t>
      </w:r>
      <w:r w:rsidRPr="00A27E2F">
        <w:rPr>
          <w:lang w:val="uz-Cyrl-UZ"/>
        </w:rPr>
        <w:t>turar</w:t>
      </w:r>
      <w:r w:rsidR="00FB69C2" w:rsidRPr="00A27E2F">
        <w:rPr>
          <w:lang w:val="uz-Cyrl-UZ"/>
        </w:rPr>
        <w:t xml:space="preserve"> </w:t>
      </w:r>
      <w:r w:rsidRPr="00A27E2F">
        <w:rPr>
          <w:lang w:val="uz-Cyrl-UZ"/>
        </w:rPr>
        <w:t>joyi</w:t>
      </w:r>
      <w:r w:rsidR="00FB69C2" w:rsidRPr="00A27E2F">
        <w:rPr>
          <w:lang w:val="uz-Cyrl-UZ"/>
        </w:rPr>
        <w:t xml:space="preserve"> </w:t>
      </w:r>
      <w:r w:rsidRPr="00A27E2F">
        <w:rPr>
          <w:lang w:val="uz-Cyrl-UZ"/>
        </w:rPr>
        <w:t>direktsiyasi</w:t>
      </w:r>
      <w:r w:rsidR="00FB69C2" w:rsidRPr="00A27E2F">
        <w:rPr>
          <w:lang w:val="uz-Cyrl-UZ"/>
        </w:rPr>
        <w:t xml:space="preserve"> </w:t>
      </w:r>
      <w:r w:rsidRPr="00A27E2F">
        <w:rPr>
          <w:lang w:val="uz-Cyrl-UZ"/>
        </w:rPr>
        <w:t>direktori</w:t>
      </w:r>
      <w:r w:rsidR="00FB69C2" w:rsidRPr="00A27E2F">
        <w:rPr>
          <w:lang w:val="uz-Cyrl-UZ"/>
        </w:rPr>
        <w:t xml:space="preserve"> </w:t>
      </w:r>
      <w:r w:rsidRPr="00A27E2F">
        <w:rPr>
          <w:lang w:val="uz-Cyrl-UZ"/>
        </w:rPr>
        <w:t>boshqaruv</w:t>
      </w:r>
      <w:r w:rsidR="00FB69C2" w:rsidRPr="00A27E2F">
        <w:rPr>
          <w:lang w:val="uz-Cyrl-UZ"/>
        </w:rPr>
        <w:t xml:space="preserve"> </w:t>
      </w:r>
      <w:r w:rsidRPr="00A27E2F">
        <w:rPr>
          <w:lang w:val="uz-Cyrl-UZ"/>
        </w:rPr>
        <w:t>xodimlar</w:t>
      </w:r>
      <w:r w:rsidR="00FB69C2" w:rsidRPr="00A27E2F">
        <w:rPr>
          <w:lang w:val="uz-Cyrl-UZ"/>
        </w:rPr>
        <w:t xml:space="preserve"> </w:t>
      </w:r>
      <w:r w:rsidRPr="00A27E2F">
        <w:rPr>
          <w:lang w:val="uz-Cyrl-UZ"/>
        </w:rPr>
        <w:t>tarkibiga</w:t>
      </w:r>
      <w:r w:rsidR="00FB69C2" w:rsidRPr="00A27E2F">
        <w:rPr>
          <w:lang w:val="uz-Cyrl-UZ"/>
        </w:rPr>
        <w:t xml:space="preserve"> </w:t>
      </w:r>
      <w:r w:rsidRPr="00A27E2F">
        <w:rPr>
          <w:lang w:val="uz-Cyrl-UZ"/>
        </w:rPr>
        <w:t>kirib</w:t>
      </w:r>
      <w:r w:rsidR="00FB69C2" w:rsidRPr="00A27E2F">
        <w:rPr>
          <w:lang w:val="uz-Cyrl-UZ"/>
        </w:rPr>
        <w:t xml:space="preserve">, </w:t>
      </w:r>
      <w:r w:rsidRPr="00A27E2F">
        <w:rPr>
          <w:lang w:val="uz-Cyrl-UZ"/>
        </w:rPr>
        <w:t>rektor</w:t>
      </w:r>
      <w:r w:rsidR="00FB69C2" w:rsidRPr="00A27E2F">
        <w:rPr>
          <w:lang w:val="uz-Cyrl-UZ"/>
        </w:rPr>
        <w:t xml:space="preserve"> </w:t>
      </w:r>
      <w:r w:rsidRPr="00A27E2F">
        <w:rPr>
          <w:lang w:val="uz-Cyrl-UZ"/>
        </w:rPr>
        <w:t>buyrug‘iga</w:t>
      </w:r>
      <w:r w:rsidR="00FB69C2" w:rsidRPr="00A27E2F">
        <w:rPr>
          <w:lang w:val="uz-Cyrl-UZ"/>
        </w:rPr>
        <w:t xml:space="preserve"> </w:t>
      </w:r>
      <w:r w:rsidRPr="00A27E2F">
        <w:rPr>
          <w:lang w:val="uz-Cyrl-UZ"/>
        </w:rPr>
        <w:t>asosan</w:t>
      </w:r>
      <w:r w:rsidR="00FB69C2" w:rsidRPr="00A27E2F">
        <w:rPr>
          <w:lang w:val="uz-Cyrl-UZ"/>
        </w:rPr>
        <w:t xml:space="preserve"> </w:t>
      </w:r>
      <w:r w:rsidRPr="00A27E2F">
        <w:rPr>
          <w:lang w:val="uz-Cyrl-UZ"/>
        </w:rPr>
        <w:t>ishga</w:t>
      </w:r>
      <w:r w:rsidR="00FB69C2" w:rsidRPr="00A27E2F">
        <w:rPr>
          <w:lang w:val="uz-Cyrl-UZ"/>
        </w:rPr>
        <w:t xml:space="preserve"> </w:t>
      </w:r>
      <w:r w:rsidRPr="00A27E2F">
        <w:rPr>
          <w:lang w:val="uz-Cyrl-UZ"/>
        </w:rPr>
        <w:t>qabul</w:t>
      </w:r>
      <w:r w:rsidR="00FB69C2" w:rsidRPr="00A27E2F">
        <w:rPr>
          <w:lang w:val="uz-Cyrl-UZ"/>
        </w:rPr>
        <w:t xml:space="preserve"> </w:t>
      </w:r>
      <w:r w:rsidRPr="00A27E2F">
        <w:rPr>
          <w:lang w:val="uz-Cyrl-UZ"/>
        </w:rPr>
        <w:t>qilinadi</w:t>
      </w:r>
      <w:r w:rsidR="00FB69C2" w:rsidRPr="00A27E2F">
        <w:rPr>
          <w:lang w:val="uz-Cyrl-UZ"/>
        </w:rPr>
        <w:t xml:space="preserve"> </w:t>
      </w:r>
      <w:r w:rsidRPr="00A27E2F">
        <w:rPr>
          <w:lang w:val="uz-Cyrl-UZ"/>
        </w:rPr>
        <w:t>va</w:t>
      </w:r>
      <w:r w:rsidR="00FB69C2" w:rsidRPr="00A27E2F">
        <w:rPr>
          <w:lang w:val="uz-Cyrl-UZ"/>
        </w:rPr>
        <w:t xml:space="preserve"> </w:t>
      </w:r>
      <w:r w:rsidRPr="00A27E2F">
        <w:rPr>
          <w:lang w:val="uz-Cyrl-UZ"/>
        </w:rPr>
        <w:t>lavozimidan</w:t>
      </w:r>
      <w:r w:rsidR="00FB69C2" w:rsidRPr="00A27E2F">
        <w:rPr>
          <w:lang w:val="uz-Cyrl-UZ"/>
        </w:rPr>
        <w:t xml:space="preserve"> </w:t>
      </w:r>
      <w:r w:rsidRPr="00A27E2F">
        <w:rPr>
          <w:lang w:val="uz-Cyrl-UZ"/>
        </w:rPr>
        <w:t>ozod</w:t>
      </w:r>
      <w:r w:rsidR="00FB69C2" w:rsidRPr="00A27E2F">
        <w:rPr>
          <w:lang w:val="uz-Cyrl-UZ"/>
        </w:rPr>
        <w:t xml:space="preserve"> </w:t>
      </w:r>
      <w:r w:rsidRPr="00A27E2F">
        <w:rPr>
          <w:lang w:val="uz-Cyrl-UZ"/>
        </w:rPr>
        <w:t>etiladi</w:t>
      </w:r>
      <w:r w:rsidR="00FB69C2" w:rsidRPr="00A27E2F">
        <w:rPr>
          <w:lang w:val="uz-Cyrl-UZ"/>
        </w:rPr>
        <w:t xml:space="preserve">. </w:t>
      </w:r>
    </w:p>
    <w:p w14:paraId="4BCBADEE" w14:textId="15633CE4" w:rsidR="00FB69C2" w:rsidRPr="00A27E2F" w:rsidRDefault="006166BF" w:rsidP="00A27E2F">
      <w:pPr>
        <w:spacing w:line="276" w:lineRule="auto"/>
        <w:ind w:left="-15" w:firstLine="582"/>
        <w:rPr>
          <w:lang w:val="uz-Cyrl-UZ"/>
        </w:rPr>
      </w:pPr>
      <w:r w:rsidRPr="00A27E2F">
        <w:rPr>
          <w:lang w:val="uz-Cyrl-UZ"/>
        </w:rPr>
        <w:t>Talabalar</w:t>
      </w:r>
      <w:r w:rsidR="00FB69C2" w:rsidRPr="00A27E2F">
        <w:rPr>
          <w:lang w:val="uz-Cyrl-UZ"/>
        </w:rPr>
        <w:t xml:space="preserve"> </w:t>
      </w:r>
      <w:r w:rsidRPr="00A27E2F">
        <w:rPr>
          <w:lang w:val="uz-Cyrl-UZ"/>
        </w:rPr>
        <w:t>turar</w:t>
      </w:r>
      <w:r w:rsidR="00FB69C2" w:rsidRPr="00A27E2F">
        <w:rPr>
          <w:lang w:val="uz-Cyrl-UZ"/>
        </w:rPr>
        <w:t xml:space="preserve"> </w:t>
      </w:r>
      <w:r w:rsidRPr="00A27E2F">
        <w:rPr>
          <w:lang w:val="uz-Cyrl-UZ"/>
        </w:rPr>
        <w:t>joyi</w:t>
      </w:r>
      <w:r w:rsidR="00FB69C2" w:rsidRPr="00A27E2F">
        <w:rPr>
          <w:lang w:val="uz-Cyrl-UZ"/>
        </w:rPr>
        <w:t xml:space="preserve"> </w:t>
      </w:r>
      <w:r w:rsidRPr="00A27E2F">
        <w:rPr>
          <w:lang w:val="uz-Cyrl-UZ"/>
        </w:rPr>
        <w:t>direktsiyasi</w:t>
      </w:r>
      <w:r w:rsidR="00FB69C2" w:rsidRPr="00A27E2F">
        <w:rPr>
          <w:lang w:val="uz-Cyrl-UZ"/>
        </w:rPr>
        <w:t xml:space="preserve"> </w:t>
      </w:r>
      <w:r w:rsidRPr="00A27E2F">
        <w:rPr>
          <w:lang w:val="uz-Cyrl-UZ"/>
        </w:rPr>
        <w:t>direktori</w:t>
      </w:r>
      <w:r w:rsidR="00FB69C2" w:rsidRPr="00A27E2F">
        <w:rPr>
          <w:lang w:val="uz-Cyrl-UZ"/>
        </w:rPr>
        <w:t xml:space="preserve"> </w:t>
      </w:r>
      <w:r w:rsidRPr="00A27E2F">
        <w:rPr>
          <w:lang w:val="uz-Cyrl-UZ"/>
        </w:rPr>
        <w:t>bevosita</w:t>
      </w:r>
      <w:r w:rsidR="00FB69C2" w:rsidRPr="00A27E2F">
        <w:rPr>
          <w:lang w:val="uz-Cyrl-UZ"/>
        </w:rPr>
        <w:t xml:space="preserve"> </w:t>
      </w:r>
      <w:r w:rsidRPr="00A27E2F">
        <w:rPr>
          <w:lang w:val="uz-Cyrl-UZ"/>
        </w:rPr>
        <w:t>yoshlar</w:t>
      </w:r>
      <w:r w:rsidR="00FB69C2" w:rsidRPr="00A27E2F">
        <w:rPr>
          <w:lang w:val="uz-Cyrl-UZ"/>
        </w:rPr>
        <w:t xml:space="preserve"> </w:t>
      </w:r>
      <w:r w:rsidRPr="00A27E2F">
        <w:rPr>
          <w:lang w:val="uz-Cyrl-UZ"/>
        </w:rPr>
        <w:t>bilan</w:t>
      </w:r>
      <w:r w:rsidR="00FB69C2" w:rsidRPr="00A27E2F">
        <w:rPr>
          <w:lang w:val="uz-Cyrl-UZ"/>
        </w:rPr>
        <w:t xml:space="preserve"> </w:t>
      </w:r>
      <w:r w:rsidRPr="00A27E2F">
        <w:rPr>
          <w:lang w:val="uz-Cyrl-UZ"/>
        </w:rPr>
        <w:t>ishlash</w:t>
      </w:r>
      <w:r w:rsidR="00FB69C2" w:rsidRPr="00A27E2F">
        <w:rPr>
          <w:lang w:val="uz-Cyrl-UZ"/>
        </w:rPr>
        <w:t xml:space="preserve"> </w:t>
      </w:r>
      <w:r w:rsidRPr="00A27E2F">
        <w:rPr>
          <w:lang w:val="uz-Cyrl-UZ"/>
        </w:rPr>
        <w:t>bo‘yicha</w:t>
      </w:r>
      <w:r w:rsidR="00FB69C2" w:rsidRPr="00A27E2F">
        <w:rPr>
          <w:lang w:val="uz-Cyrl-UZ"/>
        </w:rPr>
        <w:t xml:space="preserve"> </w:t>
      </w:r>
      <w:r w:rsidRPr="00A27E2F">
        <w:rPr>
          <w:lang w:val="uz-Cyrl-UZ"/>
        </w:rPr>
        <w:t>prorektorga</w:t>
      </w:r>
      <w:r w:rsidR="00FB69C2" w:rsidRPr="00A27E2F">
        <w:rPr>
          <w:lang w:val="uz-Cyrl-UZ"/>
        </w:rPr>
        <w:t xml:space="preserve"> </w:t>
      </w:r>
      <w:r w:rsidRPr="00A27E2F">
        <w:rPr>
          <w:lang w:val="uz-Cyrl-UZ"/>
        </w:rPr>
        <w:t>bo‘ysunadi</w:t>
      </w:r>
      <w:r w:rsidR="00FB69C2" w:rsidRPr="00A27E2F">
        <w:rPr>
          <w:lang w:val="uz-Cyrl-UZ"/>
        </w:rPr>
        <w:t xml:space="preserve">. </w:t>
      </w:r>
    </w:p>
    <w:p w14:paraId="0D87FC69" w14:textId="43269A0D" w:rsidR="00FB69C2" w:rsidRPr="00A27E2F" w:rsidRDefault="006166BF" w:rsidP="00A27E2F">
      <w:pPr>
        <w:spacing w:line="276" w:lineRule="auto"/>
        <w:ind w:left="-15" w:firstLine="582"/>
        <w:rPr>
          <w:lang w:val="uz-Cyrl-UZ"/>
        </w:rPr>
      </w:pPr>
      <w:r w:rsidRPr="00A27E2F">
        <w:rPr>
          <w:lang w:val="uz-Cyrl-UZ"/>
        </w:rPr>
        <w:t>Talabalar</w:t>
      </w:r>
      <w:r w:rsidR="00FB69C2" w:rsidRPr="00A27E2F">
        <w:rPr>
          <w:lang w:val="uz-Cyrl-UZ"/>
        </w:rPr>
        <w:t xml:space="preserve"> </w:t>
      </w:r>
      <w:r w:rsidRPr="00A27E2F">
        <w:rPr>
          <w:lang w:val="uz-Cyrl-UZ"/>
        </w:rPr>
        <w:t>turar</w:t>
      </w:r>
      <w:r w:rsidR="00FB69C2" w:rsidRPr="00A27E2F">
        <w:rPr>
          <w:lang w:val="uz-Cyrl-UZ"/>
        </w:rPr>
        <w:t xml:space="preserve"> </w:t>
      </w:r>
      <w:r w:rsidRPr="00A27E2F">
        <w:rPr>
          <w:lang w:val="uz-Cyrl-UZ"/>
        </w:rPr>
        <w:t>joyi</w:t>
      </w:r>
      <w:r w:rsidR="00FB69C2" w:rsidRPr="00A27E2F">
        <w:rPr>
          <w:lang w:val="uz-Cyrl-UZ"/>
        </w:rPr>
        <w:t xml:space="preserve"> </w:t>
      </w:r>
      <w:r w:rsidRPr="00A27E2F">
        <w:rPr>
          <w:lang w:val="uz-Cyrl-UZ"/>
        </w:rPr>
        <w:t>direktsiyasi</w:t>
      </w:r>
      <w:r w:rsidR="00FB69C2" w:rsidRPr="00A27E2F">
        <w:rPr>
          <w:lang w:val="uz-Cyrl-UZ"/>
        </w:rPr>
        <w:t xml:space="preserve"> </w:t>
      </w:r>
      <w:r w:rsidRPr="00A27E2F">
        <w:rPr>
          <w:lang w:val="uz-Cyrl-UZ"/>
        </w:rPr>
        <w:t>direktori</w:t>
      </w:r>
      <w:r w:rsidR="00FB69C2" w:rsidRPr="00A27E2F">
        <w:rPr>
          <w:lang w:val="uz-Cyrl-UZ"/>
        </w:rPr>
        <w:t xml:space="preserve"> </w:t>
      </w:r>
      <w:r w:rsidRPr="00A27E2F">
        <w:rPr>
          <w:lang w:val="uz-Cyrl-UZ"/>
        </w:rPr>
        <w:t>ish</w:t>
      </w:r>
      <w:r w:rsidR="00FB69C2" w:rsidRPr="00A27E2F">
        <w:rPr>
          <w:lang w:val="uz-Cyrl-UZ"/>
        </w:rPr>
        <w:t xml:space="preserve"> </w:t>
      </w:r>
      <w:r w:rsidRPr="00A27E2F">
        <w:rPr>
          <w:lang w:val="uz-Cyrl-UZ"/>
        </w:rPr>
        <w:t>joyida</w:t>
      </w:r>
      <w:r w:rsidR="00FB69C2" w:rsidRPr="00A27E2F">
        <w:rPr>
          <w:lang w:val="uz-Cyrl-UZ"/>
        </w:rPr>
        <w:t xml:space="preserve"> </w:t>
      </w:r>
      <w:r w:rsidRPr="00A27E2F">
        <w:rPr>
          <w:lang w:val="uz-Cyrl-UZ"/>
        </w:rPr>
        <w:t>bo‘lmaganda</w:t>
      </w:r>
      <w:r w:rsidR="00FB69C2" w:rsidRPr="00A27E2F">
        <w:rPr>
          <w:lang w:val="uz-Cyrl-UZ"/>
        </w:rPr>
        <w:t xml:space="preserve"> (</w:t>
      </w:r>
      <w:r w:rsidRPr="00A27E2F">
        <w:rPr>
          <w:lang w:val="uz-Cyrl-UZ"/>
        </w:rPr>
        <w:t>mehnat</w:t>
      </w:r>
      <w:r w:rsidR="00FB69C2" w:rsidRPr="00A27E2F">
        <w:rPr>
          <w:lang w:val="uz-Cyrl-UZ"/>
        </w:rPr>
        <w:t xml:space="preserve"> </w:t>
      </w:r>
      <w:r w:rsidRPr="00A27E2F">
        <w:rPr>
          <w:lang w:val="uz-Cyrl-UZ"/>
        </w:rPr>
        <w:t>ta’tili</w:t>
      </w:r>
      <w:r w:rsidR="00FB69C2" w:rsidRPr="00A27E2F">
        <w:rPr>
          <w:lang w:val="uz-Cyrl-UZ"/>
        </w:rPr>
        <w:t xml:space="preserve">, </w:t>
      </w:r>
      <w:r w:rsidRPr="00A27E2F">
        <w:rPr>
          <w:lang w:val="uz-Cyrl-UZ"/>
        </w:rPr>
        <w:t>xizmat</w:t>
      </w:r>
      <w:r w:rsidR="00FB69C2" w:rsidRPr="00A27E2F">
        <w:rPr>
          <w:lang w:val="uz-Cyrl-UZ"/>
        </w:rPr>
        <w:t xml:space="preserve"> </w:t>
      </w:r>
      <w:r w:rsidRPr="00A27E2F">
        <w:rPr>
          <w:lang w:val="uz-Cyrl-UZ"/>
        </w:rPr>
        <w:t>safari</w:t>
      </w:r>
      <w:r w:rsidR="00FB69C2" w:rsidRPr="00A27E2F">
        <w:rPr>
          <w:lang w:val="uz-Cyrl-UZ"/>
        </w:rPr>
        <w:t xml:space="preserve"> </w:t>
      </w:r>
      <w:r w:rsidRPr="00A27E2F">
        <w:rPr>
          <w:lang w:val="uz-Cyrl-UZ"/>
        </w:rPr>
        <w:t>davrida</w:t>
      </w:r>
      <w:r w:rsidR="00FB69C2" w:rsidRPr="00A27E2F">
        <w:rPr>
          <w:lang w:val="uz-Cyrl-UZ"/>
        </w:rPr>
        <w:t xml:space="preserve"> </w:t>
      </w:r>
      <w:r w:rsidRPr="00A27E2F">
        <w:rPr>
          <w:lang w:val="uz-Cyrl-UZ"/>
        </w:rPr>
        <w:t>va</w:t>
      </w:r>
      <w:r w:rsidR="00FB69C2" w:rsidRPr="00A27E2F">
        <w:rPr>
          <w:lang w:val="uz-Cyrl-UZ"/>
        </w:rPr>
        <w:t xml:space="preserve"> </w:t>
      </w:r>
      <w:r w:rsidRPr="00A27E2F">
        <w:rPr>
          <w:lang w:val="uz-Cyrl-UZ"/>
        </w:rPr>
        <w:t>boshqa</w:t>
      </w:r>
      <w:r w:rsidR="00FB69C2" w:rsidRPr="00A27E2F">
        <w:rPr>
          <w:lang w:val="uz-Cyrl-UZ"/>
        </w:rPr>
        <w:t xml:space="preserve"> </w:t>
      </w:r>
      <w:r w:rsidRPr="00A27E2F">
        <w:rPr>
          <w:lang w:val="uz-Cyrl-UZ"/>
        </w:rPr>
        <w:t>sabablarga</w:t>
      </w:r>
      <w:r w:rsidR="00FB69C2" w:rsidRPr="00A27E2F">
        <w:rPr>
          <w:lang w:val="uz-Cyrl-UZ"/>
        </w:rPr>
        <w:t xml:space="preserve"> </w:t>
      </w:r>
      <w:r w:rsidRPr="00A27E2F">
        <w:rPr>
          <w:lang w:val="uz-Cyrl-UZ"/>
        </w:rPr>
        <w:t>ko‘ra</w:t>
      </w:r>
      <w:r w:rsidR="00FB69C2" w:rsidRPr="00A27E2F">
        <w:rPr>
          <w:lang w:val="uz-Cyrl-UZ"/>
        </w:rPr>
        <w:t xml:space="preserve">) </w:t>
      </w:r>
      <w:r w:rsidRPr="00A27E2F">
        <w:rPr>
          <w:lang w:val="uz-Cyrl-UZ"/>
        </w:rPr>
        <w:t>uning</w:t>
      </w:r>
      <w:r w:rsidR="00FB69C2" w:rsidRPr="00A27E2F">
        <w:rPr>
          <w:lang w:val="uz-Cyrl-UZ"/>
        </w:rPr>
        <w:t xml:space="preserve"> </w:t>
      </w:r>
      <w:r w:rsidRPr="00A27E2F">
        <w:rPr>
          <w:lang w:val="uz-Cyrl-UZ"/>
        </w:rPr>
        <w:t>xizmat</w:t>
      </w:r>
      <w:r w:rsidR="00FB69C2" w:rsidRPr="00A27E2F">
        <w:rPr>
          <w:lang w:val="uz-Cyrl-UZ"/>
        </w:rPr>
        <w:t xml:space="preserve"> </w:t>
      </w:r>
      <w:r w:rsidRPr="00A27E2F">
        <w:rPr>
          <w:lang w:val="uz-Cyrl-UZ"/>
        </w:rPr>
        <w:t>vazifalarini</w:t>
      </w:r>
      <w:r w:rsidR="00FB69C2" w:rsidRPr="00A27E2F">
        <w:rPr>
          <w:lang w:val="uz-Cyrl-UZ"/>
        </w:rPr>
        <w:t xml:space="preserve"> </w:t>
      </w:r>
      <w:r w:rsidRPr="00A27E2F">
        <w:rPr>
          <w:lang w:val="uz-Cyrl-UZ"/>
        </w:rPr>
        <w:t>rektor</w:t>
      </w:r>
      <w:r w:rsidR="00FB69C2" w:rsidRPr="00A27E2F">
        <w:rPr>
          <w:lang w:val="uz-Cyrl-UZ"/>
        </w:rPr>
        <w:t xml:space="preserve"> </w:t>
      </w:r>
      <w:r w:rsidRPr="00A27E2F">
        <w:rPr>
          <w:lang w:val="uz-Cyrl-UZ"/>
        </w:rPr>
        <w:t>tomonidan</w:t>
      </w:r>
      <w:r w:rsidR="00FB69C2" w:rsidRPr="00A27E2F">
        <w:rPr>
          <w:lang w:val="uz-Cyrl-UZ"/>
        </w:rPr>
        <w:t xml:space="preserve"> </w:t>
      </w:r>
      <w:r w:rsidRPr="00A27E2F">
        <w:rPr>
          <w:lang w:val="uz-Cyrl-UZ"/>
        </w:rPr>
        <w:t>tayinlangan</w:t>
      </w:r>
      <w:r w:rsidR="00FB69C2" w:rsidRPr="00A27E2F">
        <w:rPr>
          <w:lang w:val="uz-Cyrl-UZ"/>
        </w:rPr>
        <w:t xml:space="preserve"> </w:t>
      </w:r>
      <w:r w:rsidRPr="00A27E2F">
        <w:rPr>
          <w:lang w:val="uz-Cyrl-UZ"/>
        </w:rPr>
        <w:t>xodim</w:t>
      </w:r>
      <w:r w:rsidR="00FB69C2" w:rsidRPr="00A27E2F">
        <w:rPr>
          <w:lang w:val="uz-Cyrl-UZ"/>
        </w:rPr>
        <w:t xml:space="preserve"> </w:t>
      </w:r>
      <w:r w:rsidRPr="00A27E2F">
        <w:rPr>
          <w:lang w:val="uz-Cyrl-UZ"/>
        </w:rPr>
        <w:t>bajaradi</w:t>
      </w:r>
      <w:r w:rsidR="00FB69C2" w:rsidRPr="00A27E2F">
        <w:rPr>
          <w:lang w:val="uz-Cyrl-UZ"/>
        </w:rPr>
        <w:t xml:space="preserve">. </w:t>
      </w:r>
    </w:p>
    <w:p w14:paraId="1BC3D96E" w14:textId="3F2A9EBD" w:rsidR="00FB69C2" w:rsidRPr="00A27E2F" w:rsidRDefault="006166BF" w:rsidP="00A27E2F">
      <w:pPr>
        <w:spacing w:line="276" w:lineRule="auto"/>
        <w:ind w:left="-15" w:firstLine="582"/>
        <w:rPr>
          <w:lang w:val="en-US"/>
        </w:rPr>
      </w:pPr>
      <w:r w:rsidRPr="00A27E2F">
        <w:rPr>
          <w:b/>
          <w:bCs/>
          <w:lang w:val="uz-Cyrl-UZ"/>
        </w:rPr>
        <w:t>Talabalar</w:t>
      </w:r>
      <w:r w:rsidR="00FB69C2" w:rsidRPr="00A27E2F">
        <w:rPr>
          <w:b/>
          <w:bCs/>
          <w:lang w:val="uz-Cyrl-UZ"/>
        </w:rPr>
        <w:t xml:space="preserve"> </w:t>
      </w:r>
      <w:r w:rsidRPr="00A27E2F">
        <w:rPr>
          <w:b/>
          <w:bCs/>
          <w:lang w:val="uz-Cyrl-UZ"/>
        </w:rPr>
        <w:t>turar</w:t>
      </w:r>
      <w:r w:rsidR="00FB69C2" w:rsidRPr="00A27E2F">
        <w:rPr>
          <w:b/>
          <w:bCs/>
          <w:lang w:val="uz-Cyrl-UZ"/>
        </w:rPr>
        <w:t xml:space="preserve"> </w:t>
      </w:r>
      <w:r w:rsidRPr="00A27E2F">
        <w:rPr>
          <w:b/>
          <w:bCs/>
          <w:lang w:val="uz-Cyrl-UZ"/>
        </w:rPr>
        <w:t>joyi</w:t>
      </w:r>
      <w:r w:rsidR="00FB69C2" w:rsidRPr="00A27E2F">
        <w:rPr>
          <w:b/>
          <w:bCs/>
          <w:lang w:val="uz-Cyrl-UZ"/>
        </w:rPr>
        <w:t xml:space="preserve"> </w:t>
      </w:r>
      <w:r w:rsidRPr="00A27E2F">
        <w:rPr>
          <w:b/>
          <w:bCs/>
          <w:lang w:val="uz-Cyrl-UZ"/>
        </w:rPr>
        <w:t>direktsiyasi</w:t>
      </w:r>
      <w:r w:rsidR="00FB69C2" w:rsidRPr="00A27E2F">
        <w:rPr>
          <w:b/>
          <w:bCs/>
          <w:lang w:val="uz-Cyrl-UZ"/>
        </w:rPr>
        <w:t xml:space="preserve"> </w:t>
      </w:r>
      <w:r w:rsidRPr="00A27E2F">
        <w:rPr>
          <w:b/>
          <w:bCs/>
          <w:lang w:val="uz-Cyrl-UZ"/>
        </w:rPr>
        <w:t>direktori</w:t>
      </w:r>
      <w:r w:rsidR="00FB69C2" w:rsidRPr="00A27E2F">
        <w:rPr>
          <w:b/>
          <w:bCs/>
          <w:lang w:val="uz-Cyrl-UZ"/>
        </w:rPr>
        <w:t xml:space="preserve"> </w:t>
      </w:r>
      <w:r w:rsidRPr="00A27E2F">
        <w:rPr>
          <w:b/>
          <w:bCs/>
          <w:lang w:val="en-US"/>
        </w:rPr>
        <w:t>lavozimi</w:t>
      </w:r>
      <w:r w:rsidR="00FB69C2" w:rsidRPr="00A27E2F">
        <w:rPr>
          <w:b/>
          <w:bCs/>
          <w:lang w:val="en-US"/>
        </w:rPr>
        <w:t xml:space="preserve"> </w:t>
      </w:r>
      <w:r w:rsidRPr="00A27E2F">
        <w:rPr>
          <w:b/>
          <w:bCs/>
          <w:lang w:val="en-US"/>
        </w:rPr>
        <w:t>uchun</w:t>
      </w:r>
      <w:r w:rsidR="00FB69C2" w:rsidRPr="00A27E2F">
        <w:rPr>
          <w:b/>
          <w:bCs/>
          <w:lang w:val="en-US"/>
        </w:rPr>
        <w:t xml:space="preserve"> </w:t>
      </w:r>
      <w:r w:rsidRPr="00A27E2F">
        <w:rPr>
          <w:b/>
          <w:bCs/>
          <w:lang w:val="en-US"/>
        </w:rPr>
        <w:t>malaka</w:t>
      </w:r>
      <w:r w:rsidR="00FB69C2" w:rsidRPr="00A27E2F">
        <w:rPr>
          <w:b/>
          <w:bCs/>
          <w:lang w:val="en-US"/>
        </w:rPr>
        <w:t xml:space="preserve"> </w:t>
      </w:r>
      <w:r w:rsidRPr="00A27E2F">
        <w:rPr>
          <w:b/>
          <w:bCs/>
          <w:lang w:val="en-US"/>
        </w:rPr>
        <w:t>talablari</w:t>
      </w:r>
      <w:r w:rsidR="00FB69C2" w:rsidRPr="00A27E2F">
        <w:rPr>
          <w:b/>
          <w:bCs/>
          <w:lang w:val="en-US"/>
        </w:rPr>
        <w:t>:</w:t>
      </w:r>
      <w:r w:rsidR="00FB69C2" w:rsidRPr="00A27E2F">
        <w:rPr>
          <w:lang w:val="en-US"/>
        </w:rPr>
        <w:t xml:space="preserve"> </w:t>
      </w:r>
    </w:p>
    <w:p w14:paraId="178BED41" w14:textId="658EC1CE" w:rsidR="00FB69C2" w:rsidRPr="00A27E2F" w:rsidRDefault="006166BF" w:rsidP="00A27E2F">
      <w:pPr>
        <w:spacing w:line="276" w:lineRule="auto"/>
        <w:ind w:left="-15" w:firstLine="582"/>
        <w:rPr>
          <w:lang w:val="en-US"/>
        </w:rPr>
      </w:pPr>
      <w:r w:rsidRPr="00A27E2F">
        <w:rPr>
          <w:lang w:val="en-US"/>
        </w:rPr>
        <w:t>namunaviy</w:t>
      </w:r>
      <w:r w:rsidR="00FB69C2" w:rsidRPr="00A27E2F">
        <w:rPr>
          <w:lang w:val="en-US"/>
        </w:rPr>
        <w:t xml:space="preserve">, </w:t>
      </w:r>
      <w:r w:rsidRPr="00A27E2F">
        <w:rPr>
          <w:lang w:val="en-US"/>
        </w:rPr>
        <w:t>shaxsiy</w:t>
      </w:r>
      <w:r w:rsidR="00FB69C2" w:rsidRPr="00A27E2F">
        <w:rPr>
          <w:lang w:val="en-US"/>
        </w:rPr>
        <w:t xml:space="preserve"> </w:t>
      </w:r>
      <w:r w:rsidRPr="00A27E2F">
        <w:rPr>
          <w:lang w:val="en-US"/>
        </w:rPr>
        <w:t>fazilatlarga</w:t>
      </w:r>
      <w:r w:rsidR="00FB69C2" w:rsidRPr="00A27E2F">
        <w:rPr>
          <w:lang w:val="en-US"/>
        </w:rPr>
        <w:t>-</w:t>
      </w:r>
      <w:r w:rsidRPr="00A27E2F">
        <w:rPr>
          <w:lang w:val="en-US"/>
        </w:rPr>
        <w:t>intellekt</w:t>
      </w:r>
      <w:r w:rsidR="00FB69C2" w:rsidRPr="00A27E2F">
        <w:rPr>
          <w:lang w:val="en-US"/>
        </w:rPr>
        <w:t xml:space="preserve">, </w:t>
      </w:r>
      <w:r w:rsidRPr="00A27E2F">
        <w:rPr>
          <w:lang w:val="en-US"/>
        </w:rPr>
        <w:t>madaniyatli</w:t>
      </w:r>
      <w:r w:rsidR="00FB69C2" w:rsidRPr="00A27E2F">
        <w:rPr>
          <w:lang w:val="en-US"/>
        </w:rPr>
        <w:t xml:space="preserve">, </w:t>
      </w:r>
      <w:r w:rsidRPr="00A27E2F">
        <w:rPr>
          <w:lang w:val="en-US"/>
        </w:rPr>
        <w:t>ijodiy</w:t>
      </w:r>
      <w:r w:rsidR="00FB69C2" w:rsidRPr="00A27E2F">
        <w:rPr>
          <w:lang w:val="en-US"/>
        </w:rPr>
        <w:t xml:space="preserve"> </w:t>
      </w:r>
      <w:r w:rsidRPr="00A27E2F">
        <w:rPr>
          <w:lang w:val="en-US"/>
        </w:rPr>
        <w:t>qobiliyatlar</w:t>
      </w:r>
      <w:r w:rsidR="00FB69C2" w:rsidRPr="00A27E2F">
        <w:rPr>
          <w:lang w:val="en-US"/>
        </w:rPr>
        <w:t xml:space="preserve">, </w:t>
      </w:r>
      <w:r w:rsidRPr="00A27E2F">
        <w:rPr>
          <w:lang w:val="en-US"/>
        </w:rPr>
        <w:t>xushmuomalalik</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tashabbuskorlik</w:t>
      </w:r>
      <w:r w:rsidR="00FB69C2" w:rsidRPr="00A27E2F">
        <w:rPr>
          <w:lang w:val="en-US"/>
        </w:rPr>
        <w:t xml:space="preserve"> </w:t>
      </w:r>
      <w:r w:rsidRPr="00A27E2F">
        <w:rPr>
          <w:lang w:val="en-US"/>
        </w:rPr>
        <w:t>qobiliyatlariga</w:t>
      </w:r>
      <w:r w:rsidR="00FB69C2" w:rsidRPr="00A27E2F">
        <w:rPr>
          <w:lang w:val="en-US"/>
        </w:rPr>
        <w:t xml:space="preserve"> </w:t>
      </w:r>
      <w:r w:rsidRPr="00A27E2F">
        <w:rPr>
          <w:lang w:val="en-US"/>
        </w:rPr>
        <w:t>ega</w:t>
      </w:r>
      <w:r w:rsidR="00FB69C2" w:rsidRPr="00A27E2F">
        <w:rPr>
          <w:lang w:val="en-US"/>
        </w:rPr>
        <w:t xml:space="preserve"> </w:t>
      </w:r>
      <w:r w:rsidRPr="00A27E2F">
        <w:rPr>
          <w:lang w:val="en-US"/>
        </w:rPr>
        <w:t>bo‘lish</w:t>
      </w:r>
      <w:r w:rsidR="00FB69C2" w:rsidRPr="00A27E2F">
        <w:rPr>
          <w:lang w:val="en-US"/>
        </w:rPr>
        <w:t xml:space="preserve">, </w:t>
      </w:r>
      <w:r w:rsidRPr="00A27E2F">
        <w:rPr>
          <w:lang w:val="en-US"/>
        </w:rPr>
        <w:t>mas’uliyat</w:t>
      </w:r>
      <w:r w:rsidR="00FB69C2" w:rsidRPr="00A27E2F">
        <w:rPr>
          <w:lang w:val="en-US"/>
        </w:rPr>
        <w:t xml:space="preserve"> </w:t>
      </w:r>
      <w:r w:rsidRPr="00A27E2F">
        <w:rPr>
          <w:lang w:val="en-US"/>
        </w:rPr>
        <w:t>hissi</w:t>
      </w:r>
      <w:r w:rsidR="00FB69C2" w:rsidRPr="00A27E2F">
        <w:rPr>
          <w:lang w:val="en-US"/>
        </w:rPr>
        <w:t xml:space="preserve">, </w:t>
      </w:r>
      <w:r w:rsidRPr="00A27E2F">
        <w:rPr>
          <w:lang w:val="en-US"/>
        </w:rPr>
        <w:t>mustaqil</w:t>
      </w:r>
      <w:r w:rsidR="00FB69C2" w:rsidRPr="00A27E2F">
        <w:rPr>
          <w:lang w:val="en-US"/>
        </w:rPr>
        <w:t xml:space="preserve"> </w:t>
      </w:r>
      <w:r w:rsidRPr="00A27E2F">
        <w:rPr>
          <w:lang w:val="en-US"/>
        </w:rPr>
        <w:t>qaror</w:t>
      </w:r>
      <w:r w:rsidR="00FB69C2" w:rsidRPr="00A27E2F">
        <w:rPr>
          <w:lang w:val="en-US"/>
        </w:rPr>
        <w:t xml:space="preserve"> </w:t>
      </w:r>
      <w:r w:rsidRPr="00A27E2F">
        <w:rPr>
          <w:lang w:val="en-US"/>
        </w:rPr>
        <w:t>qabul</w:t>
      </w:r>
      <w:r w:rsidR="00FB69C2" w:rsidRPr="00A27E2F">
        <w:rPr>
          <w:lang w:val="en-US"/>
        </w:rPr>
        <w:t xml:space="preserve"> </w:t>
      </w:r>
      <w:r w:rsidRPr="00A27E2F">
        <w:rPr>
          <w:lang w:val="en-US"/>
        </w:rPr>
        <w:t>qilish</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ish</w:t>
      </w:r>
      <w:r w:rsidR="00FB69C2" w:rsidRPr="00A27E2F">
        <w:rPr>
          <w:lang w:val="en-US"/>
        </w:rPr>
        <w:t xml:space="preserve"> </w:t>
      </w:r>
      <w:r w:rsidRPr="00A27E2F">
        <w:rPr>
          <w:lang w:val="en-US"/>
        </w:rPr>
        <w:t>tutish</w:t>
      </w:r>
      <w:r w:rsidR="00FB69C2" w:rsidRPr="00A27E2F">
        <w:rPr>
          <w:lang w:val="en-US"/>
        </w:rPr>
        <w:t xml:space="preserve">, </w:t>
      </w:r>
      <w:r w:rsidRPr="00A27E2F">
        <w:rPr>
          <w:lang w:val="en-US"/>
        </w:rPr>
        <w:t>qat’iy</w:t>
      </w:r>
      <w:r w:rsidR="00FB69C2" w:rsidRPr="00A27E2F">
        <w:rPr>
          <w:lang w:val="en-US"/>
        </w:rPr>
        <w:t xml:space="preserve"> </w:t>
      </w:r>
      <w:r w:rsidRPr="00A27E2F">
        <w:rPr>
          <w:lang w:val="en-US"/>
        </w:rPr>
        <w:t>harakat</w:t>
      </w:r>
      <w:r w:rsidR="00FB69C2" w:rsidRPr="00A27E2F">
        <w:rPr>
          <w:lang w:val="en-US"/>
        </w:rPr>
        <w:t xml:space="preserve"> </w:t>
      </w:r>
      <w:r w:rsidRPr="00A27E2F">
        <w:rPr>
          <w:lang w:val="en-US"/>
        </w:rPr>
        <w:t>qilish</w:t>
      </w:r>
      <w:r w:rsidR="00FB69C2" w:rsidRPr="00A27E2F">
        <w:rPr>
          <w:lang w:val="en-US"/>
        </w:rPr>
        <w:t xml:space="preserve">, </w:t>
      </w:r>
      <w:r w:rsidRPr="00A27E2F">
        <w:rPr>
          <w:lang w:val="en-US"/>
        </w:rPr>
        <w:t>muassasa</w:t>
      </w:r>
      <w:r w:rsidR="00FB69C2" w:rsidRPr="00A27E2F">
        <w:rPr>
          <w:lang w:val="en-US"/>
        </w:rPr>
        <w:t xml:space="preserve"> </w:t>
      </w:r>
      <w:r w:rsidRPr="00A27E2F">
        <w:rPr>
          <w:lang w:val="en-US"/>
        </w:rPr>
        <w:t>strategik</w:t>
      </w:r>
      <w:r w:rsidR="00FB69C2" w:rsidRPr="00A27E2F">
        <w:rPr>
          <w:lang w:val="en-US"/>
        </w:rPr>
        <w:t xml:space="preserve"> </w:t>
      </w:r>
      <w:r w:rsidRPr="00A27E2F">
        <w:rPr>
          <w:lang w:val="en-US"/>
        </w:rPr>
        <w:t>maqsadlariga</w:t>
      </w:r>
      <w:r w:rsidR="00FB69C2" w:rsidRPr="00A27E2F">
        <w:rPr>
          <w:lang w:val="en-US"/>
        </w:rPr>
        <w:t xml:space="preserve"> </w:t>
      </w:r>
      <w:r w:rsidRPr="00A27E2F">
        <w:rPr>
          <w:lang w:val="en-US"/>
        </w:rPr>
        <w:t>erishishni</w:t>
      </w:r>
      <w:r w:rsidR="00FB69C2" w:rsidRPr="00A27E2F">
        <w:rPr>
          <w:lang w:val="en-US"/>
        </w:rPr>
        <w:t xml:space="preserve"> </w:t>
      </w:r>
      <w:r w:rsidRPr="00A27E2F">
        <w:rPr>
          <w:lang w:val="en-US"/>
        </w:rPr>
        <w:t>ta’minlash</w:t>
      </w:r>
      <w:r w:rsidR="00FB69C2" w:rsidRPr="00A27E2F">
        <w:rPr>
          <w:lang w:val="en-US"/>
        </w:rPr>
        <w:t xml:space="preserve"> </w:t>
      </w:r>
      <w:r w:rsidRPr="00A27E2F">
        <w:rPr>
          <w:lang w:val="en-US"/>
        </w:rPr>
        <w:t>xususiyatlariga</w:t>
      </w:r>
      <w:r w:rsidR="00FB69C2" w:rsidRPr="00A27E2F">
        <w:rPr>
          <w:lang w:val="en-US"/>
        </w:rPr>
        <w:t xml:space="preserve"> </w:t>
      </w:r>
      <w:r w:rsidRPr="00A27E2F">
        <w:rPr>
          <w:lang w:val="en-US"/>
        </w:rPr>
        <w:t>ega</w:t>
      </w:r>
      <w:r w:rsidR="00FB69C2" w:rsidRPr="00A27E2F">
        <w:rPr>
          <w:lang w:val="en-US"/>
        </w:rPr>
        <w:t xml:space="preserve"> </w:t>
      </w:r>
      <w:r w:rsidRPr="00A27E2F">
        <w:rPr>
          <w:lang w:val="en-US"/>
        </w:rPr>
        <w:t>bo‘lish</w:t>
      </w:r>
      <w:r w:rsidR="00FB69C2" w:rsidRPr="00A27E2F">
        <w:rPr>
          <w:lang w:val="en-US"/>
        </w:rPr>
        <w:t xml:space="preserve">; </w:t>
      </w:r>
    </w:p>
    <w:p w14:paraId="67A205B2" w14:textId="4BDA58C9" w:rsidR="00FB69C2" w:rsidRPr="00A27E2F" w:rsidRDefault="006166BF" w:rsidP="00A27E2F">
      <w:pPr>
        <w:spacing w:line="276" w:lineRule="auto"/>
        <w:ind w:left="-15" w:firstLine="582"/>
        <w:rPr>
          <w:lang w:val="en-US"/>
        </w:rPr>
      </w:pPr>
      <w:r w:rsidRPr="00A27E2F">
        <w:rPr>
          <w:lang w:val="en-US"/>
        </w:rPr>
        <w:t>oliy</w:t>
      </w:r>
      <w:r w:rsidR="00FB69C2" w:rsidRPr="00A27E2F">
        <w:rPr>
          <w:lang w:val="en-US"/>
        </w:rPr>
        <w:t xml:space="preserve"> </w:t>
      </w:r>
      <w:r w:rsidRPr="00A27E2F">
        <w:rPr>
          <w:lang w:val="en-US"/>
        </w:rPr>
        <w:t>ma’lumot</w:t>
      </w:r>
      <w:r w:rsidR="00FB69C2" w:rsidRPr="00A27E2F">
        <w:rPr>
          <w:lang w:val="en-US"/>
        </w:rPr>
        <w:t xml:space="preserve"> </w:t>
      </w:r>
      <w:r w:rsidRPr="00A27E2F">
        <w:rPr>
          <w:lang w:val="en-US"/>
        </w:rPr>
        <w:t>va</w:t>
      </w:r>
      <w:r w:rsidR="00FB69C2" w:rsidRPr="00A27E2F">
        <w:rPr>
          <w:lang w:val="en-US"/>
        </w:rPr>
        <w:t xml:space="preserve"> 1 </w:t>
      </w:r>
      <w:r w:rsidRPr="00A27E2F">
        <w:rPr>
          <w:lang w:val="en-US"/>
        </w:rPr>
        <w:t>yildan</w:t>
      </w:r>
      <w:r w:rsidR="00FB69C2" w:rsidRPr="00A27E2F">
        <w:rPr>
          <w:lang w:val="en-US"/>
        </w:rPr>
        <w:t xml:space="preserve"> </w:t>
      </w:r>
      <w:r w:rsidRPr="00A27E2F">
        <w:rPr>
          <w:lang w:val="en-US"/>
        </w:rPr>
        <w:t>kam</w:t>
      </w:r>
      <w:r w:rsidR="00FB69C2" w:rsidRPr="00A27E2F">
        <w:rPr>
          <w:lang w:val="en-US"/>
        </w:rPr>
        <w:t xml:space="preserve"> </w:t>
      </w:r>
      <w:r w:rsidRPr="00A27E2F">
        <w:rPr>
          <w:lang w:val="en-US"/>
        </w:rPr>
        <w:t>bo‘lmagan</w:t>
      </w:r>
      <w:r w:rsidR="00FB69C2" w:rsidRPr="00A27E2F">
        <w:rPr>
          <w:lang w:val="en-US"/>
        </w:rPr>
        <w:t xml:space="preserve"> </w:t>
      </w:r>
      <w:r w:rsidRPr="00A27E2F">
        <w:rPr>
          <w:lang w:val="en-US"/>
        </w:rPr>
        <w:t>mehnat</w:t>
      </w:r>
      <w:r w:rsidR="00FB69C2" w:rsidRPr="00A27E2F">
        <w:rPr>
          <w:lang w:val="en-US"/>
        </w:rPr>
        <w:t xml:space="preserve"> </w:t>
      </w:r>
      <w:r w:rsidRPr="00A27E2F">
        <w:rPr>
          <w:lang w:val="en-US"/>
        </w:rPr>
        <w:t>stajiga</w:t>
      </w:r>
      <w:r w:rsidR="00FB69C2" w:rsidRPr="00A27E2F">
        <w:rPr>
          <w:lang w:val="en-US"/>
        </w:rPr>
        <w:t xml:space="preserve"> </w:t>
      </w:r>
      <w:r w:rsidRPr="00A27E2F">
        <w:rPr>
          <w:lang w:val="en-US"/>
        </w:rPr>
        <w:t>ega</w:t>
      </w:r>
      <w:r w:rsidR="00FB69C2" w:rsidRPr="00A27E2F">
        <w:rPr>
          <w:lang w:val="en-US"/>
        </w:rPr>
        <w:t xml:space="preserve"> </w:t>
      </w:r>
      <w:r w:rsidRPr="00A27E2F">
        <w:rPr>
          <w:lang w:val="en-US"/>
        </w:rPr>
        <w:t>bo‘lish</w:t>
      </w:r>
      <w:r w:rsidR="00FB69C2" w:rsidRPr="00A27E2F">
        <w:rPr>
          <w:lang w:val="en-US"/>
        </w:rPr>
        <w:t xml:space="preserve">; </w:t>
      </w:r>
    </w:p>
    <w:p w14:paraId="0E0A38BF" w14:textId="3A220C16" w:rsidR="00FB69C2" w:rsidRPr="00A27E2F" w:rsidRDefault="006166BF" w:rsidP="00A27E2F">
      <w:pPr>
        <w:spacing w:line="276" w:lineRule="auto"/>
        <w:ind w:left="-15" w:firstLine="582"/>
        <w:rPr>
          <w:lang w:val="en-US"/>
        </w:rPr>
      </w:pPr>
      <w:r w:rsidRPr="00A27E2F">
        <w:rPr>
          <w:lang w:val="en-US"/>
        </w:rPr>
        <w:t>o‘z</w:t>
      </w:r>
      <w:r w:rsidR="00FB69C2" w:rsidRPr="00A27E2F">
        <w:rPr>
          <w:lang w:val="en-US"/>
        </w:rPr>
        <w:t xml:space="preserve"> </w:t>
      </w:r>
      <w:r w:rsidRPr="00A27E2F">
        <w:rPr>
          <w:lang w:val="en-US"/>
        </w:rPr>
        <w:t>sohasiga</w:t>
      </w:r>
      <w:r w:rsidR="00FB69C2" w:rsidRPr="00A27E2F">
        <w:rPr>
          <w:lang w:val="en-US"/>
        </w:rPr>
        <w:t xml:space="preserve"> </w:t>
      </w:r>
      <w:r w:rsidRPr="00A27E2F">
        <w:rPr>
          <w:lang w:val="en-US"/>
        </w:rPr>
        <w:t>tegishli</w:t>
      </w:r>
      <w:r w:rsidR="00FB69C2" w:rsidRPr="00A27E2F">
        <w:rPr>
          <w:lang w:val="en-US"/>
        </w:rPr>
        <w:t xml:space="preserve"> </w:t>
      </w:r>
      <w:r w:rsidRPr="00A27E2F">
        <w:rPr>
          <w:lang w:val="en-US"/>
        </w:rPr>
        <w:t>masalalar</w:t>
      </w:r>
      <w:r w:rsidR="00FB69C2" w:rsidRPr="00A27E2F">
        <w:rPr>
          <w:lang w:val="en-US"/>
        </w:rPr>
        <w:t xml:space="preserve"> </w:t>
      </w:r>
      <w:r w:rsidRPr="00A27E2F">
        <w:rPr>
          <w:lang w:val="en-US"/>
        </w:rPr>
        <w:t>bo‘yicha</w:t>
      </w:r>
      <w:r w:rsidR="00FB69C2" w:rsidRPr="00A27E2F">
        <w:rPr>
          <w:lang w:val="en-US"/>
        </w:rPr>
        <w:t xml:space="preserve"> </w:t>
      </w:r>
      <w:r w:rsidRPr="00A27E2F">
        <w:rPr>
          <w:lang w:val="en-US"/>
        </w:rPr>
        <w:t>axborot</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ma’lumotlardan</w:t>
      </w:r>
      <w:r w:rsidR="00FB69C2" w:rsidRPr="00A27E2F">
        <w:rPr>
          <w:lang w:val="en-US"/>
        </w:rPr>
        <w:t xml:space="preserve"> </w:t>
      </w:r>
      <w:r w:rsidRPr="00A27E2F">
        <w:rPr>
          <w:lang w:val="en-US"/>
        </w:rPr>
        <w:t>xabardor</w:t>
      </w:r>
      <w:r w:rsidR="00FB69C2" w:rsidRPr="00A27E2F">
        <w:rPr>
          <w:lang w:val="en-US"/>
        </w:rPr>
        <w:t xml:space="preserve"> </w:t>
      </w:r>
      <w:r w:rsidRPr="00A27E2F">
        <w:rPr>
          <w:lang w:val="en-US"/>
        </w:rPr>
        <w:t>bo‘lish</w:t>
      </w:r>
      <w:r w:rsidR="00FB69C2" w:rsidRPr="00A27E2F">
        <w:rPr>
          <w:lang w:val="en-US"/>
        </w:rPr>
        <w:t xml:space="preserve">. </w:t>
      </w:r>
    </w:p>
    <w:p w14:paraId="6B9068E6" w14:textId="1B6BF72C" w:rsidR="00FB69C2" w:rsidRPr="00A27E2F" w:rsidRDefault="006166BF" w:rsidP="00A27E2F">
      <w:pPr>
        <w:spacing w:line="276" w:lineRule="auto"/>
        <w:ind w:left="-15" w:firstLine="582"/>
        <w:rPr>
          <w:lang w:val="en-US"/>
        </w:rPr>
      </w:pPr>
      <w:r w:rsidRPr="00A27E2F">
        <w:rPr>
          <w:b/>
          <w:bCs/>
          <w:lang w:val="uz-Cyrl-UZ"/>
        </w:rPr>
        <w:t>Talabalar</w:t>
      </w:r>
      <w:r w:rsidR="00FB69C2" w:rsidRPr="00A27E2F">
        <w:rPr>
          <w:b/>
          <w:bCs/>
          <w:lang w:val="uz-Cyrl-UZ"/>
        </w:rPr>
        <w:t xml:space="preserve"> </w:t>
      </w:r>
      <w:r w:rsidRPr="00A27E2F">
        <w:rPr>
          <w:b/>
          <w:bCs/>
          <w:lang w:val="uz-Cyrl-UZ"/>
        </w:rPr>
        <w:t>turar</w:t>
      </w:r>
      <w:r w:rsidR="00FB69C2" w:rsidRPr="00A27E2F">
        <w:rPr>
          <w:b/>
          <w:bCs/>
          <w:lang w:val="uz-Cyrl-UZ"/>
        </w:rPr>
        <w:t xml:space="preserve"> </w:t>
      </w:r>
      <w:r w:rsidRPr="00A27E2F">
        <w:rPr>
          <w:b/>
          <w:bCs/>
          <w:lang w:val="uz-Cyrl-UZ"/>
        </w:rPr>
        <w:t>joyi</w:t>
      </w:r>
      <w:r w:rsidR="00FB69C2" w:rsidRPr="00A27E2F">
        <w:rPr>
          <w:b/>
          <w:bCs/>
          <w:lang w:val="uz-Cyrl-UZ"/>
        </w:rPr>
        <w:t xml:space="preserve"> </w:t>
      </w:r>
      <w:r w:rsidRPr="00A27E2F">
        <w:rPr>
          <w:b/>
          <w:bCs/>
          <w:lang w:val="uz-Cyrl-UZ"/>
        </w:rPr>
        <w:t>direktsiyasi</w:t>
      </w:r>
      <w:r w:rsidR="00FB69C2" w:rsidRPr="00A27E2F">
        <w:rPr>
          <w:b/>
          <w:bCs/>
          <w:lang w:val="uz-Cyrl-UZ"/>
        </w:rPr>
        <w:t xml:space="preserve"> </w:t>
      </w:r>
      <w:r w:rsidRPr="00A27E2F">
        <w:rPr>
          <w:b/>
          <w:bCs/>
          <w:lang w:val="uz-Cyrl-UZ"/>
        </w:rPr>
        <w:t>direktori</w:t>
      </w:r>
      <w:r w:rsidR="00FB69C2" w:rsidRPr="00A27E2F">
        <w:rPr>
          <w:b/>
          <w:bCs/>
          <w:lang w:val="uz-Cyrl-UZ"/>
        </w:rPr>
        <w:t xml:space="preserve"> </w:t>
      </w:r>
      <w:r w:rsidRPr="00A27E2F">
        <w:rPr>
          <w:b/>
          <w:bCs/>
          <w:lang w:val="en-US"/>
        </w:rPr>
        <w:t>bilishi</w:t>
      </w:r>
      <w:r w:rsidR="00FB69C2" w:rsidRPr="00A27E2F">
        <w:rPr>
          <w:b/>
          <w:bCs/>
          <w:lang w:val="en-US"/>
        </w:rPr>
        <w:t xml:space="preserve"> </w:t>
      </w:r>
      <w:r w:rsidRPr="00A27E2F">
        <w:rPr>
          <w:b/>
          <w:bCs/>
          <w:lang w:val="en-US"/>
        </w:rPr>
        <w:t>kerak</w:t>
      </w:r>
      <w:r w:rsidR="00FB69C2" w:rsidRPr="00A27E2F">
        <w:rPr>
          <w:b/>
          <w:bCs/>
          <w:lang w:val="en-US"/>
        </w:rPr>
        <w:t>:</w:t>
      </w:r>
      <w:r w:rsidR="00FB69C2" w:rsidRPr="00A27E2F">
        <w:rPr>
          <w:lang w:val="en-US"/>
        </w:rPr>
        <w:t xml:space="preserve"> </w:t>
      </w:r>
    </w:p>
    <w:p w14:paraId="2FD4CFCC" w14:textId="571A4F3E" w:rsidR="00FB69C2" w:rsidRPr="00A27E2F" w:rsidRDefault="006166BF" w:rsidP="00A27E2F">
      <w:pPr>
        <w:spacing w:line="276" w:lineRule="auto"/>
        <w:ind w:left="-15" w:firstLine="582"/>
        <w:rPr>
          <w:lang w:val="en-US"/>
        </w:rPr>
      </w:pPr>
      <w:r w:rsidRPr="00A27E2F">
        <w:rPr>
          <w:lang w:val="en-US"/>
        </w:rPr>
        <w:t>bo‘lim</w:t>
      </w:r>
      <w:r w:rsidR="00FB69C2" w:rsidRPr="00A27E2F">
        <w:rPr>
          <w:lang w:val="en-US"/>
        </w:rPr>
        <w:t xml:space="preserve"> </w:t>
      </w:r>
      <w:r w:rsidRPr="00A27E2F">
        <w:rPr>
          <w:lang w:val="en-US"/>
        </w:rPr>
        <w:t>faoliyatini</w:t>
      </w:r>
      <w:r w:rsidR="00FB69C2" w:rsidRPr="00A27E2F">
        <w:rPr>
          <w:lang w:val="en-US"/>
        </w:rPr>
        <w:t xml:space="preserve"> </w:t>
      </w:r>
      <w:r w:rsidRPr="00A27E2F">
        <w:rPr>
          <w:lang w:val="en-US"/>
        </w:rPr>
        <w:t>tartibga</w:t>
      </w:r>
      <w:r w:rsidR="00FB69C2" w:rsidRPr="00A27E2F">
        <w:rPr>
          <w:lang w:val="en-US"/>
        </w:rPr>
        <w:t xml:space="preserve"> </w:t>
      </w:r>
      <w:r w:rsidRPr="00A27E2F">
        <w:rPr>
          <w:lang w:val="en-US"/>
        </w:rPr>
        <w:t>soluvchi</w:t>
      </w:r>
      <w:r w:rsidR="00FB69C2" w:rsidRPr="00A27E2F">
        <w:rPr>
          <w:lang w:val="en-US"/>
        </w:rPr>
        <w:t xml:space="preserve"> </w:t>
      </w:r>
      <w:r w:rsidRPr="00A27E2F">
        <w:rPr>
          <w:lang w:val="en-US"/>
        </w:rPr>
        <w:t>normativ</w:t>
      </w:r>
      <w:r w:rsidR="00FB69C2" w:rsidRPr="00A27E2F">
        <w:rPr>
          <w:lang w:val="en-US"/>
        </w:rPr>
        <w:t>-</w:t>
      </w:r>
      <w:r w:rsidRPr="00A27E2F">
        <w:rPr>
          <w:lang w:val="en-US"/>
        </w:rPr>
        <w:t>huquqiy</w:t>
      </w:r>
      <w:r w:rsidR="00FB69C2" w:rsidRPr="00A27E2F">
        <w:rPr>
          <w:lang w:val="en-US"/>
        </w:rPr>
        <w:t xml:space="preserve"> </w:t>
      </w:r>
      <w:r w:rsidRPr="00A27E2F">
        <w:rPr>
          <w:lang w:val="en-US"/>
        </w:rPr>
        <w:t>hujjatlarni</w:t>
      </w:r>
      <w:r w:rsidR="00FB69C2" w:rsidRPr="00A27E2F">
        <w:rPr>
          <w:lang w:val="en-US"/>
        </w:rPr>
        <w:t xml:space="preserve">, </w:t>
      </w:r>
      <w:r w:rsidRPr="00A27E2F">
        <w:rPr>
          <w:lang w:val="en-US"/>
        </w:rPr>
        <w:t>universitet</w:t>
      </w:r>
      <w:r w:rsidR="00FB69C2" w:rsidRPr="00A27E2F">
        <w:rPr>
          <w:lang w:val="en-US"/>
        </w:rPr>
        <w:t xml:space="preserve"> </w:t>
      </w:r>
      <w:r w:rsidRPr="00A27E2F">
        <w:rPr>
          <w:lang w:val="en-US"/>
        </w:rPr>
        <w:t>Ustavi</w:t>
      </w:r>
      <w:r w:rsidR="00FB69C2" w:rsidRPr="00A27E2F">
        <w:rPr>
          <w:lang w:val="en-US"/>
        </w:rPr>
        <w:t xml:space="preserve">, </w:t>
      </w:r>
      <w:r w:rsidRPr="00A27E2F">
        <w:rPr>
          <w:lang w:val="en-US"/>
        </w:rPr>
        <w:t>Ichki</w:t>
      </w:r>
      <w:r w:rsidR="00FB69C2" w:rsidRPr="00A27E2F">
        <w:rPr>
          <w:lang w:val="en-US"/>
        </w:rPr>
        <w:t xml:space="preserve"> </w:t>
      </w:r>
      <w:r w:rsidRPr="00A27E2F">
        <w:rPr>
          <w:lang w:val="en-US"/>
        </w:rPr>
        <w:t>tartib</w:t>
      </w:r>
      <w:r w:rsidR="00FB69C2" w:rsidRPr="00A27E2F">
        <w:rPr>
          <w:lang w:val="en-US"/>
        </w:rPr>
        <w:t xml:space="preserve"> </w:t>
      </w:r>
      <w:r w:rsidRPr="00A27E2F">
        <w:rPr>
          <w:lang w:val="en-US"/>
        </w:rPr>
        <w:t>qoidalari</w:t>
      </w:r>
      <w:r w:rsidR="00FB69C2" w:rsidRPr="00A27E2F">
        <w:rPr>
          <w:lang w:val="en-US"/>
        </w:rPr>
        <w:t xml:space="preserve">, </w:t>
      </w:r>
      <w:r w:rsidRPr="00A27E2F">
        <w:rPr>
          <w:lang w:val="en-US"/>
        </w:rPr>
        <w:t>Kengash</w:t>
      </w:r>
      <w:r w:rsidR="00FB69C2" w:rsidRPr="00A27E2F">
        <w:rPr>
          <w:lang w:val="en-US"/>
        </w:rPr>
        <w:t xml:space="preserve"> </w:t>
      </w:r>
      <w:r w:rsidRPr="00A27E2F">
        <w:rPr>
          <w:lang w:val="en-US"/>
        </w:rPr>
        <w:t>qarorlari</w:t>
      </w:r>
      <w:r w:rsidR="00FB69C2" w:rsidRPr="00A27E2F">
        <w:rPr>
          <w:lang w:val="en-US"/>
        </w:rPr>
        <w:t xml:space="preserve">, </w:t>
      </w:r>
      <w:r w:rsidRPr="00A27E2F">
        <w:rPr>
          <w:lang w:val="en-US"/>
        </w:rPr>
        <w:t>rektor</w:t>
      </w:r>
      <w:r w:rsidR="00FB69C2" w:rsidRPr="00A27E2F">
        <w:rPr>
          <w:lang w:val="en-US"/>
        </w:rPr>
        <w:t xml:space="preserve"> </w:t>
      </w:r>
      <w:r w:rsidRPr="00A27E2F">
        <w:rPr>
          <w:lang w:val="en-US"/>
        </w:rPr>
        <w:t>buyruqlari</w:t>
      </w:r>
      <w:r w:rsidR="00FB69C2" w:rsidRPr="00A27E2F">
        <w:rPr>
          <w:lang w:val="en-US"/>
        </w:rPr>
        <w:t xml:space="preserve">, </w:t>
      </w:r>
      <w:r w:rsidRPr="00A27E2F">
        <w:rPr>
          <w:lang w:val="en-US"/>
        </w:rPr>
        <w:t>Talabalar</w:t>
      </w:r>
      <w:r w:rsidR="00FB69C2" w:rsidRPr="00A27E2F">
        <w:rPr>
          <w:lang w:val="en-US"/>
        </w:rPr>
        <w:t xml:space="preserve"> </w:t>
      </w:r>
      <w:r w:rsidRPr="00A27E2F">
        <w:rPr>
          <w:lang w:val="en-US"/>
        </w:rPr>
        <w:t>turar</w:t>
      </w:r>
      <w:r w:rsidR="00FB69C2" w:rsidRPr="00A27E2F">
        <w:rPr>
          <w:lang w:val="en-US"/>
        </w:rPr>
        <w:t xml:space="preserve"> </w:t>
      </w:r>
      <w:r w:rsidRPr="00A27E2F">
        <w:rPr>
          <w:lang w:val="en-US"/>
        </w:rPr>
        <w:t>joyi</w:t>
      </w:r>
      <w:r w:rsidR="00FB69C2" w:rsidRPr="00A27E2F">
        <w:rPr>
          <w:lang w:val="en-US"/>
        </w:rPr>
        <w:t xml:space="preserve"> </w:t>
      </w:r>
      <w:r w:rsidRPr="00A27E2F">
        <w:rPr>
          <w:lang w:val="en-US"/>
        </w:rPr>
        <w:t>Nizomi</w:t>
      </w:r>
      <w:r w:rsidR="00FB69C2" w:rsidRPr="00A27E2F">
        <w:rPr>
          <w:lang w:val="en-US"/>
        </w:rPr>
        <w:t xml:space="preserve"> </w:t>
      </w:r>
      <w:r w:rsidRPr="00A27E2F">
        <w:rPr>
          <w:lang w:val="en-US"/>
        </w:rPr>
        <w:t>hamda</w:t>
      </w:r>
      <w:r w:rsidR="00FB69C2" w:rsidRPr="00A27E2F">
        <w:rPr>
          <w:lang w:val="en-US"/>
        </w:rPr>
        <w:t xml:space="preserve"> </w:t>
      </w:r>
      <w:r w:rsidRPr="00A27E2F">
        <w:rPr>
          <w:lang w:val="en-US"/>
        </w:rPr>
        <w:t>ushbu</w:t>
      </w:r>
      <w:r w:rsidR="00FB69C2" w:rsidRPr="00A27E2F">
        <w:rPr>
          <w:lang w:val="en-US"/>
        </w:rPr>
        <w:t xml:space="preserve"> </w:t>
      </w:r>
      <w:r w:rsidRPr="00A27E2F">
        <w:rPr>
          <w:lang w:val="en-US"/>
        </w:rPr>
        <w:t>yo‘riqnomani</w:t>
      </w:r>
      <w:r w:rsidR="00FB69C2" w:rsidRPr="00A27E2F">
        <w:rPr>
          <w:lang w:val="en-US"/>
        </w:rPr>
        <w:t xml:space="preserve">; </w:t>
      </w:r>
    </w:p>
    <w:p w14:paraId="0A434DAF" w14:textId="7C6D5CF9" w:rsidR="00FB69C2" w:rsidRPr="00A27E2F" w:rsidRDefault="006166BF" w:rsidP="00A27E2F">
      <w:pPr>
        <w:spacing w:line="276" w:lineRule="auto"/>
        <w:ind w:left="-15" w:firstLine="582"/>
        <w:rPr>
          <w:lang w:val="en-US"/>
        </w:rPr>
      </w:pPr>
      <w:r w:rsidRPr="00A27E2F">
        <w:rPr>
          <w:lang w:val="en-US"/>
        </w:rPr>
        <w:t>turar</w:t>
      </w:r>
      <w:r w:rsidR="00FB69C2" w:rsidRPr="00A27E2F">
        <w:rPr>
          <w:lang w:val="en-US"/>
        </w:rPr>
        <w:t>-</w:t>
      </w:r>
      <w:r w:rsidRPr="00A27E2F">
        <w:rPr>
          <w:lang w:val="en-US"/>
        </w:rPr>
        <w:t>joy</w:t>
      </w:r>
      <w:r w:rsidR="00FB69C2" w:rsidRPr="00A27E2F">
        <w:rPr>
          <w:lang w:val="en-US"/>
        </w:rPr>
        <w:t xml:space="preserve">, </w:t>
      </w:r>
      <w:r w:rsidRPr="00A27E2F">
        <w:rPr>
          <w:lang w:val="en-US"/>
        </w:rPr>
        <w:t>madaniy</w:t>
      </w:r>
      <w:r w:rsidR="00FB69C2" w:rsidRPr="00A27E2F">
        <w:rPr>
          <w:lang w:val="en-US"/>
        </w:rPr>
        <w:t>-</w:t>
      </w:r>
      <w:r w:rsidRPr="00A27E2F">
        <w:rPr>
          <w:lang w:val="en-US"/>
        </w:rPr>
        <w:t>maishiy</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boshqa</w:t>
      </w:r>
      <w:r w:rsidR="00FB69C2" w:rsidRPr="00A27E2F">
        <w:rPr>
          <w:lang w:val="en-US"/>
        </w:rPr>
        <w:t xml:space="preserve"> </w:t>
      </w:r>
      <w:r w:rsidRPr="00A27E2F">
        <w:rPr>
          <w:lang w:val="en-US"/>
        </w:rPr>
        <w:t>binolarni</w:t>
      </w:r>
      <w:r w:rsidR="00FB69C2" w:rsidRPr="00A27E2F">
        <w:rPr>
          <w:lang w:val="en-US"/>
        </w:rPr>
        <w:t xml:space="preserve"> </w:t>
      </w:r>
      <w:r w:rsidRPr="00A27E2F">
        <w:rPr>
          <w:lang w:val="en-US"/>
        </w:rPr>
        <w:t>saqlash</w:t>
      </w:r>
      <w:r w:rsidR="00FB69C2" w:rsidRPr="00A27E2F">
        <w:rPr>
          <w:lang w:val="en-US"/>
        </w:rPr>
        <w:t xml:space="preserve"> </w:t>
      </w:r>
      <w:r w:rsidRPr="00A27E2F">
        <w:rPr>
          <w:lang w:val="en-US"/>
        </w:rPr>
        <w:t>tartibini</w:t>
      </w:r>
      <w:r w:rsidR="00FB69C2" w:rsidRPr="00A27E2F">
        <w:rPr>
          <w:lang w:val="en-US"/>
        </w:rPr>
        <w:t xml:space="preserve">, </w:t>
      </w:r>
      <w:r w:rsidRPr="00A27E2F">
        <w:rPr>
          <w:lang w:val="en-US"/>
        </w:rPr>
        <w:t>ichki</w:t>
      </w:r>
      <w:r w:rsidR="00FB69C2" w:rsidRPr="00A27E2F">
        <w:rPr>
          <w:lang w:val="en-US"/>
        </w:rPr>
        <w:t xml:space="preserve"> </w:t>
      </w:r>
      <w:r w:rsidRPr="00A27E2F">
        <w:rPr>
          <w:lang w:val="en-US"/>
        </w:rPr>
        <w:t>tartib</w:t>
      </w:r>
      <w:r w:rsidR="00FB69C2" w:rsidRPr="00A27E2F">
        <w:rPr>
          <w:lang w:val="en-US"/>
        </w:rPr>
        <w:t>-</w:t>
      </w:r>
      <w:r w:rsidRPr="00A27E2F">
        <w:rPr>
          <w:lang w:val="en-US"/>
        </w:rPr>
        <w:t>qoidalarni</w:t>
      </w:r>
      <w:r w:rsidR="00FB69C2" w:rsidRPr="00A27E2F">
        <w:rPr>
          <w:lang w:val="en-US"/>
        </w:rPr>
        <w:t xml:space="preserve">, </w:t>
      </w:r>
      <w:r w:rsidRPr="00A27E2F">
        <w:rPr>
          <w:lang w:val="en-US"/>
        </w:rPr>
        <w:t>mehnat</w:t>
      </w:r>
      <w:r w:rsidR="00FB69C2" w:rsidRPr="00A27E2F">
        <w:rPr>
          <w:lang w:val="en-US"/>
        </w:rPr>
        <w:t xml:space="preserve"> </w:t>
      </w:r>
      <w:r w:rsidRPr="00A27E2F">
        <w:rPr>
          <w:lang w:val="en-US"/>
        </w:rPr>
        <w:t>qonunchiligi</w:t>
      </w:r>
      <w:r w:rsidR="00FB69C2" w:rsidRPr="00A27E2F">
        <w:rPr>
          <w:lang w:val="en-US"/>
        </w:rPr>
        <w:t xml:space="preserve"> </w:t>
      </w:r>
      <w:r w:rsidRPr="00A27E2F">
        <w:rPr>
          <w:lang w:val="en-US"/>
        </w:rPr>
        <w:t>asoslarini</w:t>
      </w:r>
      <w:r w:rsidR="00FB69C2" w:rsidRPr="00A27E2F">
        <w:rPr>
          <w:lang w:val="en-US"/>
        </w:rPr>
        <w:t xml:space="preserve">, </w:t>
      </w:r>
      <w:r w:rsidRPr="00A27E2F">
        <w:rPr>
          <w:lang w:val="en-US"/>
        </w:rPr>
        <w:t>xodimlar</w:t>
      </w:r>
      <w:r w:rsidR="00FB69C2" w:rsidRPr="00A27E2F">
        <w:rPr>
          <w:lang w:val="en-US"/>
        </w:rPr>
        <w:t xml:space="preserve"> </w:t>
      </w:r>
      <w:r w:rsidRPr="00A27E2F">
        <w:rPr>
          <w:lang w:val="en-US"/>
        </w:rPr>
        <w:t>bilan</w:t>
      </w:r>
      <w:r w:rsidR="00FB69C2" w:rsidRPr="00A27E2F">
        <w:rPr>
          <w:lang w:val="en-US"/>
        </w:rPr>
        <w:t xml:space="preserve"> </w:t>
      </w:r>
      <w:r w:rsidRPr="00A27E2F">
        <w:rPr>
          <w:lang w:val="en-US"/>
        </w:rPr>
        <w:t>o‘zaro</w:t>
      </w:r>
      <w:r w:rsidR="00FB69C2" w:rsidRPr="00A27E2F">
        <w:rPr>
          <w:lang w:val="en-US"/>
        </w:rPr>
        <w:t xml:space="preserve"> </w:t>
      </w:r>
      <w:r w:rsidRPr="00A27E2F">
        <w:rPr>
          <w:lang w:val="en-US"/>
        </w:rPr>
        <w:t>muomalada</w:t>
      </w:r>
      <w:r w:rsidR="00FB69C2" w:rsidRPr="00A27E2F">
        <w:rPr>
          <w:lang w:val="en-US"/>
        </w:rPr>
        <w:t xml:space="preserve"> </w:t>
      </w:r>
      <w:r w:rsidRPr="00A27E2F">
        <w:rPr>
          <w:lang w:val="en-US"/>
        </w:rPr>
        <w:t>axloqiy</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nutq</w:t>
      </w:r>
      <w:r w:rsidR="00FB69C2" w:rsidRPr="00A27E2F">
        <w:rPr>
          <w:lang w:val="en-US"/>
        </w:rPr>
        <w:t xml:space="preserve"> </w:t>
      </w:r>
      <w:r w:rsidRPr="00A27E2F">
        <w:rPr>
          <w:lang w:val="en-US"/>
        </w:rPr>
        <w:t>madaniyatini</w:t>
      </w:r>
      <w:r w:rsidR="00FB69C2" w:rsidRPr="00A27E2F">
        <w:rPr>
          <w:lang w:val="en-US"/>
        </w:rPr>
        <w:t xml:space="preserve">, </w:t>
      </w:r>
      <w:r w:rsidRPr="00A27E2F">
        <w:rPr>
          <w:lang w:val="en-US"/>
        </w:rPr>
        <w:t>professional</w:t>
      </w:r>
      <w:r w:rsidR="00FB69C2" w:rsidRPr="00A27E2F">
        <w:rPr>
          <w:lang w:val="en-US"/>
        </w:rPr>
        <w:t xml:space="preserve"> </w:t>
      </w:r>
      <w:r w:rsidRPr="00A27E2F">
        <w:rPr>
          <w:lang w:val="en-US"/>
        </w:rPr>
        <w:t>mahoratini</w:t>
      </w:r>
      <w:r w:rsidR="00FB69C2" w:rsidRPr="00A27E2F">
        <w:rPr>
          <w:lang w:val="en-US"/>
        </w:rPr>
        <w:t xml:space="preserve"> </w:t>
      </w:r>
      <w:r w:rsidRPr="00A27E2F">
        <w:rPr>
          <w:lang w:val="en-US"/>
        </w:rPr>
        <w:t>doimiy</w:t>
      </w:r>
      <w:r w:rsidR="00FB69C2" w:rsidRPr="00A27E2F">
        <w:rPr>
          <w:lang w:val="en-US"/>
        </w:rPr>
        <w:t xml:space="preserve"> </w:t>
      </w:r>
      <w:r w:rsidRPr="00A27E2F">
        <w:rPr>
          <w:lang w:val="en-US"/>
        </w:rPr>
        <w:t>takomillashtirib</w:t>
      </w:r>
      <w:r w:rsidR="00FB69C2" w:rsidRPr="00A27E2F">
        <w:rPr>
          <w:lang w:val="en-US"/>
        </w:rPr>
        <w:t xml:space="preserve"> </w:t>
      </w:r>
      <w:r w:rsidRPr="00A27E2F">
        <w:rPr>
          <w:lang w:val="en-US"/>
        </w:rPr>
        <w:t>borish</w:t>
      </w:r>
      <w:r w:rsidR="00FB69C2" w:rsidRPr="00A27E2F">
        <w:rPr>
          <w:lang w:val="en-US"/>
        </w:rPr>
        <w:t xml:space="preserve"> </w:t>
      </w:r>
      <w:r w:rsidRPr="00A27E2F">
        <w:rPr>
          <w:lang w:val="en-US"/>
        </w:rPr>
        <w:t>yo‘llarini</w:t>
      </w:r>
      <w:r w:rsidR="00FB69C2" w:rsidRPr="00A27E2F">
        <w:rPr>
          <w:lang w:val="en-US"/>
        </w:rPr>
        <w:t xml:space="preserve">, </w:t>
      </w:r>
      <w:r w:rsidRPr="00A27E2F">
        <w:rPr>
          <w:lang w:val="en-US"/>
        </w:rPr>
        <w:t>texnika</w:t>
      </w:r>
      <w:r w:rsidR="00FB69C2" w:rsidRPr="00A27E2F">
        <w:rPr>
          <w:lang w:val="en-US"/>
        </w:rPr>
        <w:t xml:space="preserve"> </w:t>
      </w:r>
      <w:r w:rsidRPr="00A27E2F">
        <w:rPr>
          <w:lang w:val="en-US"/>
        </w:rPr>
        <w:t>havfsizligini</w:t>
      </w:r>
      <w:r w:rsidR="00FB69C2" w:rsidRPr="00A27E2F">
        <w:rPr>
          <w:lang w:val="en-US"/>
        </w:rPr>
        <w:t xml:space="preserve">, </w:t>
      </w:r>
      <w:r w:rsidRPr="00A27E2F">
        <w:rPr>
          <w:lang w:val="en-US"/>
        </w:rPr>
        <w:t>mehnatni</w:t>
      </w:r>
      <w:r w:rsidR="00FB69C2" w:rsidRPr="00A27E2F">
        <w:rPr>
          <w:lang w:val="en-US"/>
        </w:rPr>
        <w:t xml:space="preserve"> </w:t>
      </w:r>
      <w:r w:rsidRPr="00A27E2F">
        <w:rPr>
          <w:lang w:val="en-US"/>
        </w:rPr>
        <w:t>muhofaza</w:t>
      </w:r>
      <w:r w:rsidR="00FB69C2" w:rsidRPr="00A27E2F">
        <w:rPr>
          <w:lang w:val="en-US"/>
        </w:rPr>
        <w:t xml:space="preserve"> </w:t>
      </w:r>
      <w:r w:rsidRPr="00A27E2F">
        <w:rPr>
          <w:lang w:val="en-US"/>
        </w:rPr>
        <w:t>qilish</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yong‘indan</w:t>
      </w:r>
      <w:r w:rsidR="00FB69C2" w:rsidRPr="00A27E2F">
        <w:rPr>
          <w:lang w:val="en-US"/>
        </w:rPr>
        <w:t xml:space="preserve"> </w:t>
      </w:r>
      <w:r w:rsidRPr="00A27E2F">
        <w:rPr>
          <w:lang w:val="en-US"/>
        </w:rPr>
        <w:t>saqlash</w:t>
      </w:r>
      <w:r w:rsidR="00FB69C2" w:rsidRPr="00A27E2F">
        <w:rPr>
          <w:lang w:val="en-US"/>
        </w:rPr>
        <w:t xml:space="preserve"> </w:t>
      </w:r>
      <w:r w:rsidRPr="00A27E2F">
        <w:rPr>
          <w:lang w:val="en-US"/>
        </w:rPr>
        <w:t>qoidalari</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me’yorlarini</w:t>
      </w:r>
      <w:r w:rsidR="00FB69C2" w:rsidRPr="00A27E2F">
        <w:rPr>
          <w:lang w:val="en-US"/>
        </w:rPr>
        <w:t>.</w:t>
      </w:r>
    </w:p>
    <w:p w14:paraId="708478BB" w14:textId="1BEB1F6A" w:rsidR="00FB69C2" w:rsidRPr="00A27E2F" w:rsidRDefault="006166BF" w:rsidP="00A27E2F">
      <w:pPr>
        <w:spacing w:line="276" w:lineRule="auto"/>
        <w:ind w:left="-15" w:firstLine="582"/>
        <w:rPr>
          <w:lang w:val="en-US"/>
        </w:rPr>
      </w:pPr>
      <w:r w:rsidRPr="00A27E2F">
        <w:rPr>
          <w:b/>
          <w:bCs/>
          <w:lang w:val="uz-Cyrl-UZ"/>
        </w:rPr>
        <w:t>Talabalar</w:t>
      </w:r>
      <w:r w:rsidR="00FB69C2" w:rsidRPr="00A27E2F">
        <w:rPr>
          <w:b/>
          <w:bCs/>
          <w:lang w:val="uz-Cyrl-UZ"/>
        </w:rPr>
        <w:t xml:space="preserve"> </w:t>
      </w:r>
      <w:r w:rsidRPr="00A27E2F">
        <w:rPr>
          <w:b/>
          <w:bCs/>
          <w:lang w:val="uz-Cyrl-UZ"/>
        </w:rPr>
        <w:t>turar</w:t>
      </w:r>
      <w:r w:rsidR="00FB69C2" w:rsidRPr="00A27E2F">
        <w:rPr>
          <w:b/>
          <w:bCs/>
          <w:lang w:val="uz-Cyrl-UZ"/>
        </w:rPr>
        <w:t xml:space="preserve"> </w:t>
      </w:r>
      <w:r w:rsidRPr="00A27E2F">
        <w:rPr>
          <w:b/>
          <w:bCs/>
          <w:lang w:val="uz-Cyrl-UZ"/>
        </w:rPr>
        <w:t>joyi</w:t>
      </w:r>
      <w:r w:rsidR="00FB69C2" w:rsidRPr="00A27E2F">
        <w:rPr>
          <w:b/>
          <w:bCs/>
          <w:lang w:val="uz-Cyrl-UZ"/>
        </w:rPr>
        <w:t xml:space="preserve"> </w:t>
      </w:r>
      <w:r w:rsidRPr="00A27E2F">
        <w:rPr>
          <w:b/>
          <w:bCs/>
          <w:lang w:val="uz-Cyrl-UZ"/>
        </w:rPr>
        <w:t>direktsiyasi</w:t>
      </w:r>
      <w:r w:rsidR="00FB69C2" w:rsidRPr="00A27E2F">
        <w:rPr>
          <w:b/>
          <w:bCs/>
          <w:lang w:val="uz-Cyrl-UZ"/>
        </w:rPr>
        <w:t xml:space="preserve"> </w:t>
      </w:r>
      <w:r w:rsidRPr="00A27E2F">
        <w:rPr>
          <w:b/>
          <w:bCs/>
          <w:lang w:val="uz-Cyrl-UZ"/>
        </w:rPr>
        <w:t>direktori</w:t>
      </w:r>
      <w:r w:rsidR="00FB69C2" w:rsidRPr="00A27E2F">
        <w:rPr>
          <w:b/>
          <w:bCs/>
          <w:lang w:val="uz-Cyrl-UZ"/>
        </w:rPr>
        <w:t xml:space="preserve"> </w:t>
      </w:r>
      <w:r w:rsidRPr="00A27E2F">
        <w:rPr>
          <w:b/>
          <w:bCs/>
          <w:lang w:val="en-US"/>
        </w:rPr>
        <w:t>xizmat</w:t>
      </w:r>
      <w:r w:rsidR="00FB69C2" w:rsidRPr="00A27E2F">
        <w:rPr>
          <w:b/>
          <w:bCs/>
          <w:lang w:val="en-US"/>
        </w:rPr>
        <w:t xml:space="preserve"> </w:t>
      </w:r>
      <w:r w:rsidRPr="00A27E2F">
        <w:rPr>
          <w:b/>
          <w:bCs/>
          <w:lang w:val="en-US"/>
        </w:rPr>
        <w:t>vazifalari</w:t>
      </w:r>
      <w:r w:rsidR="00FB69C2" w:rsidRPr="00A27E2F">
        <w:rPr>
          <w:b/>
          <w:bCs/>
          <w:lang w:val="en-US"/>
        </w:rPr>
        <w:t>:</w:t>
      </w:r>
      <w:r w:rsidR="00FB69C2" w:rsidRPr="00A27E2F">
        <w:rPr>
          <w:lang w:val="en-US"/>
        </w:rPr>
        <w:t xml:space="preserve"> </w:t>
      </w:r>
      <w:r w:rsidRPr="00A27E2F">
        <w:rPr>
          <w:lang w:val="en-US"/>
        </w:rPr>
        <w:t>talabalar</w:t>
      </w:r>
      <w:r w:rsidR="00FB69C2" w:rsidRPr="00A27E2F">
        <w:rPr>
          <w:lang w:val="en-US"/>
        </w:rPr>
        <w:t xml:space="preserve"> </w:t>
      </w:r>
      <w:r w:rsidRPr="00A27E2F">
        <w:rPr>
          <w:lang w:val="en-US"/>
        </w:rPr>
        <w:t>turar</w:t>
      </w:r>
      <w:r w:rsidR="00FB69C2" w:rsidRPr="00A27E2F">
        <w:rPr>
          <w:lang w:val="en-US"/>
        </w:rPr>
        <w:t xml:space="preserve"> </w:t>
      </w:r>
      <w:r w:rsidRPr="00A27E2F">
        <w:rPr>
          <w:lang w:val="en-US"/>
        </w:rPr>
        <w:t>joyida</w:t>
      </w:r>
      <w:r w:rsidR="00FB69C2" w:rsidRPr="00A27E2F">
        <w:rPr>
          <w:lang w:val="en-US"/>
        </w:rPr>
        <w:t xml:space="preserve"> </w:t>
      </w:r>
      <w:r w:rsidRPr="00A27E2F">
        <w:rPr>
          <w:lang w:val="en-US"/>
        </w:rPr>
        <w:t>xizmat</w:t>
      </w:r>
      <w:r w:rsidR="00FB69C2" w:rsidRPr="00A27E2F">
        <w:rPr>
          <w:lang w:val="en-US"/>
        </w:rPr>
        <w:t xml:space="preserve"> </w:t>
      </w:r>
      <w:r w:rsidRPr="00A27E2F">
        <w:rPr>
          <w:lang w:val="en-US"/>
        </w:rPr>
        <w:t>ko‘rsatuvchi</w:t>
      </w:r>
      <w:r w:rsidR="00FB69C2" w:rsidRPr="00A27E2F">
        <w:rPr>
          <w:lang w:val="en-US"/>
        </w:rPr>
        <w:t xml:space="preserve"> </w:t>
      </w:r>
      <w:r w:rsidRPr="00A27E2F">
        <w:rPr>
          <w:lang w:val="en-US"/>
        </w:rPr>
        <w:t>personalning</w:t>
      </w:r>
      <w:r w:rsidR="00FB69C2" w:rsidRPr="00A27E2F">
        <w:rPr>
          <w:lang w:val="en-US"/>
        </w:rPr>
        <w:t xml:space="preserve"> </w:t>
      </w:r>
      <w:r w:rsidRPr="00A27E2F">
        <w:rPr>
          <w:lang w:val="en-US"/>
        </w:rPr>
        <w:t>faoliyatini</w:t>
      </w:r>
      <w:r w:rsidR="00FB69C2" w:rsidRPr="00A27E2F">
        <w:rPr>
          <w:lang w:val="en-US"/>
        </w:rPr>
        <w:t xml:space="preserve"> </w:t>
      </w:r>
      <w:r w:rsidRPr="00A27E2F">
        <w:rPr>
          <w:lang w:val="en-US"/>
        </w:rPr>
        <w:t>boshqarish</w:t>
      </w:r>
      <w:r w:rsidR="00FB69C2" w:rsidRPr="00A27E2F">
        <w:rPr>
          <w:lang w:val="en-US"/>
        </w:rPr>
        <w:t xml:space="preserve">; </w:t>
      </w:r>
    </w:p>
    <w:p w14:paraId="382A87EB" w14:textId="37EBA363" w:rsidR="00FB69C2" w:rsidRPr="00A27E2F" w:rsidRDefault="006166BF" w:rsidP="00A27E2F">
      <w:pPr>
        <w:spacing w:line="276" w:lineRule="auto"/>
        <w:ind w:left="-15" w:firstLine="582"/>
        <w:rPr>
          <w:lang w:val="en-US"/>
        </w:rPr>
      </w:pPr>
      <w:r w:rsidRPr="00A27E2F">
        <w:rPr>
          <w:lang w:val="en-US"/>
        </w:rPr>
        <w:t>talabalar</w:t>
      </w:r>
      <w:r w:rsidR="00FB69C2" w:rsidRPr="00A27E2F">
        <w:rPr>
          <w:lang w:val="en-US"/>
        </w:rPr>
        <w:t xml:space="preserve"> </w:t>
      </w:r>
      <w:r w:rsidRPr="00A27E2F">
        <w:rPr>
          <w:lang w:val="en-US"/>
        </w:rPr>
        <w:t>turar</w:t>
      </w:r>
      <w:r w:rsidR="00FB69C2" w:rsidRPr="00A27E2F">
        <w:rPr>
          <w:lang w:val="en-US"/>
        </w:rPr>
        <w:t xml:space="preserve"> </w:t>
      </w:r>
      <w:r w:rsidRPr="00A27E2F">
        <w:rPr>
          <w:lang w:val="en-US"/>
        </w:rPr>
        <w:t>joyiga</w:t>
      </w:r>
      <w:r w:rsidR="00FB69C2" w:rsidRPr="00A27E2F">
        <w:rPr>
          <w:lang w:val="en-US"/>
        </w:rPr>
        <w:t xml:space="preserve"> </w:t>
      </w:r>
      <w:r w:rsidRPr="00A27E2F">
        <w:rPr>
          <w:lang w:val="en-US"/>
        </w:rPr>
        <w:t>kelgan</w:t>
      </w:r>
      <w:r w:rsidR="00FB69C2" w:rsidRPr="00A27E2F">
        <w:rPr>
          <w:lang w:val="en-US"/>
        </w:rPr>
        <w:t xml:space="preserve"> </w:t>
      </w:r>
      <w:r w:rsidRPr="00A27E2F">
        <w:rPr>
          <w:lang w:val="en-US"/>
        </w:rPr>
        <w:t>talabalarni</w:t>
      </w:r>
      <w:r w:rsidR="00FB69C2" w:rsidRPr="00A27E2F">
        <w:rPr>
          <w:lang w:val="en-US"/>
        </w:rPr>
        <w:t xml:space="preserve"> </w:t>
      </w:r>
      <w:r w:rsidRPr="00A27E2F">
        <w:rPr>
          <w:lang w:val="en-US"/>
        </w:rPr>
        <w:t>joylashtirish</w:t>
      </w:r>
      <w:r w:rsidR="00FB69C2" w:rsidRPr="00A27E2F">
        <w:rPr>
          <w:lang w:val="en-US"/>
        </w:rPr>
        <w:t xml:space="preserve">; </w:t>
      </w:r>
    </w:p>
    <w:p w14:paraId="56E0ACA0" w14:textId="43E43AE3" w:rsidR="00FB69C2" w:rsidRPr="00A27E2F" w:rsidRDefault="006166BF" w:rsidP="00A27E2F">
      <w:pPr>
        <w:spacing w:line="276" w:lineRule="auto"/>
        <w:ind w:left="-15" w:firstLine="582"/>
        <w:rPr>
          <w:lang w:val="en-US"/>
        </w:rPr>
      </w:pPr>
      <w:r w:rsidRPr="00A27E2F">
        <w:rPr>
          <w:lang w:val="en-US"/>
        </w:rPr>
        <w:t>talabalar</w:t>
      </w:r>
      <w:r w:rsidR="00FB69C2" w:rsidRPr="00A27E2F">
        <w:rPr>
          <w:lang w:val="en-US"/>
        </w:rPr>
        <w:t xml:space="preserve"> </w:t>
      </w:r>
      <w:r w:rsidRPr="00A27E2F">
        <w:rPr>
          <w:lang w:val="en-US"/>
        </w:rPr>
        <w:t>turar</w:t>
      </w:r>
      <w:r w:rsidR="00FB69C2" w:rsidRPr="00A27E2F">
        <w:rPr>
          <w:lang w:val="en-US"/>
        </w:rPr>
        <w:t xml:space="preserve"> </w:t>
      </w:r>
      <w:r w:rsidRPr="00A27E2F">
        <w:rPr>
          <w:lang w:val="en-US"/>
        </w:rPr>
        <w:t>joyiga</w:t>
      </w:r>
      <w:r w:rsidR="00FB69C2" w:rsidRPr="00A27E2F">
        <w:rPr>
          <w:lang w:val="en-US"/>
        </w:rPr>
        <w:t xml:space="preserve"> </w:t>
      </w:r>
      <w:r w:rsidRPr="00A27E2F">
        <w:rPr>
          <w:lang w:val="en-US"/>
        </w:rPr>
        <w:t>joylashgan</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undan</w:t>
      </w:r>
      <w:r w:rsidR="00FB69C2" w:rsidRPr="00A27E2F">
        <w:rPr>
          <w:lang w:val="en-US"/>
        </w:rPr>
        <w:t xml:space="preserve"> </w:t>
      </w:r>
      <w:r w:rsidRPr="00A27E2F">
        <w:rPr>
          <w:lang w:val="en-US"/>
        </w:rPr>
        <w:t>chiqib</w:t>
      </w:r>
      <w:r w:rsidR="00FB69C2" w:rsidRPr="00A27E2F">
        <w:rPr>
          <w:lang w:val="en-US"/>
        </w:rPr>
        <w:t xml:space="preserve"> </w:t>
      </w:r>
      <w:r w:rsidRPr="00A27E2F">
        <w:rPr>
          <w:lang w:val="en-US"/>
        </w:rPr>
        <w:t>ketgan</w:t>
      </w:r>
      <w:r w:rsidR="00FB69C2" w:rsidRPr="00A27E2F">
        <w:rPr>
          <w:lang w:val="en-US"/>
        </w:rPr>
        <w:t xml:space="preserve"> </w:t>
      </w:r>
      <w:r w:rsidRPr="00A27E2F">
        <w:rPr>
          <w:lang w:val="en-US"/>
        </w:rPr>
        <w:t>talabalarni</w:t>
      </w:r>
      <w:r w:rsidR="00FB69C2" w:rsidRPr="00A27E2F">
        <w:rPr>
          <w:lang w:val="en-US"/>
        </w:rPr>
        <w:t xml:space="preserve"> </w:t>
      </w:r>
      <w:r w:rsidRPr="00A27E2F">
        <w:rPr>
          <w:lang w:val="en-US"/>
        </w:rPr>
        <w:t>o‘z</w:t>
      </w:r>
      <w:r w:rsidR="00FB69C2" w:rsidRPr="00A27E2F">
        <w:rPr>
          <w:lang w:val="en-US"/>
        </w:rPr>
        <w:t xml:space="preserve"> </w:t>
      </w:r>
      <w:r w:rsidRPr="00A27E2F">
        <w:rPr>
          <w:lang w:val="en-US"/>
        </w:rPr>
        <w:t>vaqtida</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to‘g‘ri</w:t>
      </w:r>
      <w:r w:rsidR="00FB69C2" w:rsidRPr="00A27E2F">
        <w:rPr>
          <w:lang w:val="en-US"/>
        </w:rPr>
        <w:t xml:space="preserve"> </w:t>
      </w:r>
      <w:r w:rsidRPr="00A27E2F">
        <w:rPr>
          <w:lang w:val="en-US"/>
        </w:rPr>
        <w:t>qayd</w:t>
      </w:r>
      <w:r w:rsidR="00FB69C2" w:rsidRPr="00A27E2F">
        <w:rPr>
          <w:lang w:val="en-US"/>
        </w:rPr>
        <w:t xml:space="preserve"> </w:t>
      </w:r>
      <w:r w:rsidRPr="00A27E2F">
        <w:rPr>
          <w:lang w:val="en-US"/>
        </w:rPr>
        <w:t>etilishini</w:t>
      </w:r>
      <w:r w:rsidR="00FB69C2" w:rsidRPr="00A27E2F">
        <w:rPr>
          <w:lang w:val="en-US"/>
        </w:rPr>
        <w:t xml:space="preserve"> </w:t>
      </w:r>
      <w:r w:rsidRPr="00A27E2F">
        <w:rPr>
          <w:lang w:val="en-US"/>
        </w:rPr>
        <w:t>ta’minlash</w:t>
      </w:r>
      <w:r w:rsidR="00FB69C2" w:rsidRPr="00A27E2F">
        <w:rPr>
          <w:lang w:val="en-US"/>
        </w:rPr>
        <w:t xml:space="preserve">; </w:t>
      </w:r>
    </w:p>
    <w:p w14:paraId="5713F63D" w14:textId="470FAEB6" w:rsidR="00FB69C2" w:rsidRPr="00A27E2F" w:rsidRDefault="006166BF" w:rsidP="00A27E2F">
      <w:pPr>
        <w:spacing w:line="276" w:lineRule="auto"/>
        <w:ind w:left="-15" w:firstLine="582"/>
        <w:rPr>
          <w:lang w:val="en-US"/>
        </w:rPr>
      </w:pPr>
      <w:r w:rsidRPr="00A27E2F">
        <w:rPr>
          <w:lang w:val="en-US"/>
        </w:rPr>
        <w:lastRenderedPageBreak/>
        <w:t>xonalarda</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umumiy</w:t>
      </w:r>
      <w:r w:rsidR="00FB69C2" w:rsidRPr="00A27E2F">
        <w:rPr>
          <w:lang w:val="en-US"/>
        </w:rPr>
        <w:t xml:space="preserve"> </w:t>
      </w:r>
      <w:r w:rsidRPr="00A27E2F">
        <w:rPr>
          <w:lang w:val="en-US"/>
        </w:rPr>
        <w:t>foydalanishdagi</w:t>
      </w:r>
      <w:r w:rsidR="00FB69C2" w:rsidRPr="00A27E2F">
        <w:rPr>
          <w:lang w:val="en-US"/>
        </w:rPr>
        <w:t xml:space="preserve"> </w:t>
      </w:r>
      <w:r w:rsidRPr="00A27E2F">
        <w:rPr>
          <w:lang w:val="en-US"/>
        </w:rPr>
        <w:t>joylarda</w:t>
      </w:r>
      <w:r w:rsidR="00FB69C2" w:rsidRPr="00A27E2F">
        <w:rPr>
          <w:lang w:val="en-US"/>
        </w:rPr>
        <w:t xml:space="preserve"> </w:t>
      </w:r>
      <w:r w:rsidRPr="00A27E2F">
        <w:rPr>
          <w:lang w:val="en-US"/>
        </w:rPr>
        <w:t>tozalashlar</w:t>
      </w:r>
      <w:r w:rsidR="00FB69C2" w:rsidRPr="00A27E2F">
        <w:rPr>
          <w:lang w:val="en-US"/>
        </w:rPr>
        <w:t xml:space="preserve"> </w:t>
      </w:r>
      <w:r w:rsidRPr="00A27E2F">
        <w:rPr>
          <w:lang w:val="en-US"/>
        </w:rPr>
        <w:t>o‘tkazishni</w:t>
      </w:r>
      <w:r w:rsidR="00FB69C2" w:rsidRPr="00A27E2F">
        <w:rPr>
          <w:lang w:val="en-US"/>
        </w:rPr>
        <w:t xml:space="preserve"> </w:t>
      </w:r>
      <w:r w:rsidRPr="00A27E2F">
        <w:rPr>
          <w:lang w:val="en-US"/>
        </w:rPr>
        <w:t>tashkil</w:t>
      </w:r>
      <w:r w:rsidR="00FB69C2" w:rsidRPr="00A27E2F">
        <w:rPr>
          <w:lang w:val="en-US"/>
        </w:rPr>
        <w:t xml:space="preserve"> </w:t>
      </w:r>
      <w:r w:rsidRPr="00A27E2F">
        <w:rPr>
          <w:lang w:val="en-US"/>
        </w:rPr>
        <w:t>qilish</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tozalikka</w:t>
      </w:r>
      <w:r w:rsidR="00FB69C2" w:rsidRPr="00A27E2F">
        <w:rPr>
          <w:lang w:val="en-US"/>
        </w:rPr>
        <w:t xml:space="preserve"> </w:t>
      </w:r>
      <w:r w:rsidRPr="00A27E2F">
        <w:rPr>
          <w:lang w:val="en-US"/>
        </w:rPr>
        <w:t>amal</w:t>
      </w:r>
      <w:r w:rsidR="00FB69C2" w:rsidRPr="00A27E2F">
        <w:rPr>
          <w:lang w:val="en-US"/>
        </w:rPr>
        <w:t xml:space="preserve"> </w:t>
      </w:r>
      <w:r w:rsidRPr="00A27E2F">
        <w:rPr>
          <w:lang w:val="en-US"/>
        </w:rPr>
        <w:t>kilinishini</w:t>
      </w:r>
      <w:r w:rsidR="00FB69C2" w:rsidRPr="00A27E2F">
        <w:rPr>
          <w:lang w:val="en-US"/>
        </w:rPr>
        <w:t xml:space="preserve"> </w:t>
      </w:r>
      <w:r w:rsidRPr="00A27E2F">
        <w:rPr>
          <w:lang w:val="en-US"/>
        </w:rPr>
        <w:t>o‘z</w:t>
      </w:r>
      <w:r w:rsidR="00FB69C2" w:rsidRPr="00A27E2F">
        <w:rPr>
          <w:lang w:val="en-US"/>
        </w:rPr>
        <w:t xml:space="preserve"> </w:t>
      </w:r>
      <w:r w:rsidRPr="00A27E2F">
        <w:rPr>
          <w:lang w:val="en-US"/>
        </w:rPr>
        <w:t>nazoratiga</w:t>
      </w:r>
      <w:r w:rsidR="00FB69C2" w:rsidRPr="00A27E2F">
        <w:rPr>
          <w:lang w:val="en-US"/>
        </w:rPr>
        <w:t xml:space="preserve"> </w:t>
      </w:r>
      <w:r w:rsidRPr="00A27E2F">
        <w:rPr>
          <w:lang w:val="en-US"/>
        </w:rPr>
        <w:t>olish</w:t>
      </w:r>
      <w:r w:rsidR="00FB69C2" w:rsidRPr="00A27E2F">
        <w:rPr>
          <w:lang w:val="en-US"/>
        </w:rPr>
        <w:t xml:space="preserve">, </w:t>
      </w:r>
      <w:r w:rsidRPr="00A27E2F">
        <w:rPr>
          <w:lang w:val="en-US"/>
        </w:rPr>
        <w:t>elektr</w:t>
      </w:r>
      <w:r w:rsidR="00FB69C2" w:rsidRPr="00A27E2F">
        <w:rPr>
          <w:lang w:val="en-US"/>
        </w:rPr>
        <w:t xml:space="preserve">, </w:t>
      </w:r>
      <w:r w:rsidRPr="00A27E2F">
        <w:rPr>
          <w:lang w:val="en-US"/>
        </w:rPr>
        <w:t>suv</w:t>
      </w:r>
      <w:r w:rsidR="00FB69C2" w:rsidRPr="00A27E2F">
        <w:rPr>
          <w:lang w:val="en-US"/>
        </w:rPr>
        <w:t xml:space="preserve"> </w:t>
      </w:r>
      <w:r w:rsidRPr="00A27E2F">
        <w:rPr>
          <w:lang w:val="en-US"/>
        </w:rPr>
        <w:t>tarmoqlari</w:t>
      </w:r>
      <w:r w:rsidR="00FB69C2" w:rsidRPr="00A27E2F">
        <w:rPr>
          <w:lang w:val="en-US"/>
        </w:rPr>
        <w:t xml:space="preserve">, </w:t>
      </w:r>
      <w:r w:rsidRPr="00A27E2F">
        <w:rPr>
          <w:lang w:val="en-US"/>
        </w:rPr>
        <w:t>kanalizatsiya</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boshqa</w:t>
      </w:r>
      <w:r w:rsidR="00FB69C2" w:rsidRPr="00A27E2F">
        <w:rPr>
          <w:lang w:val="en-US"/>
        </w:rPr>
        <w:t xml:space="preserve"> </w:t>
      </w:r>
      <w:r w:rsidRPr="00A27E2F">
        <w:rPr>
          <w:lang w:val="en-US"/>
        </w:rPr>
        <w:t>qurilmalarining</w:t>
      </w:r>
      <w:r w:rsidR="00FB69C2" w:rsidRPr="00A27E2F">
        <w:rPr>
          <w:lang w:val="en-US"/>
        </w:rPr>
        <w:t xml:space="preserve"> </w:t>
      </w:r>
      <w:r w:rsidRPr="00A27E2F">
        <w:rPr>
          <w:lang w:val="en-US"/>
        </w:rPr>
        <w:t>qoniqarli</w:t>
      </w:r>
      <w:r w:rsidR="00FB69C2" w:rsidRPr="00A27E2F">
        <w:rPr>
          <w:lang w:val="en-US"/>
        </w:rPr>
        <w:t xml:space="preserve"> </w:t>
      </w:r>
      <w:r w:rsidRPr="00A27E2F">
        <w:rPr>
          <w:lang w:val="en-US"/>
        </w:rPr>
        <w:t>ishlashini</w:t>
      </w:r>
      <w:r w:rsidR="00FB69C2" w:rsidRPr="00A27E2F">
        <w:rPr>
          <w:lang w:val="en-US"/>
        </w:rPr>
        <w:t xml:space="preserve"> </w:t>
      </w:r>
      <w:r w:rsidRPr="00A27E2F">
        <w:rPr>
          <w:lang w:val="en-US"/>
        </w:rPr>
        <w:t>tekshirib</w:t>
      </w:r>
      <w:r w:rsidR="00FB69C2" w:rsidRPr="00A27E2F">
        <w:rPr>
          <w:lang w:val="en-US"/>
        </w:rPr>
        <w:t xml:space="preserve"> </w:t>
      </w:r>
      <w:r w:rsidRPr="00A27E2F">
        <w:rPr>
          <w:lang w:val="en-US"/>
        </w:rPr>
        <w:t>turish</w:t>
      </w:r>
      <w:r w:rsidR="00FB69C2" w:rsidRPr="00A27E2F">
        <w:rPr>
          <w:lang w:val="en-US"/>
        </w:rPr>
        <w:t xml:space="preserve">; </w:t>
      </w:r>
      <w:r w:rsidRPr="00A27E2F">
        <w:rPr>
          <w:lang w:val="en-US"/>
        </w:rPr>
        <w:t>jihozlar</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boshqa</w:t>
      </w:r>
      <w:r w:rsidR="00FB69C2" w:rsidRPr="00A27E2F">
        <w:rPr>
          <w:lang w:val="en-US"/>
        </w:rPr>
        <w:t xml:space="preserve"> </w:t>
      </w:r>
      <w:r w:rsidRPr="00A27E2F">
        <w:rPr>
          <w:lang w:val="en-US"/>
        </w:rPr>
        <w:t>mulklarni</w:t>
      </w:r>
      <w:r w:rsidR="00FB69C2" w:rsidRPr="00A27E2F">
        <w:rPr>
          <w:lang w:val="en-US"/>
        </w:rPr>
        <w:t xml:space="preserve"> </w:t>
      </w:r>
      <w:r w:rsidRPr="00A27E2F">
        <w:rPr>
          <w:lang w:val="en-US"/>
        </w:rPr>
        <w:t>berish</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qabul</w:t>
      </w:r>
      <w:r w:rsidR="00FB69C2" w:rsidRPr="00A27E2F">
        <w:rPr>
          <w:lang w:val="en-US"/>
        </w:rPr>
        <w:t xml:space="preserve"> </w:t>
      </w:r>
      <w:r w:rsidRPr="00A27E2F">
        <w:rPr>
          <w:lang w:val="en-US"/>
        </w:rPr>
        <w:t>qilinishini</w:t>
      </w:r>
      <w:r w:rsidR="00FB69C2" w:rsidRPr="00A27E2F">
        <w:rPr>
          <w:lang w:val="en-US"/>
        </w:rPr>
        <w:t xml:space="preserve"> </w:t>
      </w:r>
      <w:r w:rsidRPr="00A27E2F">
        <w:rPr>
          <w:lang w:val="en-US"/>
        </w:rPr>
        <w:t>ta’minlash</w:t>
      </w:r>
      <w:r w:rsidR="00FB69C2" w:rsidRPr="00A27E2F">
        <w:rPr>
          <w:lang w:val="en-US"/>
        </w:rPr>
        <w:t xml:space="preserve">; </w:t>
      </w:r>
      <w:r w:rsidRPr="00A27E2F">
        <w:rPr>
          <w:lang w:val="en-US"/>
        </w:rPr>
        <w:t>mavjud</w:t>
      </w:r>
      <w:r w:rsidR="00FB69C2" w:rsidRPr="00A27E2F">
        <w:rPr>
          <w:lang w:val="en-US"/>
        </w:rPr>
        <w:t xml:space="preserve"> </w:t>
      </w:r>
      <w:r w:rsidRPr="00A27E2F">
        <w:rPr>
          <w:lang w:val="en-US"/>
        </w:rPr>
        <w:t>mulklarni</w:t>
      </w:r>
      <w:r w:rsidR="00FB69C2" w:rsidRPr="00A27E2F">
        <w:rPr>
          <w:lang w:val="en-US"/>
        </w:rPr>
        <w:t xml:space="preserve"> </w:t>
      </w:r>
      <w:r w:rsidRPr="00A27E2F">
        <w:rPr>
          <w:lang w:val="en-US"/>
        </w:rPr>
        <w:t>hisobini</w:t>
      </w:r>
      <w:r w:rsidR="00FB69C2" w:rsidRPr="00A27E2F">
        <w:rPr>
          <w:lang w:val="en-US"/>
        </w:rPr>
        <w:t xml:space="preserve"> </w:t>
      </w:r>
      <w:r w:rsidRPr="00A27E2F">
        <w:rPr>
          <w:lang w:val="en-US"/>
        </w:rPr>
        <w:t>yuritish</w:t>
      </w:r>
      <w:r w:rsidR="00FB69C2" w:rsidRPr="00A27E2F">
        <w:rPr>
          <w:lang w:val="en-US"/>
        </w:rPr>
        <w:t xml:space="preserve">; </w:t>
      </w:r>
    </w:p>
    <w:p w14:paraId="5DCE3DBA" w14:textId="1EB14357" w:rsidR="00FB69C2" w:rsidRPr="00A27E2F" w:rsidRDefault="006166BF" w:rsidP="00A27E2F">
      <w:pPr>
        <w:spacing w:line="276" w:lineRule="auto"/>
        <w:ind w:left="-15" w:firstLine="582"/>
        <w:rPr>
          <w:lang w:val="en-US"/>
        </w:rPr>
      </w:pPr>
      <w:r w:rsidRPr="00A27E2F">
        <w:rPr>
          <w:lang w:val="en-US"/>
        </w:rPr>
        <w:t>yong‘indan</w:t>
      </w:r>
      <w:r w:rsidR="00FB69C2" w:rsidRPr="00A27E2F">
        <w:rPr>
          <w:lang w:val="en-US"/>
        </w:rPr>
        <w:t xml:space="preserve"> </w:t>
      </w:r>
      <w:r w:rsidRPr="00A27E2F">
        <w:rPr>
          <w:lang w:val="en-US"/>
        </w:rPr>
        <w:t>saqlanish</w:t>
      </w:r>
      <w:r w:rsidR="00FB69C2" w:rsidRPr="00A27E2F">
        <w:rPr>
          <w:lang w:val="en-US"/>
        </w:rPr>
        <w:t xml:space="preserve"> </w:t>
      </w:r>
      <w:r w:rsidRPr="00A27E2F">
        <w:rPr>
          <w:lang w:val="en-US"/>
        </w:rPr>
        <w:t>qoidalarini</w:t>
      </w:r>
      <w:r w:rsidR="00FB69C2" w:rsidRPr="00A27E2F">
        <w:rPr>
          <w:lang w:val="en-US"/>
        </w:rPr>
        <w:t xml:space="preserve"> </w:t>
      </w:r>
      <w:r w:rsidRPr="00A27E2F">
        <w:rPr>
          <w:lang w:val="en-US"/>
        </w:rPr>
        <w:t>bajarilishini</w:t>
      </w:r>
      <w:r w:rsidR="00FB69C2" w:rsidRPr="00A27E2F">
        <w:rPr>
          <w:lang w:val="en-US"/>
        </w:rPr>
        <w:t xml:space="preserve"> </w:t>
      </w:r>
      <w:r w:rsidRPr="00A27E2F">
        <w:rPr>
          <w:lang w:val="en-US"/>
        </w:rPr>
        <w:t>nazorat</w:t>
      </w:r>
      <w:r w:rsidR="00FB69C2" w:rsidRPr="00A27E2F">
        <w:rPr>
          <w:lang w:val="en-US"/>
        </w:rPr>
        <w:t xml:space="preserve"> </w:t>
      </w:r>
      <w:r w:rsidRPr="00A27E2F">
        <w:rPr>
          <w:lang w:val="en-US"/>
        </w:rPr>
        <w:t>qilish</w:t>
      </w:r>
      <w:r w:rsidR="00FB69C2" w:rsidRPr="00A27E2F">
        <w:rPr>
          <w:lang w:val="en-US"/>
        </w:rPr>
        <w:t xml:space="preserve">; </w:t>
      </w:r>
      <w:r w:rsidRPr="00A27E2F">
        <w:rPr>
          <w:lang w:val="en-US"/>
        </w:rPr>
        <w:t>sanitariya</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yong‘inga</w:t>
      </w:r>
      <w:r w:rsidR="00FB69C2" w:rsidRPr="00A27E2F">
        <w:rPr>
          <w:lang w:val="en-US"/>
        </w:rPr>
        <w:t xml:space="preserve"> </w:t>
      </w:r>
      <w:r w:rsidRPr="00A27E2F">
        <w:rPr>
          <w:lang w:val="en-US"/>
        </w:rPr>
        <w:t>karshi</w:t>
      </w:r>
      <w:r w:rsidR="00FB69C2" w:rsidRPr="00A27E2F">
        <w:rPr>
          <w:lang w:val="en-US"/>
        </w:rPr>
        <w:t xml:space="preserve"> </w:t>
      </w:r>
      <w:r w:rsidRPr="00A27E2F">
        <w:rPr>
          <w:lang w:val="en-US"/>
        </w:rPr>
        <w:t>nazorat</w:t>
      </w:r>
      <w:r w:rsidR="00FB69C2" w:rsidRPr="00A27E2F">
        <w:rPr>
          <w:lang w:val="en-US"/>
        </w:rPr>
        <w:t xml:space="preserve"> </w:t>
      </w:r>
      <w:r w:rsidRPr="00A27E2F">
        <w:rPr>
          <w:lang w:val="en-US"/>
        </w:rPr>
        <w:t>kitobini</w:t>
      </w:r>
      <w:r w:rsidR="00FB69C2" w:rsidRPr="00A27E2F">
        <w:rPr>
          <w:lang w:val="en-US"/>
        </w:rPr>
        <w:t xml:space="preserve"> </w:t>
      </w:r>
      <w:r w:rsidRPr="00A27E2F">
        <w:rPr>
          <w:lang w:val="en-US"/>
        </w:rPr>
        <w:t>yuritish</w:t>
      </w:r>
      <w:r w:rsidR="00FB69C2" w:rsidRPr="00A27E2F">
        <w:rPr>
          <w:lang w:val="en-US"/>
        </w:rPr>
        <w:t xml:space="preserve">; </w:t>
      </w:r>
    </w:p>
    <w:p w14:paraId="1CBDAF0C" w14:textId="3E46AB52" w:rsidR="00FB69C2" w:rsidRPr="00A27E2F" w:rsidRDefault="006166BF" w:rsidP="00A27E2F">
      <w:pPr>
        <w:spacing w:line="276" w:lineRule="auto"/>
        <w:ind w:left="-15" w:firstLine="582"/>
        <w:rPr>
          <w:lang w:val="en-US"/>
        </w:rPr>
      </w:pPr>
      <w:r w:rsidRPr="00A27E2F">
        <w:rPr>
          <w:lang w:val="en-US"/>
        </w:rPr>
        <w:t>talabalar</w:t>
      </w:r>
      <w:r w:rsidR="00FB69C2" w:rsidRPr="00A27E2F">
        <w:rPr>
          <w:lang w:val="en-US"/>
        </w:rPr>
        <w:t xml:space="preserve"> </w:t>
      </w:r>
      <w:r w:rsidRPr="00A27E2F">
        <w:rPr>
          <w:lang w:val="en-US"/>
        </w:rPr>
        <w:t>turar</w:t>
      </w:r>
      <w:r w:rsidR="00FB69C2" w:rsidRPr="00A27E2F">
        <w:rPr>
          <w:lang w:val="en-US"/>
        </w:rPr>
        <w:t xml:space="preserve"> </w:t>
      </w:r>
      <w:r w:rsidRPr="00A27E2F">
        <w:rPr>
          <w:lang w:val="en-US"/>
        </w:rPr>
        <w:t>joylarini</w:t>
      </w:r>
      <w:r w:rsidR="00FB69C2" w:rsidRPr="00A27E2F">
        <w:rPr>
          <w:lang w:val="en-US"/>
        </w:rPr>
        <w:t xml:space="preserve"> </w:t>
      </w:r>
      <w:r w:rsidRPr="00A27E2F">
        <w:rPr>
          <w:lang w:val="en-US"/>
        </w:rPr>
        <w:t>boshqarish</w:t>
      </w:r>
      <w:r w:rsidR="00FB69C2" w:rsidRPr="00A27E2F">
        <w:rPr>
          <w:lang w:val="en-US"/>
        </w:rPr>
        <w:t xml:space="preserve">; </w:t>
      </w:r>
      <w:r w:rsidRPr="00A27E2F">
        <w:rPr>
          <w:lang w:val="en-US"/>
        </w:rPr>
        <w:t>talabalar</w:t>
      </w:r>
      <w:r w:rsidR="00FB69C2" w:rsidRPr="00A27E2F">
        <w:rPr>
          <w:lang w:val="en-US"/>
        </w:rPr>
        <w:t xml:space="preserve"> </w:t>
      </w:r>
      <w:r w:rsidRPr="00A27E2F">
        <w:rPr>
          <w:lang w:val="en-US"/>
        </w:rPr>
        <w:t>turar</w:t>
      </w:r>
      <w:r w:rsidR="00FB69C2" w:rsidRPr="00A27E2F">
        <w:rPr>
          <w:lang w:val="en-US"/>
        </w:rPr>
        <w:t xml:space="preserve"> </w:t>
      </w:r>
      <w:r w:rsidRPr="00A27E2F">
        <w:rPr>
          <w:lang w:val="en-US"/>
        </w:rPr>
        <w:t>joylarida</w:t>
      </w:r>
      <w:r w:rsidR="00FB69C2" w:rsidRPr="00A27E2F">
        <w:rPr>
          <w:lang w:val="en-US"/>
        </w:rPr>
        <w:t xml:space="preserve"> </w:t>
      </w:r>
      <w:r w:rsidRPr="00A27E2F">
        <w:rPr>
          <w:lang w:val="en-US"/>
        </w:rPr>
        <w:t>tozalik</w:t>
      </w:r>
      <w:r w:rsidR="00FB69C2" w:rsidRPr="00A27E2F">
        <w:rPr>
          <w:lang w:val="en-US"/>
        </w:rPr>
        <w:t xml:space="preserve">, </w:t>
      </w:r>
      <w:r w:rsidRPr="00A27E2F">
        <w:rPr>
          <w:lang w:val="en-US"/>
        </w:rPr>
        <w:t>xodimlar</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istiqomat</w:t>
      </w:r>
      <w:r w:rsidR="00FB69C2" w:rsidRPr="00A27E2F">
        <w:rPr>
          <w:lang w:val="en-US"/>
        </w:rPr>
        <w:t xml:space="preserve"> </w:t>
      </w:r>
      <w:r w:rsidRPr="00A27E2F">
        <w:rPr>
          <w:lang w:val="en-US"/>
        </w:rPr>
        <w:t>qiluvchi</w:t>
      </w:r>
      <w:r w:rsidR="00FB69C2" w:rsidRPr="00A27E2F">
        <w:rPr>
          <w:lang w:val="en-US"/>
        </w:rPr>
        <w:t xml:space="preserve"> </w:t>
      </w:r>
      <w:r w:rsidRPr="00A27E2F">
        <w:rPr>
          <w:lang w:val="en-US"/>
        </w:rPr>
        <w:t>talabalar</w:t>
      </w:r>
      <w:r w:rsidR="00FB69C2" w:rsidRPr="00A27E2F">
        <w:rPr>
          <w:lang w:val="en-US"/>
        </w:rPr>
        <w:t xml:space="preserve"> </w:t>
      </w:r>
      <w:r w:rsidRPr="00A27E2F">
        <w:rPr>
          <w:lang w:val="en-US"/>
        </w:rPr>
        <w:t>o‘rtasida</w:t>
      </w:r>
      <w:r w:rsidR="00FB69C2" w:rsidRPr="00A27E2F">
        <w:rPr>
          <w:lang w:val="en-US"/>
        </w:rPr>
        <w:t xml:space="preserve"> </w:t>
      </w:r>
      <w:r w:rsidRPr="00A27E2F">
        <w:rPr>
          <w:lang w:val="en-US"/>
        </w:rPr>
        <w:t>yaxshi</w:t>
      </w:r>
      <w:r w:rsidR="00FB69C2" w:rsidRPr="00A27E2F">
        <w:rPr>
          <w:lang w:val="en-US"/>
        </w:rPr>
        <w:t xml:space="preserve"> </w:t>
      </w:r>
      <w:r w:rsidRPr="00A27E2F">
        <w:rPr>
          <w:lang w:val="en-US"/>
        </w:rPr>
        <w:t>munosabatlar</w:t>
      </w:r>
      <w:r w:rsidR="00FB69C2" w:rsidRPr="00A27E2F">
        <w:rPr>
          <w:lang w:val="en-US"/>
        </w:rPr>
        <w:t xml:space="preserve"> </w:t>
      </w:r>
      <w:r w:rsidRPr="00A27E2F">
        <w:rPr>
          <w:lang w:val="en-US"/>
        </w:rPr>
        <w:t>saqlanishini</w:t>
      </w:r>
      <w:r w:rsidR="00FB69C2" w:rsidRPr="00A27E2F">
        <w:rPr>
          <w:lang w:val="en-US"/>
        </w:rPr>
        <w:t xml:space="preserve"> </w:t>
      </w:r>
      <w:r w:rsidRPr="00A27E2F">
        <w:rPr>
          <w:lang w:val="en-US"/>
        </w:rPr>
        <w:t>ta’minlash</w:t>
      </w:r>
      <w:r w:rsidR="00FB69C2" w:rsidRPr="00A27E2F">
        <w:rPr>
          <w:lang w:val="en-US"/>
        </w:rPr>
        <w:t xml:space="preserve">; </w:t>
      </w:r>
    </w:p>
    <w:p w14:paraId="73F269AE" w14:textId="55FA433C" w:rsidR="00FB69C2" w:rsidRPr="00A27E2F" w:rsidRDefault="006166BF" w:rsidP="00A27E2F">
      <w:pPr>
        <w:spacing w:line="276" w:lineRule="auto"/>
        <w:ind w:left="-15" w:firstLine="582"/>
        <w:rPr>
          <w:lang w:val="en-US"/>
        </w:rPr>
      </w:pPr>
      <w:r w:rsidRPr="00A27E2F">
        <w:rPr>
          <w:lang w:val="en-US"/>
        </w:rPr>
        <w:t>talabalar</w:t>
      </w:r>
      <w:r w:rsidR="00FB69C2" w:rsidRPr="00A27E2F">
        <w:rPr>
          <w:lang w:val="en-US"/>
        </w:rPr>
        <w:t xml:space="preserve"> </w:t>
      </w:r>
      <w:r w:rsidRPr="00A27E2F">
        <w:rPr>
          <w:lang w:val="en-US"/>
        </w:rPr>
        <w:t>turar</w:t>
      </w:r>
      <w:r w:rsidR="00FB69C2" w:rsidRPr="00A27E2F">
        <w:rPr>
          <w:lang w:val="en-US"/>
        </w:rPr>
        <w:t xml:space="preserve"> </w:t>
      </w:r>
      <w:r w:rsidRPr="00A27E2F">
        <w:rPr>
          <w:lang w:val="en-US"/>
        </w:rPr>
        <w:t>joylariga</w:t>
      </w:r>
      <w:r w:rsidR="00FB69C2" w:rsidRPr="00A27E2F">
        <w:rPr>
          <w:lang w:val="en-US"/>
        </w:rPr>
        <w:t xml:space="preserve"> </w:t>
      </w:r>
      <w:r w:rsidRPr="00A27E2F">
        <w:rPr>
          <w:lang w:val="en-US"/>
        </w:rPr>
        <w:t>yangi</w:t>
      </w:r>
      <w:r w:rsidR="00FB69C2" w:rsidRPr="00A27E2F">
        <w:rPr>
          <w:lang w:val="en-US"/>
        </w:rPr>
        <w:t xml:space="preserve"> </w:t>
      </w:r>
      <w:r w:rsidRPr="00A27E2F">
        <w:rPr>
          <w:lang w:val="en-US"/>
        </w:rPr>
        <w:t>kiruvchi</w:t>
      </w:r>
      <w:r w:rsidR="00FB69C2" w:rsidRPr="00A27E2F">
        <w:rPr>
          <w:lang w:val="en-US"/>
        </w:rPr>
        <w:t xml:space="preserve"> </w:t>
      </w:r>
      <w:r w:rsidRPr="00A27E2F">
        <w:rPr>
          <w:lang w:val="en-US"/>
        </w:rPr>
        <w:t>talabalarni</w:t>
      </w:r>
      <w:r w:rsidR="00FB69C2" w:rsidRPr="00A27E2F">
        <w:rPr>
          <w:lang w:val="en-US"/>
        </w:rPr>
        <w:t xml:space="preserve"> </w:t>
      </w:r>
      <w:r w:rsidRPr="00A27E2F">
        <w:rPr>
          <w:lang w:val="en-US"/>
        </w:rPr>
        <w:t>ro‘yxatdan</w:t>
      </w:r>
      <w:r w:rsidR="00FB69C2" w:rsidRPr="00A27E2F">
        <w:rPr>
          <w:lang w:val="en-US"/>
        </w:rPr>
        <w:t xml:space="preserve"> </w:t>
      </w:r>
      <w:r w:rsidRPr="00A27E2F">
        <w:rPr>
          <w:lang w:val="en-US"/>
        </w:rPr>
        <w:t>o‘tkazishi</w:t>
      </w:r>
      <w:r w:rsidR="00FB69C2" w:rsidRPr="00A27E2F">
        <w:rPr>
          <w:lang w:val="en-US"/>
        </w:rPr>
        <w:t xml:space="preserve">, </w:t>
      </w:r>
      <w:r w:rsidRPr="00A27E2F">
        <w:rPr>
          <w:lang w:val="en-US"/>
        </w:rPr>
        <w:t>xona</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jihozlar</w:t>
      </w:r>
      <w:r w:rsidR="00FB69C2" w:rsidRPr="00A27E2F">
        <w:rPr>
          <w:lang w:val="en-US"/>
        </w:rPr>
        <w:t xml:space="preserve"> </w:t>
      </w:r>
      <w:r w:rsidRPr="00A27E2F">
        <w:rPr>
          <w:lang w:val="en-US"/>
        </w:rPr>
        <w:t>ajratish</w:t>
      </w:r>
      <w:r w:rsidR="00FB69C2" w:rsidRPr="00A27E2F">
        <w:rPr>
          <w:lang w:val="en-US"/>
        </w:rPr>
        <w:t xml:space="preserve">; </w:t>
      </w:r>
    </w:p>
    <w:p w14:paraId="45EA6532" w14:textId="5CA3C88B" w:rsidR="00FB69C2" w:rsidRPr="00A27E2F" w:rsidRDefault="006166BF" w:rsidP="00A27E2F">
      <w:pPr>
        <w:spacing w:line="276" w:lineRule="auto"/>
        <w:ind w:left="-15" w:firstLine="582"/>
        <w:rPr>
          <w:lang w:val="en-US"/>
        </w:rPr>
      </w:pPr>
      <w:r w:rsidRPr="00A27E2F">
        <w:rPr>
          <w:lang w:val="en-US"/>
        </w:rPr>
        <w:t>o‘quv</w:t>
      </w:r>
      <w:r w:rsidR="00FB69C2" w:rsidRPr="00A27E2F">
        <w:rPr>
          <w:lang w:val="en-US"/>
        </w:rPr>
        <w:t xml:space="preserve"> </w:t>
      </w:r>
      <w:r w:rsidRPr="00A27E2F">
        <w:rPr>
          <w:lang w:val="en-US"/>
        </w:rPr>
        <w:t>yili</w:t>
      </w:r>
      <w:r w:rsidR="00FB69C2" w:rsidRPr="00A27E2F">
        <w:rPr>
          <w:lang w:val="en-US"/>
        </w:rPr>
        <w:t xml:space="preserve"> </w:t>
      </w:r>
      <w:r w:rsidRPr="00A27E2F">
        <w:rPr>
          <w:lang w:val="en-US"/>
        </w:rPr>
        <w:t>oxirida</w:t>
      </w:r>
      <w:r w:rsidR="00FB69C2" w:rsidRPr="00A27E2F">
        <w:rPr>
          <w:lang w:val="en-US"/>
        </w:rPr>
        <w:t xml:space="preserve"> </w:t>
      </w:r>
      <w:r w:rsidRPr="00A27E2F">
        <w:rPr>
          <w:lang w:val="en-US"/>
        </w:rPr>
        <w:t>talabalarni</w:t>
      </w:r>
      <w:r w:rsidR="00FB69C2" w:rsidRPr="00A27E2F">
        <w:rPr>
          <w:lang w:val="en-US"/>
        </w:rPr>
        <w:t xml:space="preserve"> </w:t>
      </w:r>
      <w:r w:rsidRPr="00A27E2F">
        <w:rPr>
          <w:lang w:val="en-US"/>
        </w:rPr>
        <w:t>ro‘yxatdan</w:t>
      </w:r>
      <w:r w:rsidR="00FB69C2" w:rsidRPr="00A27E2F">
        <w:rPr>
          <w:lang w:val="en-US"/>
        </w:rPr>
        <w:t xml:space="preserve"> </w:t>
      </w:r>
      <w:r w:rsidRPr="00A27E2F">
        <w:rPr>
          <w:lang w:val="en-US"/>
        </w:rPr>
        <w:t>chiqarishi</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xonalarni</w:t>
      </w:r>
      <w:r w:rsidR="00FB69C2" w:rsidRPr="00A27E2F">
        <w:rPr>
          <w:lang w:val="en-US"/>
        </w:rPr>
        <w:t xml:space="preserve"> </w:t>
      </w:r>
      <w:r w:rsidRPr="00A27E2F">
        <w:rPr>
          <w:lang w:val="en-US"/>
        </w:rPr>
        <w:t>qabul</w:t>
      </w:r>
      <w:r w:rsidR="00FB69C2" w:rsidRPr="00A27E2F">
        <w:rPr>
          <w:lang w:val="en-US"/>
        </w:rPr>
        <w:t xml:space="preserve"> </w:t>
      </w:r>
      <w:r w:rsidRPr="00A27E2F">
        <w:rPr>
          <w:lang w:val="en-US"/>
        </w:rPr>
        <w:t>qilib</w:t>
      </w:r>
      <w:r w:rsidR="00FB69C2" w:rsidRPr="00A27E2F">
        <w:rPr>
          <w:lang w:val="en-US"/>
        </w:rPr>
        <w:t xml:space="preserve"> </w:t>
      </w:r>
      <w:r w:rsidRPr="00A27E2F">
        <w:rPr>
          <w:lang w:val="en-US"/>
        </w:rPr>
        <w:t>olish</w:t>
      </w:r>
      <w:r w:rsidR="00FB69C2" w:rsidRPr="00A27E2F">
        <w:rPr>
          <w:lang w:val="en-US"/>
        </w:rPr>
        <w:t xml:space="preserve">; </w:t>
      </w:r>
      <w:r w:rsidRPr="00A27E2F">
        <w:rPr>
          <w:lang w:val="en-US"/>
        </w:rPr>
        <w:t>talabalar</w:t>
      </w:r>
      <w:r w:rsidR="00FB69C2" w:rsidRPr="00A27E2F">
        <w:rPr>
          <w:lang w:val="en-US"/>
        </w:rPr>
        <w:t xml:space="preserve"> </w:t>
      </w:r>
      <w:r w:rsidRPr="00A27E2F">
        <w:rPr>
          <w:lang w:val="en-US"/>
        </w:rPr>
        <w:t>turar</w:t>
      </w:r>
      <w:r w:rsidR="00FB69C2" w:rsidRPr="00A27E2F">
        <w:rPr>
          <w:lang w:val="en-US"/>
        </w:rPr>
        <w:t xml:space="preserve"> </w:t>
      </w:r>
      <w:r w:rsidRPr="00A27E2F">
        <w:rPr>
          <w:lang w:val="en-US"/>
        </w:rPr>
        <w:t>joylarida</w:t>
      </w:r>
      <w:r w:rsidR="00FB69C2" w:rsidRPr="00A27E2F">
        <w:rPr>
          <w:lang w:val="en-US"/>
        </w:rPr>
        <w:t xml:space="preserve"> </w:t>
      </w:r>
      <w:r w:rsidRPr="00A27E2F">
        <w:rPr>
          <w:lang w:val="en-US"/>
        </w:rPr>
        <w:t>sanitariya</w:t>
      </w:r>
      <w:r w:rsidR="00FB69C2" w:rsidRPr="00A27E2F">
        <w:rPr>
          <w:lang w:val="en-US"/>
        </w:rPr>
        <w:t>-</w:t>
      </w:r>
      <w:r w:rsidRPr="00A27E2F">
        <w:rPr>
          <w:lang w:val="en-US"/>
        </w:rPr>
        <w:t>gigiena</w:t>
      </w:r>
      <w:r w:rsidR="00FB69C2" w:rsidRPr="00A27E2F">
        <w:rPr>
          <w:lang w:val="en-US"/>
        </w:rPr>
        <w:t xml:space="preserve"> </w:t>
      </w:r>
      <w:r w:rsidRPr="00A27E2F">
        <w:rPr>
          <w:lang w:val="en-US"/>
        </w:rPr>
        <w:t>shartlariga</w:t>
      </w:r>
      <w:r w:rsidR="00FB69C2" w:rsidRPr="00A27E2F">
        <w:rPr>
          <w:lang w:val="en-US"/>
        </w:rPr>
        <w:t xml:space="preserve"> </w:t>
      </w:r>
      <w:r w:rsidRPr="00A27E2F">
        <w:rPr>
          <w:lang w:val="en-US"/>
        </w:rPr>
        <w:t>rioya</w:t>
      </w:r>
      <w:r w:rsidR="00FB69C2" w:rsidRPr="00A27E2F">
        <w:rPr>
          <w:lang w:val="en-US"/>
        </w:rPr>
        <w:t xml:space="preserve"> </w:t>
      </w:r>
      <w:r w:rsidRPr="00A27E2F">
        <w:rPr>
          <w:lang w:val="en-US"/>
        </w:rPr>
        <w:t>qilishni</w:t>
      </w:r>
      <w:r w:rsidR="00FB69C2" w:rsidRPr="00A27E2F">
        <w:rPr>
          <w:lang w:val="en-US"/>
        </w:rPr>
        <w:t xml:space="preserve"> </w:t>
      </w:r>
      <w:r w:rsidRPr="00A27E2F">
        <w:rPr>
          <w:lang w:val="en-US"/>
        </w:rPr>
        <w:t>ta’minlash</w:t>
      </w:r>
      <w:r w:rsidR="00FB69C2" w:rsidRPr="00A27E2F">
        <w:rPr>
          <w:lang w:val="en-US"/>
        </w:rPr>
        <w:t xml:space="preserve">; </w:t>
      </w:r>
    </w:p>
    <w:p w14:paraId="6291D60B" w14:textId="5ABDEF97" w:rsidR="00FB69C2" w:rsidRPr="00A27E2F" w:rsidRDefault="006166BF" w:rsidP="00A27E2F">
      <w:pPr>
        <w:spacing w:line="276" w:lineRule="auto"/>
        <w:ind w:left="-15" w:firstLine="582"/>
        <w:rPr>
          <w:lang w:val="en-US"/>
        </w:rPr>
      </w:pPr>
      <w:r w:rsidRPr="00A27E2F">
        <w:rPr>
          <w:lang w:val="en-US"/>
        </w:rPr>
        <w:t>talabalar</w:t>
      </w:r>
      <w:r w:rsidR="00FB69C2" w:rsidRPr="00A27E2F">
        <w:rPr>
          <w:lang w:val="en-US"/>
        </w:rPr>
        <w:t xml:space="preserve"> </w:t>
      </w:r>
      <w:r w:rsidRPr="00A27E2F">
        <w:rPr>
          <w:lang w:val="en-US"/>
        </w:rPr>
        <w:t>turar</w:t>
      </w:r>
      <w:r w:rsidR="00FB69C2" w:rsidRPr="00A27E2F">
        <w:rPr>
          <w:lang w:val="en-US"/>
        </w:rPr>
        <w:t xml:space="preserve"> </w:t>
      </w:r>
      <w:r w:rsidRPr="00A27E2F">
        <w:rPr>
          <w:lang w:val="en-US"/>
        </w:rPr>
        <w:t>joylari</w:t>
      </w:r>
      <w:r w:rsidR="00FB69C2" w:rsidRPr="00A27E2F">
        <w:rPr>
          <w:lang w:val="en-US"/>
        </w:rPr>
        <w:t xml:space="preserve"> </w:t>
      </w:r>
      <w:r w:rsidRPr="00A27E2F">
        <w:rPr>
          <w:lang w:val="en-US"/>
        </w:rPr>
        <w:t>xodimlarining</w:t>
      </w:r>
      <w:r w:rsidR="00FB69C2" w:rsidRPr="00A27E2F">
        <w:rPr>
          <w:lang w:val="en-US"/>
        </w:rPr>
        <w:t xml:space="preserve"> </w:t>
      </w:r>
      <w:r w:rsidRPr="00A27E2F">
        <w:rPr>
          <w:lang w:val="en-US"/>
        </w:rPr>
        <w:t>ishini</w:t>
      </w:r>
      <w:r w:rsidR="00FB69C2" w:rsidRPr="00A27E2F">
        <w:rPr>
          <w:lang w:val="en-US"/>
        </w:rPr>
        <w:t xml:space="preserve"> </w:t>
      </w:r>
      <w:r w:rsidRPr="00A27E2F">
        <w:rPr>
          <w:lang w:val="en-US"/>
        </w:rPr>
        <w:t>boshqarish</w:t>
      </w:r>
      <w:r w:rsidR="00FB69C2" w:rsidRPr="00A27E2F">
        <w:rPr>
          <w:lang w:val="en-US"/>
        </w:rPr>
        <w:t xml:space="preserve">; </w:t>
      </w:r>
      <w:r w:rsidRPr="00A27E2F">
        <w:rPr>
          <w:lang w:val="en-US"/>
        </w:rPr>
        <w:t>muntazam</w:t>
      </w:r>
      <w:r w:rsidR="00FB69C2" w:rsidRPr="00A27E2F">
        <w:rPr>
          <w:lang w:val="en-US"/>
        </w:rPr>
        <w:t xml:space="preserve"> </w:t>
      </w:r>
      <w:r w:rsidRPr="00A27E2F">
        <w:rPr>
          <w:lang w:val="en-US"/>
        </w:rPr>
        <w:t>moliya</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iqtisodiyot</w:t>
      </w:r>
      <w:r w:rsidR="00FB69C2" w:rsidRPr="00A27E2F">
        <w:rPr>
          <w:lang w:val="en-US"/>
        </w:rPr>
        <w:t xml:space="preserve"> </w:t>
      </w:r>
      <w:r w:rsidRPr="00A27E2F">
        <w:rPr>
          <w:lang w:val="en-US"/>
        </w:rPr>
        <w:t>ishlari</w:t>
      </w:r>
      <w:r w:rsidR="00FB69C2" w:rsidRPr="00A27E2F">
        <w:rPr>
          <w:lang w:val="en-US"/>
        </w:rPr>
        <w:t xml:space="preserve"> </w:t>
      </w:r>
      <w:r w:rsidRPr="00A27E2F">
        <w:rPr>
          <w:lang w:val="en-US"/>
        </w:rPr>
        <w:t>bo‘yicha</w:t>
      </w:r>
      <w:r w:rsidR="00FB69C2" w:rsidRPr="00A27E2F">
        <w:rPr>
          <w:lang w:val="en-US"/>
        </w:rPr>
        <w:t xml:space="preserve"> </w:t>
      </w:r>
      <w:r w:rsidRPr="00A27E2F">
        <w:rPr>
          <w:lang w:val="en-US"/>
        </w:rPr>
        <w:t>prorektorga</w:t>
      </w:r>
      <w:r w:rsidR="00FB69C2" w:rsidRPr="00A27E2F">
        <w:rPr>
          <w:lang w:val="en-US"/>
        </w:rPr>
        <w:t xml:space="preserve"> </w:t>
      </w:r>
      <w:r w:rsidRPr="00A27E2F">
        <w:rPr>
          <w:lang w:val="en-US"/>
        </w:rPr>
        <w:t>talabalar</w:t>
      </w:r>
      <w:r w:rsidR="00FB69C2" w:rsidRPr="00A27E2F">
        <w:rPr>
          <w:lang w:val="en-US"/>
        </w:rPr>
        <w:t xml:space="preserve"> </w:t>
      </w:r>
      <w:r w:rsidRPr="00A27E2F">
        <w:rPr>
          <w:lang w:val="en-US"/>
        </w:rPr>
        <w:t>turar</w:t>
      </w:r>
      <w:r w:rsidR="00FB69C2" w:rsidRPr="00A27E2F">
        <w:rPr>
          <w:lang w:val="en-US"/>
        </w:rPr>
        <w:t xml:space="preserve"> </w:t>
      </w:r>
      <w:r w:rsidRPr="00A27E2F">
        <w:rPr>
          <w:lang w:val="en-US"/>
        </w:rPr>
        <w:t>joylari</w:t>
      </w:r>
      <w:r w:rsidR="00FB69C2" w:rsidRPr="00A27E2F">
        <w:rPr>
          <w:lang w:val="en-US"/>
        </w:rPr>
        <w:t xml:space="preserve"> </w:t>
      </w:r>
      <w:r w:rsidRPr="00A27E2F">
        <w:rPr>
          <w:lang w:val="en-US"/>
        </w:rPr>
        <w:t>bo‘yicha</w:t>
      </w:r>
      <w:r w:rsidR="00FB69C2" w:rsidRPr="00A27E2F">
        <w:rPr>
          <w:lang w:val="en-US"/>
        </w:rPr>
        <w:t xml:space="preserve"> </w:t>
      </w:r>
      <w:r w:rsidRPr="00A27E2F">
        <w:rPr>
          <w:lang w:val="en-US"/>
        </w:rPr>
        <w:t>hisobot</w:t>
      </w:r>
      <w:r w:rsidR="00FB69C2" w:rsidRPr="00A27E2F">
        <w:rPr>
          <w:lang w:val="en-US"/>
        </w:rPr>
        <w:t xml:space="preserve"> </w:t>
      </w:r>
      <w:r w:rsidRPr="00A27E2F">
        <w:rPr>
          <w:lang w:val="en-US"/>
        </w:rPr>
        <w:t>taqdim</w:t>
      </w:r>
      <w:r w:rsidR="00FB69C2" w:rsidRPr="00A27E2F">
        <w:rPr>
          <w:lang w:val="en-US"/>
        </w:rPr>
        <w:t xml:space="preserve"> </w:t>
      </w:r>
      <w:r w:rsidRPr="00A27E2F">
        <w:rPr>
          <w:lang w:val="en-US"/>
        </w:rPr>
        <w:t>etish</w:t>
      </w:r>
      <w:r w:rsidR="00FB69C2" w:rsidRPr="00A27E2F">
        <w:rPr>
          <w:lang w:val="en-US"/>
        </w:rPr>
        <w:t xml:space="preserve">; </w:t>
      </w:r>
      <w:r w:rsidRPr="00A27E2F">
        <w:rPr>
          <w:lang w:val="en-US"/>
        </w:rPr>
        <w:t>O‘zbekiston</w:t>
      </w:r>
      <w:r w:rsidR="00FB69C2" w:rsidRPr="00A27E2F">
        <w:rPr>
          <w:lang w:val="en-US"/>
        </w:rPr>
        <w:t xml:space="preserve"> </w:t>
      </w:r>
      <w:r w:rsidRPr="00A27E2F">
        <w:rPr>
          <w:lang w:val="en-US"/>
        </w:rPr>
        <w:t>Respublikasi</w:t>
      </w:r>
      <w:r w:rsidR="00FB69C2" w:rsidRPr="00A27E2F">
        <w:rPr>
          <w:lang w:val="en-US"/>
        </w:rPr>
        <w:t xml:space="preserve"> </w:t>
      </w:r>
      <w:r w:rsidRPr="00A27E2F">
        <w:rPr>
          <w:lang w:val="en-US"/>
        </w:rPr>
        <w:t>Vazirlar</w:t>
      </w:r>
      <w:r w:rsidR="00FB69C2" w:rsidRPr="00A27E2F">
        <w:rPr>
          <w:lang w:val="en-US"/>
        </w:rPr>
        <w:t xml:space="preserve"> </w:t>
      </w:r>
      <w:r w:rsidRPr="00A27E2F">
        <w:rPr>
          <w:lang w:val="en-US"/>
        </w:rPr>
        <w:t>Mahkamasining</w:t>
      </w:r>
      <w:r w:rsidR="00FB69C2" w:rsidRPr="00A27E2F">
        <w:rPr>
          <w:lang w:val="en-US"/>
        </w:rPr>
        <w:t xml:space="preserve"> 1999</w:t>
      </w:r>
      <w:r w:rsidR="00FB69C2" w:rsidRPr="00A27E2F">
        <w:rPr>
          <w:lang w:val="uz-Cyrl-UZ"/>
        </w:rPr>
        <w:t>-</w:t>
      </w:r>
      <w:r w:rsidRPr="00A27E2F">
        <w:rPr>
          <w:lang w:val="en-US"/>
        </w:rPr>
        <w:t>yil</w:t>
      </w:r>
      <w:r w:rsidR="00FB69C2" w:rsidRPr="00A27E2F">
        <w:rPr>
          <w:lang w:val="en-US"/>
        </w:rPr>
        <w:t xml:space="preserve"> 12</w:t>
      </w:r>
      <w:r w:rsidR="00FB69C2" w:rsidRPr="00A27E2F">
        <w:rPr>
          <w:lang w:val="uz-Cyrl-UZ"/>
        </w:rPr>
        <w:t>-</w:t>
      </w:r>
      <w:r w:rsidRPr="00A27E2F">
        <w:rPr>
          <w:lang w:val="en-US"/>
        </w:rPr>
        <w:t>yanvardagi</w:t>
      </w:r>
      <w:r w:rsidR="00FB69C2" w:rsidRPr="00A27E2F">
        <w:rPr>
          <w:lang w:val="en-US"/>
        </w:rPr>
        <w:t xml:space="preserve"> 12-</w:t>
      </w:r>
      <w:r w:rsidRPr="00A27E2F">
        <w:rPr>
          <w:lang w:val="en-US"/>
        </w:rPr>
        <w:t>son</w:t>
      </w:r>
      <w:r w:rsidR="00FB69C2" w:rsidRPr="00A27E2F">
        <w:rPr>
          <w:lang w:val="en-US"/>
        </w:rPr>
        <w:t xml:space="preserve"> “</w:t>
      </w:r>
      <w:r w:rsidRPr="00A27E2F">
        <w:rPr>
          <w:lang w:val="en-US"/>
        </w:rPr>
        <w:t>Ijro</w:t>
      </w:r>
      <w:r w:rsidR="00FB69C2" w:rsidRPr="00A27E2F">
        <w:rPr>
          <w:lang w:val="en-US"/>
        </w:rPr>
        <w:t xml:space="preserve"> </w:t>
      </w:r>
      <w:r w:rsidRPr="00A27E2F">
        <w:rPr>
          <w:lang w:val="en-US"/>
        </w:rPr>
        <w:t>intizomini</w:t>
      </w:r>
      <w:r w:rsidR="00FB69C2" w:rsidRPr="00A27E2F">
        <w:rPr>
          <w:lang w:val="en-US"/>
        </w:rPr>
        <w:t xml:space="preserve"> </w:t>
      </w:r>
      <w:r w:rsidRPr="00A27E2F">
        <w:rPr>
          <w:lang w:val="en-US"/>
        </w:rPr>
        <w:t>mustahkamlash</w:t>
      </w:r>
      <w:r w:rsidR="00FB69C2" w:rsidRPr="00A27E2F">
        <w:rPr>
          <w:lang w:val="en-US"/>
        </w:rPr>
        <w:t xml:space="preserve"> </w:t>
      </w:r>
      <w:r w:rsidRPr="00A27E2F">
        <w:rPr>
          <w:lang w:val="en-US"/>
        </w:rPr>
        <w:t>chora</w:t>
      </w:r>
      <w:r w:rsidR="00FB69C2" w:rsidRPr="00A27E2F">
        <w:rPr>
          <w:lang w:val="en-US"/>
        </w:rPr>
        <w:t>-</w:t>
      </w:r>
      <w:r w:rsidRPr="00A27E2F">
        <w:rPr>
          <w:lang w:val="en-US"/>
        </w:rPr>
        <w:t>tadbirlari</w:t>
      </w:r>
      <w:r w:rsidR="00FB69C2" w:rsidRPr="00A27E2F">
        <w:rPr>
          <w:lang w:val="en-US"/>
        </w:rPr>
        <w:t xml:space="preserve"> </w:t>
      </w:r>
      <w:r w:rsidRPr="00A27E2F">
        <w:rPr>
          <w:lang w:val="en-US"/>
        </w:rPr>
        <w:t>to‘g‘risida</w:t>
      </w:r>
      <w:r w:rsidR="00FB69C2" w:rsidRPr="00A27E2F">
        <w:rPr>
          <w:lang w:val="en-US"/>
        </w:rPr>
        <w:t>”</w:t>
      </w:r>
      <w:r w:rsidRPr="00A27E2F">
        <w:rPr>
          <w:lang w:val="en-US"/>
        </w:rPr>
        <w:t>gi</w:t>
      </w:r>
      <w:r w:rsidR="00FB69C2" w:rsidRPr="00A27E2F">
        <w:rPr>
          <w:lang w:val="en-US"/>
        </w:rPr>
        <w:t xml:space="preserve"> </w:t>
      </w:r>
      <w:r w:rsidRPr="00A27E2F">
        <w:rPr>
          <w:lang w:val="en-US"/>
        </w:rPr>
        <w:t>qaroriga</w:t>
      </w:r>
      <w:r w:rsidR="00FB69C2" w:rsidRPr="00A27E2F">
        <w:rPr>
          <w:lang w:val="en-US"/>
        </w:rPr>
        <w:t xml:space="preserve"> </w:t>
      </w:r>
      <w:r w:rsidRPr="00A27E2F">
        <w:rPr>
          <w:lang w:val="en-US"/>
        </w:rPr>
        <w:t>muvofiq</w:t>
      </w:r>
      <w:r w:rsidR="00FB69C2" w:rsidRPr="00A27E2F">
        <w:rPr>
          <w:lang w:val="en-US"/>
        </w:rPr>
        <w:t xml:space="preserve"> </w:t>
      </w:r>
      <w:r w:rsidRPr="00A27E2F">
        <w:rPr>
          <w:lang w:val="en-US"/>
        </w:rPr>
        <w:t>ijro</w:t>
      </w:r>
      <w:r w:rsidR="00FB69C2" w:rsidRPr="00A27E2F">
        <w:rPr>
          <w:lang w:val="en-US"/>
        </w:rPr>
        <w:t xml:space="preserve"> </w:t>
      </w:r>
      <w:r w:rsidRPr="00A27E2F">
        <w:rPr>
          <w:lang w:val="en-US"/>
        </w:rPr>
        <w:t>intizomi</w:t>
      </w:r>
      <w:r w:rsidR="00FB69C2" w:rsidRPr="00A27E2F">
        <w:rPr>
          <w:lang w:val="en-US"/>
        </w:rPr>
        <w:t xml:space="preserve">, </w:t>
      </w:r>
      <w:r w:rsidRPr="00A27E2F">
        <w:rPr>
          <w:lang w:val="en-US"/>
        </w:rPr>
        <w:t>universitet</w:t>
      </w:r>
      <w:r w:rsidR="00FB69C2" w:rsidRPr="00A27E2F">
        <w:rPr>
          <w:lang w:val="en-US"/>
        </w:rPr>
        <w:t xml:space="preserve"> </w:t>
      </w:r>
      <w:r w:rsidRPr="00A27E2F">
        <w:rPr>
          <w:lang w:val="en-US"/>
        </w:rPr>
        <w:t>Ustavi</w:t>
      </w:r>
      <w:r w:rsidR="00FB69C2" w:rsidRPr="00A27E2F">
        <w:rPr>
          <w:lang w:val="en-US"/>
        </w:rPr>
        <w:t xml:space="preserve">, </w:t>
      </w:r>
      <w:r w:rsidRPr="00A27E2F">
        <w:rPr>
          <w:lang w:val="en-US"/>
        </w:rPr>
        <w:t>Ichki</w:t>
      </w:r>
      <w:r w:rsidR="00FB69C2" w:rsidRPr="00A27E2F">
        <w:rPr>
          <w:lang w:val="en-US"/>
        </w:rPr>
        <w:t xml:space="preserve"> </w:t>
      </w:r>
      <w:r w:rsidRPr="00A27E2F">
        <w:rPr>
          <w:lang w:val="en-US"/>
        </w:rPr>
        <w:t>tartib</w:t>
      </w:r>
      <w:r w:rsidR="00FB69C2" w:rsidRPr="00A27E2F">
        <w:rPr>
          <w:lang w:val="en-US"/>
        </w:rPr>
        <w:t xml:space="preserve"> </w:t>
      </w:r>
      <w:r w:rsidRPr="00A27E2F">
        <w:rPr>
          <w:lang w:val="en-US"/>
        </w:rPr>
        <w:t>qoidalari</w:t>
      </w:r>
      <w:r w:rsidR="00FB69C2" w:rsidRPr="00A27E2F">
        <w:rPr>
          <w:lang w:val="en-US"/>
        </w:rPr>
        <w:t xml:space="preserve">, </w:t>
      </w:r>
      <w:r w:rsidRPr="00A27E2F">
        <w:rPr>
          <w:lang w:val="en-US"/>
        </w:rPr>
        <w:t>Kengash</w:t>
      </w:r>
      <w:r w:rsidR="00FB69C2" w:rsidRPr="00A27E2F">
        <w:rPr>
          <w:lang w:val="en-US"/>
        </w:rPr>
        <w:t xml:space="preserve"> </w:t>
      </w:r>
      <w:r w:rsidRPr="00A27E2F">
        <w:rPr>
          <w:lang w:val="en-US"/>
        </w:rPr>
        <w:t>qarorlari</w:t>
      </w:r>
      <w:r w:rsidR="00FB69C2" w:rsidRPr="00A27E2F">
        <w:rPr>
          <w:lang w:val="en-US"/>
        </w:rPr>
        <w:t xml:space="preserve">, </w:t>
      </w:r>
      <w:r w:rsidRPr="00A27E2F">
        <w:rPr>
          <w:lang w:val="en-US"/>
        </w:rPr>
        <w:t>rektor</w:t>
      </w:r>
      <w:r w:rsidR="00FB69C2" w:rsidRPr="00A27E2F">
        <w:rPr>
          <w:lang w:val="en-US"/>
        </w:rPr>
        <w:t xml:space="preserve"> </w:t>
      </w:r>
      <w:r w:rsidRPr="00A27E2F">
        <w:rPr>
          <w:lang w:val="en-US"/>
        </w:rPr>
        <w:t>buyruqlariga</w:t>
      </w:r>
      <w:r w:rsidR="00FB69C2" w:rsidRPr="00A27E2F">
        <w:rPr>
          <w:lang w:val="en-US"/>
        </w:rPr>
        <w:t xml:space="preserve"> </w:t>
      </w:r>
      <w:r w:rsidRPr="00A27E2F">
        <w:rPr>
          <w:lang w:val="en-US"/>
        </w:rPr>
        <w:t>rioya</w:t>
      </w:r>
      <w:r w:rsidR="00FB69C2" w:rsidRPr="00A27E2F">
        <w:rPr>
          <w:lang w:val="en-US"/>
        </w:rPr>
        <w:t xml:space="preserve"> </w:t>
      </w:r>
      <w:r w:rsidRPr="00A27E2F">
        <w:rPr>
          <w:lang w:val="en-US"/>
        </w:rPr>
        <w:t>etish</w:t>
      </w:r>
      <w:r w:rsidR="00FB69C2" w:rsidRPr="00A27E2F">
        <w:rPr>
          <w:lang w:val="en-US"/>
        </w:rPr>
        <w:t xml:space="preserve">. </w:t>
      </w:r>
    </w:p>
    <w:p w14:paraId="5DD228A9" w14:textId="03E8A0C8" w:rsidR="00FB69C2" w:rsidRPr="00A27E2F" w:rsidRDefault="006166BF" w:rsidP="00A27E2F">
      <w:pPr>
        <w:spacing w:line="276" w:lineRule="auto"/>
        <w:ind w:left="-15" w:firstLine="582"/>
        <w:rPr>
          <w:lang w:val="en-US"/>
        </w:rPr>
      </w:pPr>
      <w:r w:rsidRPr="00A27E2F">
        <w:rPr>
          <w:b/>
          <w:bCs/>
          <w:lang w:val="uz-Cyrl-UZ"/>
        </w:rPr>
        <w:t>Talabalar</w:t>
      </w:r>
      <w:r w:rsidR="00FB69C2" w:rsidRPr="00A27E2F">
        <w:rPr>
          <w:b/>
          <w:bCs/>
          <w:lang w:val="uz-Cyrl-UZ"/>
        </w:rPr>
        <w:t xml:space="preserve"> </w:t>
      </w:r>
      <w:r w:rsidRPr="00A27E2F">
        <w:rPr>
          <w:b/>
          <w:bCs/>
          <w:lang w:val="uz-Cyrl-UZ"/>
        </w:rPr>
        <w:t>turar</w:t>
      </w:r>
      <w:r w:rsidR="00FB69C2" w:rsidRPr="00A27E2F">
        <w:rPr>
          <w:b/>
          <w:bCs/>
          <w:lang w:val="uz-Cyrl-UZ"/>
        </w:rPr>
        <w:t xml:space="preserve"> </w:t>
      </w:r>
      <w:r w:rsidRPr="00A27E2F">
        <w:rPr>
          <w:b/>
          <w:bCs/>
          <w:lang w:val="uz-Cyrl-UZ"/>
        </w:rPr>
        <w:t>joyi</w:t>
      </w:r>
      <w:r w:rsidR="00FB69C2" w:rsidRPr="00A27E2F">
        <w:rPr>
          <w:b/>
          <w:bCs/>
          <w:lang w:val="uz-Cyrl-UZ"/>
        </w:rPr>
        <w:t xml:space="preserve"> </w:t>
      </w:r>
      <w:r w:rsidRPr="00A27E2F">
        <w:rPr>
          <w:b/>
          <w:bCs/>
          <w:lang w:val="uz-Cyrl-UZ"/>
        </w:rPr>
        <w:t>direktsiyasi</w:t>
      </w:r>
      <w:r w:rsidR="00FB69C2" w:rsidRPr="00A27E2F">
        <w:rPr>
          <w:b/>
          <w:bCs/>
          <w:lang w:val="uz-Cyrl-UZ"/>
        </w:rPr>
        <w:t xml:space="preserve"> </w:t>
      </w:r>
      <w:r w:rsidRPr="00A27E2F">
        <w:rPr>
          <w:b/>
          <w:bCs/>
          <w:lang w:val="uz-Cyrl-UZ"/>
        </w:rPr>
        <w:t>direktori</w:t>
      </w:r>
      <w:r w:rsidR="00FB69C2" w:rsidRPr="00A27E2F">
        <w:rPr>
          <w:b/>
          <w:bCs/>
          <w:lang w:val="en-US"/>
        </w:rPr>
        <w:t xml:space="preserve"> </w:t>
      </w:r>
      <w:r w:rsidRPr="00A27E2F">
        <w:rPr>
          <w:b/>
          <w:bCs/>
          <w:lang w:val="en-US"/>
        </w:rPr>
        <w:t>huquqlari</w:t>
      </w:r>
      <w:r w:rsidR="00FB69C2" w:rsidRPr="00A27E2F">
        <w:rPr>
          <w:b/>
          <w:bCs/>
          <w:lang w:val="en-US"/>
        </w:rPr>
        <w:t>:</w:t>
      </w:r>
      <w:r w:rsidR="00FB69C2" w:rsidRPr="00A27E2F">
        <w:rPr>
          <w:lang w:val="en-US"/>
        </w:rPr>
        <w:t xml:space="preserve"> </w:t>
      </w:r>
    </w:p>
    <w:p w14:paraId="4FFA04A0" w14:textId="40E8DF46" w:rsidR="00FB69C2" w:rsidRPr="00A27E2F" w:rsidRDefault="006166BF" w:rsidP="00A27E2F">
      <w:pPr>
        <w:spacing w:line="276" w:lineRule="auto"/>
        <w:ind w:left="-15" w:firstLine="582"/>
        <w:rPr>
          <w:lang w:val="en-US"/>
        </w:rPr>
      </w:pPr>
      <w:r w:rsidRPr="00A27E2F">
        <w:rPr>
          <w:lang w:val="en-US"/>
        </w:rPr>
        <w:t>talabalar</w:t>
      </w:r>
      <w:r w:rsidR="00FB69C2" w:rsidRPr="00A27E2F">
        <w:rPr>
          <w:lang w:val="en-US"/>
        </w:rPr>
        <w:t xml:space="preserve"> </w:t>
      </w:r>
      <w:r w:rsidRPr="00A27E2F">
        <w:rPr>
          <w:lang w:val="en-US"/>
        </w:rPr>
        <w:t>turar</w:t>
      </w:r>
      <w:r w:rsidR="00FB69C2" w:rsidRPr="00A27E2F">
        <w:rPr>
          <w:lang w:val="en-US"/>
        </w:rPr>
        <w:t xml:space="preserve"> </w:t>
      </w:r>
      <w:r w:rsidRPr="00A27E2F">
        <w:rPr>
          <w:lang w:val="en-US"/>
        </w:rPr>
        <w:t>joyini</w:t>
      </w:r>
      <w:r w:rsidR="00FB69C2" w:rsidRPr="00A27E2F">
        <w:rPr>
          <w:lang w:val="en-US"/>
        </w:rPr>
        <w:t xml:space="preserve"> </w:t>
      </w:r>
      <w:r w:rsidRPr="00A27E2F">
        <w:rPr>
          <w:lang w:val="en-US"/>
        </w:rPr>
        <w:t>texnik</w:t>
      </w:r>
      <w:r w:rsidR="00FB69C2" w:rsidRPr="00A27E2F">
        <w:rPr>
          <w:lang w:val="en-US"/>
        </w:rPr>
        <w:t xml:space="preserve"> </w:t>
      </w:r>
      <w:r w:rsidRPr="00A27E2F">
        <w:rPr>
          <w:lang w:val="en-US"/>
        </w:rPr>
        <w:t>vositalar</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anjomlar</w:t>
      </w:r>
      <w:r w:rsidR="00FB69C2" w:rsidRPr="00A27E2F">
        <w:rPr>
          <w:lang w:val="en-US"/>
        </w:rPr>
        <w:t xml:space="preserve"> </w:t>
      </w:r>
      <w:r w:rsidRPr="00A27E2F">
        <w:rPr>
          <w:lang w:val="en-US"/>
        </w:rPr>
        <w:t>bilan</w:t>
      </w:r>
      <w:r w:rsidR="00FB69C2" w:rsidRPr="00A27E2F">
        <w:rPr>
          <w:lang w:val="en-US"/>
        </w:rPr>
        <w:t xml:space="preserve"> </w:t>
      </w:r>
      <w:r w:rsidRPr="00A27E2F">
        <w:rPr>
          <w:lang w:val="en-US"/>
        </w:rPr>
        <w:t>jihozlash</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xodimlarning</w:t>
      </w:r>
      <w:r w:rsidR="00FB69C2" w:rsidRPr="00A27E2F">
        <w:rPr>
          <w:lang w:val="en-US"/>
        </w:rPr>
        <w:t xml:space="preserve"> </w:t>
      </w:r>
      <w:r w:rsidRPr="00A27E2F">
        <w:rPr>
          <w:lang w:val="en-US"/>
        </w:rPr>
        <w:t>ijtimoiy</w:t>
      </w:r>
      <w:r w:rsidR="00FB69C2" w:rsidRPr="00A27E2F">
        <w:rPr>
          <w:lang w:val="en-US"/>
        </w:rPr>
        <w:t xml:space="preserve"> </w:t>
      </w:r>
      <w:r w:rsidRPr="00A27E2F">
        <w:rPr>
          <w:lang w:val="en-US"/>
        </w:rPr>
        <w:t>himoyasini</w:t>
      </w:r>
      <w:r w:rsidR="00FB69C2" w:rsidRPr="00A27E2F">
        <w:rPr>
          <w:lang w:val="en-US"/>
        </w:rPr>
        <w:t xml:space="preserve"> </w:t>
      </w:r>
      <w:r w:rsidRPr="00A27E2F">
        <w:rPr>
          <w:lang w:val="en-US"/>
        </w:rPr>
        <w:t>yaxshilash</w:t>
      </w:r>
      <w:r w:rsidR="00FB69C2" w:rsidRPr="00A27E2F">
        <w:rPr>
          <w:lang w:val="en-US"/>
        </w:rPr>
        <w:t xml:space="preserve"> </w:t>
      </w:r>
      <w:r w:rsidRPr="00A27E2F">
        <w:rPr>
          <w:lang w:val="en-US"/>
        </w:rPr>
        <w:t>uchun</w:t>
      </w:r>
      <w:r w:rsidR="00FB69C2" w:rsidRPr="00A27E2F">
        <w:rPr>
          <w:lang w:val="en-US"/>
        </w:rPr>
        <w:t xml:space="preserve"> </w:t>
      </w:r>
      <w:r w:rsidRPr="00A27E2F">
        <w:rPr>
          <w:lang w:val="en-US"/>
        </w:rPr>
        <w:t>universitet</w:t>
      </w:r>
      <w:r w:rsidR="00FB69C2" w:rsidRPr="00A27E2F">
        <w:rPr>
          <w:lang w:val="en-US"/>
        </w:rPr>
        <w:t xml:space="preserve"> </w:t>
      </w:r>
      <w:r w:rsidRPr="00A27E2F">
        <w:rPr>
          <w:lang w:val="en-US"/>
        </w:rPr>
        <w:t>rahbariyatiga</w:t>
      </w:r>
      <w:r w:rsidR="00FB69C2" w:rsidRPr="00A27E2F">
        <w:rPr>
          <w:lang w:val="en-US"/>
        </w:rPr>
        <w:t xml:space="preserve"> </w:t>
      </w:r>
      <w:r w:rsidRPr="00A27E2F">
        <w:rPr>
          <w:lang w:val="en-US"/>
        </w:rPr>
        <w:t>takliflar</w:t>
      </w:r>
      <w:r w:rsidR="00FB69C2" w:rsidRPr="00A27E2F">
        <w:rPr>
          <w:lang w:val="en-US"/>
        </w:rPr>
        <w:t xml:space="preserve"> </w:t>
      </w:r>
      <w:r w:rsidRPr="00A27E2F">
        <w:rPr>
          <w:lang w:val="en-US"/>
        </w:rPr>
        <w:t>kiritish</w:t>
      </w:r>
      <w:r w:rsidR="00FB69C2" w:rsidRPr="00A27E2F">
        <w:rPr>
          <w:lang w:val="en-US"/>
        </w:rPr>
        <w:t xml:space="preserve">; </w:t>
      </w:r>
    </w:p>
    <w:p w14:paraId="4E6FDA82" w14:textId="5E5C7994" w:rsidR="00FB69C2" w:rsidRPr="00A27E2F" w:rsidRDefault="006166BF" w:rsidP="00A27E2F">
      <w:pPr>
        <w:spacing w:line="276" w:lineRule="auto"/>
        <w:ind w:left="-15" w:firstLine="582"/>
        <w:rPr>
          <w:lang w:val="en-US"/>
        </w:rPr>
      </w:pPr>
      <w:r w:rsidRPr="00A27E2F">
        <w:rPr>
          <w:lang w:val="en-US"/>
        </w:rPr>
        <w:t>asosiy</w:t>
      </w:r>
      <w:r w:rsidR="00FB69C2" w:rsidRPr="00A27E2F">
        <w:rPr>
          <w:lang w:val="en-US"/>
        </w:rPr>
        <w:t xml:space="preserve"> </w:t>
      </w:r>
      <w:r w:rsidRPr="00A27E2F">
        <w:rPr>
          <w:lang w:val="en-US"/>
        </w:rPr>
        <w:t>fondlarni</w:t>
      </w:r>
      <w:r w:rsidR="00FB69C2" w:rsidRPr="00A27E2F">
        <w:rPr>
          <w:lang w:val="en-US"/>
        </w:rPr>
        <w:t xml:space="preserve"> </w:t>
      </w:r>
      <w:r w:rsidRPr="00A27E2F">
        <w:rPr>
          <w:lang w:val="en-US"/>
        </w:rPr>
        <w:t>joriy</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kapital</w:t>
      </w:r>
      <w:r w:rsidR="00FB69C2" w:rsidRPr="00A27E2F">
        <w:rPr>
          <w:lang w:val="en-US"/>
        </w:rPr>
        <w:t xml:space="preserve"> </w:t>
      </w:r>
      <w:r w:rsidRPr="00A27E2F">
        <w:rPr>
          <w:lang w:val="en-US"/>
        </w:rPr>
        <w:t>ta’mirlash</w:t>
      </w:r>
      <w:r w:rsidR="00FB69C2" w:rsidRPr="00A27E2F">
        <w:rPr>
          <w:lang w:val="en-US"/>
        </w:rPr>
        <w:t xml:space="preserve"> </w:t>
      </w:r>
      <w:r w:rsidRPr="00A27E2F">
        <w:rPr>
          <w:lang w:val="en-US"/>
        </w:rPr>
        <w:t>rejalarini</w:t>
      </w:r>
      <w:r w:rsidR="00FB69C2" w:rsidRPr="00A27E2F">
        <w:rPr>
          <w:lang w:val="en-US"/>
        </w:rPr>
        <w:t xml:space="preserve"> </w:t>
      </w:r>
      <w:r w:rsidRPr="00A27E2F">
        <w:rPr>
          <w:lang w:val="en-US"/>
        </w:rPr>
        <w:t>ishlab</w:t>
      </w:r>
      <w:r w:rsidR="00FB69C2" w:rsidRPr="00A27E2F">
        <w:rPr>
          <w:lang w:val="en-US"/>
        </w:rPr>
        <w:t xml:space="preserve"> </w:t>
      </w:r>
      <w:r w:rsidRPr="00A27E2F">
        <w:rPr>
          <w:lang w:val="en-US"/>
        </w:rPr>
        <w:t>chiqishda</w:t>
      </w:r>
      <w:r w:rsidR="00FB69C2" w:rsidRPr="00A27E2F">
        <w:rPr>
          <w:lang w:val="en-US"/>
        </w:rPr>
        <w:t xml:space="preserve">, </w:t>
      </w:r>
      <w:r w:rsidRPr="00A27E2F">
        <w:rPr>
          <w:lang w:val="en-US"/>
        </w:rPr>
        <w:t>xo‘jalik</w:t>
      </w:r>
      <w:r w:rsidR="00FB69C2" w:rsidRPr="00A27E2F">
        <w:rPr>
          <w:lang w:val="en-US"/>
        </w:rPr>
        <w:t xml:space="preserve"> </w:t>
      </w:r>
      <w:r w:rsidRPr="00A27E2F">
        <w:rPr>
          <w:lang w:val="en-US"/>
        </w:rPr>
        <w:t>xarajatlari</w:t>
      </w:r>
      <w:r w:rsidR="00FB69C2" w:rsidRPr="00A27E2F">
        <w:rPr>
          <w:lang w:val="en-US"/>
        </w:rPr>
        <w:t xml:space="preserve"> </w:t>
      </w:r>
      <w:r w:rsidRPr="00A27E2F">
        <w:rPr>
          <w:lang w:val="en-US"/>
        </w:rPr>
        <w:t>smetasini</w:t>
      </w:r>
      <w:r w:rsidR="00FB69C2" w:rsidRPr="00A27E2F">
        <w:rPr>
          <w:lang w:val="en-US"/>
        </w:rPr>
        <w:t xml:space="preserve"> </w:t>
      </w:r>
      <w:r w:rsidRPr="00A27E2F">
        <w:rPr>
          <w:lang w:val="en-US"/>
        </w:rPr>
        <w:t>tuzishda</w:t>
      </w:r>
      <w:r w:rsidR="00FB69C2" w:rsidRPr="00A27E2F">
        <w:rPr>
          <w:lang w:val="en-US"/>
        </w:rPr>
        <w:t xml:space="preserve"> </w:t>
      </w:r>
      <w:r w:rsidRPr="00A27E2F">
        <w:rPr>
          <w:lang w:val="en-US"/>
        </w:rPr>
        <w:t>qatnashish</w:t>
      </w:r>
      <w:r w:rsidR="00FB69C2" w:rsidRPr="00A27E2F">
        <w:rPr>
          <w:lang w:val="en-US"/>
        </w:rPr>
        <w:t>;</w:t>
      </w:r>
    </w:p>
    <w:p w14:paraId="7AEBED53" w14:textId="2664C272" w:rsidR="00FB69C2" w:rsidRPr="00A27E2F" w:rsidRDefault="006166BF" w:rsidP="00A27E2F">
      <w:pPr>
        <w:spacing w:line="276" w:lineRule="auto"/>
        <w:ind w:left="-15" w:firstLine="582"/>
        <w:rPr>
          <w:lang w:val="en-US"/>
        </w:rPr>
      </w:pPr>
      <w:r w:rsidRPr="00A27E2F">
        <w:rPr>
          <w:lang w:val="uz-Cyrl-UZ"/>
        </w:rPr>
        <w:t>Akademiya</w:t>
      </w:r>
      <w:r w:rsidR="00FB69C2" w:rsidRPr="00A27E2F">
        <w:rPr>
          <w:lang w:val="uz-Cyrl-UZ"/>
        </w:rPr>
        <w:t xml:space="preserve"> </w:t>
      </w:r>
      <w:r w:rsidRPr="00A27E2F">
        <w:rPr>
          <w:lang w:val="en-US"/>
        </w:rPr>
        <w:t>tarkibiy</w:t>
      </w:r>
      <w:r w:rsidR="00FB69C2" w:rsidRPr="00A27E2F">
        <w:rPr>
          <w:lang w:val="en-US"/>
        </w:rPr>
        <w:t xml:space="preserve"> </w:t>
      </w:r>
      <w:r w:rsidRPr="00A27E2F">
        <w:rPr>
          <w:lang w:val="en-US"/>
        </w:rPr>
        <w:t>tuzilmalaridan</w:t>
      </w:r>
      <w:r w:rsidR="00FB69C2" w:rsidRPr="00A27E2F">
        <w:rPr>
          <w:lang w:val="en-US"/>
        </w:rPr>
        <w:t xml:space="preserve"> </w:t>
      </w:r>
      <w:r w:rsidRPr="00A27E2F">
        <w:rPr>
          <w:lang w:val="en-US"/>
        </w:rPr>
        <w:t>zarur</w:t>
      </w:r>
      <w:r w:rsidR="00FB69C2" w:rsidRPr="00A27E2F">
        <w:rPr>
          <w:lang w:val="en-US"/>
        </w:rPr>
        <w:t xml:space="preserve"> </w:t>
      </w:r>
      <w:r w:rsidRPr="00A27E2F">
        <w:rPr>
          <w:lang w:val="en-US"/>
        </w:rPr>
        <w:t>ma’lumot</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hujjatlarni</w:t>
      </w:r>
      <w:r w:rsidR="00FB69C2" w:rsidRPr="00A27E2F">
        <w:rPr>
          <w:lang w:val="en-US"/>
        </w:rPr>
        <w:t xml:space="preserve"> </w:t>
      </w:r>
      <w:r w:rsidRPr="00A27E2F">
        <w:rPr>
          <w:lang w:val="en-US"/>
        </w:rPr>
        <w:t>belgilangan</w:t>
      </w:r>
      <w:r w:rsidR="00FB69C2" w:rsidRPr="00A27E2F">
        <w:rPr>
          <w:lang w:val="en-US"/>
        </w:rPr>
        <w:t xml:space="preserve"> </w:t>
      </w:r>
      <w:r w:rsidRPr="00A27E2F">
        <w:rPr>
          <w:lang w:val="en-US"/>
        </w:rPr>
        <w:t>tartibda</w:t>
      </w:r>
      <w:r w:rsidR="00FB69C2" w:rsidRPr="00A27E2F">
        <w:rPr>
          <w:lang w:val="en-US"/>
        </w:rPr>
        <w:t xml:space="preserve"> </w:t>
      </w:r>
      <w:r w:rsidRPr="00A27E2F">
        <w:rPr>
          <w:lang w:val="en-US"/>
        </w:rPr>
        <w:t>olish</w:t>
      </w:r>
      <w:r w:rsidR="00FB69C2" w:rsidRPr="00A27E2F">
        <w:rPr>
          <w:lang w:val="en-US"/>
        </w:rPr>
        <w:t xml:space="preserve">; </w:t>
      </w:r>
    </w:p>
    <w:p w14:paraId="6C24EF8F" w14:textId="6D1E3010" w:rsidR="00B9562E" w:rsidRPr="00A27E2F" w:rsidRDefault="006166BF" w:rsidP="00A27E2F">
      <w:pPr>
        <w:spacing w:line="276" w:lineRule="auto"/>
        <w:ind w:left="-15" w:firstLine="582"/>
        <w:rPr>
          <w:lang w:val="en-US"/>
        </w:rPr>
      </w:pPr>
      <w:r w:rsidRPr="00A27E2F">
        <w:rPr>
          <w:lang w:val="en-US"/>
        </w:rPr>
        <w:t>xizmat</w:t>
      </w:r>
      <w:r w:rsidR="00FB69C2" w:rsidRPr="00A27E2F">
        <w:rPr>
          <w:lang w:val="en-US"/>
        </w:rPr>
        <w:t xml:space="preserve"> </w:t>
      </w:r>
      <w:r w:rsidRPr="00A27E2F">
        <w:rPr>
          <w:lang w:val="en-US"/>
        </w:rPr>
        <w:t>vazifalarini</w:t>
      </w:r>
      <w:r w:rsidR="00FB69C2" w:rsidRPr="00A27E2F">
        <w:rPr>
          <w:lang w:val="en-US"/>
        </w:rPr>
        <w:t xml:space="preserve"> </w:t>
      </w:r>
      <w:r w:rsidRPr="00A27E2F">
        <w:rPr>
          <w:lang w:val="en-US"/>
        </w:rPr>
        <w:t>bajarishda</w:t>
      </w:r>
      <w:r w:rsidR="00FB69C2" w:rsidRPr="00A27E2F">
        <w:rPr>
          <w:lang w:val="en-US"/>
        </w:rPr>
        <w:t xml:space="preserve"> </w:t>
      </w:r>
      <w:r w:rsidRPr="00A27E2F">
        <w:rPr>
          <w:lang w:val="en-US"/>
        </w:rPr>
        <w:t>yuqori</w:t>
      </w:r>
      <w:r w:rsidR="00FB69C2" w:rsidRPr="00A27E2F">
        <w:rPr>
          <w:lang w:val="en-US"/>
        </w:rPr>
        <w:t xml:space="preserve"> </w:t>
      </w:r>
      <w:r w:rsidRPr="00A27E2F">
        <w:rPr>
          <w:lang w:val="en-US"/>
        </w:rPr>
        <w:t>malakasi</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bilimi</w:t>
      </w:r>
      <w:r w:rsidR="00FB69C2" w:rsidRPr="00A27E2F">
        <w:rPr>
          <w:lang w:val="en-US"/>
        </w:rPr>
        <w:t xml:space="preserve"> </w:t>
      </w:r>
      <w:r w:rsidRPr="00A27E2F">
        <w:rPr>
          <w:lang w:val="en-US"/>
        </w:rPr>
        <w:t>bilan</w:t>
      </w:r>
      <w:r w:rsidR="00FB69C2" w:rsidRPr="00A27E2F">
        <w:rPr>
          <w:lang w:val="en-US"/>
        </w:rPr>
        <w:t xml:space="preserve"> </w:t>
      </w:r>
      <w:r w:rsidRPr="00A27E2F">
        <w:rPr>
          <w:lang w:val="en-US"/>
        </w:rPr>
        <w:t>ajralib</w:t>
      </w:r>
      <w:r w:rsidR="00FB69C2" w:rsidRPr="00A27E2F">
        <w:rPr>
          <w:lang w:val="en-US"/>
        </w:rPr>
        <w:t xml:space="preserve"> </w:t>
      </w:r>
      <w:r w:rsidRPr="00A27E2F">
        <w:rPr>
          <w:lang w:val="en-US"/>
        </w:rPr>
        <w:t>turadigan</w:t>
      </w:r>
      <w:r w:rsidR="00FB69C2" w:rsidRPr="00A27E2F">
        <w:rPr>
          <w:lang w:val="en-US"/>
        </w:rPr>
        <w:t xml:space="preserve">, </w:t>
      </w:r>
      <w:r w:rsidRPr="00A27E2F">
        <w:rPr>
          <w:lang w:val="en-US"/>
        </w:rPr>
        <w:t>shuningdek</w:t>
      </w:r>
      <w:r w:rsidR="00FB69C2" w:rsidRPr="00A27E2F">
        <w:rPr>
          <w:lang w:val="en-US"/>
        </w:rPr>
        <w:t xml:space="preserve">, </w:t>
      </w:r>
      <w:r w:rsidRPr="00A27E2F">
        <w:rPr>
          <w:lang w:val="en-US"/>
        </w:rPr>
        <w:t>rahbariyatning</w:t>
      </w:r>
      <w:r w:rsidR="00FB69C2" w:rsidRPr="00A27E2F">
        <w:rPr>
          <w:lang w:val="en-US"/>
        </w:rPr>
        <w:t xml:space="preserve"> </w:t>
      </w:r>
      <w:r w:rsidRPr="00A27E2F">
        <w:rPr>
          <w:lang w:val="en-US"/>
        </w:rPr>
        <w:t>muhim</w:t>
      </w:r>
      <w:r w:rsidR="00FB69C2" w:rsidRPr="00A27E2F">
        <w:rPr>
          <w:lang w:val="en-US"/>
        </w:rPr>
        <w:t xml:space="preserve"> </w:t>
      </w:r>
      <w:r w:rsidRPr="00A27E2F">
        <w:rPr>
          <w:lang w:val="en-US"/>
        </w:rPr>
        <w:t>ahamiyatiga</w:t>
      </w:r>
      <w:r w:rsidR="00FB69C2" w:rsidRPr="00A27E2F">
        <w:rPr>
          <w:lang w:val="en-US"/>
        </w:rPr>
        <w:t xml:space="preserve"> </w:t>
      </w:r>
      <w:r w:rsidRPr="00A27E2F">
        <w:rPr>
          <w:lang w:val="en-US"/>
        </w:rPr>
        <w:t>ega</w:t>
      </w:r>
      <w:r w:rsidR="00FB69C2" w:rsidRPr="00A27E2F">
        <w:rPr>
          <w:lang w:val="en-US"/>
        </w:rPr>
        <w:t xml:space="preserve"> </w:t>
      </w:r>
      <w:r w:rsidRPr="00A27E2F">
        <w:rPr>
          <w:lang w:val="en-US"/>
        </w:rPr>
        <w:t>bo‘lgan</w:t>
      </w:r>
      <w:r w:rsidR="00FB69C2" w:rsidRPr="00A27E2F">
        <w:rPr>
          <w:lang w:val="en-US"/>
        </w:rPr>
        <w:t xml:space="preserve"> </w:t>
      </w:r>
      <w:r w:rsidRPr="00A27E2F">
        <w:rPr>
          <w:lang w:val="en-US"/>
        </w:rPr>
        <w:t>topshiriqlarni</w:t>
      </w:r>
      <w:r w:rsidR="00FB69C2" w:rsidRPr="00A27E2F">
        <w:rPr>
          <w:lang w:val="en-US"/>
        </w:rPr>
        <w:t xml:space="preserve"> </w:t>
      </w:r>
      <w:r w:rsidRPr="00A27E2F">
        <w:rPr>
          <w:lang w:val="en-US"/>
        </w:rPr>
        <w:t>o‘z</w:t>
      </w:r>
      <w:r w:rsidR="00FB69C2" w:rsidRPr="00A27E2F">
        <w:rPr>
          <w:lang w:val="en-US"/>
        </w:rPr>
        <w:t xml:space="preserve"> </w:t>
      </w:r>
      <w:r w:rsidRPr="00A27E2F">
        <w:rPr>
          <w:lang w:val="en-US"/>
        </w:rPr>
        <w:t>vaqtida</w:t>
      </w:r>
      <w:r w:rsidR="00FB69C2" w:rsidRPr="00A27E2F">
        <w:rPr>
          <w:lang w:val="en-US"/>
        </w:rPr>
        <w:t xml:space="preserve"> </w:t>
      </w:r>
      <w:r w:rsidRPr="00A27E2F">
        <w:rPr>
          <w:lang w:val="en-US"/>
        </w:rPr>
        <w:t>ijro</w:t>
      </w:r>
      <w:r w:rsidR="00FB69C2" w:rsidRPr="00A27E2F">
        <w:rPr>
          <w:lang w:val="en-US"/>
        </w:rPr>
        <w:t xml:space="preserve"> </w:t>
      </w:r>
      <w:r w:rsidRPr="00A27E2F">
        <w:rPr>
          <w:lang w:val="en-US"/>
        </w:rPr>
        <w:t>etgan</w:t>
      </w:r>
      <w:r w:rsidR="00FB69C2" w:rsidRPr="00A27E2F">
        <w:rPr>
          <w:lang w:val="en-US"/>
        </w:rPr>
        <w:t xml:space="preserve"> </w:t>
      </w:r>
      <w:r w:rsidRPr="00A27E2F">
        <w:rPr>
          <w:lang w:val="en-US"/>
        </w:rPr>
        <w:t>talabalar</w:t>
      </w:r>
      <w:r w:rsidR="00FB69C2" w:rsidRPr="00A27E2F">
        <w:rPr>
          <w:lang w:val="en-US"/>
        </w:rPr>
        <w:t xml:space="preserve"> </w:t>
      </w:r>
      <w:r w:rsidRPr="00A27E2F">
        <w:rPr>
          <w:lang w:val="en-US"/>
        </w:rPr>
        <w:t>turar</w:t>
      </w:r>
      <w:r w:rsidR="00FB69C2" w:rsidRPr="00A27E2F">
        <w:rPr>
          <w:lang w:val="en-US"/>
        </w:rPr>
        <w:t xml:space="preserve"> </w:t>
      </w:r>
      <w:r w:rsidRPr="00A27E2F">
        <w:rPr>
          <w:lang w:val="en-US"/>
        </w:rPr>
        <w:t>joyi</w:t>
      </w:r>
      <w:r w:rsidR="00FB69C2" w:rsidRPr="00A27E2F">
        <w:rPr>
          <w:lang w:val="en-US"/>
        </w:rPr>
        <w:t xml:space="preserve"> </w:t>
      </w:r>
      <w:r w:rsidRPr="00A27E2F">
        <w:rPr>
          <w:lang w:val="en-US"/>
        </w:rPr>
        <w:t>xodimlarini</w:t>
      </w:r>
      <w:r w:rsidR="00FB69C2" w:rsidRPr="00A27E2F">
        <w:rPr>
          <w:lang w:val="en-US"/>
        </w:rPr>
        <w:t xml:space="preserve"> </w:t>
      </w:r>
      <w:r w:rsidRPr="00A27E2F">
        <w:rPr>
          <w:lang w:val="en-US"/>
        </w:rPr>
        <w:t>rag‘batlantirish</w:t>
      </w:r>
      <w:r w:rsidR="00FB69C2" w:rsidRPr="00A27E2F">
        <w:rPr>
          <w:lang w:val="en-US"/>
        </w:rPr>
        <w:t xml:space="preserve"> </w:t>
      </w:r>
      <w:r w:rsidRPr="00A27E2F">
        <w:rPr>
          <w:lang w:val="en-US"/>
        </w:rPr>
        <w:t>bo‘yicha</w:t>
      </w:r>
      <w:r w:rsidR="00FB69C2" w:rsidRPr="00A27E2F">
        <w:rPr>
          <w:lang w:val="en-US"/>
        </w:rPr>
        <w:t xml:space="preserve"> </w:t>
      </w:r>
      <w:r w:rsidRPr="00A27E2F">
        <w:rPr>
          <w:lang w:val="en-US"/>
        </w:rPr>
        <w:t>rahbariyatga</w:t>
      </w:r>
      <w:r w:rsidR="00FB69C2" w:rsidRPr="00A27E2F">
        <w:rPr>
          <w:lang w:val="en-US"/>
        </w:rPr>
        <w:t xml:space="preserve"> </w:t>
      </w:r>
      <w:r w:rsidRPr="00A27E2F">
        <w:rPr>
          <w:lang w:val="en-US"/>
        </w:rPr>
        <w:t>takliflar</w:t>
      </w:r>
      <w:r w:rsidR="00FB69C2" w:rsidRPr="00A27E2F">
        <w:rPr>
          <w:lang w:val="en-US"/>
        </w:rPr>
        <w:t xml:space="preserve"> </w:t>
      </w:r>
      <w:r w:rsidRPr="00A27E2F">
        <w:rPr>
          <w:lang w:val="en-US"/>
        </w:rPr>
        <w:t>kiritish</w:t>
      </w:r>
      <w:r w:rsidR="00FB69C2" w:rsidRPr="00A27E2F">
        <w:rPr>
          <w:lang w:val="en-US"/>
        </w:rPr>
        <w:t xml:space="preserve">; </w:t>
      </w:r>
    </w:p>
    <w:p w14:paraId="58047870" w14:textId="0B479B60" w:rsidR="00BD3099" w:rsidRPr="00A27E2F" w:rsidRDefault="006166BF" w:rsidP="00A27E2F">
      <w:pPr>
        <w:spacing w:line="276" w:lineRule="auto"/>
        <w:ind w:left="-15" w:firstLine="582"/>
        <w:rPr>
          <w:lang w:val="en-US"/>
        </w:rPr>
      </w:pPr>
      <w:r w:rsidRPr="00A27E2F">
        <w:rPr>
          <w:lang w:val="en-US"/>
        </w:rPr>
        <w:t>mehnat</w:t>
      </w:r>
      <w:r w:rsidR="00FB69C2" w:rsidRPr="00A27E2F">
        <w:rPr>
          <w:lang w:val="en-US"/>
        </w:rPr>
        <w:t xml:space="preserve"> </w:t>
      </w:r>
      <w:r w:rsidRPr="00A27E2F">
        <w:rPr>
          <w:lang w:val="en-US"/>
        </w:rPr>
        <w:t>va</w:t>
      </w:r>
      <w:r w:rsidR="00FB69C2" w:rsidRPr="00A27E2F">
        <w:rPr>
          <w:lang w:val="en-US"/>
        </w:rPr>
        <w:t xml:space="preserve"> </w:t>
      </w:r>
      <w:r w:rsidRPr="00A27E2F">
        <w:rPr>
          <w:lang w:val="en-US"/>
        </w:rPr>
        <w:t>ijro</w:t>
      </w:r>
      <w:r w:rsidR="00FB69C2" w:rsidRPr="00A27E2F">
        <w:rPr>
          <w:lang w:val="en-US"/>
        </w:rPr>
        <w:t xml:space="preserve"> </w:t>
      </w:r>
      <w:r w:rsidRPr="00A27E2F">
        <w:rPr>
          <w:lang w:val="en-US"/>
        </w:rPr>
        <w:t>intizomini</w:t>
      </w:r>
      <w:r w:rsidR="00FB69C2" w:rsidRPr="00A27E2F">
        <w:rPr>
          <w:lang w:val="en-US"/>
        </w:rPr>
        <w:t xml:space="preserve"> </w:t>
      </w:r>
      <w:r w:rsidRPr="00A27E2F">
        <w:rPr>
          <w:lang w:val="en-US"/>
        </w:rPr>
        <w:t>buzgan</w:t>
      </w:r>
      <w:r w:rsidR="00FB69C2" w:rsidRPr="00A27E2F">
        <w:rPr>
          <w:lang w:val="en-US"/>
        </w:rPr>
        <w:t xml:space="preserve"> </w:t>
      </w:r>
      <w:r w:rsidRPr="00A27E2F">
        <w:rPr>
          <w:lang w:val="en-US"/>
        </w:rPr>
        <w:t>o‘ziga</w:t>
      </w:r>
      <w:r w:rsidR="00FB69C2" w:rsidRPr="00A27E2F">
        <w:rPr>
          <w:lang w:val="en-US"/>
        </w:rPr>
        <w:t xml:space="preserve"> </w:t>
      </w:r>
      <w:r w:rsidRPr="00A27E2F">
        <w:rPr>
          <w:lang w:val="en-US"/>
        </w:rPr>
        <w:t>bo‘ysunuvchi</w:t>
      </w:r>
      <w:r w:rsidR="00FB69C2" w:rsidRPr="00A27E2F">
        <w:rPr>
          <w:lang w:val="en-US"/>
        </w:rPr>
        <w:t xml:space="preserve"> </w:t>
      </w:r>
      <w:r w:rsidRPr="00A27E2F">
        <w:rPr>
          <w:lang w:val="en-US"/>
        </w:rPr>
        <w:t>xodimlarni</w:t>
      </w:r>
      <w:r w:rsidR="00FB69C2" w:rsidRPr="00A27E2F">
        <w:rPr>
          <w:lang w:val="en-US"/>
        </w:rPr>
        <w:t xml:space="preserve"> </w:t>
      </w:r>
      <w:r w:rsidRPr="00A27E2F">
        <w:rPr>
          <w:lang w:val="en-US"/>
        </w:rPr>
        <w:t>intizomiy</w:t>
      </w:r>
      <w:r w:rsidR="00FB69C2" w:rsidRPr="00A27E2F">
        <w:rPr>
          <w:lang w:val="en-US"/>
        </w:rPr>
        <w:t xml:space="preserve"> </w:t>
      </w:r>
      <w:r w:rsidRPr="00A27E2F">
        <w:rPr>
          <w:lang w:val="en-US"/>
        </w:rPr>
        <w:t>javobgarlikka</w:t>
      </w:r>
      <w:r w:rsidR="00FB69C2" w:rsidRPr="00A27E2F">
        <w:rPr>
          <w:lang w:val="en-US"/>
        </w:rPr>
        <w:t xml:space="preserve"> </w:t>
      </w:r>
      <w:r w:rsidRPr="00A27E2F">
        <w:rPr>
          <w:lang w:val="en-US"/>
        </w:rPr>
        <w:t>tortish</w:t>
      </w:r>
      <w:r w:rsidR="00FB69C2" w:rsidRPr="00A27E2F">
        <w:rPr>
          <w:lang w:val="en-US"/>
        </w:rPr>
        <w:t xml:space="preserve"> </w:t>
      </w:r>
      <w:r w:rsidRPr="00A27E2F">
        <w:rPr>
          <w:lang w:val="en-US"/>
        </w:rPr>
        <w:t>haqida</w:t>
      </w:r>
      <w:r w:rsidR="00FB69C2" w:rsidRPr="00A27E2F">
        <w:rPr>
          <w:lang w:val="en-US"/>
        </w:rPr>
        <w:t xml:space="preserve"> </w:t>
      </w:r>
      <w:r w:rsidRPr="00A27E2F">
        <w:rPr>
          <w:lang w:val="en-US"/>
        </w:rPr>
        <w:t>rahbariyatga</w:t>
      </w:r>
      <w:r w:rsidR="00FB69C2" w:rsidRPr="00A27E2F">
        <w:rPr>
          <w:lang w:val="en-US"/>
        </w:rPr>
        <w:t xml:space="preserve"> </w:t>
      </w:r>
      <w:r w:rsidRPr="00A27E2F">
        <w:rPr>
          <w:lang w:val="en-US"/>
        </w:rPr>
        <w:t>takliflar</w:t>
      </w:r>
      <w:r w:rsidR="00FB69C2" w:rsidRPr="00A27E2F">
        <w:rPr>
          <w:lang w:val="en-US"/>
        </w:rPr>
        <w:t xml:space="preserve"> </w:t>
      </w:r>
      <w:r w:rsidRPr="00A27E2F">
        <w:rPr>
          <w:lang w:val="en-US"/>
        </w:rPr>
        <w:t>kiritish</w:t>
      </w:r>
      <w:r w:rsidR="00FB69C2" w:rsidRPr="00A27E2F">
        <w:rPr>
          <w:lang w:val="en-US"/>
        </w:rPr>
        <w:t xml:space="preserve">. </w:t>
      </w:r>
    </w:p>
    <w:p w14:paraId="552055FD" w14:textId="548FB9E1" w:rsidR="00D115DD" w:rsidRPr="00A27E2F" w:rsidRDefault="00D115DD" w:rsidP="00A27E2F">
      <w:pPr>
        <w:spacing w:line="276" w:lineRule="auto"/>
        <w:ind w:left="-15" w:firstLine="582"/>
        <w:rPr>
          <w:lang w:val="en-US"/>
        </w:rPr>
      </w:pPr>
    </w:p>
    <w:p w14:paraId="70FF2AF0" w14:textId="7327BEC9" w:rsidR="00D43CCA" w:rsidRPr="00A27E2F" w:rsidRDefault="00D43CCA" w:rsidP="00A27E2F">
      <w:pPr>
        <w:spacing w:line="276" w:lineRule="auto"/>
        <w:ind w:left="-13" w:firstLine="721"/>
        <w:jc w:val="center"/>
        <w:rPr>
          <w:b/>
          <w:lang w:val="en-US"/>
        </w:rPr>
      </w:pPr>
      <w:r w:rsidRPr="00A27E2F">
        <w:rPr>
          <w:b/>
          <w:lang w:val="en-US"/>
        </w:rPr>
        <w:t xml:space="preserve">Talabalar turar joyi </w:t>
      </w:r>
      <w:r w:rsidRPr="00A27E2F">
        <w:rPr>
          <w:b/>
          <w:bCs/>
          <w:lang w:val="uz-Cyrl-UZ"/>
        </w:rPr>
        <w:t>direktsiyasi direktori</w:t>
      </w:r>
      <w:r w:rsidRPr="00A27E2F">
        <w:rPr>
          <w:b/>
          <w:bCs/>
          <w:lang w:val="en-US"/>
        </w:rPr>
        <w:t xml:space="preserve"> </w:t>
      </w:r>
      <w:r w:rsidRPr="00A27E2F">
        <w:rPr>
          <w:b/>
          <w:lang w:val="en-US"/>
        </w:rPr>
        <w:t>klassifikatori</w:t>
      </w:r>
    </w:p>
    <w:tbl>
      <w:tblPr>
        <w:tblStyle w:val="TableGrid"/>
        <w:tblW w:w="9573" w:type="dxa"/>
        <w:tblInd w:w="-108" w:type="dxa"/>
        <w:tblCellMar>
          <w:top w:w="40" w:type="dxa"/>
          <w:left w:w="115" w:type="dxa"/>
          <w:right w:w="83" w:type="dxa"/>
        </w:tblCellMar>
        <w:tblLook w:val="04A0" w:firstRow="1" w:lastRow="0" w:firstColumn="1" w:lastColumn="0" w:noHBand="0" w:noVBand="1"/>
      </w:tblPr>
      <w:tblGrid>
        <w:gridCol w:w="847"/>
        <w:gridCol w:w="2151"/>
        <w:gridCol w:w="1270"/>
        <w:gridCol w:w="1800"/>
        <w:gridCol w:w="1664"/>
        <w:gridCol w:w="1841"/>
      </w:tblGrid>
      <w:tr w:rsidR="00D43CCA" w:rsidRPr="00A27E2F" w14:paraId="7094EAFA" w14:textId="77777777" w:rsidTr="00D95B20">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081F3054" w14:textId="77777777" w:rsidR="00D43CCA" w:rsidRPr="00A27E2F" w:rsidRDefault="00D43CCA" w:rsidP="00A27E2F">
            <w:pPr>
              <w:spacing w:after="0" w:line="276" w:lineRule="auto"/>
              <w:ind w:firstLine="0"/>
              <w:jc w:val="center"/>
            </w:pPr>
            <w:r w:rsidRPr="00A27E2F">
              <w:rPr>
                <w:b/>
                <w:sz w:val="24"/>
              </w:rPr>
              <w:lastRenderedPageBreak/>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2F8DBE30" w14:textId="77777777" w:rsidR="00D43CCA" w:rsidRPr="00A27E2F" w:rsidRDefault="00D43CCA" w:rsidP="00A27E2F">
            <w:pPr>
              <w:spacing w:after="0" w:line="276" w:lineRule="auto"/>
              <w:ind w:left="8"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6BC60FB3" w14:textId="77777777" w:rsidR="00D43CCA" w:rsidRPr="00A27E2F" w:rsidRDefault="00D43CCA"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2855452F" w14:textId="77777777" w:rsidR="00D43CCA" w:rsidRPr="00A27E2F" w:rsidRDefault="00D43CCA"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6A4BD8FD" w14:textId="77777777" w:rsidR="00D43CCA" w:rsidRPr="00A27E2F" w:rsidRDefault="00D43CCA"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7AD05599" w14:textId="77777777" w:rsidR="00D43CCA" w:rsidRPr="00A27E2F" w:rsidRDefault="00D43CCA" w:rsidP="00A27E2F">
            <w:pPr>
              <w:spacing w:after="68" w:line="276" w:lineRule="auto"/>
              <w:ind w:firstLine="0"/>
              <w:jc w:val="center"/>
            </w:pPr>
            <w:r w:rsidRPr="00A27E2F">
              <w:rPr>
                <w:b/>
                <w:sz w:val="24"/>
              </w:rPr>
              <w:t>OTYMK</w:t>
            </w:r>
            <w:r w:rsidRPr="00A27E2F">
              <w:rPr>
                <w:b/>
                <w:sz w:val="24"/>
                <w:vertAlign w:val="superscript"/>
              </w:rPr>
              <w:t xml:space="preserve"> </w:t>
            </w:r>
          </w:p>
          <w:p w14:paraId="2570B9CE" w14:textId="77777777" w:rsidR="00D43CCA" w:rsidRPr="00A27E2F" w:rsidRDefault="00D43CCA" w:rsidP="00A27E2F">
            <w:pPr>
              <w:spacing w:after="0" w:line="276" w:lineRule="auto"/>
              <w:ind w:firstLine="0"/>
              <w:jc w:val="center"/>
            </w:pPr>
            <w:r w:rsidRPr="00A27E2F">
              <w:rPr>
                <w:b/>
                <w:sz w:val="24"/>
              </w:rPr>
              <w:t>bo‘yicha kod</w:t>
            </w:r>
            <w:r w:rsidRPr="00A27E2F">
              <w:rPr>
                <w:sz w:val="24"/>
              </w:rPr>
              <w:t xml:space="preserve"> </w:t>
            </w:r>
          </w:p>
        </w:tc>
      </w:tr>
      <w:tr w:rsidR="00D43CCA" w:rsidRPr="007966E5" w14:paraId="26F38814" w14:textId="77777777" w:rsidTr="00D95B20">
        <w:trPr>
          <w:trHeight w:val="1392"/>
        </w:trPr>
        <w:tc>
          <w:tcPr>
            <w:tcW w:w="847" w:type="dxa"/>
            <w:tcBorders>
              <w:top w:val="single" w:sz="4" w:space="0" w:color="000000"/>
              <w:left w:val="single" w:sz="4" w:space="0" w:color="000000"/>
              <w:bottom w:val="single" w:sz="4" w:space="0" w:color="000000"/>
              <w:right w:val="single" w:sz="4" w:space="0" w:color="000000"/>
            </w:tcBorders>
            <w:vAlign w:val="center"/>
          </w:tcPr>
          <w:p w14:paraId="1C075C2E" w14:textId="0CD4EE6E" w:rsidR="00D43CCA" w:rsidRPr="00A27E2F" w:rsidRDefault="00974D61" w:rsidP="00A27E2F">
            <w:pPr>
              <w:spacing w:after="0" w:line="276" w:lineRule="auto"/>
              <w:ind w:firstLine="0"/>
              <w:jc w:val="center"/>
            </w:pPr>
            <w:r w:rsidRPr="00A27E2F">
              <w:rPr>
                <w:sz w:val="24"/>
                <w:lang w:val="uz-Cyrl-UZ"/>
              </w:rPr>
              <w:t>1830</w:t>
            </w:r>
            <w:r w:rsidR="00D43CCA"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6167FECA" w14:textId="436F6CDF" w:rsidR="00D43CCA" w:rsidRPr="00A27E2F" w:rsidRDefault="00D43CCA" w:rsidP="00A27E2F">
            <w:pPr>
              <w:spacing w:after="0" w:line="276" w:lineRule="auto"/>
              <w:ind w:firstLine="0"/>
              <w:jc w:val="center"/>
              <w:rPr>
                <w:lang w:val="uz-Cyrl-UZ"/>
              </w:rPr>
            </w:pPr>
            <w:r w:rsidRPr="00A27E2F">
              <w:rPr>
                <w:sz w:val="24"/>
              </w:rPr>
              <w:t xml:space="preserve">Talabalar turar </w:t>
            </w:r>
            <w:r w:rsidR="00242B55" w:rsidRPr="00A27E2F">
              <w:rPr>
                <w:sz w:val="24"/>
                <w:lang w:val="uz-Cyrl-UZ"/>
              </w:rPr>
              <w:t>direktsiyasi</w:t>
            </w:r>
            <w:r w:rsidRPr="00A27E2F">
              <w:rPr>
                <w:sz w:val="24"/>
                <w:lang w:val="uz-Cyrl-UZ"/>
              </w:rPr>
              <w:t xml:space="preserve"> </w:t>
            </w:r>
            <w:r w:rsidR="00242B55" w:rsidRPr="00A27E2F">
              <w:rPr>
                <w:sz w:val="24"/>
                <w:lang w:val="uz-Cyrl-UZ"/>
              </w:rPr>
              <w:t>direktori</w:t>
            </w:r>
          </w:p>
        </w:tc>
        <w:tc>
          <w:tcPr>
            <w:tcW w:w="1270" w:type="dxa"/>
            <w:tcBorders>
              <w:top w:val="single" w:sz="4" w:space="0" w:color="000000"/>
              <w:left w:val="single" w:sz="4" w:space="0" w:color="000000"/>
              <w:bottom w:val="single" w:sz="4" w:space="0" w:color="000000"/>
              <w:right w:val="single" w:sz="4" w:space="0" w:color="000000"/>
            </w:tcBorders>
            <w:vAlign w:val="center"/>
          </w:tcPr>
          <w:p w14:paraId="6DA6806B" w14:textId="23B5FE6E" w:rsidR="00D43CCA" w:rsidRPr="00A27E2F" w:rsidRDefault="00D43CCA" w:rsidP="00A27E2F">
            <w:pPr>
              <w:spacing w:after="0" w:line="276" w:lineRule="auto"/>
              <w:ind w:firstLine="0"/>
              <w:jc w:val="center"/>
            </w:pPr>
            <w:r w:rsidRPr="00A27E2F">
              <w:rPr>
                <w:sz w:val="24"/>
              </w:rPr>
              <w:t>122</w:t>
            </w:r>
            <w:r w:rsidR="00974D61" w:rsidRPr="00A27E2F">
              <w:rPr>
                <w:sz w:val="24"/>
                <w:lang w:val="uz-Cyrl-UZ"/>
              </w:rPr>
              <w:t>6</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27997E6F" w14:textId="77777777" w:rsidR="00D43CCA" w:rsidRPr="00A27E2F" w:rsidRDefault="00D43CCA" w:rsidP="00A27E2F">
            <w:pPr>
              <w:spacing w:after="0" w:line="276" w:lineRule="auto"/>
              <w:ind w:firstLine="0"/>
              <w:jc w:val="center"/>
            </w:pPr>
            <w:r w:rsidRPr="00A27E2F">
              <w:rPr>
                <w:sz w:val="24"/>
              </w:rPr>
              <w:t xml:space="preserve">B </w:t>
            </w:r>
          </w:p>
        </w:tc>
        <w:tc>
          <w:tcPr>
            <w:tcW w:w="1664" w:type="dxa"/>
            <w:tcBorders>
              <w:top w:val="single" w:sz="4" w:space="0" w:color="000000"/>
              <w:left w:val="single" w:sz="4" w:space="0" w:color="000000"/>
              <w:bottom w:val="single" w:sz="4" w:space="0" w:color="000000"/>
              <w:right w:val="single" w:sz="4" w:space="0" w:color="000000"/>
            </w:tcBorders>
            <w:vAlign w:val="center"/>
          </w:tcPr>
          <w:p w14:paraId="46944203" w14:textId="77777777" w:rsidR="00D43CCA" w:rsidRPr="00A27E2F" w:rsidRDefault="00D43CCA" w:rsidP="00A27E2F">
            <w:pPr>
              <w:spacing w:after="0" w:line="276" w:lineRule="auto"/>
              <w:ind w:firstLine="0"/>
              <w:jc w:val="center"/>
            </w:pPr>
            <w:r w:rsidRPr="00A27E2F">
              <w:rPr>
                <w:sz w:val="24"/>
              </w:rPr>
              <w:t xml:space="preserve">O/M </w:t>
            </w:r>
          </w:p>
        </w:tc>
        <w:tc>
          <w:tcPr>
            <w:tcW w:w="1841" w:type="dxa"/>
            <w:tcBorders>
              <w:top w:val="single" w:sz="4" w:space="0" w:color="000000"/>
              <w:left w:val="single" w:sz="4" w:space="0" w:color="000000"/>
              <w:bottom w:val="single" w:sz="4" w:space="0" w:color="000000"/>
              <w:right w:val="single" w:sz="4" w:space="0" w:color="000000"/>
            </w:tcBorders>
          </w:tcPr>
          <w:p w14:paraId="40B55730" w14:textId="77777777" w:rsidR="00D43CCA" w:rsidRPr="00A27E2F" w:rsidRDefault="00D43CCA" w:rsidP="00A27E2F">
            <w:pPr>
              <w:spacing w:after="0" w:line="276" w:lineRule="auto"/>
              <w:ind w:firstLine="0"/>
              <w:jc w:val="center"/>
              <w:rPr>
                <w:lang w:val="en-US"/>
              </w:rPr>
            </w:pPr>
            <w:r w:rsidRPr="00A27E2F">
              <w:rPr>
                <w:sz w:val="16"/>
                <w:lang w:val="en-US"/>
              </w:rPr>
              <w:t xml:space="preserve">5220100, 5A220101, </w:t>
            </w:r>
          </w:p>
          <w:p w14:paraId="07DEAE13" w14:textId="77777777" w:rsidR="00D43CCA" w:rsidRPr="00A27E2F" w:rsidRDefault="00D43CCA" w:rsidP="00A27E2F">
            <w:pPr>
              <w:spacing w:after="45" w:line="276" w:lineRule="auto"/>
              <w:ind w:firstLine="0"/>
              <w:jc w:val="center"/>
              <w:rPr>
                <w:lang w:val="en-US"/>
              </w:rPr>
            </w:pPr>
            <w:r w:rsidRPr="00A27E2F">
              <w:rPr>
                <w:sz w:val="16"/>
                <w:lang w:val="en-US"/>
              </w:rPr>
              <w:t xml:space="preserve">5A220103, 5A220104, </w:t>
            </w:r>
          </w:p>
          <w:p w14:paraId="04C8B605" w14:textId="77777777" w:rsidR="00D43CCA" w:rsidRPr="00A27E2F" w:rsidRDefault="00D43CCA" w:rsidP="00A27E2F">
            <w:pPr>
              <w:spacing w:after="15" w:line="276" w:lineRule="auto"/>
              <w:ind w:firstLine="0"/>
              <w:jc w:val="center"/>
              <w:rPr>
                <w:lang w:val="en-US"/>
              </w:rPr>
            </w:pPr>
            <w:r w:rsidRPr="00A27E2F">
              <w:rPr>
                <w:sz w:val="16"/>
                <w:lang w:val="en-US"/>
              </w:rPr>
              <w:t>5A220105,</w:t>
            </w:r>
            <w:r w:rsidRPr="00A27E2F">
              <w:rPr>
                <w:sz w:val="20"/>
                <w:lang w:val="en-US"/>
              </w:rPr>
              <w:t xml:space="preserve"> </w:t>
            </w:r>
          </w:p>
          <w:p w14:paraId="22FB8A40" w14:textId="77777777" w:rsidR="00D43CCA" w:rsidRPr="00A27E2F" w:rsidRDefault="00D43CCA" w:rsidP="00A27E2F">
            <w:pPr>
              <w:spacing w:after="0" w:line="276" w:lineRule="auto"/>
              <w:ind w:firstLine="0"/>
              <w:jc w:val="center"/>
              <w:rPr>
                <w:lang w:val="en-US"/>
              </w:rPr>
            </w:pPr>
            <w:r w:rsidRPr="00A27E2F">
              <w:rPr>
                <w:sz w:val="24"/>
                <w:lang w:val="en-US"/>
              </w:rPr>
              <w:t>Faoliyat yo‘nalishlari bo‘yicha</w:t>
            </w:r>
            <w:r w:rsidRPr="00A27E2F">
              <w:rPr>
                <w:lang w:val="en-US"/>
              </w:rPr>
              <w:t xml:space="preserve"> </w:t>
            </w:r>
          </w:p>
        </w:tc>
      </w:tr>
    </w:tbl>
    <w:p w14:paraId="67B81E09" w14:textId="77777777" w:rsidR="00D43CCA" w:rsidRPr="00A27E2F" w:rsidRDefault="00D43CCA" w:rsidP="00A27E2F">
      <w:pPr>
        <w:spacing w:after="26" w:line="276" w:lineRule="auto"/>
        <w:ind w:left="34" w:firstLine="0"/>
        <w:jc w:val="center"/>
        <w:rPr>
          <w:lang w:val="en-US"/>
        </w:rPr>
      </w:pPr>
      <w:r w:rsidRPr="00A27E2F">
        <w:rPr>
          <w:b/>
          <w:lang w:val="en-US"/>
        </w:rPr>
        <w:t xml:space="preserve"> </w:t>
      </w:r>
    </w:p>
    <w:p w14:paraId="58D917B6" w14:textId="1B6F7AF5" w:rsidR="00DF3819" w:rsidRPr="00A27E2F" w:rsidRDefault="00DF3819" w:rsidP="00A27E2F">
      <w:pPr>
        <w:spacing w:line="276" w:lineRule="auto"/>
        <w:ind w:left="-15" w:firstLine="582"/>
        <w:rPr>
          <w:lang w:val="en-US"/>
        </w:rPr>
      </w:pPr>
    </w:p>
    <w:p w14:paraId="23E56D9A" w14:textId="2BE62381" w:rsidR="0014517F" w:rsidRPr="00A27E2F" w:rsidRDefault="006166BF" w:rsidP="00A27E2F">
      <w:pPr>
        <w:spacing w:line="276" w:lineRule="auto"/>
        <w:ind w:left="-15" w:firstLine="582"/>
        <w:jc w:val="center"/>
        <w:rPr>
          <w:lang w:val="en-US"/>
        </w:rPr>
      </w:pPr>
      <w:r w:rsidRPr="00A27E2F">
        <w:rPr>
          <w:b/>
          <w:bCs/>
          <w:lang w:val="uz-Cyrl-UZ"/>
        </w:rPr>
        <w:t>Talabalar</w:t>
      </w:r>
      <w:r w:rsidR="0014517F" w:rsidRPr="00A27E2F">
        <w:rPr>
          <w:b/>
          <w:bCs/>
          <w:lang w:val="uz-Cyrl-UZ"/>
        </w:rPr>
        <w:t xml:space="preserve"> </w:t>
      </w:r>
      <w:r w:rsidRPr="00A27E2F">
        <w:rPr>
          <w:b/>
          <w:bCs/>
          <w:lang w:val="uz-Cyrl-UZ"/>
        </w:rPr>
        <w:t>turar</w:t>
      </w:r>
      <w:r w:rsidR="0014517F" w:rsidRPr="00A27E2F">
        <w:rPr>
          <w:b/>
          <w:bCs/>
          <w:lang w:val="uz-Cyrl-UZ"/>
        </w:rPr>
        <w:t xml:space="preserve"> </w:t>
      </w:r>
      <w:r w:rsidRPr="00A27E2F">
        <w:rPr>
          <w:b/>
          <w:bCs/>
          <w:lang w:val="uz-Cyrl-UZ"/>
        </w:rPr>
        <w:t>joyi</w:t>
      </w:r>
      <w:r w:rsidR="0014517F" w:rsidRPr="00A27E2F">
        <w:rPr>
          <w:b/>
          <w:bCs/>
          <w:lang w:val="uz-Cyrl-UZ"/>
        </w:rPr>
        <w:t xml:space="preserve"> </w:t>
      </w:r>
      <w:r w:rsidRPr="00A27E2F">
        <w:rPr>
          <w:b/>
          <w:bCs/>
          <w:lang w:val="uz-Cyrl-UZ"/>
        </w:rPr>
        <w:t>mudiri</w:t>
      </w:r>
    </w:p>
    <w:p w14:paraId="0A95F0F5" w14:textId="636C2437" w:rsidR="00D115DD" w:rsidRPr="00A27E2F" w:rsidRDefault="006166BF" w:rsidP="00A27E2F">
      <w:pPr>
        <w:spacing w:line="276" w:lineRule="auto"/>
        <w:ind w:left="-15" w:firstLine="582"/>
        <w:rPr>
          <w:lang w:val="en-US"/>
        </w:rPr>
      </w:pPr>
      <w:r w:rsidRPr="00A27E2F">
        <w:rPr>
          <w:lang w:val="en-US"/>
        </w:rPr>
        <w:t>Talabalar</w:t>
      </w:r>
      <w:r w:rsidR="0014517F" w:rsidRPr="00A27E2F">
        <w:rPr>
          <w:lang w:val="en-US"/>
        </w:rPr>
        <w:t xml:space="preserve"> </w:t>
      </w:r>
      <w:r w:rsidRPr="00A27E2F">
        <w:rPr>
          <w:lang w:val="en-US"/>
        </w:rPr>
        <w:t>turar</w:t>
      </w:r>
      <w:r w:rsidR="0014517F" w:rsidRPr="00A27E2F">
        <w:rPr>
          <w:lang w:val="en-US"/>
        </w:rPr>
        <w:t xml:space="preserve"> </w:t>
      </w:r>
      <w:r w:rsidRPr="00A27E2F">
        <w:rPr>
          <w:lang w:val="en-US"/>
        </w:rPr>
        <w:t>joyi</w:t>
      </w:r>
      <w:r w:rsidR="0014517F" w:rsidRPr="00A27E2F">
        <w:rPr>
          <w:lang w:val="en-US"/>
        </w:rPr>
        <w:t xml:space="preserve"> </w:t>
      </w:r>
      <w:r w:rsidRPr="00A27E2F">
        <w:rPr>
          <w:lang w:val="en-US"/>
        </w:rPr>
        <w:t>mudiri</w:t>
      </w:r>
      <w:r w:rsidR="0014517F" w:rsidRPr="00A27E2F">
        <w:rPr>
          <w:lang w:val="en-US"/>
        </w:rPr>
        <w:t xml:space="preserve"> </w:t>
      </w:r>
      <w:r w:rsidR="0065195E" w:rsidRPr="00A27E2F">
        <w:rPr>
          <w:lang w:val="uz-Cyrl-UZ"/>
        </w:rPr>
        <w:t>mutaxassis</w:t>
      </w:r>
      <w:r w:rsidR="0014517F" w:rsidRPr="00A27E2F">
        <w:rPr>
          <w:lang w:val="en-US"/>
        </w:rPr>
        <w:t xml:space="preserve"> </w:t>
      </w:r>
      <w:r w:rsidRPr="00A27E2F">
        <w:rPr>
          <w:lang w:val="en-US"/>
        </w:rPr>
        <w:t>xodimlar</w:t>
      </w:r>
      <w:r w:rsidR="0014517F" w:rsidRPr="00A27E2F">
        <w:rPr>
          <w:lang w:val="en-US"/>
        </w:rPr>
        <w:t xml:space="preserve"> </w:t>
      </w:r>
      <w:r w:rsidRPr="00A27E2F">
        <w:rPr>
          <w:lang w:val="en-US"/>
        </w:rPr>
        <w:t>tarkibiga</w:t>
      </w:r>
      <w:r w:rsidR="0014517F" w:rsidRPr="00A27E2F">
        <w:rPr>
          <w:lang w:val="en-US"/>
        </w:rPr>
        <w:t xml:space="preserve"> </w:t>
      </w:r>
      <w:r w:rsidRPr="00A27E2F">
        <w:rPr>
          <w:lang w:val="en-US"/>
        </w:rPr>
        <w:t>kirib</w:t>
      </w:r>
      <w:r w:rsidR="0014517F" w:rsidRPr="00A27E2F">
        <w:rPr>
          <w:lang w:val="en-US"/>
        </w:rPr>
        <w:t xml:space="preserve">, </w:t>
      </w:r>
      <w:r w:rsidRPr="00A27E2F">
        <w:rPr>
          <w:lang w:val="en-US"/>
        </w:rPr>
        <w:t>rektor</w:t>
      </w:r>
      <w:r w:rsidR="0014517F" w:rsidRPr="00A27E2F">
        <w:rPr>
          <w:lang w:val="en-US"/>
        </w:rPr>
        <w:t xml:space="preserve"> </w:t>
      </w:r>
      <w:r w:rsidRPr="00A27E2F">
        <w:rPr>
          <w:lang w:val="en-US"/>
        </w:rPr>
        <w:t>buyrug‘iga</w:t>
      </w:r>
      <w:r w:rsidR="0014517F" w:rsidRPr="00A27E2F">
        <w:rPr>
          <w:lang w:val="en-US"/>
        </w:rPr>
        <w:t xml:space="preserve"> </w:t>
      </w:r>
      <w:r w:rsidRPr="00A27E2F">
        <w:rPr>
          <w:lang w:val="en-US"/>
        </w:rPr>
        <w:t>asosan</w:t>
      </w:r>
      <w:r w:rsidR="0014517F" w:rsidRPr="00A27E2F">
        <w:rPr>
          <w:lang w:val="en-US"/>
        </w:rPr>
        <w:t xml:space="preserve"> </w:t>
      </w:r>
      <w:r w:rsidRPr="00A27E2F">
        <w:rPr>
          <w:lang w:val="en-US"/>
        </w:rPr>
        <w:t>ishga</w:t>
      </w:r>
      <w:r w:rsidR="0014517F" w:rsidRPr="00A27E2F">
        <w:rPr>
          <w:lang w:val="en-US"/>
        </w:rPr>
        <w:t xml:space="preserve"> </w:t>
      </w:r>
      <w:r w:rsidRPr="00A27E2F">
        <w:rPr>
          <w:lang w:val="en-US"/>
        </w:rPr>
        <w:t>qabul</w:t>
      </w:r>
      <w:r w:rsidR="0014517F" w:rsidRPr="00A27E2F">
        <w:rPr>
          <w:lang w:val="en-US"/>
        </w:rPr>
        <w:t xml:space="preserve"> </w:t>
      </w:r>
      <w:r w:rsidRPr="00A27E2F">
        <w:rPr>
          <w:lang w:val="en-US"/>
        </w:rPr>
        <w:t>qilinadi</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lavozimidan</w:t>
      </w:r>
      <w:r w:rsidR="0014517F" w:rsidRPr="00A27E2F">
        <w:rPr>
          <w:lang w:val="en-US"/>
        </w:rPr>
        <w:t xml:space="preserve"> </w:t>
      </w:r>
      <w:r w:rsidRPr="00A27E2F">
        <w:rPr>
          <w:lang w:val="en-US"/>
        </w:rPr>
        <w:t>ozod</w:t>
      </w:r>
      <w:r w:rsidR="0014517F" w:rsidRPr="00A27E2F">
        <w:rPr>
          <w:lang w:val="en-US"/>
        </w:rPr>
        <w:t xml:space="preserve"> </w:t>
      </w:r>
      <w:r w:rsidRPr="00A27E2F">
        <w:rPr>
          <w:lang w:val="en-US"/>
        </w:rPr>
        <w:t>etiladi</w:t>
      </w:r>
      <w:r w:rsidR="0014517F" w:rsidRPr="00A27E2F">
        <w:rPr>
          <w:lang w:val="en-US"/>
        </w:rPr>
        <w:t xml:space="preserve">. </w:t>
      </w:r>
    </w:p>
    <w:p w14:paraId="6B112A80" w14:textId="25ED180D" w:rsidR="0014517F" w:rsidRPr="00A27E2F" w:rsidRDefault="006166BF" w:rsidP="00A27E2F">
      <w:pPr>
        <w:spacing w:line="276" w:lineRule="auto"/>
        <w:ind w:left="-15" w:firstLine="582"/>
        <w:rPr>
          <w:lang w:val="en-US"/>
        </w:rPr>
      </w:pPr>
      <w:r w:rsidRPr="00A27E2F">
        <w:rPr>
          <w:lang w:val="en-US"/>
        </w:rPr>
        <w:t>Talabalar</w:t>
      </w:r>
      <w:r w:rsidR="0014517F" w:rsidRPr="00A27E2F">
        <w:rPr>
          <w:lang w:val="en-US"/>
        </w:rPr>
        <w:t xml:space="preserve"> </w:t>
      </w:r>
      <w:r w:rsidRPr="00A27E2F">
        <w:rPr>
          <w:lang w:val="en-US"/>
        </w:rPr>
        <w:t>turar</w:t>
      </w:r>
      <w:r w:rsidR="0014517F" w:rsidRPr="00A27E2F">
        <w:rPr>
          <w:lang w:val="en-US"/>
        </w:rPr>
        <w:t xml:space="preserve"> </w:t>
      </w:r>
      <w:r w:rsidRPr="00A27E2F">
        <w:rPr>
          <w:lang w:val="en-US"/>
        </w:rPr>
        <w:t>joyi</w:t>
      </w:r>
      <w:r w:rsidR="0014517F" w:rsidRPr="00A27E2F">
        <w:rPr>
          <w:lang w:val="en-US"/>
        </w:rPr>
        <w:t xml:space="preserve"> </w:t>
      </w:r>
      <w:r w:rsidRPr="00A27E2F">
        <w:rPr>
          <w:lang w:val="en-US"/>
        </w:rPr>
        <w:t>mudiri</w:t>
      </w:r>
      <w:r w:rsidR="0014517F" w:rsidRPr="00A27E2F">
        <w:rPr>
          <w:lang w:val="en-US"/>
        </w:rPr>
        <w:t xml:space="preserve"> </w:t>
      </w:r>
      <w:r w:rsidRPr="00A27E2F">
        <w:rPr>
          <w:lang w:val="en-US"/>
        </w:rPr>
        <w:t>bevosita</w:t>
      </w:r>
      <w:r w:rsidR="0014517F" w:rsidRPr="00A27E2F">
        <w:rPr>
          <w:lang w:val="en-US"/>
        </w:rPr>
        <w:t xml:space="preserve"> </w:t>
      </w:r>
      <w:r w:rsidRPr="00A27E2F">
        <w:rPr>
          <w:lang w:val="en-US"/>
        </w:rPr>
        <w:t>yoshlar</w:t>
      </w:r>
      <w:r w:rsidR="0014517F" w:rsidRPr="00A27E2F">
        <w:rPr>
          <w:lang w:val="en-US"/>
        </w:rPr>
        <w:t xml:space="preserve"> </w:t>
      </w:r>
      <w:r w:rsidRPr="00A27E2F">
        <w:rPr>
          <w:lang w:val="en-US"/>
        </w:rPr>
        <w:t>bilan</w:t>
      </w:r>
      <w:r w:rsidR="0014517F" w:rsidRPr="00A27E2F">
        <w:rPr>
          <w:lang w:val="en-US"/>
        </w:rPr>
        <w:t xml:space="preserve"> </w:t>
      </w:r>
      <w:r w:rsidRPr="00A27E2F">
        <w:rPr>
          <w:lang w:val="en-US"/>
        </w:rPr>
        <w:t>ishlash</w:t>
      </w:r>
      <w:r w:rsidR="0014517F" w:rsidRPr="00A27E2F">
        <w:rPr>
          <w:lang w:val="en-US"/>
        </w:rPr>
        <w:t xml:space="preserve"> </w:t>
      </w:r>
      <w:r w:rsidRPr="00A27E2F">
        <w:rPr>
          <w:lang w:val="en-US"/>
        </w:rPr>
        <w:t>bo‘yicha</w:t>
      </w:r>
      <w:r w:rsidR="0014517F" w:rsidRPr="00A27E2F">
        <w:rPr>
          <w:lang w:val="en-US"/>
        </w:rPr>
        <w:t xml:space="preserve"> </w:t>
      </w:r>
      <w:r w:rsidRPr="00A27E2F">
        <w:rPr>
          <w:lang w:val="en-US"/>
        </w:rPr>
        <w:t>prorektorga</w:t>
      </w:r>
      <w:r w:rsidR="0014517F" w:rsidRPr="00A27E2F">
        <w:rPr>
          <w:lang w:val="en-US"/>
        </w:rPr>
        <w:t xml:space="preserve"> </w:t>
      </w:r>
      <w:r w:rsidR="0065195E" w:rsidRPr="00A27E2F">
        <w:rPr>
          <w:lang w:val="uz-Cyrl-UZ"/>
        </w:rPr>
        <w:t>va</w:t>
      </w:r>
      <w:r w:rsidR="00E813E7" w:rsidRPr="00A27E2F">
        <w:rPr>
          <w:lang w:val="uz-Cyrl-UZ"/>
        </w:rPr>
        <w:t xml:space="preserve"> </w:t>
      </w:r>
      <w:r w:rsidR="0065195E" w:rsidRPr="00A27E2F">
        <w:rPr>
          <w:lang w:val="uz-Cyrl-UZ"/>
        </w:rPr>
        <w:t>direktsiya</w:t>
      </w:r>
      <w:r w:rsidR="00E813E7" w:rsidRPr="00A27E2F">
        <w:rPr>
          <w:lang w:val="uz-Cyrl-UZ"/>
        </w:rPr>
        <w:t xml:space="preserve"> </w:t>
      </w:r>
      <w:r w:rsidR="0065195E" w:rsidRPr="00A27E2F">
        <w:rPr>
          <w:lang w:val="uz-Cyrl-UZ"/>
        </w:rPr>
        <w:t>direktoriga</w:t>
      </w:r>
      <w:r w:rsidR="00E813E7" w:rsidRPr="00A27E2F">
        <w:rPr>
          <w:lang w:val="uz-Cyrl-UZ"/>
        </w:rPr>
        <w:t xml:space="preserve"> </w:t>
      </w:r>
      <w:r w:rsidRPr="00A27E2F">
        <w:rPr>
          <w:lang w:val="en-US"/>
        </w:rPr>
        <w:t>bo‘ysunadi</w:t>
      </w:r>
      <w:r w:rsidR="0014517F" w:rsidRPr="00A27E2F">
        <w:rPr>
          <w:lang w:val="en-US"/>
        </w:rPr>
        <w:t>.</w:t>
      </w:r>
    </w:p>
    <w:p w14:paraId="0D1394B5" w14:textId="58217DC7" w:rsidR="0014517F" w:rsidRPr="00A27E2F" w:rsidRDefault="006166BF" w:rsidP="00A27E2F">
      <w:pPr>
        <w:spacing w:line="276" w:lineRule="auto"/>
        <w:ind w:left="-15" w:firstLine="582"/>
        <w:rPr>
          <w:lang w:val="en-US"/>
        </w:rPr>
      </w:pPr>
      <w:r w:rsidRPr="00A27E2F">
        <w:rPr>
          <w:lang w:val="en-US"/>
        </w:rPr>
        <w:t>Talabalar</w:t>
      </w:r>
      <w:r w:rsidR="0014517F" w:rsidRPr="00A27E2F">
        <w:rPr>
          <w:lang w:val="en-US"/>
        </w:rPr>
        <w:t xml:space="preserve"> </w:t>
      </w:r>
      <w:r w:rsidRPr="00A27E2F">
        <w:rPr>
          <w:lang w:val="en-US"/>
        </w:rPr>
        <w:t>turar</w:t>
      </w:r>
      <w:r w:rsidR="0014517F" w:rsidRPr="00A27E2F">
        <w:rPr>
          <w:lang w:val="en-US"/>
        </w:rPr>
        <w:t xml:space="preserve"> </w:t>
      </w:r>
      <w:r w:rsidRPr="00A27E2F">
        <w:rPr>
          <w:lang w:val="en-US"/>
        </w:rPr>
        <w:t>joyi</w:t>
      </w:r>
      <w:r w:rsidR="0014517F" w:rsidRPr="00A27E2F">
        <w:rPr>
          <w:lang w:val="en-US"/>
        </w:rPr>
        <w:t xml:space="preserve"> </w:t>
      </w:r>
      <w:r w:rsidRPr="00A27E2F">
        <w:rPr>
          <w:lang w:val="en-US"/>
        </w:rPr>
        <w:t>mudiri</w:t>
      </w:r>
      <w:r w:rsidR="0014517F" w:rsidRPr="00A27E2F">
        <w:rPr>
          <w:lang w:val="en-US"/>
        </w:rPr>
        <w:t>-</w:t>
      </w:r>
      <w:r w:rsidRPr="00A27E2F">
        <w:rPr>
          <w:lang w:val="en-US"/>
        </w:rPr>
        <w:t>kompleks</w:t>
      </w:r>
      <w:r w:rsidR="0014517F" w:rsidRPr="00A27E2F">
        <w:rPr>
          <w:lang w:val="en-US"/>
        </w:rPr>
        <w:t xml:space="preserve"> </w:t>
      </w:r>
      <w:r w:rsidRPr="00A27E2F">
        <w:rPr>
          <w:lang w:val="en-US"/>
        </w:rPr>
        <w:t>rahbari</w:t>
      </w:r>
      <w:r w:rsidR="0014517F" w:rsidRPr="00A27E2F">
        <w:rPr>
          <w:lang w:val="en-US"/>
        </w:rPr>
        <w:t xml:space="preserve"> </w:t>
      </w:r>
      <w:r w:rsidRPr="00A27E2F">
        <w:rPr>
          <w:lang w:val="en-US"/>
        </w:rPr>
        <w:t>ish</w:t>
      </w:r>
      <w:r w:rsidR="0014517F" w:rsidRPr="00A27E2F">
        <w:rPr>
          <w:lang w:val="en-US"/>
        </w:rPr>
        <w:t xml:space="preserve"> </w:t>
      </w:r>
      <w:r w:rsidRPr="00A27E2F">
        <w:rPr>
          <w:lang w:val="en-US"/>
        </w:rPr>
        <w:t>joyida</w:t>
      </w:r>
      <w:r w:rsidR="0014517F" w:rsidRPr="00A27E2F">
        <w:rPr>
          <w:lang w:val="en-US"/>
        </w:rPr>
        <w:t xml:space="preserve"> </w:t>
      </w:r>
      <w:r w:rsidRPr="00A27E2F">
        <w:rPr>
          <w:lang w:val="en-US"/>
        </w:rPr>
        <w:t>bo‘lmaganda</w:t>
      </w:r>
      <w:r w:rsidR="0014517F" w:rsidRPr="00A27E2F">
        <w:rPr>
          <w:lang w:val="en-US"/>
        </w:rPr>
        <w:t xml:space="preserve"> (</w:t>
      </w:r>
      <w:r w:rsidRPr="00A27E2F">
        <w:rPr>
          <w:lang w:val="en-US"/>
        </w:rPr>
        <w:t>mehnat</w:t>
      </w:r>
      <w:r w:rsidR="0014517F" w:rsidRPr="00A27E2F">
        <w:rPr>
          <w:lang w:val="en-US"/>
        </w:rPr>
        <w:t xml:space="preserve"> </w:t>
      </w:r>
      <w:r w:rsidRPr="00A27E2F">
        <w:rPr>
          <w:lang w:val="en-US"/>
        </w:rPr>
        <w:t>ta’tili</w:t>
      </w:r>
      <w:r w:rsidR="0014517F" w:rsidRPr="00A27E2F">
        <w:rPr>
          <w:lang w:val="en-US"/>
        </w:rPr>
        <w:t xml:space="preserve">, </w:t>
      </w:r>
      <w:r w:rsidRPr="00A27E2F">
        <w:rPr>
          <w:lang w:val="en-US"/>
        </w:rPr>
        <w:t>xizmat</w:t>
      </w:r>
      <w:r w:rsidR="0014517F" w:rsidRPr="00A27E2F">
        <w:rPr>
          <w:lang w:val="en-US"/>
        </w:rPr>
        <w:t xml:space="preserve"> </w:t>
      </w:r>
      <w:r w:rsidRPr="00A27E2F">
        <w:rPr>
          <w:lang w:val="en-US"/>
        </w:rPr>
        <w:t>safari</w:t>
      </w:r>
      <w:r w:rsidR="0014517F" w:rsidRPr="00A27E2F">
        <w:rPr>
          <w:lang w:val="en-US"/>
        </w:rPr>
        <w:t xml:space="preserve"> </w:t>
      </w:r>
      <w:r w:rsidRPr="00A27E2F">
        <w:rPr>
          <w:lang w:val="en-US"/>
        </w:rPr>
        <w:t>davrida</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boshqa</w:t>
      </w:r>
      <w:r w:rsidR="0014517F" w:rsidRPr="00A27E2F">
        <w:rPr>
          <w:lang w:val="en-US"/>
        </w:rPr>
        <w:t xml:space="preserve"> </w:t>
      </w:r>
      <w:r w:rsidRPr="00A27E2F">
        <w:rPr>
          <w:lang w:val="en-US"/>
        </w:rPr>
        <w:t>sabablarga</w:t>
      </w:r>
      <w:r w:rsidR="0014517F" w:rsidRPr="00A27E2F">
        <w:rPr>
          <w:lang w:val="en-US"/>
        </w:rPr>
        <w:t xml:space="preserve"> </w:t>
      </w:r>
      <w:r w:rsidRPr="00A27E2F">
        <w:rPr>
          <w:lang w:val="en-US"/>
        </w:rPr>
        <w:t>ko‘ra</w:t>
      </w:r>
      <w:r w:rsidR="0014517F" w:rsidRPr="00A27E2F">
        <w:rPr>
          <w:lang w:val="en-US"/>
        </w:rPr>
        <w:t xml:space="preserve">) </w:t>
      </w:r>
      <w:r w:rsidRPr="00A27E2F">
        <w:rPr>
          <w:lang w:val="en-US"/>
        </w:rPr>
        <w:t>uning</w:t>
      </w:r>
      <w:r w:rsidR="0014517F" w:rsidRPr="00A27E2F">
        <w:rPr>
          <w:lang w:val="en-US"/>
        </w:rPr>
        <w:t xml:space="preserve"> </w:t>
      </w:r>
      <w:r w:rsidRPr="00A27E2F">
        <w:rPr>
          <w:lang w:val="en-US"/>
        </w:rPr>
        <w:t>xizmat</w:t>
      </w:r>
      <w:r w:rsidR="0014517F" w:rsidRPr="00A27E2F">
        <w:rPr>
          <w:lang w:val="en-US"/>
        </w:rPr>
        <w:t xml:space="preserve"> </w:t>
      </w:r>
      <w:r w:rsidRPr="00A27E2F">
        <w:rPr>
          <w:lang w:val="en-US"/>
        </w:rPr>
        <w:t>vazifalarini</w:t>
      </w:r>
      <w:r w:rsidR="0014517F" w:rsidRPr="00A27E2F">
        <w:rPr>
          <w:lang w:val="en-US"/>
        </w:rPr>
        <w:t xml:space="preserve"> </w:t>
      </w:r>
      <w:r w:rsidRPr="00A27E2F">
        <w:rPr>
          <w:lang w:val="en-US"/>
        </w:rPr>
        <w:t>rektor</w:t>
      </w:r>
      <w:r w:rsidR="0014517F" w:rsidRPr="00A27E2F">
        <w:rPr>
          <w:lang w:val="en-US"/>
        </w:rPr>
        <w:t xml:space="preserve"> </w:t>
      </w:r>
      <w:r w:rsidRPr="00A27E2F">
        <w:rPr>
          <w:lang w:val="en-US"/>
        </w:rPr>
        <w:t>tomonidan</w:t>
      </w:r>
      <w:r w:rsidR="0014517F" w:rsidRPr="00A27E2F">
        <w:rPr>
          <w:lang w:val="en-US"/>
        </w:rPr>
        <w:t xml:space="preserve"> </w:t>
      </w:r>
      <w:r w:rsidRPr="00A27E2F">
        <w:rPr>
          <w:lang w:val="en-US"/>
        </w:rPr>
        <w:t>tayinlangan</w:t>
      </w:r>
      <w:r w:rsidR="0014517F" w:rsidRPr="00A27E2F">
        <w:rPr>
          <w:lang w:val="en-US"/>
        </w:rPr>
        <w:t xml:space="preserve"> </w:t>
      </w:r>
      <w:r w:rsidRPr="00A27E2F">
        <w:rPr>
          <w:lang w:val="en-US"/>
        </w:rPr>
        <w:t>Talabalar</w:t>
      </w:r>
      <w:r w:rsidR="0014517F" w:rsidRPr="00A27E2F">
        <w:rPr>
          <w:lang w:val="en-US"/>
        </w:rPr>
        <w:t xml:space="preserve"> </w:t>
      </w:r>
      <w:r w:rsidRPr="00A27E2F">
        <w:rPr>
          <w:lang w:val="en-US"/>
        </w:rPr>
        <w:t>turar</w:t>
      </w:r>
      <w:r w:rsidR="0014517F" w:rsidRPr="00A27E2F">
        <w:rPr>
          <w:lang w:val="en-US"/>
        </w:rPr>
        <w:t xml:space="preserve"> </w:t>
      </w:r>
      <w:r w:rsidRPr="00A27E2F">
        <w:rPr>
          <w:lang w:val="en-US"/>
        </w:rPr>
        <w:t>joyi</w:t>
      </w:r>
      <w:r w:rsidR="0014517F" w:rsidRPr="00A27E2F">
        <w:rPr>
          <w:lang w:val="en-US"/>
        </w:rPr>
        <w:t xml:space="preserve"> </w:t>
      </w:r>
      <w:r w:rsidRPr="00A27E2F">
        <w:rPr>
          <w:lang w:val="en-US"/>
        </w:rPr>
        <w:t>mudiri</w:t>
      </w:r>
      <w:r w:rsidR="0014517F" w:rsidRPr="00A27E2F">
        <w:rPr>
          <w:lang w:val="en-US"/>
        </w:rPr>
        <w:t xml:space="preserve"> </w:t>
      </w:r>
      <w:r w:rsidRPr="00A27E2F">
        <w:rPr>
          <w:lang w:val="en-US"/>
        </w:rPr>
        <w:t>bajaradi</w:t>
      </w:r>
      <w:r w:rsidR="0014517F" w:rsidRPr="00A27E2F">
        <w:rPr>
          <w:lang w:val="en-US"/>
        </w:rPr>
        <w:t xml:space="preserve">. </w:t>
      </w:r>
    </w:p>
    <w:p w14:paraId="14CA62BF" w14:textId="77777777" w:rsidR="00C53C2A" w:rsidRDefault="006166BF" w:rsidP="00A27E2F">
      <w:pPr>
        <w:spacing w:line="276" w:lineRule="auto"/>
        <w:ind w:left="-15" w:firstLine="582"/>
        <w:rPr>
          <w:lang w:val="en-US"/>
        </w:rPr>
      </w:pPr>
      <w:r w:rsidRPr="00A27E2F">
        <w:rPr>
          <w:b/>
          <w:bCs/>
          <w:lang w:val="en-US"/>
        </w:rPr>
        <w:t>Talabalar</w:t>
      </w:r>
      <w:r w:rsidR="0014517F" w:rsidRPr="00A27E2F">
        <w:rPr>
          <w:b/>
          <w:bCs/>
          <w:lang w:val="en-US"/>
        </w:rPr>
        <w:t xml:space="preserve"> </w:t>
      </w:r>
      <w:r w:rsidRPr="00A27E2F">
        <w:rPr>
          <w:b/>
          <w:bCs/>
          <w:lang w:val="en-US"/>
        </w:rPr>
        <w:t>turar</w:t>
      </w:r>
      <w:r w:rsidR="0014517F" w:rsidRPr="00A27E2F">
        <w:rPr>
          <w:b/>
          <w:bCs/>
          <w:lang w:val="en-US"/>
        </w:rPr>
        <w:t xml:space="preserve"> </w:t>
      </w:r>
      <w:r w:rsidRPr="00A27E2F">
        <w:rPr>
          <w:b/>
          <w:bCs/>
          <w:lang w:val="en-US"/>
        </w:rPr>
        <w:t>joyi</w:t>
      </w:r>
      <w:r w:rsidR="0014517F" w:rsidRPr="00A27E2F">
        <w:rPr>
          <w:b/>
          <w:bCs/>
          <w:lang w:val="en-US"/>
        </w:rPr>
        <w:t xml:space="preserve"> </w:t>
      </w:r>
      <w:r w:rsidRPr="00A27E2F">
        <w:rPr>
          <w:b/>
          <w:bCs/>
          <w:lang w:val="en-US"/>
        </w:rPr>
        <w:t>mudiri</w:t>
      </w:r>
      <w:r w:rsidR="0014517F" w:rsidRPr="00A27E2F">
        <w:rPr>
          <w:b/>
          <w:bCs/>
          <w:lang w:val="en-US"/>
        </w:rPr>
        <w:t xml:space="preserve"> </w:t>
      </w:r>
      <w:r w:rsidRPr="00A27E2F">
        <w:rPr>
          <w:b/>
          <w:bCs/>
          <w:lang w:val="en-US"/>
        </w:rPr>
        <w:t>lavozimi</w:t>
      </w:r>
      <w:r w:rsidR="0014517F" w:rsidRPr="00A27E2F">
        <w:rPr>
          <w:b/>
          <w:bCs/>
          <w:lang w:val="en-US"/>
        </w:rPr>
        <w:t xml:space="preserve"> </w:t>
      </w:r>
      <w:r w:rsidRPr="00A27E2F">
        <w:rPr>
          <w:b/>
          <w:bCs/>
          <w:lang w:val="en-US"/>
        </w:rPr>
        <w:t>uchun</w:t>
      </w:r>
      <w:r w:rsidR="0014517F" w:rsidRPr="00A27E2F">
        <w:rPr>
          <w:b/>
          <w:bCs/>
          <w:lang w:val="en-US"/>
        </w:rPr>
        <w:t xml:space="preserve"> </w:t>
      </w:r>
      <w:r w:rsidRPr="00A27E2F">
        <w:rPr>
          <w:b/>
          <w:bCs/>
          <w:lang w:val="en-US"/>
        </w:rPr>
        <w:t>malaka</w:t>
      </w:r>
      <w:r w:rsidR="0014517F" w:rsidRPr="00A27E2F">
        <w:rPr>
          <w:b/>
          <w:bCs/>
          <w:lang w:val="en-US"/>
        </w:rPr>
        <w:t xml:space="preserve"> </w:t>
      </w:r>
      <w:r w:rsidRPr="00A27E2F">
        <w:rPr>
          <w:b/>
          <w:bCs/>
          <w:lang w:val="en-US"/>
        </w:rPr>
        <w:t>talablari</w:t>
      </w:r>
      <w:r w:rsidR="0014517F" w:rsidRPr="00A27E2F">
        <w:rPr>
          <w:b/>
          <w:bCs/>
          <w:lang w:val="en-US"/>
        </w:rPr>
        <w:t>:</w:t>
      </w:r>
      <w:r w:rsidR="0014517F" w:rsidRPr="00A27E2F">
        <w:rPr>
          <w:lang w:val="en-US"/>
        </w:rPr>
        <w:t xml:space="preserve"> </w:t>
      </w:r>
    </w:p>
    <w:p w14:paraId="2D041CBA" w14:textId="5810BA5D" w:rsidR="0014517F" w:rsidRPr="00A27E2F" w:rsidRDefault="006166BF" w:rsidP="00A27E2F">
      <w:pPr>
        <w:spacing w:line="276" w:lineRule="auto"/>
        <w:ind w:left="-15" w:firstLine="582"/>
        <w:rPr>
          <w:lang w:val="en-US"/>
        </w:rPr>
      </w:pPr>
      <w:r w:rsidRPr="00A27E2F">
        <w:rPr>
          <w:lang w:val="en-US"/>
        </w:rPr>
        <w:t>namunaviy</w:t>
      </w:r>
      <w:r w:rsidR="0014517F" w:rsidRPr="00A27E2F">
        <w:rPr>
          <w:lang w:val="en-US"/>
        </w:rPr>
        <w:t xml:space="preserve">, </w:t>
      </w:r>
      <w:r w:rsidRPr="00A27E2F">
        <w:rPr>
          <w:lang w:val="en-US"/>
        </w:rPr>
        <w:t>shaxsiy</w:t>
      </w:r>
      <w:r w:rsidR="0014517F" w:rsidRPr="00A27E2F">
        <w:rPr>
          <w:lang w:val="en-US"/>
        </w:rPr>
        <w:t xml:space="preserve"> </w:t>
      </w:r>
      <w:r w:rsidRPr="00A27E2F">
        <w:rPr>
          <w:lang w:val="en-US"/>
        </w:rPr>
        <w:t>fazilatlarga</w:t>
      </w:r>
      <w:r w:rsidR="0014517F" w:rsidRPr="00A27E2F">
        <w:rPr>
          <w:lang w:val="en-US"/>
        </w:rPr>
        <w:t>-</w:t>
      </w:r>
      <w:r w:rsidRPr="00A27E2F">
        <w:rPr>
          <w:lang w:val="en-US"/>
        </w:rPr>
        <w:t>intellekt</w:t>
      </w:r>
      <w:r w:rsidR="0014517F" w:rsidRPr="00A27E2F">
        <w:rPr>
          <w:lang w:val="en-US"/>
        </w:rPr>
        <w:t xml:space="preserve">, </w:t>
      </w:r>
      <w:r w:rsidRPr="00A27E2F">
        <w:rPr>
          <w:lang w:val="en-US"/>
        </w:rPr>
        <w:t>madaniyatli</w:t>
      </w:r>
      <w:r w:rsidR="0014517F" w:rsidRPr="00A27E2F">
        <w:rPr>
          <w:lang w:val="en-US"/>
        </w:rPr>
        <w:t xml:space="preserve">, </w:t>
      </w:r>
      <w:r w:rsidRPr="00A27E2F">
        <w:rPr>
          <w:lang w:val="en-US"/>
        </w:rPr>
        <w:t>ijodiy</w:t>
      </w:r>
      <w:r w:rsidR="0014517F" w:rsidRPr="00A27E2F">
        <w:rPr>
          <w:lang w:val="en-US"/>
        </w:rPr>
        <w:t xml:space="preserve"> </w:t>
      </w:r>
      <w:r w:rsidRPr="00A27E2F">
        <w:rPr>
          <w:lang w:val="en-US"/>
        </w:rPr>
        <w:t>qobiliyatlar</w:t>
      </w:r>
      <w:r w:rsidR="0014517F" w:rsidRPr="00A27E2F">
        <w:rPr>
          <w:lang w:val="en-US"/>
        </w:rPr>
        <w:t xml:space="preserve">, </w:t>
      </w:r>
      <w:r w:rsidRPr="00A27E2F">
        <w:rPr>
          <w:lang w:val="en-US"/>
        </w:rPr>
        <w:t>xushmuomalalik</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tashabbuskorlik</w:t>
      </w:r>
      <w:r w:rsidR="0014517F" w:rsidRPr="00A27E2F">
        <w:rPr>
          <w:lang w:val="en-US"/>
        </w:rPr>
        <w:t xml:space="preserve"> </w:t>
      </w:r>
      <w:r w:rsidRPr="00A27E2F">
        <w:rPr>
          <w:lang w:val="en-US"/>
        </w:rPr>
        <w:t>qobiliyatlariga</w:t>
      </w:r>
      <w:r w:rsidR="0014517F" w:rsidRPr="00A27E2F">
        <w:rPr>
          <w:lang w:val="en-US"/>
        </w:rPr>
        <w:t xml:space="preserve"> </w:t>
      </w:r>
      <w:r w:rsidRPr="00A27E2F">
        <w:rPr>
          <w:lang w:val="en-US"/>
        </w:rPr>
        <w:t>ega</w:t>
      </w:r>
      <w:r w:rsidR="0014517F" w:rsidRPr="00A27E2F">
        <w:rPr>
          <w:lang w:val="en-US"/>
        </w:rPr>
        <w:t xml:space="preserve"> </w:t>
      </w:r>
      <w:r w:rsidRPr="00A27E2F">
        <w:rPr>
          <w:lang w:val="en-US"/>
        </w:rPr>
        <w:t>bo‘lish</w:t>
      </w:r>
      <w:r w:rsidR="0014517F" w:rsidRPr="00A27E2F">
        <w:rPr>
          <w:lang w:val="en-US"/>
        </w:rPr>
        <w:t xml:space="preserve">, </w:t>
      </w:r>
      <w:r w:rsidRPr="00A27E2F">
        <w:rPr>
          <w:lang w:val="en-US"/>
        </w:rPr>
        <w:t>mas’uliyat</w:t>
      </w:r>
      <w:r w:rsidR="0014517F" w:rsidRPr="00A27E2F">
        <w:rPr>
          <w:lang w:val="en-US"/>
        </w:rPr>
        <w:t xml:space="preserve"> </w:t>
      </w:r>
      <w:r w:rsidRPr="00A27E2F">
        <w:rPr>
          <w:lang w:val="en-US"/>
        </w:rPr>
        <w:t>hissi</w:t>
      </w:r>
      <w:r w:rsidR="0014517F" w:rsidRPr="00A27E2F">
        <w:rPr>
          <w:lang w:val="en-US"/>
        </w:rPr>
        <w:t xml:space="preserve">, </w:t>
      </w:r>
      <w:r w:rsidRPr="00A27E2F">
        <w:rPr>
          <w:lang w:val="en-US"/>
        </w:rPr>
        <w:t>mustaqil</w:t>
      </w:r>
      <w:r w:rsidR="0014517F" w:rsidRPr="00A27E2F">
        <w:rPr>
          <w:lang w:val="en-US"/>
        </w:rPr>
        <w:t xml:space="preserve"> </w:t>
      </w:r>
      <w:r w:rsidRPr="00A27E2F">
        <w:rPr>
          <w:lang w:val="en-US"/>
        </w:rPr>
        <w:t>qaror</w:t>
      </w:r>
      <w:r w:rsidR="0014517F" w:rsidRPr="00A27E2F">
        <w:rPr>
          <w:lang w:val="en-US"/>
        </w:rPr>
        <w:t xml:space="preserve"> </w:t>
      </w:r>
      <w:r w:rsidRPr="00A27E2F">
        <w:rPr>
          <w:lang w:val="en-US"/>
        </w:rPr>
        <w:t>qabul</w:t>
      </w:r>
      <w:r w:rsidR="0014517F" w:rsidRPr="00A27E2F">
        <w:rPr>
          <w:lang w:val="en-US"/>
        </w:rPr>
        <w:t xml:space="preserve"> </w:t>
      </w:r>
      <w:r w:rsidRPr="00A27E2F">
        <w:rPr>
          <w:lang w:val="en-US"/>
        </w:rPr>
        <w:t>qilish</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ish</w:t>
      </w:r>
      <w:r w:rsidR="0014517F" w:rsidRPr="00A27E2F">
        <w:rPr>
          <w:lang w:val="en-US"/>
        </w:rPr>
        <w:t xml:space="preserve"> </w:t>
      </w:r>
      <w:r w:rsidRPr="00A27E2F">
        <w:rPr>
          <w:lang w:val="en-US"/>
        </w:rPr>
        <w:t>tutish</w:t>
      </w:r>
      <w:r w:rsidR="0014517F" w:rsidRPr="00A27E2F">
        <w:rPr>
          <w:lang w:val="en-US"/>
        </w:rPr>
        <w:t xml:space="preserve">, </w:t>
      </w:r>
      <w:r w:rsidRPr="00A27E2F">
        <w:rPr>
          <w:lang w:val="en-US"/>
        </w:rPr>
        <w:t>qat’iy</w:t>
      </w:r>
      <w:r w:rsidR="0014517F" w:rsidRPr="00A27E2F">
        <w:rPr>
          <w:lang w:val="en-US"/>
        </w:rPr>
        <w:t xml:space="preserve"> </w:t>
      </w:r>
      <w:r w:rsidRPr="00A27E2F">
        <w:rPr>
          <w:lang w:val="en-US"/>
        </w:rPr>
        <w:t>harakat</w:t>
      </w:r>
      <w:r w:rsidR="0014517F" w:rsidRPr="00A27E2F">
        <w:rPr>
          <w:lang w:val="en-US"/>
        </w:rPr>
        <w:t xml:space="preserve"> </w:t>
      </w:r>
      <w:r w:rsidRPr="00A27E2F">
        <w:rPr>
          <w:lang w:val="en-US"/>
        </w:rPr>
        <w:t>qilish</w:t>
      </w:r>
      <w:r w:rsidR="0014517F" w:rsidRPr="00A27E2F">
        <w:rPr>
          <w:lang w:val="en-US"/>
        </w:rPr>
        <w:t xml:space="preserve">, </w:t>
      </w:r>
      <w:r w:rsidRPr="00A27E2F">
        <w:rPr>
          <w:lang w:val="en-US"/>
        </w:rPr>
        <w:t>muassasa</w:t>
      </w:r>
      <w:r w:rsidR="0014517F" w:rsidRPr="00A27E2F">
        <w:rPr>
          <w:lang w:val="en-US"/>
        </w:rPr>
        <w:t xml:space="preserve"> </w:t>
      </w:r>
      <w:r w:rsidRPr="00A27E2F">
        <w:rPr>
          <w:lang w:val="en-US"/>
        </w:rPr>
        <w:t>strategik</w:t>
      </w:r>
      <w:r w:rsidR="0014517F" w:rsidRPr="00A27E2F">
        <w:rPr>
          <w:lang w:val="en-US"/>
        </w:rPr>
        <w:t xml:space="preserve"> </w:t>
      </w:r>
      <w:r w:rsidRPr="00A27E2F">
        <w:rPr>
          <w:lang w:val="en-US"/>
        </w:rPr>
        <w:t>maqsadlariga</w:t>
      </w:r>
      <w:r w:rsidR="0014517F" w:rsidRPr="00A27E2F">
        <w:rPr>
          <w:lang w:val="en-US"/>
        </w:rPr>
        <w:t xml:space="preserve"> </w:t>
      </w:r>
      <w:r w:rsidRPr="00A27E2F">
        <w:rPr>
          <w:lang w:val="en-US"/>
        </w:rPr>
        <w:t>erishishni</w:t>
      </w:r>
      <w:r w:rsidR="0014517F" w:rsidRPr="00A27E2F">
        <w:rPr>
          <w:lang w:val="en-US"/>
        </w:rPr>
        <w:t xml:space="preserve"> </w:t>
      </w:r>
      <w:r w:rsidRPr="00A27E2F">
        <w:rPr>
          <w:lang w:val="en-US"/>
        </w:rPr>
        <w:t>ta’minlash</w:t>
      </w:r>
      <w:r w:rsidR="0014517F" w:rsidRPr="00A27E2F">
        <w:rPr>
          <w:lang w:val="en-US"/>
        </w:rPr>
        <w:t xml:space="preserve"> </w:t>
      </w:r>
      <w:r w:rsidRPr="00A27E2F">
        <w:rPr>
          <w:lang w:val="en-US"/>
        </w:rPr>
        <w:t>xususiyatlariga</w:t>
      </w:r>
      <w:r w:rsidR="0014517F" w:rsidRPr="00A27E2F">
        <w:rPr>
          <w:lang w:val="en-US"/>
        </w:rPr>
        <w:t xml:space="preserve"> </w:t>
      </w:r>
      <w:r w:rsidRPr="00A27E2F">
        <w:rPr>
          <w:lang w:val="en-US"/>
        </w:rPr>
        <w:t>ega</w:t>
      </w:r>
      <w:r w:rsidR="0014517F" w:rsidRPr="00A27E2F">
        <w:rPr>
          <w:lang w:val="en-US"/>
        </w:rPr>
        <w:t xml:space="preserve"> </w:t>
      </w:r>
      <w:r w:rsidRPr="00A27E2F">
        <w:rPr>
          <w:lang w:val="en-US"/>
        </w:rPr>
        <w:t>bo‘lish</w:t>
      </w:r>
      <w:r w:rsidR="0014517F" w:rsidRPr="00A27E2F">
        <w:rPr>
          <w:lang w:val="en-US"/>
        </w:rPr>
        <w:t xml:space="preserve">; </w:t>
      </w:r>
    </w:p>
    <w:p w14:paraId="454D0C78" w14:textId="7CFF6EC8" w:rsidR="0014517F" w:rsidRPr="00A27E2F" w:rsidRDefault="006166BF" w:rsidP="00A27E2F">
      <w:pPr>
        <w:spacing w:line="276" w:lineRule="auto"/>
        <w:ind w:left="-15" w:firstLine="582"/>
        <w:rPr>
          <w:lang w:val="en-US"/>
        </w:rPr>
      </w:pPr>
      <w:r w:rsidRPr="00A27E2F">
        <w:rPr>
          <w:lang w:val="en-US"/>
        </w:rPr>
        <w:t>oliy</w:t>
      </w:r>
      <w:r w:rsidR="0014517F" w:rsidRPr="00A27E2F">
        <w:rPr>
          <w:lang w:val="en-US"/>
        </w:rPr>
        <w:t xml:space="preserve"> </w:t>
      </w:r>
      <w:r w:rsidRPr="00A27E2F">
        <w:rPr>
          <w:lang w:val="en-US"/>
        </w:rPr>
        <w:t>ma’lumot</w:t>
      </w:r>
      <w:r w:rsidR="0014517F" w:rsidRPr="00A27E2F">
        <w:rPr>
          <w:lang w:val="en-US"/>
        </w:rPr>
        <w:t xml:space="preserve"> </w:t>
      </w:r>
      <w:r w:rsidRPr="00A27E2F">
        <w:rPr>
          <w:lang w:val="en-US"/>
        </w:rPr>
        <w:t>va</w:t>
      </w:r>
      <w:r w:rsidR="0014517F" w:rsidRPr="00A27E2F">
        <w:rPr>
          <w:lang w:val="en-US"/>
        </w:rPr>
        <w:t xml:space="preserve"> 1 </w:t>
      </w:r>
      <w:r w:rsidRPr="00A27E2F">
        <w:rPr>
          <w:lang w:val="en-US"/>
        </w:rPr>
        <w:t>yildan</w:t>
      </w:r>
      <w:r w:rsidR="0014517F" w:rsidRPr="00A27E2F">
        <w:rPr>
          <w:lang w:val="en-US"/>
        </w:rPr>
        <w:t xml:space="preserve"> </w:t>
      </w:r>
      <w:r w:rsidRPr="00A27E2F">
        <w:rPr>
          <w:lang w:val="en-US"/>
        </w:rPr>
        <w:t>kam</w:t>
      </w:r>
      <w:r w:rsidR="0014517F" w:rsidRPr="00A27E2F">
        <w:rPr>
          <w:lang w:val="en-US"/>
        </w:rPr>
        <w:t xml:space="preserve"> </w:t>
      </w:r>
      <w:r w:rsidRPr="00A27E2F">
        <w:rPr>
          <w:lang w:val="en-US"/>
        </w:rPr>
        <w:t>bo‘lmagan</w:t>
      </w:r>
      <w:r w:rsidR="0014517F" w:rsidRPr="00A27E2F">
        <w:rPr>
          <w:lang w:val="en-US"/>
        </w:rPr>
        <w:t xml:space="preserve"> </w:t>
      </w:r>
      <w:r w:rsidRPr="00A27E2F">
        <w:rPr>
          <w:lang w:val="en-US"/>
        </w:rPr>
        <w:t>mehnat</w:t>
      </w:r>
      <w:r w:rsidR="0014517F" w:rsidRPr="00A27E2F">
        <w:rPr>
          <w:lang w:val="en-US"/>
        </w:rPr>
        <w:t xml:space="preserve"> </w:t>
      </w:r>
      <w:r w:rsidRPr="00A27E2F">
        <w:rPr>
          <w:lang w:val="en-US"/>
        </w:rPr>
        <w:t>stajiga</w:t>
      </w:r>
      <w:r w:rsidR="0014517F" w:rsidRPr="00A27E2F">
        <w:rPr>
          <w:lang w:val="en-US"/>
        </w:rPr>
        <w:t xml:space="preserve"> </w:t>
      </w:r>
      <w:r w:rsidRPr="00A27E2F">
        <w:rPr>
          <w:lang w:val="en-US"/>
        </w:rPr>
        <w:t>ega</w:t>
      </w:r>
      <w:r w:rsidR="0014517F" w:rsidRPr="00A27E2F">
        <w:rPr>
          <w:lang w:val="en-US"/>
        </w:rPr>
        <w:t xml:space="preserve"> </w:t>
      </w:r>
      <w:r w:rsidRPr="00A27E2F">
        <w:rPr>
          <w:lang w:val="en-US"/>
        </w:rPr>
        <w:t>bo‘lish</w:t>
      </w:r>
      <w:r w:rsidR="0014517F" w:rsidRPr="00A27E2F">
        <w:rPr>
          <w:lang w:val="en-US"/>
        </w:rPr>
        <w:t xml:space="preserve">; </w:t>
      </w:r>
      <w:r w:rsidRPr="00A27E2F">
        <w:rPr>
          <w:lang w:val="en-US"/>
        </w:rPr>
        <w:t>o‘z</w:t>
      </w:r>
      <w:r w:rsidR="0014517F" w:rsidRPr="00A27E2F">
        <w:rPr>
          <w:lang w:val="en-US"/>
        </w:rPr>
        <w:t xml:space="preserve"> </w:t>
      </w:r>
      <w:r w:rsidRPr="00A27E2F">
        <w:rPr>
          <w:lang w:val="en-US"/>
        </w:rPr>
        <w:t>sohasiga</w:t>
      </w:r>
      <w:r w:rsidR="0014517F" w:rsidRPr="00A27E2F">
        <w:rPr>
          <w:lang w:val="en-US"/>
        </w:rPr>
        <w:t xml:space="preserve"> </w:t>
      </w:r>
      <w:r w:rsidRPr="00A27E2F">
        <w:rPr>
          <w:lang w:val="en-US"/>
        </w:rPr>
        <w:t>tegishli</w:t>
      </w:r>
      <w:r w:rsidR="0014517F" w:rsidRPr="00A27E2F">
        <w:rPr>
          <w:lang w:val="en-US"/>
        </w:rPr>
        <w:t xml:space="preserve"> </w:t>
      </w:r>
      <w:r w:rsidRPr="00A27E2F">
        <w:rPr>
          <w:lang w:val="en-US"/>
        </w:rPr>
        <w:t>masalalar</w:t>
      </w:r>
      <w:r w:rsidR="0014517F" w:rsidRPr="00A27E2F">
        <w:rPr>
          <w:lang w:val="en-US"/>
        </w:rPr>
        <w:t xml:space="preserve"> </w:t>
      </w:r>
      <w:r w:rsidRPr="00A27E2F">
        <w:rPr>
          <w:lang w:val="en-US"/>
        </w:rPr>
        <w:t>bo‘yicha</w:t>
      </w:r>
      <w:r w:rsidR="0014517F" w:rsidRPr="00A27E2F">
        <w:rPr>
          <w:lang w:val="en-US"/>
        </w:rPr>
        <w:t xml:space="preserve"> </w:t>
      </w:r>
      <w:r w:rsidRPr="00A27E2F">
        <w:rPr>
          <w:lang w:val="en-US"/>
        </w:rPr>
        <w:t>axborot</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ma’lumotlardan</w:t>
      </w:r>
      <w:r w:rsidR="0014517F" w:rsidRPr="00A27E2F">
        <w:rPr>
          <w:lang w:val="en-US"/>
        </w:rPr>
        <w:t xml:space="preserve"> </w:t>
      </w:r>
      <w:r w:rsidRPr="00A27E2F">
        <w:rPr>
          <w:lang w:val="en-US"/>
        </w:rPr>
        <w:t>xabardor</w:t>
      </w:r>
      <w:r w:rsidR="0014517F" w:rsidRPr="00A27E2F">
        <w:rPr>
          <w:lang w:val="en-US"/>
        </w:rPr>
        <w:t xml:space="preserve"> </w:t>
      </w:r>
      <w:r w:rsidRPr="00A27E2F">
        <w:rPr>
          <w:lang w:val="en-US"/>
        </w:rPr>
        <w:t>bo‘lish</w:t>
      </w:r>
      <w:r w:rsidR="0014517F" w:rsidRPr="00A27E2F">
        <w:rPr>
          <w:lang w:val="en-US"/>
        </w:rPr>
        <w:t>.</w:t>
      </w:r>
    </w:p>
    <w:p w14:paraId="7E61DF29" w14:textId="71B4210C" w:rsidR="0014517F" w:rsidRPr="00A27E2F" w:rsidRDefault="006166BF" w:rsidP="00A27E2F">
      <w:pPr>
        <w:spacing w:line="276" w:lineRule="auto"/>
        <w:ind w:left="-15" w:firstLine="582"/>
        <w:rPr>
          <w:lang w:val="en-US"/>
        </w:rPr>
      </w:pPr>
      <w:r w:rsidRPr="00A27E2F">
        <w:rPr>
          <w:b/>
          <w:bCs/>
          <w:lang w:val="en-US"/>
        </w:rPr>
        <w:t>Talabalar</w:t>
      </w:r>
      <w:r w:rsidR="0014517F" w:rsidRPr="00A27E2F">
        <w:rPr>
          <w:b/>
          <w:bCs/>
          <w:lang w:val="en-US"/>
        </w:rPr>
        <w:t xml:space="preserve"> </w:t>
      </w:r>
      <w:r w:rsidRPr="00A27E2F">
        <w:rPr>
          <w:b/>
          <w:bCs/>
          <w:lang w:val="en-US"/>
        </w:rPr>
        <w:t>turar</w:t>
      </w:r>
      <w:r w:rsidR="0014517F" w:rsidRPr="00A27E2F">
        <w:rPr>
          <w:b/>
          <w:bCs/>
          <w:lang w:val="en-US"/>
        </w:rPr>
        <w:t xml:space="preserve"> </w:t>
      </w:r>
      <w:r w:rsidRPr="00A27E2F">
        <w:rPr>
          <w:b/>
          <w:bCs/>
          <w:lang w:val="en-US"/>
        </w:rPr>
        <w:t>joyi</w:t>
      </w:r>
      <w:r w:rsidR="0014517F" w:rsidRPr="00A27E2F">
        <w:rPr>
          <w:b/>
          <w:bCs/>
          <w:lang w:val="en-US"/>
        </w:rPr>
        <w:t xml:space="preserve"> </w:t>
      </w:r>
      <w:r w:rsidRPr="00A27E2F">
        <w:rPr>
          <w:b/>
          <w:bCs/>
          <w:lang w:val="en-US"/>
        </w:rPr>
        <w:t>mudiri</w:t>
      </w:r>
      <w:r w:rsidR="0014517F" w:rsidRPr="00A27E2F">
        <w:rPr>
          <w:b/>
          <w:bCs/>
          <w:lang w:val="en-US"/>
        </w:rPr>
        <w:t xml:space="preserve"> </w:t>
      </w:r>
      <w:r w:rsidRPr="00A27E2F">
        <w:rPr>
          <w:b/>
          <w:bCs/>
          <w:lang w:val="en-US"/>
        </w:rPr>
        <w:t>bilishi</w:t>
      </w:r>
      <w:r w:rsidR="0014517F" w:rsidRPr="00A27E2F">
        <w:rPr>
          <w:b/>
          <w:bCs/>
          <w:lang w:val="en-US"/>
        </w:rPr>
        <w:t xml:space="preserve"> </w:t>
      </w:r>
      <w:r w:rsidRPr="00A27E2F">
        <w:rPr>
          <w:b/>
          <w:bCs/>
          <w:lang w:val="en-US"/>
        </w:rPr>
        <w:t>kerak</w:t>
      </w:r>
      <w:r w:rsidR="0014517F" w:rsidRPr="00A27E2F">
        <w:rPr>
          <w:b/>
          <w:bCs/>
          <w:lang w:val="en-US"/>
        </w:rPr>
        <w:t>:</w:t>
      </w:r>
    </w:p>
    <w:p w14:paraId="275CC90E" w14:textId="5B51F1BF" w:rsidR="0014517F" w:rsidRPr="00A27E2F" w:rsidRDefault="006166BF" w:rsidP="00A27E2F">
      <w:pPr>
        <w:spacing w:line="276" w:lineRule="auto"/>
        <w:ind w:left="-15" w:firstLine="582"/>
        <w:rPr>
          <w:lang w:val="en-US"/>
        </w:rPr>
      </w:pPr>
      <w:r w:rsidRPr="00A27E2F">
        <w:rPr>
          <w:lang w:val="en-US"/>
        </w:rPr>
        <w:t>bo‘lim</w:t>
      </w:r>
      <w:r w:rsidR="0014517F" w:rsidRPr="00A27E2F">
        <w:rPr>
          <w:lang w:val="en-US"/>
        </w:rPr>
        <w:t xml:space="preserve"> </w:t>
      </w:r>
      <w:r w:rsidRPr="00A27E2F">
        <w:rPr>
          <w:lang w:val="en-US"/>
        </w:rPr>
        <w:t>faoliyatini</w:t>
      </w:r>
      <w:r w:rsidR="0014517F" w:rsidRPr="00A27E2F">
        <w:rPr>
          <w:lang w:val="en-US"/>
        </w:rPr>
        <w:t xml:space="preserve"> </w:t>
      </w:r>
      <w:r w:rsidRPr="00A27E2F">
        <w:rPr>
          <w:lang w:val="en-US"/>
        </w:rPr>
        <w:t>tartibga</w:t>
      </w:r>
      <w:r w:rsidR="0014517F" w:rsidRPr="00A27E2F">
        <w:rPr>
          <w:lang w:val="en-US"/>
        </w:rPr>
        <w:t xml:space="preserve"> </w:t>
      </w:r>
      <w:r w:rsidRPr="00A27E2F">
        <w:rPr>
          <w:lang w:val="en-US"/>
        </w:rPr>
        <w:t>soluvchi</w:t>
      </w:r>
      <w:r w:rsidR="0014517F" w:rsidRPr="00A27E2F">
        <w:rPr>
          <w:lang w:val="en-US"/>
        </w:rPr>
        <w:t xml:space="preserve"> </w:t>
      </w:r>
      <w:r w:rsidRPr="00A27E2F">
        <w:rPr>
          <w:lang w:val="en-US"/>
        </w:rPr>
        <w:t>normativ</w:t>
      </w:r>
      <w:r w:rsidR="0014517F" w:rsidRPr="00A27E2F">
        <w:rPr>
          <w:lang w:val="en-US"/>
        </w:rPr>
        <w:t>-</w:t>
      </w:r>
      <w:r w:rsidRPr="00A27E2F">
        <w:rPr>
          <w:lang w:val="en-US"/>
        </w:rPr>
        <w:t>huquqiy</w:t>
      </w:r>
      <w:r w:rsidR="0014517F" w:rsidRPr="00A27E2F">
        <w:rPr>
          <w:lang w:val="en-US"/>
        </w:rPr>
        <w:t xml:space="preserve"> </w:t>
      </w:r>
      <w:r w:rsidRPr="00A27E2F">
        <w:rPr>
          <w:lang w:val="en-US"/>
        </w:rPr>
        <w:t>hujjatlarni</w:t>
      </w:r>
      <w:r w:rsidR="0014517F" w:rsidRPr="00A27E2F">
        <w:rPr>
          <w:lang w:val="en-US"/>
        </w:rPr>
        <w:t xml:space="preserve">, </w:t>
      </w:r>
      <w:r w:rsidRPr="00A27E2F">
        <w:rPr>
          <w:lang w:val="en-US"/>
        </w:rPr>
        <w:t>universitet</w:t>
      </w:r>
      <w:r w:rsidR="0014517F" w:rsidRPr="00A27E2F">
        <w:rPr>
          <w:lang w:val="en-US"/>
        </w:rPr>
        <w:t xml:space="preserve"> </w:t>
      </w:r>
      <w:r w:rsidRPr="00A27E2F">
        <w:rPr>
          <w:lang w:val="en-US"/>
        </w:rPr>
        <w:t>Ustavi</w:t>
      </w:r>
      <w:r w:rsidR="0014517F" w:rsidRPr="00A27E2F">
        <w:rPr>
          <w:lang w:val="en-US"/>
        </w:rPr>
        <w:t xml:space="preserve">, </w:t>
      </w:r>
      <w:r w:rsidRPr="00A27E2F">
        <w:rPr>
          <w:lang w:val="en-US"/>
        </w:rPr>
        <w:t>Ichki</w:t>
      </w:r>
      <w:r w:rsidR="0014517F" w:rsidRPr="00A27E2F">
        <w:rPr>
          <w:lang w:val="en-US"/>
        </w:rPr>
        <w:t xml:space="preserve"> </w:t>
      </w:r>
      <w:r w:rsidRPr="00A27E2F">
        <w:rPr>
          <w:lang w:val="en-US"/>
        </w:rPr>
        <w:t>tartib</w:t>
      </w:r>
      <w:r w:rsidR="0014517F" w:rsidRPr="00A27E2F">
        <w:rPr>
          <w:lang w:val="en-US"/>
        </w:rPr>
        <w:t xml:space="preserve"> </w:t>
      </w:r>
      <w:r w:rsidRPr="00A27E2F">
        <w:rPr>
          <w:lang w:val="en-US"/>
        </w:rPr>
        <w:t>qoidalari</w:t>
      </w:r>
      <w:r w:rsidR="0014517F" w:rsidRPr="00A27E2F">
        <w:rPr>
          <w:lang w:val="en-US"/>
        </w:rPr>
        <w:t xml:space="preserve">, </w:t>
      </w:r>
      <w:r w:rsidRPr="00A27E2F">
        <w:rPr>
          <w:lang w:val="en-US"/>
        </w:rPr>
        <w:t>Kengash</w:t>
      </w:r>
      <w:r w:rsidR="0014517F" w:rsidRPr="00A27E2F">
        <w:rPr>
          <w:lang w:val="en-US"/>
        </w:rPr>
        <w:t xml:space="preserve"> </w:t>
      </w:r>
      <w:r w:rsidRPr="00A27E2F">
        <w:rPr>
          <w:lang w:val="en-US"/>
        </w:rPr>
        <w:t>qarorlari</w:t>
      </w:r>
      <w:r w:rsidR="0014517F" w:rsidRPr="00A27E2F">
        <w:rPr>
          <w:lang w:val="en-US"/>
        </w:rPr>
        <w:t xml:space="preserve">, </w:t>
      </w:r>
      <w:r w:rsidRPr="00A27E2F">
        <w:rPr>
          <w:lang w:val="en-US"/>
        </w:rPr>
        <w:t>rektor</w:t>
      </w:r>
      <w:r w:rsidR="0014517F" w:rsidRPr="00A27E2F">
        <w:rPr>
          <w:lang w:val="en-US"/>
        </w:rPr>
        <w:t xml:space="preserve"> </w:t>
      </w:r>
      <w:r w:rsidRPr="00A27E2F">
        <w:rPr>
          <w:lang w:val="en-US"/>
        </w:rPr>
        <w:t>buyruqlari</w:t>
      </w:r>
      <w:r w:rsidR="0014517F" w:rsidRPr="00A27E2F">
        <w:rPr>
          <w:lang w:val="en-US"/>
        </w:rPr>
        <w:t xml:space="preserve">, </w:t>
      </w:r>
      <w:r w:rsidRPr="00A27E2F">
        <w:rPr>
          <w:lang w:val="en-US"/>
        </w:rPr>
        <w:t>Talabalar</w:t>
      </w:r>
      <w:r w:rsidR="0014517F" w:rsidRPr="00A27E2F">
        <w:rPr>
          <w:lang w:val="en-US"/>
        </w:rPr>
        <w:t xml:space="preserve"> </w:t>
      </w:r>
      <w:r w:rsidRPr="00A27E2F">
        <w:rPr>
          <w:lang w:val="en-US"/>
        </w:rPr>
        <w:t>turar</w:t>
      </w:r>
      <w:r w:rsidR="0014517F" w:rsidRPr="00A27E2F">
        <w:rPr>
          <w:lang w:val="en-US"/>
        </w:rPr>
        <w:t xml:space="preserve"> </w:t>
      </w:r>
      <w:r w:rsidRPr="00A27E2F">
        <w:rPr>
          <w:lang w:val="en-US"/>
        </w:rPr>
        <w:t>joyi</w:t>
      </w:r>
      <w:r w:rsidR="0014517F" w:rsidRPr="00A27E2F">
        <w:rPr>
          <w:lang w:val="en-US"/>
        </w:rPr>
        <w:t xml:space="preserve"> </w:t>
      </w:r>
      <w:r w:rsidRPr="00A27E2F">
        <w:rPr>
          <w:lang w:val="en-US"/>
        </w:rPr>
        <w:t>Nizomi</w:t>
      </w:r>
      <w:r w:rsidR="0014517F" w:rsidRPr="00A27E2F">
        <w:rPr>
          <w:lang w:val="en-US"/>
        </w:rPr>
        <w:t xml:space="preserve"> </w:t>
      </w:r>
      <w:r w:rsidRPr="00A27E2F">
        <w:rPr>
          <w:lang w:val="en-US"/>
        </w:rPr>
        <w:t>hamda</w:t>
      </w:r>
      <w:r w:rsidR="0014517F" w:rsidRPr="00A27E2F">
        <w:rPr>
          <w:lang w:val="en-US"/>
        </w:rPr>
        <w:t xml:space="preserve"> </w:t>
      </w:r>
      <w:r w:rsidRPr="00A27E2F">
        <w:rPr>
          <w:lang w:val="en-US"/>
        </w:rPr>
        <w:t>ushbu</w:t>
      </w:r>
      <w:r w:rsidR="0014517F" w:rsidRPr="00A27E2F">
        <w:rPr>
          <w:lang w:val="en-US"/>
        </w:rPr>
        <w:t xml:space="preserve"> </w:t>
      </w:r>
      <w:r w:rsidRPr="00A27E2F">
        <w:rPr>
          <w:lang w:val="en-US"/>
        </w:rPr>
        <w:t>yo‘riqnomani</w:t>
      </w:r>
      <w:r w:rsidR="0014517F" w:rsidRPr="00A27E2F">
        <w:rPr>
          <w:lang w:val="en-US"/>
        </w:rPr>
        <w:t xml:space="preserve">; </w:t>
      </w:r>
      <w:r w:rsidRPr="00A27E2F">
        <w:rPr>
          <w:lang w:val="en-US"/>
        </w:rPr>
        <w:t>turar</w:t>
      </w:r>
      <w:r w:rsidR="0014517F" w:rsidRPr="00A27E2F">
        <w:rPr>
          <w:lang w:val="en-US"/>
        </w:rPr>
        <w:t>-</w:t>
      </w:r>
      <w:r w:rsidRPr="00A27E2F">
        <w:rPr>
          <w:lang w:val="en-US"/>
        </w:rPr>
        <w:t>joy</w:t>
      </w:r>
      <w:r w:rsidR="0014517F" w:rsidRPr="00A27E2F">
        <w:rPr>
          <w:lang w:val="en-US"/>
        </w:rPr>
        <w:t xml:space="preserve">, </w:t>
      </w:r>
      <w:r w:rsidRPr="00A27E2F">
        <w:rPr>
          <w:lang w:val="en-US"/>
        </w:rPr>
        <w:t>madaniy</w:t>
      </w:r>
      <w:r w:rsidR="0014517F" w:rsidRPr="00A27E2F">
        <w:rPr>
          <w:lang w:val="en-US"/>
        </w:rPr>
        <w:t>-</w:t>
      </w:r>
      <w:r w:rsidRPr="00A27E2F">
        <w:rPr>
          <w:lang w:val="en-US"/>
        </w:rPr>
        <w:t>maishiy</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boshqa</w:t>
      </w:r>
      <w:r w:rsidR="0014517F" w:rsidRPr="00A27E2F">
        <w:rPr>
          <w:lang w:val="en-US"/>
        </w:rPr>
        <w:t xml:space="preserve"> </w:t>
      </w:r>
      <w:r w:rsidRPr="00A27E2F">
        <w:rPr>
          <w:lang w:val="en-US"/>
        </w:rPr>
        <w:t>binolarni</w:t>
      </w:r>
      <w:r w:rsidR="0014517F" w:rsidRPr="00A27E2F">
        <w:rPr>
          <w:lang w:val="en-US"/>
        </w:rPr>
        <w:t xml:space="preserve"> </w:t>
      </w:r>
      <w:r w:rsidRPr="00A27E2F">
        <w:rPr>
          <w:lang w:val="en-US"/>
        </w:rPr>
        <w:t>saqlash</w:t>
      </w:r>
      <w:r w:rsidR="0014517F" w:rsidRPr="00A27E2F">
        <w:rPr>
          <w:lang w:val="en-US"/>
        </w:rPr>
        <w:t xml:space="preserve"> </w:t>
      </w:r>
      <w:r w:rsidRPr="00A27E2F">
        <w:rPr>
          <w:lang w:val="en-US"/>
        </w:rPr>
        <w:t>tartibini</w:t>
      </w:r>
      <w:r w:rsidR="0014517F" w:rsidRPr="00A27E2F">
        <w:rPr>
          <w:lang w:val="en-US"/>
        </w:rPr>
        <w:t xml:space="preserve">, </w:t>
      </w:r>
      <w:r w:rsidRPr="00A27E2F">
        <w:rPr>
          <w:lang w:val="en-US"/>
        </w:rPr>
        <w:t>ichki</w:t>
      </w:r>
      <w:r w:rsidR="0014517F" w:rsidRPr="00A27E2F">
        <w:rPr>
          <w:lang w:val="en-US"/>
        </w:rPr>
        <w:t xml:space="preserve"> </w:t>
      </w:r>
      <w:r w:rsidRPr="00A27E2F">
        <w:rPr>
          <w:lang w:val="en-US"/>
        </w:rPr>
        <w:t>tartib</w:t>
      </w:r>
      <w:r w:rsidR="0014517F" w:rsidRPr="00A27E2F">
        <w:rPr>
          <w:lang w:val="en-US"/>
        </w:rPr>
        <w:t>-</w:t>
      </w:r>
      <w:r w:rsidRPr="00A27E2F">
        <w:rPr>
          <w:lang w:val="en-US"/>
        </w:rPr>
        <w:t>qoidalarni</w:t>
      </w:r>
      <w:r w:rsidR="0014517F" w:rsidRPr="00A27E2F">
        <w:rPr>
          <w:lang w:val="en-US"/>
        </w:rPr>
        <w:t xml:space="preserve">, </w:t>
      </w:r>
      <w:r w:rsidRPr="00A27E2F">
        <w:rPr>
          <w:lang w:val="en-US"/>
        </w:rPr>
        <w:t>mehnat</w:t>
      </w:r>
      <w:r w:rsidR="0014517F" w:rsidRPr="00A27E2F">
        <w:rPr>
          <w:lang w:val="en-US"/>
        </w:rPr>
        <w:t xml:space="preserve"> </w:t>
      </w:r>
      <w:r w:rsidRPr="00A27E2F">
        <w:rPr>
          <w:lang w:val="en-US"/>
        </w:rPr>
        <w:t>qonunchiligi</w:t>
      </w:r>
      <w:r w:rsidR="0014517F" w:rsidRPr="00A27E2F">
        <w:rPr>
          <w:lang w:val="en-US"/>
        </w:rPr>
        <w:t xml:space="preserve"> </w:t>
      </w:r>
      <w:r w:rsidRPr="00A27E2F">
        <w:rPr>
          <w:lang w:val="en-US"/>
        </w:rPr>
        <w:t>asoslarini</w:t>
      </w:r>
      <w:r w:rsidR="0014517F" w:rsidRPr="00A27E2F">
        <w:rPr>
          <w:lang w:val="en-US"/>
        </w:rPr>
        <w:t xml:space="preserve">, </w:t>
      </w:r>
      <w:r w:rsidRPr="00A27E2F">
        <w:rPr>
          <w:lang w:val="en-US"/>
        </w:rPr>
        <w:t>xodimlar</w:t>
      </w:r>
      <w:r w:rsidR="0014517F" w:rsidRPr="00A27E2F">
        <w:rPr>
          <w:lang w:val="en-US"/>
        </w:rPr>
        <w:t xml:space="preserve"> </w:t>
      </w:r>
      <w:r w:rsidRPr="00A27E2F">
        <w:rPr>
          <w:lang w:val="en-US"/>
        </w:rPr>
        <w:t>bilan</w:t>
      </w:r>
      <w:r w:rsidR="0014517F" w:rsidRPr="00A27E2F">
        <w:rPr>
          <w:lang w:val="en-US"/>
        </w:rPr>
        <w:t xml:space="preserve"> </w:t>
      </w:r>
      <w:r w:rsidRPr="00A27E2F">
        <w:rPr>
          <w:lang w:val="en-US"/>
        </w:rPr>
        <w:t>o‘zaro</w:t>
      </w:r>
      <w:r w:rsidR="0014517F" w:rsidRPr="00A27E2F">
        <w:rPr>
          <w:lang w:val="en-US"/>
        </w:rPr>
        <w:t xml:space="preserve"> </w:t>
      </w:r>
      <w:r w:rsidRPr="00A27E2F">
        <w:rPr>
          <w:lang w:val="en-US"/>
        </w:rPr>
        <w:t>muomalada</w:t>
      </w:r>
      <w:r w:rsidR="0014517F" w:rsidRPr="00A27E2F">
        <w:rPr>
          <w:lang w:val="en-US"/>
        </w:rPr>
        <w:t xml:space="preserve"> </w:t>
      </w:r>
      <w:r w:rsidRPr="00A27E2F">
        <w:rPr>
          <w:lang w:val="en-US"/>
        </w:rPr>
        <w:t>axloqiy</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nutq</w:t>
      </w:r>
      <w:r w:rsidR="0014517F" w:rsidRPr="00A27E2F">
        <w:rPr>
          <w:lang w:val="en-US"/>
        </w:rPr>
        <w:t xml:space="preserve"> </w:t>
      </w:r>
      <w:r w:rsidRPr="00A27E2F">
        <w:rPr>
          <w:lang w:val="en-US"/>
        </w:rPr>
        <w:t>madaniyatini</w:t>
      </w:r>
      <w:r w:rsidR="0014517F" w:rsidRPr="00A27E2F">
        <w:rPr>
          <w:lang w:val="en-US"/>
        </w:rPr>
        <w:t xml:space="preserve">, </w:t>
      </w:r>
      <w:r w:rsidRPr="00A27E2F">
        <w:rPr>
          <w:lang w:val="en-US"/>
        </w:rPr>
        <w:t>professional</w:t>
      </w:r>
      <w:r w:rsidR="0014517F" w:rsidRPr="00A27E2F">
        <w:rPr>
          <w:lang w:val="en-US"/>
        </w:rPr>
        <w:t xml:space="preserve"> </w:t>
      </w:r>
      <w:r w:rsidRPr="00A27E2F">
        <w:rPr>
          <w:lang w:val="en-US"/>
        </w:rPr>
        <w:t>mahoratini</w:t>
      </w:r>
      <w:r w:rsidR="0014517F" w:rsidRPr="00A27E2F">
        <w:rPr>
          <w:lang w:val="en-US"/>
        </w:rPr>
        <w:t xml:space="preserve"> </w:t>
      </w:r>
      <w:r w:rsidRPr="00A27E2F">
        <w:rPr>
          <w:lang w:val="en-US"/>
        </w:rPr>
        <w:t>doimiy</w:t>
      </w:r>
      <w:r w:rsidR="0014517F" w:rsidRPr="00A27E2F">
        <w:rPr>
          <w:lang w:val="en-US"/>
        </w:rPr>
        <w:t xml:space="preserve"> </w:t>
      </w:r>
      <w:r w:rsidRPr="00A27E2F">
        <w:rPr>
          <w:lang w:val="en-US"/>
        </w:rPr>
        <w:t>takomillashtirib</w:t>
      </w:r>
      <w:r w:rsidR="0014517F" w:rsidRPr="00A27E2F">
        <w:rPr>
          <w:lang w:val="en-US"/>
        </w:rPr>
        <w:t xml:space="preserve"> </w:t>
      </w:r>
      <w:r w:rsidRPr="00A27E2F">
        <w:rPr>
          <w:lang w:val="en-US"/>
        </w:rPr>
        <w:t>borish</w:t>
      </w:r>
      <w:r w:rsidR="0014517F" w:rsidRPr="00A27E2F">
        <w:rPr>
          <w:lang w:val="en-US"/>
        </w:rPr>
        <w:t xml:space="preserve"> </w:t>
      </w:r>
      <w:r w:rsidRPr="00A27E2F">
        <w:rPr>
          <w:lang w:val="en-US"/>
        </w:rPr>
        <w:t>yo‘llarini</w:t>
      </w:r>
      <w:r w:rsidR="0014517F" w:rsidRPr="00A27E2F">
        <w:rPr>
          <w:lang w:val="en-US"/>
        </w:rPr>
        <w:t xml:space="preserve">, </w:t>
      </w:r>
      <w:r w:rsidRPr="00A27E2F">
        <w:rPr>
          <w:lang w:val="en-US"/>
        </w:rPr>
        <w:t>texnika</w:t>
      </w:r>
      <w:r w:rsidR="0014517F" w:rsidRPr="00A27E2F">
        <w:rPr>
          <w:lang w:val="en-US"/>
        </w:rPr>
        <w:t xml:space="preserve"> </w:t>
      </w:r>
      <w:r w:rsidRPr="00A27E2F">
        <w:rPr>
          <w:lang w:val="en-US"/>
        </w:rPr>
        <w:t>havfsizligini</w:t>
      </w:r>
      <w:r w:rsidR="0014517F" w:rsidRPr="00A27E2F">
        <w:rPr>
          <w:lang w:val="en-US"/>
        </w:rPr>
        <w:t xml:space="preserve">, </w:t>
      </w:r>
      <w:r w:rsidRPr="00A27E2F">
        <w:rPr>
          <w:lang w:val="en-US"/>
        </w:rPr>
        <w:t>mehnatni</w:t>
      </w:r>
      <w:r w:rsidR="0014517F" w:rsidRPr="00A27E2F">
        <w:rPr>
          <w:lang w:val="en-US"/>
        </w:rPr>
        <w:t xml:space="preserve"> </w:t>
      </w:r>
      <w:r w:rsidRPr="00A27E2F">
        <w:rPr>
          <w:lang w:val="en-US"/>
        </w:rPr>
        <w:t>muhofaza</w:t>
      </w:r>
      <w:r w:rsidR="0014517F" w:rsidRPr="00A27E2F">
        <w:rPr>
          <w:lang w:val="en-US"/>
        </w:rPr>
        <w:t xml:space="preserve"> </w:t>
      </w:r>
      <w:r w:rsidRPr="00A27E2F">
        <w:rPr>
          <w:lang w:val="en-US"/>
        </w:rPr>
        <w:t>qilish</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yong‘indan</w:t>
      </w:r>
      <w:r w:rsidR="0014517F" w:rsidRPr="00A27E2F">
        <w:rPr>
          <w:lang w:val="en-US"/>
        </w:rPr>
        <w:t xml:space="preserve"> </w:t>
      </w:r>
      <w:r w:rsidRPr="00A27E2F">
        <w:rPr>
          <w:lang w:val="en-US"/>
        </w:rPr>
        <w:t>saqlash</w:t>
      </w:r>
      <w:r w:rsidR="0014517F" w:rsidRPr="00A27E2F">
        <w:rPr>
          <w:lang w:val="en-US"/>
        </w:rPr>
        <w:t xml:space="preserve"> </w:t>
      </w:r>
      <w:r w:rsidRPr="00A27E2F">
        <w:rPr>
          <w:lang w:val="en-US"/>
        </w:rPr>
        <w:t>qoidalari</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me’yorlarini</w:t>
      </w:r>
      <w:r w:rsidR="0014517F" w:rsidRPr="00A27E2F">
        <w:rPr>
          <w:lang w:val="en-US"/>
        </w:rPr>
        <w:t>.</w:t>
      </w:r>
    </w:p>
    <w:p w14:paraId="14D50D55" w14:textId="082DACFC" w:rsidR="0014517F" w:rsidRPr="00A27E2F" w:rsidRDefault="006166BF" w:rsidP="00A27E2F">
      <w:pPr>
        <w:spacing w:line="276" w:lineRule="auto"/>
        <w:ind w:left="-15" w:firstLine="582"/>
        <w:rPr>
          <w:lang w:val="en-US"/>
        </w:rPr>
      </w:pPr>
      <w:r w:rsidRPr="00A27E2F">
        <w:rPr>
          <w:b/>
          <w:bCs/>
          <w:lang w:val="en-US"/>
        </w:rPr>
        <w:t>Talabalar</w:t>
      </w:r>
      <w:r w:rsidR="0014517F" w:rsidRPr="00A27E2F">
        <w:rPr>
          <w:b/>
          <w:bCs/>
          <w:lang w:val="en-US"/>
        </w:rPr>
        <w:t xml:space="preserve"> </w:t>
      </w:r>
      <w:r w:rsidRPr="00A27E2F">
        <w:rPr>
          <w:b/>
          <w:bCs/>
          <w:lang w:val="en-US"/>
        </w:rPr>
        <w:t>turar</w:t>
      </w:r>
      <w:r w:rsidR="0014517F" w:rsidRPr="00A27E2F">
        <w:rPr>
          <w:b/>
          <w:bCs/>
          <w:lang w:val="en-US"/>
        </w:rPr>
        <w:t xml:space="preserve"> </w:t>
      </w:r>
      <w:r w:rsidRPr="00A27E2F">
        <w:rPr>
          <w:b/>
          <w:bCs/>
          <w:lang w:val="en-US"/>
        </w:rPr>
        <w:t>joyi</w:t>
      </w:r>
      <w:r w:rsidR="0014517F" w:rsidRPr="00A27E2F">
        <w:rPr>
          <w:b/>
          <w:bCs/>
          <w:lang w:val="en-US"/>
        </w:rPr>
        <w:t xml:space="preserve"> </w:t>
      </w:r>
      <w:r w:rsidRPr="00A27E2F">
        <w:rPr>
          <w:b/>
          <w:bCs/>
          <w:lang w:val="en-US"/>
        </w:rPr>
        <w:t>mudiri</w:t>
      </w:r>
      <w:r w:rsidR="0014517F" w:rsidRPr="00A27E2F">
        <w:rPr>
          <w:b/>
          <w:bCs/>
          <w:lang w:val="en-US"/>
        </w:rPr>
        <w:t xml:space="preserve"> </w:t>
      </w:r>
      <w:r w:rsidRPr="00A27E2F">
        <w:rPr>
          <w:b/>
          <w:bCs/>
          <w:lang w:val="en-US"/>
        </w:rPr>
        <w:t>xizmat</w:t>
      </w:r>
      <w:r w:rsidR="0014517F" w:rsidRPr="00A27E2F">
        <w:rPr>
          <w:b/>
          <w:bCs/>
          <w:lang w:val="en-US"/>
        </w:rPr>
        <w:t xml:space="preserve"> </w:t>
      </w:r>
      <w:r w:rsidRPr="00A27E2F">
        <w:rPr>
          <w:b/>
          <w:bCs/>
          <w:lang w:val="en-US"/>
        </w:rPr>
        <w:t>vazifalari</w:t>
      </w:r>
      <w:r w:rsidR="0014517F" w:rsidRPr="00A27E2F">
        <w:rPr>
          <w:b/>
          <w:bCs/>
          <w:lang w:val="en-US"/>
        </w:rPr>
        <w:t>:</w:t>
      </w:r>
      <w:r w:rsidR="0014517F" w:rsidRPr="00A27E2F">
        <w:rPr>
          <w:lang w:val="en-US"/>
        </w:rPr>
        <w:t xml:space="preserve"> </w:t>
      </w:r>
    </w:p>
    <w:p w14:paraId="12F523F1" w14:textId="6C40686A" w:rsidR="0014517F" w:rsidRPr="00A27E2F" w:rsidRDefault="006166BF" w:rsidP="00A27E2F">
      <w:pPr>
        <w:spacing w:line="276" w:lineRule="auto"/>
        <w:ind w:left="-15" w:firstLine="582"/>
        <w:rPr>
          <w:lang w:val="en-US"/>
        </w:rPr>
      </w:pPr>
      <w:r w:rsidRPr="00A27E2F">
        <w:rPr>
          <w:lang w:val="en-US"/>
        </w:rPr>
        <w:t>talabalar</w:t>
      </w:r>
      <w:r w:rsidR="0014517F" w:rsidRPr="00A27E2F">
        <w:rPr>
          <w:lang w:val="en-US"/>
        </w:rPr>
        <w:t xml:space="preserve"> </w:t>
      </w:r>
      <w:r w:rsidRPr="00A27E2F">
        <w:rPr>
          <w:lang w:val="en-US"/>
        </w:rPr>
        <w:t>turar</w:t>
      </w:r>
      <w:r w:rsidR="0014517F" w:rsidRPr="00A27E2F">
        <w:rPr>
          <w:lang w:val="en-US"/>
        </w:rPr>
        <w:t xml:space="preserve"> </w:t>
      </w:r>
      <w:r w:rsidRPr="00A27E2F">
        <w:rPr>
          <w:lang w:val="en-US"/>
        </w:rPr>
        <w:t>joyida</w:t>
      </w:r>
      <w:r w:rsidR="0014517F" w:rsidRPr="00A27E2F">
        <w:rPr>
          <w:lang w:val="en-US"/>
        </w:rPr>
        <w:t xml:space="preserve"> </w:t>
      </w:r>
      <w:r w:rsidRPr="00A27E2F">
        <w:rPr>
          <w:lang w:val="en-US"/>
        </w:rPr>
        <w:t>xizmat</w:t>
      </w:r>
      <w:r w:rsidR="0014517F" w:rsidRPr="00A27E2F">
        <w:rPr>
          <w:lang w:val="en-US"/>
        </w:rPr>
        <w:t xml:space="preserve"> </w:t>
      </w:r>
      <w:r w:rsidRPr="00A27E2F">
        <w:rPr>
          <w:lang w:val="en-US"/>
        </w:rPr>
        <w:t>ko‘rsatuvchi</w:t>
      </w:r>
      <w:r w:rsidR="0014517F" w:rsidRPr="00A27E2F">
        <w:rPr>
          <w:lang w:val="en-US"/>
        </w:rPr>
        <w:t xml:space="preserve"> </w:t>
      </w:r>
      <w:r w:rsidRPr="00A27E2F">
        <w:rPr>
          <w:lang w:val="en-US"/>
        </w:rPr>
        <w:t>personalning</w:t>
      </w:r>
      <w:r w:rsidR="0014517F" w:rsidRPr="00A27E2F">
        <w:rPr>
          <w:lang w:val="en-US"/>
        </w:rPr>
        <w:t xml:space="preserve"> </w:t>
      </w:r>
      <w:r w:rsidRPr="00A27E2F">
        <w:rPr>
          <w:lang w:val="en-US"/>
        </w:rPr>
        <w:t>faoliyatini</w:t>
      </w:r>
      <w:r w:rsidR="0014517F" w:rsidRPr="00A27E2F">
        <w:rPr>
          <w:lang w:val="en-US"/>
        </w:rPr>
        <w:t xml:space="preserve"> </w:t>
      </w:r>
      <w:r w:rsidRPr="00A27E2F">
        <w:rPr>
          <w:lang w:val="en-US"/>
        </w:rPr>
        <w:t>boshqarish</w:t>
      </w:r>
      <w:r w:rsidR="0014517F" w:rsidRPr="00A27E2F">
        <w:rPr>
          <w:lang w:val="en-US"/>
        </w:rPr>
        <w:t>;</w:t>
      </w:r>
    </w:p>
    <w:p w14:paraId="36D152B0" w14:textId="3549A2CC" w:rsidR="0014517F" w:rsidRPr="00A27E2F" w:rsidRDefault="006166BF" w:rsidP="00A27E2F">
      <w:pPr>
        <w:spacing w:line="276" w:lineRule="auto"/>
        <w:ind w:left="-15" w:firstLine="582"/>
        <w:rPr>
          <w:lang w:val="en-US"/>
        </w:rPr>
      </w:pPr>
      <w:r w:rsidRPr="00A27E2F">
        <w:rPr>
          <w:lang w:val="en-US"/>
        </w:rPr>
        <w:t>talabalar</w:t>
      </w:r>
      <w:r w:rsidR="0014517F" w:rsidRPr="00A27E2F">
        <w:rPr>
          <w:lang w:val="en-US"/>
        </w:rPr>
        <w:t xml:space="preserve"> </w:t>
      </w:r>
      <w:r w:rsidRPr="00A27E2F">
        <w:rPr>
          <w:lang w:val="en-US"/>
        </w:rPr>
        <w:t>turar</w:t>
      </w:r>
      <w:r w:rsidR="0014517F" w:rsidRPr="00A27E2F">
        <w:rPr>
          <w:lang w:val="en-US"/>
        </w:rPr>
        <w:t xml:space="preserve"> </w:t>
      </w:r>
      <w:r w:rsidRPr="00A27E2F">
        <w:rPr>
          <w:lang w:val="en-US"/>
        </w:rPr>
        <w:t>joyiga</w:t>
      </w:r>
      <w:r w:rsidR="0014517F" w:rsidRPr="00A27E2F">
        <w:rPr>
          <w:lang w:val="en-US"/>
        </w:rPr>
        <w:t xml:space="preserve"> </w:t>
      </w:r>
      <w:r w:rsidRPr="00A27E2F">
        <w:rPr>
          <w:lang w:val="en-US"/>
        </w:rPr>
        <w:t>kelgan</w:t>
      </w:r>
      <w:r w:rsidR="0014517F" w:rsidRPr="00A27E2F">
        <w:rPr>
          <w:lang w:val="en-US"/>
        </w:rPr>
        <w:t xml:space="preserve"> </w:t>
      </w:r>
      <w:r w:rsidRPr="00A27E2F">
        <w:rPr>
          <w:lang w:val="en-US"/>
        </w:rPr>
        <w:t>talabalarni</w:t>
      </w:r>
      <w:r w:rsidR="0014517F" w:rsidRPr="00A27E2F">
        <w:rPr>
          <w:lang w:val="en-US"/>
        </w:rPr>
        <w:t xml:space="preserve"> </w:t>
      </w:r>
      <w:r w:rsidRPr="00A27E2F">
        <w:rPr>
          <w:lang w:val="en-US"/>
        </w:rPr>
        <w:t>joylashtirish</w:t>
      </w:r>
      <w:r w:rsidR="0014517F" w:rsidRPr="00A27E2F">
        <w:rPr>
          <w:lang w:val="en-US"/>
        </w:rPr>
        <w:t>;</w:t>
      </w:r>
    </w:p>
    <w:p w14:paraId="0B6DAA5C" w14:textId="64F74400" w:rsidR="0014517F" w:rsidRPr="00A27E2F" w:rsidRDefault="006166BF" w:rsidP="00A27E2F">
      <w:pPr>
        <w:spacing w:line="276" w:lineRule="auto"/>
        <w:ind w:left="-15" w:firstLine="582"/>
        <w:rPr>
          <w:lang w:val="en-US"/>
        </w:rPr>
      </w:pPr>
      <w:r w:rsidRPr="00A27E2F">
        <w:rPr>
          <w:lang w:val="en-US"/>
        </w:rPr>
        <w:t>talabalar</w:t>
      </w:r>
      <w:r w:rsidR="0014517F" w:rsidRPr="00A27E2F">
        <w:rPr>
          <w:lang w:val="en-US"/>
        </w:rPr>
        <w:t xml:space="preserve"> </w:t>
      </w:r>
      <w:r w:rsidRPr="00A27E2F">
        <w:rPr>
          <w:lang w:val="en-US"/>
        </w:rPr>
        <w:t>turar</w:t>
      </w:r>
      <w:r w:rsidR="0014517F" w:rsidRPr="00A27E2F">
        <w:rPr>
          <w:lang w:val="en-US"/>
        </w:rPr>
        <w:t xml:space="preserve"> </w:t>
      </w:r>
      <w:r w:rsidRPr="00A27E2F">
        <w:rPr>
          <w:lang w:val="en-US"/>
        </w:rPr>
        <w:t>joyiga</w:t>
      </w:r>
      <w:r w:rsidR="0014517F" w:rsidRPr="00A27E2F">
        <w:rPr>
          <w:lang w:val="en-US"/>
        </w:rPr>
        <w:t xml:space="preserve"> </w:t>
      </w:r>
      <w:r w:rsidRPr="00A27E2F">
        <w:rPr>
          <w:lang w:val="en-US"/>
        </w:rPr>
        <w:t>joylashgan</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undan</w:t>
      </w:r>
      <w:r w:rsidR="0014517F" w:rsidRPr="00A27E2F">
        <w:rPr>
          <w:lang w:val="en-US"/>
        </w:rPr>
        <w:t xml:space="preserve"> </w:t>
      </w:r>
      <w:r w:rsidRPr="00A27E2F">
        <w:rPr>
          <w:lang w:val="en-US"/>
        </w:rPr>
        <w:t>chiqib</w:t>
      </w:r>
      <w:r w:rsidR="0014517F" w:rsidRPr="00A27E2F">
        <w:rPr>
          <w:lang w:val="en-US"/>
        </w:rPr>
        <w:t xml:space="preserve"> </w:t>
      </w:r>
      <w:r w:rsidRPr="00A27E2F">
        <w:rPr>
          <w:lang w:val="en-US"/>
        </w:rPr>
        <w:t>ketgan</w:t>
      </w:r>
      <w:r w:rsidR="0014517F" w:rsidRPr="00A27E2F">
        <w:rPr>
          <w:lang w:val="en-US"/>
        </w:rPr>
        <w:t xml:space="preserve"> </w:t>
      </w:r>
      <w:r w:rsidRPr="00A27E2F">
        <w:rPr>
          <w:lang w:val="en-US"/>
        </w:rPr>
        <w:t>talabalarni</w:t>
      </w:r>
      <w:r w:rsidR="0014517F" w:rsidRPr="00A27E2F">
        <w:rPr>
          <w:lang w:val="en-US"/>
        </w:rPr>
        <w:t xml:space="preserve"> </w:t>
      </w:r>
      <w:r w:rsidRPr="00A27E2F">
        <w:rPr>
          <w:lang w:val="en-US"/>
        </w:rPr>
        <w:t>o‘z</w:t>
      </w:r>
      <w:r w:rsidR="0014517F" w:rsidRPr="00A27E2F">
        <w:rPr>
          <w:lang w:val="en-US"/>
        </w:rPr>
        <w:t xml:space="preserve"> </w:t>
      </w:r>
      <w:r w:rsidRPr="00A27E2F">
        <w:rPr>
          <w:lang w:val="en-US"/>
        </w:rPr>
        <w:t>vaqtida</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to‘g‘ri</w:t>
      </w:r>
      <w:r w:rsidR="0014517F" w:rsidRPr="00A27E2F">
        <w:rPr>
          <w:lang w:val="en-US"/>
        </w:rPr>
        <w:t xml:space="preserve"> </w:t>
      </w:r>
      <w:r w:rsidRPr="00A27E2F">
        <w:rPr>
          <w:lang w:val="en-US"/>
        </w:rPr>
        <w:t>qayd</w:t>
      </w:r>
      <w:r w:rsidR="0014517F" w:rsidRPr="00A27E2F">
        <w:rPr>
          <w:lang w:val="en-US"/>
        </w:rPr>
        <w:t xml:space="preserve"> </w:t>
      </w:r>
      <w:r w:rsidRPr="00A27E2F">
        <w:rPr>
          <w:lang w:val="en-US"/>
        </w:rPr>
        <w:t>etilishini</w:t>
      </w:r>
      <w:r w:rsidR="0014517F" w:rsidRPr="00A27E2F">
        <w:rPr>
          <w:lang w:val="en-US"/>
        </w:rPr>
        <w:t xml:space="preserve"> </w:t>
      </w:r>
      <w:r w:rsidRPr="00A27E2F">
        <w:rPr>
          <w:lang w:val="en-US"/>
        </w:rPr>
        <w:t>ta’minlash</w:t>
      </w:r>
      <w:r w:rsidR="0014517F" w:rsidRPr="00A27E2F">
        <w:rPr>
          <w:lang w:val="en-US"/>
        </w:rPr>
        <w:t xml:space="preserve">; </w:t>
      </w:r>
    </w:p>
    <w:p w14:paraId="26827E5C" w14:textId="5EEB3820" w:rsidR="0014517F" w:rsidRPr="00A27E2F" w:rsidRDefault="006166BF" w:rsidP="00A27E2F">
      <w:pPr>
        <w:spacing w:line="276" w:lineRule="auto"/>
        <w:ind w:left="-15" w:firstLine="582"/>
        <w:rPr>
          <w:lang w:val="en-US"/>
        </w:rPr>
      </w:pPr>
      <w:r w:rsidRPr="00A27E2F">
        <w:rPr>
          <w:lang w:val="en-US"/>
        </w:rPr>
        <w:lastRenderedPageBreak/>
        <w:t>xonalarda</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umumiy</w:t>
      </w:r>
      <w:r w:rsidR="0014517F" w:rsidRPr="00A27E2F">
        <w:rPr>
          <w:lang w:val="en-US"/>
        </w:rPr>
        <w:t xml:space="preserve"> </w:t>
      </w:r>
      <w:r w:rsidRPr="00A27E2F">
        <w:rPr>
          <w:lang w:val="en-US"/>
        </w:rPr>
        <w:t>foydalanishdagi</w:t>
      </w:r>
      <w:r w:rsidR="0014517F" w:rsidRPr="00A27E2F">
        <w:rPr>
          <w:lang w:val="en-US"/>
        </w:rPr>
        <w:t xml:space="preserve"> </w:t>
      </w:r>
      <w:r w:rsidRPr="00A27E2F">
        <w:rPr>
          <w:lang w:val="en-US"/>
        </w:rPr>
        <w:t>joylarda</w:t>
      </w:r>
      <w:r w:rsidR="0014517F" w:rsidRPr="00A27E2F">
        <w:rPr>
          <w:lang w:val="en-US"/>
        </w:rPr>
        <w:t xml:space="preserve"> </w:t>
      </w:r>
      <w:r w:rsidRPr="00A27E2F">
        <w:rPr>
          <w:lang w:val="en-US"/>
        </w:rPr>
        <w:t>tozalashlar</w:t>
      </w:r>
      <w:r w:rsidR="0014517F" w:rsidRPr="00A27E2F">
        <w:rPr>
          <w:lang w:val="en-US"/>
        </w:rPr>
        <w:t xml:space="preserve"> </w:t>
      </w:r>
      <w:r w:rsidRPr="00A27E2F">
        <w:rPr>
          <w:lang w:val="en-US"/>
        </w:rPr>
        <w:t>o‘tkazishni</w:t>
      </w:r>
      <w:r w:rsidR="0014517F" w:rsidRPr="00A27E2F">
        <w:rPr>
          <w:lang w:val="en-US"/>
        </w:rPr>
        <w:t xml:space="preserve"> </w:t>
      </w:r>
      <w:r w:rsidRPr="00A27E2F">
        <w:rPr>
          <w:lang w:val="en-US"/>
        </w:rPr>
        <w:t>tashkil</w:t>
      </w:r>
      <w:r w:rsidR="0014517F" w:rsidRPr="00A27E2F">
        <w:rPr>
          <w:lang w:val="en-US"/>
        </w:rPr>
        <w:t xml:space="preserve"> </w:t>
      </w:r>
      <w:r w:rsidRPr="00A27E2F">
        <w:rPr>
          <w:lang w:val="en-US"/>
        </w:rPr>
        <w:t>qilish</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tozalikka</w:t>
      </w:r>
      <w:r w:rsidR="0014517F" w:rsidRPr="00A27E2F">
        <w:rPr>
          <w:lang w:val="en-US"/>
        </w:rPr>
        <w:t xml:space="preserve"> </w:t>
      </w:r>
      <w:r w:rsidRPr="00A27E2F">
        <w:rPr>
          <w:lang w:val="en-US"/>
        </w:rPr>
        <w:t>amal</w:t>
      </w:r>
      <w:r w:rsidR="0014517F" w:rsidRPr="00A27E2F">
        <w:rPr>
          <w:lang w:val="en-US"/>
        </w:rPr>
        <w:t xml:space="preserve"> </w:t>
      </w:r>
      <w:r w:rsidRPr="00A27E2F">
        <w:rPr>
          <w:lang w:val="en-US"/>
        </w:rPr>
        <w:t>kilinishini</w:t>
      </w:r>
      <w:r w:rsidR="0014517F" w:rsidRPr="00A27E2F">
        <w:rPr>
          <w:lang w:val="en-US"/>
        </w:rPr>
        <w:t xml:space="preserve"> </w:t>
      </w:r>
      <w:r w:rsidRPr="00A27E2F">
        <w:rPr>
          <w:lang w:val="en-US"/>
        </w:rPr>
        <w:t>o‘z</w:t>
      </w:r>
      <w:r w:rsidR="0014517F" w:rsidRPr="00A27E2F">
        <w:rPr>
          <w:lang w:val="en-US"/>
        </w:rPr>
        <w:t xml:space="preserve"> </w:t>
      </w:r>
      <w:r w:rsidRPr="00A27E2F">
        <w:rPr>
          <w:lang w:val="en-US"/>
        </w:rPr>
        <w:t>nazoratiga</w:t>
      </w:r>
      <w:r w:rsidR="0014517F" w:rsidRPr="00A27E2F">
        <w:rPr>
          <w:lang w:val="en-US"/>
        </w:rPr>
        <w:t xml:space="preserve"> </w:t>
      </w:r>
      <w:r w:rsidRPr="00A27E2F">
        <w:rPr>
          <w:lang w:val="en-US"/>
        </w:rPr>
        <w:t>olish</w:t>
      </w:r>
      <w:r w:rsidR="0014517F" w:rsidRPr="00A27E2F">
        <w:rPr>
          <w:lang w:val="en-US"/>
        </w:rPr>
        <w:t xml:space="preserve">, </w:t>
      </w:r>
      <w:r w:rsidRPr="00A27E2F">
        <w:rPr>
          <w:lang w:val="en-US"/>
        </w:rPr>
        <w:t>elektr</w:t>
      </w:r>
      <w:r w:rsidR="0014517F" w:rsidRPr="00A27E2F">
        <w:rPr>
          <w:lang w:val="en-US"/>
        </w:rPr>
        <w:t xml:space="preserve">, </w:t>
      </w:r>
      <w:r w:rsidRPr="00A27E2F">
        <w:rPr>
          <w:lang w:val="en-US"/>
        </w:rPr>
        <w:t>suv</w:t>
      </w:r>
      <w:r w:rsidR="0014517F" w:rsidRPr="00A27E2F">
        <w:rPr>
          <w:lang w:val="en-US"/>
        </w:rPr>
        <w:t xml:space="preserve"> </w:t>
      </w:r>
      <w:r w:rsidRPr="00A27E2F">
        <w:rPr>
          <w:lang w:val="en-US"/>
        </w:rPr>
        <w:t>tarmoqlari</w:t>
      </w:r>
      <w:r w:rsidR="0014517F" w:rsidRPr="00A27E2F">
        <w:rPr>
          <w:lang w:val="en-US"/>
        </w:rPr>
        <w:t xml:space="preserve">, </w:t>
      </w:r>
      <w:r w:rsidRPr="00A27E2F">
        <w:rPr>
          <w:lang w:val="en-US"/>
        </w:rPr>
        <w:t>kanalizatsiya</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boshqa</w:t>
      </w:r>
      <w:r w:rsidR="0014517F" w:rsidRPr="00A27E2F">
        <w:rPr>
          <w:lang w:val="en-US"/>
        </w:rPr>
        <w:t xml:space="preserve"> </w:t>
      </w:r>
      <w:r w:rsidRPr="00A27E2F">
        <w:rPr>
          <w:lang w:val="en-US"/>
        </w:rPr>
        <w:t>qurilmalarining</w:t>
      </w:r>
      <w:r w:rsidR="0014517F" w:rsidRPr="00A27E2F">
        <w:rPr>
          <w:lang w:val="en-US"/>
        </w:rPr>
        <w:t xml:space="preserve"> </w:t>
      </w:r>
      <w:r w:rsidRPr="00A27E2F">
        <w:rPr>
          <w:lang w:val="en-US"/>
        </w:rPr>
        <w:t>qoniqarli</w:t>
      </w:r>
      <w:r w:rsidR="0014517F" w:rsidRPr="00A27E2F">
        <w:rPr>
          <w:lang w:val="en-US"/>
        </w:rPr>
        <w:t xml:space="preserve"> </w:t>
      </w:r>
      <w:r w:rsidRPr="00A27E2F">
        <w:rPr>
          <w:lang w:val="en-US"/>
        </w:rPr>
        <w:t>ishlashini</w:t>
      </w:r>
      <w:r w:rsidR="0014517F" w:rsidRPr="00A27E2F">
        <w:rPr>
          <w:lang w:val="en-US"/>
        </w:rPr>
        <w:t xml:space="preserve"> </w:t>
      </w:r>
      <w:r w:rsidRPr="00A27E2F">
        <w:rPr>
          <w:lang w:val="en-US"/>
        </w:rPr>
        <w:t>tekshirib</w:t>
      </w:r>
      <w:r w:rsidR="0014517F" w:rsidRPr="00A27E2F">
        <w:rPr>
          <w:lang w:val="en-US"/>
        </w:rPr>
        <w:t xml:space="preserve"> </w:t>
      </w:r>
      <w:r w:rsidRPr="00A27E2F">
        <w:rPr>
          <w:lang w:val="en-US"/>
        </w:rPr>
        <w:t>turish</w:t>
      </w:r>
      <w:r w:rsidR="0014517F" w:rsidRPr="00A27E2F">
        <w:rPr>
          <w:lang w:val="en-US"/>
        </w:rPr>
        <w:t xml:space="preserve">; </w:t>
      </w:r>
    </w:p>
    <w:p w14:paraId="7AE47E5E" w14:textId="4392D10E" w:rsidR="0014517F" w:rsidRPr="00A27E2F" w:rsidRDefault="006166BF" w:rsidP="00A27E2F">
      <w:pPr>
        <w:spacing w:line="276" w:lineRule="auto"/>
        <w:ind w:left="-15" w:firstLine="582"/>
        <w:rPr>
          <w:lang w:val="en-US"/>
        </w:rPr>
      </w:pPr>
      <w:r w:rsidRPr="00A27E2F">
        <w:rPr>
          <w:lang w:val="en-US"/>
        </w:rPr>
        <w:t>jihozlar</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boshqa</w:t>
      </w:r>
      <w:r w:rsidR="0014517F" w:rsidRPr="00A27E2F">
        <w:rPr>
          <w:lang w:val="en-US"/>
        </w:rPr>
        <w:t xml:space="preserve"> </w:t>
      </w:r>
      <w:r w:rsidRPr="00A27E2F">
        <w:rPr>
          <w:lang w:val="en-US"/>
        </w:rPr>
        <w:t>mulklarni</w:t>
      </w:r>
      <w:r w:rsidR="0014517F" w:rsidRPr="00A27E2F">
        <w:rPr>
          <w:lang w:val="en-US"/>
        </w:rPr>
        <w:t xml:space="preserve"> </w:t>
      </w:r>
      <w:r w:rsidRPr="00A27E2F">
        <w:rPr>
          <w:lang w:val="en-US"/>
        </w:rPr>
        <w:t>berish</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qabul</w:t>
      </w:r>
      <w:r w:rsidR="0014517F" w:rsidRPr="00A27E2F">
        <w:rPr>
          <w:lang w:val="en-US"/>
        </w:rPr>
        <w:t xml:space="preserve"> </w:t>
      </w:r>
      <w:r w:rsidRPr="00A27E2F">
        <w:rPr>
          <w:lang w:val="en-US"/>
        </w:rPr>
        <w:t>qilinishini</w:t>
      </w:r>
      <w:r w:rsidR="0014517F" w:rsidRPr="00A27E2F">
        <w:rPr>
          <w:lang w:val="en-US"/>
        </w:rPr>
        <w:t xml:space="preserve"> </w:t>
      </w:r>
      <w:r w:rsidRPr="00A27E2F">
        <w:rPr>
          <w:lang w:val="en-US"/>
        </w:rPr>
        <w:t>ta’minlash</w:t>
      </w:r>
      <w:r w:rsidR="0014517F" w:rsidRPr="00A27E2F">
        <w:rPr>
          <w:lang w:val="en-US"/>
        </w:rPr>
        <w:t xml:space="preserve">; </w:t>
      </w:r>
      <w:r w:rsidRPr="00A27E2F">
        <w:rPr>
          <w:lang w:val="en-US"/>
        </w:rPr>
        <w:t>mavjud</w:t>
      </w:r>
      <w:r w:rsidR="0014517F" w:rsidRPr="00A27E2F">
        <w:rPr>
          <w:lang w:val="en-US"/>
        </w:rPr>
        <w:t xml:space="preserve"> </w:t>
      </w:r>
      <w:r w:rsidRPr="00A27E2F">
        <w:rPr>
          <w:lang w:val="en-US"/>
        </w:rPr>
        <w:t>mulklarni</w:t>
      </w:r>
      <w:r w:rsidR="0014517F" w:rsidRPr="00A27E2F">
        <w:rPr>
          <w:lang w:val="en-US"/>
        </w:rPr>
        <w:t xml:space="preserve"> </w:t>
      </w:r>
      <w:r w:rsidRPr="00A27E2F">
        <w:rPr>
          <w:lang w:val="en-US"/>
        </w:rPr>
        <w:t>hisobini</w:t>
      </w:r>
      <w:r w:rsidR="0014517F" w:rsidRPr="00A27E2F">
        <w:rPr>
          <w:lang w:val="en-US"/>
        </w:rPr>
        <w:t xml:space="preserve"> </w:t>
      </w:r>
      <w:r w:rsidRPr="00A27E2F">
        <w:rPr>
          <w:lang w:val="en-US"/>
        </w:rPr>
        <w:t>yuritish</w:t>
      </w:r>
      <w:r w:rsidR="0014517F" w:rsidRPr="00A27E2F">
        <w:rPr>
          <w:lang w:val="en-US"/>
        </w:rPr>
        <w:t xml:space="preserve">; </w:t>
      </w:r>
    </w:p>
    <w:p w14:paraId="260A63D4" w14:textId="07D2BB79" w:rsidR="0014517F" w:rsidRPr="00A27E2F" w:rsidRDefault="006166BF" w:rsidP="00A27E2F">
      <w:pPr>
        <w:spacing w:line="276" w:lineRule="auto"/>
        <w:ind w:left="-15" w:firstLine="582"/>
        <w:rPr>
          <w:lang w:val="en-US"/>
        </w:rPr>
      </w:pPr>
      <w:r w:rsidRPr="00A27E2F">
        <w:rPr>
          <w:lang w:val="en-US"/>
        </w:rPr>
        <w:t>yong‘indan</w:t>
      </w:r>
      <w:r w:rsidR="0014517F" w:rsidRPr="00A27E2F">
        <w:rPr>
          <w:lang w:val="en-US"/>
        </w:rPr>
        <w:t xml:space="preserve"> </w:t>
      </w:r>
      <w:r w:rsidRPr="00A27E2F">
        <w:rPr>
          <w:lang w:val="en-US"/>
        </w:rPr>
        <w:t>saqlanish</w:t>
      </w:r>
      <w:r w:rsidR="0014517F" w:rsidRPr="00A27E2F">
        <w:rPr>
          <w:lang w:val="en-US"/>
        </w:rPr>
        <w:t xml:space="preserve"> </w:t>
      </w:r>
      <w:r w:rsidRPr="00A27E2F">
        <w:rPr>
          <w:lang w:val="en-US"/>
        </w:rPr>
        <w:t>qoidalarini</w:t>
      </w:r>
      <w:r w:rsidR="0014517F" w:rsidRPr="00A27E2F">
        <w:rPr>
          <w:lang w:val="en-US"/>
        </w:rPr>
        <w:t xml:space="preserve"> </w:t>
      </w:r>
      <w:r w:rsidRPr="00A27E2F">
        <w:rPr>
          <w:lang w:val="en-US"/>
        </w:rPr>
        <w:t>bajarilishini</w:t>
      </w:r>
      <w:r w:rsidR="0014517F" w:rsidRPr="00A27E2F">
        <w:rPr>
          <w:lang w:val="en-US"/>
        </w:rPr>
        <w:t xml:space="preserve"> </w:t>
      </w:r>
      <w:r w:rsidRPr="00A27E2F">
        <w:rPr>
          <w:lang w:val="en-US"/>
        </w:rPr>
        <w:t>nazorat</w:t>
      </w:r>
      <w:r w:rsidR="0014517F" w:rsidRPr="00A27E2F">
        <w:rPr>
          <w:lang w:val="en-US"/>
        </w:rPr>
        <w:t xml:space="preserve"> </w:t>
      </w:r>
      <w:r w:rsidRPr="00A27E2F">
        <w:rPr>
          <w:lang w:val="en-US"/>
        </w:rPr>
        <w:t>qilish</w:t>
      </w:r>
      <w:r w:rsidR="0014517F" w:rsidRPr="00A27E2F">
        <w:rPr>
          <w:lang w:val="en-US"/>
        </w:rPr>
        <w:t xml:space="preserve">; </w:t>
      </w:r>
      <w:r w:rsidRPr="00A27E2F">
        <w:rPr>
          <w:lang w:val="en-US"/>
        </w:rPr>
        <w:t>sanitariya</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yong‘inga</w:t>
      </w:r>
      <w:r w:rsidR="0014517F" w:rsidRPr="00A27E2F">
        <w:rPr>
          <w:lang w:val="en-US"/>
        </w:rPr>
        <w:t xml:space="preserve"> </w:t>
      </w:r>
      <w:r w:rsidRPr="00A27E2F">
        <w:rPr>
          <w:lang w:val="en-US"/>
        </w:rPr>
        <w:t>karshi</w:t>
      </w:r>
      <w:r w:rsidR="0014517F" w:rsidRPr="00A27E2F">
        <w:rPr>
          <w:lang w:val="en-US"/>
        </w:rPr>
        <w:t xml:space="preserve"> </w:t>
      </w:r>
      <w:r w:rsidRPr="00A27E2F">
        <w:rPr>
          <w:lang w:val="en-US"/>
        </w:rPr>
        <w:t>nazorat</w:t>
      </w:r>
      <w:r w:rsidR="0014517F" w:rsidRPr="00A27E2F">
        <w:rPr>
          <w:lang w:val="en-US"/>
        </w:rPr>
        <w:t xml:space="preserve"> </w:t>
      </w:r>
      <w:r w:rsidRPr="00A27E2F">
        <w:rPr>
          <w:lang w:val="en-US"/>
        </w:rPr>
        <w:t>kitobini</w:t>
      </w:r>
      <w:r w:rsidR="0014517F" w:rsidRPr="00A27E2F">
        <w:rPr>
          <w:lang w:val="en-US"/>
        </w:rPr>
        <w:t xml:space="preserve"> </w:t>
      </w:r>
      <w:r w:rsidRPr="00A27E2F">
        <w:rPr>
          <w:lang w:val="en-US"/>
        </w:rPr>
        <w:t>yuritish</w:t>
      </w:r>
      <w:r w:rsidR="0014517F" w:rsidRPr="00A27E2F">
        <w:rPr>
          <w:lang w:val="en-US"/>
        </w:rPr>
        <w:t xml:space="preserve">; </w:t>
      </w:r>
      <w:r w:rsidRPr="00A27E2F">
        <w:rPr>
          <w:lang w:val="en-US"/>
        </w:rPr>
        <w:t>talabalar</w:t>
      </w:r>
      <w:r w:rsidR="0014517F" w:rsidRPr="00A27E2F">
        <w:rPr>
          <w:lang w:val="en-US"/>
        </w:rPr>
        <w:t xml:space="preserve"> </w:t>
      </w:r>
      <w:r w:rsidRPr="00A27E2F">
        <w:rPr>
          <w:lang w:val="en-US"/>
        </w:rPr>
        <w:t>turar</w:t>
      </w:r>
      <w:r w:rsidR="0014517F" w:rsidRPr="00A27E2F">
        <w:rPr>
          <w:lang w:val="en-US"/>
        </w:rPr>
        <w:t xml:space="preserve"> </w:t>
      </w:r>
      <w:r w:rsidRPr="00A27E2F">
        <w:rPr>
          <w:lang w:val="en-US"/>
        </w:rPr>
        <w:t>joylarini</w:t>
      </w:r>
      <w:r w:rsidR="0014517F" w:rsidRPr="00A27E2F">
        <w:rPr>
          <w:lang w:val="en-US"/>
        </w:rPr>
        <w:t xml:space="preserve"> </w:t>
      </w:r>
      <w:r w:rsidRPr="00A27E2F">
        <w:rPr>
          <w:lang w:val="en-US"/>
        </w:rPr>
        <w:t>boshqarish</w:t>
      </w:r>
      <w:r w:rsidR="0014517F" w:rsidRPr="00A27E2F">
        <w:rPr>
          <w:lang w:val="en-US"/>
        </w:rPr>
        <w:t xml:space="preserve">; </w:t>
      </w:r>
    </w:p>
    <w:p w14:paraId="7D78025C" w14:textId="4689B276" w:rsidR="0014517F" w:rsidRPr="00A27E2F" w:rsidRDefault="006166BF" w:rsidP="00A27E2F">
      <w:pPr>
        <w:spacing w:line="276" w:lineRule="auto"/>
        <w:ind w:left="-15" w:firstLine="582"/>
        <w:rPr>
          <w:lang w:val="en-US"/>
        </w:rPr>
      </w:pPr>
      <w:r w:rsidRPr="00A27E2F">
        <w:rPr>
          <w:lang w:val="en-US"/>
        </w:rPr>
        <w:t>talabalar</w:t>
      </w:r>
      <w:r w:rsidR="0014517F" w:rsidRPr="00A27E2F">
        <w:rPr>
          <w:lang w:val="en-US"/>
        </w:rPr>
        <w:t xml:space="preserve"> </w:t>
      </w:r>
      <w:r w:rsidRPr="00A27E2F">
        <w:rPr>
          <w:lang w:val="en-US"/>
        </w:rPr>
        <w:t>turar</w:t>
      </w:r>
      <w:r w:rsidR="0014517F" w:rsidRPr="00A27E2F">
        <w:rPr>
          <w:lang w:val="en-US"/>
        </w:rPr>
        <w:t xml:space="preserve"> </w:t>
      </w:r>
      <w:r w:rsidRPr="00A27E2F">
        <w:rPr>
          <w:lang w:val="en-US"/>
        </w:rPr>
        <w:t>joylarida</w:t>
      </w:r>
      <w:r w:rsidR="0014517F" w:rsidRPr="00A27E2F">
        <w:rPr>
          <w:lang w:val="en-US"/>
        </w:rPr>
        <w:t xml:space="preserve"> </w:t>
      </w:r>
      <w:r w:rsidRPr="00A27E2F">
        <w:rPr>
          <w:lang w:val="en-US"/>
        </w:rPr>
        <w:t>tozalik</w:t>
      </w:r>
      <w:r w:rsidR="0014517F" w:rsidRPr="00A27E2F">
        <w:rPr>
          <w:lang w:val="en-US"/>
        </w:rPr>
        <w:t xml:space="preserve">, </w:t>
      </w:r>
      <w:r w:rsidRPr="00A27E2F">
        <w:rPr>
          <w:lang w:val="en-US"/>
        </w:rPr>
        <w:t>xodimlar</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istiqomat</w:t>
      </w:r>
      <w:r w:rsidR="0014517F" w:rsidRPr="00A27E2F">
        <w:rPr>
          <w:lang w:val="en-US"/>
        </w:rPr>
        <w:t xml:space="preserve"> </w:t>
      </w:r>
      <w:r w:rsidRPr="00A27E2F">
        <w:rPr>
          <w:lang w:val="en-US"/>
        </w:rPr>
        <w:t>qiluvchi</w:t>
      </w:r>
      <w:r w:rsidR="0014517F" w:rsidRPr="00A27E2F">
        <w:rPr>
          <w:lang w:val="en-US"/>
        </w:rPr>
        <w:t xml:space="preserve"> </w:t>
      </w:r>
      <w:r w:rsidRPr="00A27E2F">
        <w:rPr>
          <w:lang w:val="en-US"/>
        </w:rPr>
        <w:t>talabalar</w:t>
      </w:r>
      <w:r w:rsidR="0014517F" w:rsidRPr="00A27E2F">
        <w:rPr>
          <w:lang w:val="en-US"/>
        </w:rPr>
        <w:t xml:space="preserve"> </w:t>
      </w:r>
      <w:r w:rsidRPr="00A27E2F">
        <w:rPr>
          <w:lang w:val="en-US"/>
        </w:rPr>
        <w:t>o‘rtasida</w:t>
      </w:r>
      <w:r w:rsidR="0014517F" w:rsidRPr="00A27E2F">
        <w:rPr>
          <w:lang w:val="en-US"/>
        </w:rPr>
        <w:t xml:space="preserve"> </w:t>
      </w:r>
      <w:r w:rsidRPr="00A27E2F">
        <w:rPr>
          <w:lang w:val="en-US"/>
        </w:rPr>
        <w:t>yaxshi</w:t>
      </w:r>
      <w:r w:rsidR="0014517F" w:rsidRPr="00A27E2F">
        <w:rPr>
          <w:lang w:val="en-US"/>
        </w:rPr>
        <w:t xml:space="preserve"> </w:t>
      </w:r>
      <w:r w:rsidRPr="00A27E2F">
        <w:rPr>
          <w:lang w:val="en-US"/>
        </w:rPr>
        <w:t>munosabatlar</w:t>
      </w:r>
      <w:r w:rsidR="0014517F" w:rsidRPr="00A27E2F">
        <w:rPr>
          <w:lang w:val="en-US"/>
        </w:rPr>
        <w:t xml:space="preserve"> </w:t>
      </w:r>
      <w:r w:rsidRPr="00A27E2F">
        <w:rPr>
          <w:lang w:val="en-US"/>
        </w:rPr>
        <w:t>saqlanishini</w:t>
      </w:r>
      <w:r w:rsidR="0014517F" w:rsidRPr="00A27E2F">
        <w:rPr>
          <w:lang w:val="en-US"/>
        </w:rPr>
        <w:t xml:space="preserve"> </w:t>
      </w:r>
      <w:r w:rsidRPr="00A27E2F">
        <w:rPr>
          <w:lang w:val="en-US"/>
        </w:rPr>
        <w:t>ta’minlash</w:t>
      </w:r>
      <w:r w:rsidR="0014517F" w:rsidRPr="00A27E2F">
        <w:rPr>
          <w:lang w:val="en-US"/>
        </w:rPr>
        <w:t>;</w:t>
      </w:r>
    </w:p>
    <w:p w14:paraId="08862195" w14:textId="172FCDA3" w:rsidR="0014517F" w:rsidRPr="00A27E2F" w:rsidRDefault="006166BF" w:rsidP="00A27E2F">
      <w:pPr>
        <w:spacing w:line="276" w:lineRule="auto"/>
        <w:ind w:left="-15" w:firstLine="582"/>
        <w:rPr>
          <w:lang w:val="en-US"/>
        </w:rPr>
      </w:pPr>
      <w:r w:rsidRPr="00A27E2F">
        <w:rPr>
          <w:lang w:val="en-US"/>
        </w:rPr>
        <w:t>talabalar</w:t>
      </w:r>
      <w:r w:rsidR="0014517F" w:rsidRPr="00A27E2F">
        <w:rPr>
          <w:lang w:val="en-US"/>
        </w:rPr>
        <w:t xml:space="preserve"> </w:t>
      </w:r>
      <w:r w:rsidRPr="00A27E2F">
        <w:rPr>
          <w:lang w:val="en-US"/>
        </w:rPr>
        <w:t>turar</w:t>
      </w:r>
      <w:r w:rsidR="0014517F" w:rsidRPr="00A27E2F">
        <w:rPr>
          <w:lang w:val="en-US"/>
        </w:rPr>
        <w:t xml:space="preserve"> </w:t>
      </w:r>
      <w:r w:rsidRPr="00A27E2F">
        <w:rPr>
          <w:lang w:val="en-US"/>
        </w:rPr>
        <w:t>joylariga</w:t>
      </w:r>
      <w:r w:rsidR="0014517F" w:rsidRPr="00A27E2F">
        <w:rPr>
          <w:lang w:val="en-US"/>
        </w:rPr>
        <w:t xml:space="preserve"> </w:t>
      </w:r>
      <w:r w:rsidRPr="00A27E2F">
        <w:rPr>
          <w:lang w:val="en-US"/>
        </w:rPr>
        <w:t>yangi</w:t>
      </w:r>
      <w:r w:rsidR="0014517F" w:rsidRPr="00A27E2F">
        <w:rPr>
          <w:lang w:val="en-US"/>
        </w:rPr>
        <w:t xml:space="preserve"> </w:t>
      </w:r>
      <w:r w:rsidRPr="00A27E2F">
        <w:rPr>
          <w:lang w:val="en-US"/>
        </w:rPr>
        <w:t>kiruvchi</w:t>
      </w:r>
      <w:r w:rsidR="0014517F" w:rsidRPr="00A27E2F">
        <w:rPr>
          <w:lang w:val="en-US"/>
        </w:rPr>
        <w:t xml:space="preserve"> </w:t>
      </w:r>
      <w:r w:rsidRPr="00A27E2F">
        <w:rPr>
          <w:lang w:val="en-US"/>
        </w:rPr>
        <w:t>talabalarni</w:t>
      </w:r>
      <w:r w:rsidR="0014517F" w:rsidRPr="00A27E2F">
        <w:rPr>
          <w:lang w:val="en-US"/>
        </w:rPr>
        <w:t xml:space="preserve"> </w:t>
      </w:r>
      <w:r w:rsidRPr="00A27E2F">
        <w:rPr>
          <w:lang w:val="en-US"/>
        </w:rPr>
        <w:t>ro‘yxatdan</w:t>
      </w:r>
      <w:r w:rsidR="0014517F" w:rsidRPr="00A27E2F">
        <w:rPr>
          <w:lang w:val="en-US"/>
        </w:rPr>
        <w:t xml:space="preserve"> </w:t>
      </w:r>
      <w:r w:rsidRPr="00A27E2F">
        <w:rPr>
          <w:lang w:val="en-US"/>
        </w:rPr>
        <w:t>o‘tkazishi</w:t>
      </w:r>
      <w:r w:rsidR="0014517F" w:rsidRPr="00A27E2F">
        <w:rPr>
          <w:lang w:val="en-US"/>
        </w:rPr>
        <w:t xml:space="preserve">, </w:t>
      </w:r>
      <w:r w:rsidRPr="00A27E2F">
        <w:rPr>
          <w:lang w:val="en-US"/>
        </w:rPr>
        <w:t>xona</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jihozlar</w:t>
      </w:r>
      <w:r w:rsidR="0014517F" w:rsidRPr="00A27E2F">
        <w:rPr>
          <w:lang w:val="en-US"/>
        </w:rPr>
        <w:t xml:space="preserve"> </w:t>
      </w:r>
      <w:r w:rsidRPr="00A27E2F">
        <w:rPr>
          <w:lang w:val="en-US"/>
        </w:rPr>
        <w:t>ajratish</w:t>
      </w:r>
      <w:r w:rsidR="0014517F" w:rsidRPr="00A27E2F">
        <w:rPr>
          <w:lang w:val="en-US"/>
        </w:rPr>
        <w:t xml:space="preserve">; </w:t>
      </w:r>
    </w:p>
    <w:p w14:paraId="01243985" w14:textId="4AE57E2F" w:rsidR="0014517F" w:rsidRPr="00A27E2F" w:rsidRDefault="006166BF" w:rsidP="00A27E2F">
      <w:pPr>
        <w:spacing w:line="276" w:lineRule="auto"/>
        <w:ind w:left="-15" w:firstLine="582"/>
        <w:rPr>
          <w:lang w:val="en-US"/>
        </w:rPr>
      </w:pPr>
      <w:r w:rsidRPr="00A27E2F">
        <w:rPr>
          <w:lang w:val="en-US"/>
        </w:rPr>
        <w:t>o‘quv</w:t>
      </w:r>
      <w:r w:rsidR="0014517F" w:rsidRPr="00A27E2F">
        <w:rPr>
          <w:lang w:val="en-US"/>
        </w:rPr>
        <w:t xml:space="preserve"> </w:t>
      </w:r>
      <w:r w:rsidRPr="00A27E2F">
        <w:rPr>
          <w:lang w:val="en-US"/>
        </w:rPr>
        <w:t>yili</w:t>
      </w:r>
      <w:r w:rsidR="0014517F" w:rsidRPr="00A27E2F">
        <w:rPr>
          <w:lang w:val="en-US"/>
        </w:rPr>
        <w:t xml:space="preserve"> </w:t>
      </w:r>
      <w:r w:rsidRPr="00A27E2F">
        <w:rPr>
          <w:lang w:val="en-US"/>
        </w:rPr>
        <w:t>oxirida</w:t>
      </w:r>
      <w:r w:rsidR="0014517F" w:rsidRPr="00A27E2F">
        <w:rPr>
          <w:lang w:val="en-US"/>
        </w:rPr>
        <w:t xml:space="preserve"> </w:t>
      </w:r>
      <w:r w:rsidRPr="00A27E2F">
        <w:rPr>
          <w:lang w:val="en-US"/>
        </w:rPr>
        <w:t>talabalarni</w:t>
      </w:r>
      <w:r w:rsidR="0014517F" w:rsidRPr="00A27E2F">
        <w:rPr>
          <w:lang w:val="en-US"/>
        </w:rPr>
        <w:t xml:space="preserve"> </w:t>
      </w:r>
      <w:r w:rsidRPr="00A27E2F">
        <w:rPr>
          <w:lang w:val="en-US"/>
        </w:rPr>
        <w:t>ro‘yxatdan</w:t>
      </w:r>
      <w:r w:rsidR="0014517F" w:rsidRPr="00A27E2F">
        <w:rPr>
          <w:lang w:val="en-US"/>
        </w:rPr>
        <w:t xml:space="preserve"> </w:t>
      </w:r>
      <w:r w:rsidRPr="00A27E2F">
        <w:rPr>
          <w:lang w:val="en-US"/>
        </w:rPr>
        <w:t>chiqarishi</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xonalarni</w:t>
      </w:r>
      <w:r w:rsidR="0014517F" w:rsidRPr="00A27E2F">
        <w:rPr>
          <w:lang w:val="en-US"/>
        </w:rPr>
        <w:t xml:space="preserve"> </w:t>
      </w:r>
      <w:r w:rsidRPr="00A27E2F">
        <w:rPr>
          <w:lang w:val="en-US"/>
        </w:rPr>
        <w:t>qabul</w:t>
      </w:r>
      <w:r w:rsidR="0014517F" w:rsidRPr="00A27E2F">
        <w:rPr>
          <w:lang w:val="en-US"/>
        </w:rPr>
        <w:t xml:space="preserve"> </w:t>
      </w:r>
      <w:r w:rsidRPr="00A27E2F">
        <w:rPr>
          <w:lang w:val="en-US"/>
        </w:rPr>
        <w:t>qilib</w:t>
      </w:r>
      <w:r w:rsidR="0014517F" w:rsidRPr="00A27E2F">
        <w:rPr>
          <w:lang w:val="en-US"/>
        </w:rPr>
        <w:t xml:space="preserve"> </w:t>
      </w:r>
      <w:r w:rsidRPr="00A27E2F">
        <w:rPr>
          <w:lang w:val="en-US"/>
        </w:rPr>
        <w:t>olish</w:t>
      </w:r>
      <w:r w:rsidR="0014517F" w:rsidRPr="00A27E2F">
        <w:rPr>
          <w:lang w:val="en-US"/>
        </w:rPr>
        <w:t xml:space="preserve">; </w:t>
      </w:r>
      <w:r w:rsidRPr="00A27E2F">
        <w:rPr>
          <w:lang w:val="en-US"/>
        </w:rPr>
        <w:t>talabalar</w:t>
      </w:r>
      <w:r w:rsidR="0014517F" w:rsidRPr="00A27E2F">
        <w:rPr>
          <w:lang w:val="en-US"/>
        </w:rPr>
        <w:t xml:space="preserve"> </w:t>
      </w:r>
      <w:r w:rsidRPr="00A27E2F">
        <w:rPr>
          <w:lang w:val="en-US"/>
        </w:rPr>
        <w:t>turar</w:t>
      </w:r>
      <w:r w:rsidR="0014517F" w:rsidRPr="00A27E2F">
        <w:rPr>
          <w:lang w:val="en-US"/>
        </w:rPr>
        <w:t xml:space="preserve"> </w:t>
      </w:r>
      <w:r w:rsidRPr="00A27E2F">
        <w:rPr>
          <w:lang w:val="en-US"/>
        </w:rPr>
        <w:t>joylarida</w:t>
      </w:r>
      <w:r w:rsidR="0014517F" w:rsidRPr="00A27E2F">
        <w:rPr>
          <w:lang w:val="en-US"/>
        </w:rPr>
        <w:t xml:space="preserve"> </w:t>
      </w:r>
      <w:r w:rsidRPr="00A27E2F">
        <w:rPr>
          <w:lang w:val="en-US"/>
        </w:rPr>
        <w:t>sanitariya</w:t>
      </w:r>
      <w:r w:rsidR="0014517F" w:rsidRPr="00A27E2F">
        <w:rPr>
          <w:lang w:val="en-US"/>
        </w:rPr>
        <w:t>-</w:t>
      </w:r>
      <w:r w:rsidRPr="00A27E2F">
        <w:rPr>
          <w:lang w:val="en-US"/>
        </w:rPr>
        <w:t>gigiena</w:t>
      </w:r>
      <w:r w:rsidR="0014517F" w:rsidRPr="00A27E2F">
        <w:rPr>
          <w:lang w:val="en-US"/>
        </w:rPr>
        <w:t xml:space="preserve"> </w:t>
      </w:r>
      <w:r w:rsidRPr="00A27E2F">
        <w:rPr>
          <w:lang w:val="en-US"/>
        </w:rPr>
        <w:t>shartlariga</w:t>
      </w:r>
      <w:r w:rsidR="0014517F" w:rsidRPr="00A27E2F">
        <w:rPr>
          <w:lang w:val="en-US"/>
        </w:rPr>
        <w:t xml:space="preserve"> </w:t>
      </w:r>
      <w:r w:rsidRPr="00A27E2F">
        <w:rPr>
          <w:lang w:val="en-US"/>
        </w:rPr>
        <w:t>rioya</w:t>
      </w:r>
      <w:r w:rsidR="0014517F" w:rsidRPr="00A27E2F">
        <w:rPr>
          <w:lang w:val="en-US"/>
        </w:rPr>
        <w:t xml:space="preserve"> </w:t>
      </w:r>
      <w:r w:rsidRPr="00A27E2F">
        <w:rPr>
          <w:lang w:val="en-US"/>
        </w:rPr>
        <w:t>qilishni</w:t>
      </w:r>
      <w:r w:rsidR="0014517F" w:rsidRPr="00A27E2F">
        <w:rPr>
          <w:lang w:val="en-US"/>
        </w:rPr>
        <w:t xml:space="preserve"> </w:t>
      </w:r>
      <w:r w:rsidRPr="00A27E2F">
        <w:rPr>
          <w:lang w:val="en-US"/>
        </w:rPr>
        <w:t>ta’minlash</w:t>
      </w:r>
      <w:r w:rsidR="0014517F" w:rsidRPr="00A27E2F">
        <w:rPr>
          <w:lang w:val="en-US"/>
        </w:rPr>
        <w:t xml:space="preserve">; </w:t>
      </w:r>
      <w:r w:rsidRPr="00A27E2F">
        <w:rPr>
          <w:lang w:val="en-US"/>
        </w:rPr>
        <w:t>talabalar</w:t>
      </w:r>
      <w:r w:rsidR="0014517F" w:rsidRPr="00A27E2F">
        <w:rPr>
          <w:lang w:val="en-US"/>
        </w:rPr>
        <w:t xml:space="preserve"> </w:t>
      </w:r>
      <w:r w:rsidRPr="00A27E2F">
        <w:rPr>
          <w:lang w:val="en-US"/>
        </w:rPr>
        <w:t>turar</w:t>
      </w:r>
      <w:r w:rsidR="0014517F" w:rsidRPr="00A27E2F">
        <w:rPr>
          <w:lang w:val="en-US"/>
        </w:rPr>
        <w:t xml:space="preserve"> </w:t>
      </w:r>
      <w:r w:rsidRPr="00A27E2F">
        <w:rPr>
          <w:lang w:val="en-US"/>
        </w:rPr>
        <w:t>joylari</w:t>
      </w:r>
      <w:r w:rsidR="0014517F" w:rsidRPr="00A27E2F">
        <w:rPr>
          <w:lang w:val="en-US"/>
        </w:rPr>
        <w:t xml:space="preserve"> </w:t>
      </w:r>
      <w:r w:rsidRPr="00A27E2F">
        <w:rPr>
          <w:lang w:val="en-US"/>
        </w:rPr>
        <w:t>xodimlarining</w:t>
      </w:r>
      <w:r w:rsidR="0014517F" w:rsidRPr="00A27E2F">
        <w:rPr>
          <w:lang w:val="en-US"/>
        </w:rPr>
        <w:t xml:space="preserve"> </w:t>
      </w:r>
      <w:r w:rsidRPr="00A27E2F">
        <w:rPr>
          <w:lang w:val="en-US"/>
        </w:rPr>
        <w:t>ishini</w:t>
      </w:r>
      <w:r w:rsidR="0014517F" w:rsidRPr="00A27E2F">
        <w:rPr>
          <w:lang w:val="en-US"/>
        </w:rPr>
        <w:t xml:space="preserve"> </w:t>
      </w:r>
      <w:r w:rsidRPr="00A27E2F">
        <w:rPr>
          <w:lang w:val="en-US"/>
        </w:rPr>
        <w:t>boshqarish</w:t>
      </w:r>
      <w:r w:rsidR="0014517F" w:rsidRPr="00A27E2F">
        <w:rPr>
          <w:lang w:val="en-US"/>
        </w:rPr>
        <w:t xml:space="preserve">; </w:t>
      </w:r>
      <w:r w:rsidRPr="00A27E2F">
        <w:rPr>
          <w:lang w:val="en-US"/>
        </w:rPr>
        <w:t>muntazam</w:t>
      </w:r>
      <w:r w:rsidR="0014517F" w:rsidRPr="00A27E2F">
        <w:rPr>
          <w:lang w:val="en-US"/>
        </w:rPr>
        <w:t xml:space="preserve"> </w:t>
      </w:r>
      <w:r w:rsidRPr="00A27E2F">
        <w:rPr>
          <w:lang w:val="en-US"/>
        </w:rPr>
        <w:t>moliya</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iqtisodiyot</w:t>
      </w:r>
      <w:r w:rsidR="0014517F" w:rsidRPr="00A27E2F">
        <w:rPr>
          <w:lang w:val="en-US"/>
        </w:rPr>
        <w:t xml:space="preserve"> </w:t>
      </w:r>
      <w:r w:rsidRPr="00A27E2F">
        <w:rPr>
          <w:lang w:val="en-US"/>
        </w:rPr>
        <w:t>ishlari</w:t>
      </w:r>
      <w:r w:rsidR="0014517F" w:rsidRPr="00A27E2F">
        <w:rPr>
          <w:lang w:val="en-US"/>
        </w:rPr>
        <w:t xml:space="preserve"> </w:t>
      </w:r>
      <w:r w:rsidRPr="00A27E2F">
        <w:rPr>
          <w:lang w:val="en-US"/>
        </w:rPr>
        <w:t>bo‘yicha</w:t>
      </w:r>
      <w:r w:rsidR="0014517F" w:rsidRPr="00A27E2F">
        <w:rPr>
          <w:lang w:val="en-US"/>
        </w:rPr>
        <w:t xml:space="preserve"> </w:t>
      </w:r>
      <w:r w:rsidRPr="00A27E2F">
        <w:rPr>
          <w:lang w:val="en-US"/>
        </w:rPr>
        <w:t>prorektorga</w:t>
      </w:r>
      <w:r w:rsidR="0014517F" w:rsidRPr="00A27E2F">
        <w:rPr>
          <w:lang w:val="en-US"/>
        </w:rPr>
        <w:t xml:space="preserve"> </w:t>
      </w:r>
      <w:r w:rsidRPr="00A27E2F">
        <w:rPr>
          <w:lang w:val="en-US"/>
        </w:rPr>
        <w:t>talabalar</w:t>
      </w:r>
      <w:r w:rsidR="0014517F" w:rsidRPr="00A27E2F">
        <w:rPr>
          <w:lang w:val="en-US"/>
        </w:rPr>
        <w:t xml:space="preserve"> </w:t>
      </w:r>
      <w:r w:rsidRPr="00A27E2F">
        <w:rPr>
          <w:lang w:val="en-US"/>
        </w:rPr>
        <w:t>turar</w:t>
      </w:r>
      <w:r w:rsidR="0014517F" w:rsidRPr="00A27E2F">
        <w:rPr>
          <w:lang w:val="en-US"/>
        </w:rPr>
        <w:t xml:space="preserve"> </w:t>
      </w:r>
      <w:r w:rsidRPr="00A27E2F">
        <w:rPr>
          <w:lang w:val="en-US"/>
        </w:rPr>
        <w:t>joylari</w:t>
      </w:r>
      <w:r w:rsidR="0014517F" w:rsidRPr="00A27E2F">
        <w:rPr>
          <w:lang w:val="en-US"/>
        </w:rPr>
        <w:t xml:space="preserve"> </w:t>
      </w:r>
      <w:r w:rsidRPr="00A27E2F">
        <w:rPr>
          <w:lang w:val="en-US"/>
        </w:rPr>
        <w:t>bo‘yicha</w:t>
      </w:r>
      <w:r w:rsidR="0014517F" w:rsidRPr="00A27E2F">
        <w:rPr>
          <w:lang w:val="en-US"/>
        </w:rPr>
        <w:t xml:space="preserve"> </w:t>
      </w:r>
      <w:r w:rsidRPr="00A27E2F">
        <w:rPr>
          <w:lang w:val="en-US"/>
        </w:rPr>
        <w:t>hisobot</w:t>
      </w:r>
      <w:r w:rsidR="0014517F" w:rsidRPr="00A27E2F">
        <w:rPr>
          <w:lang w:val="en-US"/>
        </w:rPr>
        <w:t xml:space="preserve"> </w:t>
      </w:r>
      <w:r w:rsidRPr="00A27E2F">
        <w:rPr>
          <w:lang w:val="en-US"/>
        </w:rPr>
        <w:t>taqdim</w:t>
      </w:r>
      <w:r w:rsidR="0014517F" w:rsidRPr="00A27E2F">
        <w:rPr>
          <w:lang w:val="en-US"/>
        </w:rPr>
        <w:t xml:space="preserve"> </w:t>
      </w:r>
      <w:r w:rsidRPr="00A27E2F">
        <w:rPr>
          <w:lang w:val="en-US"/>
        </w:rPr>
        <w:t>etish</w:t>
      </w:r>
      <w:r w:rsidR="0014517F" w:rsidRPr="00A27E2F">
        <w:rPr>
          <w:lang w:val="en-US"/>
        </w:rPr>
        <w:t xml:space="preserve">; </w:t>
      </w:r>
    </w:p>
    <w:p w14:paraId="24651705" w14:textId="1FF094E6" w:rsidR="0014517F" w:rsidRPr="00A27E2F" w:rsidRDefault="006166BF" w:rsidP="00A27E2F">
      <w:pPr>
        <w:spacing w:line="276" w:lineRule="auto"/>
        <w:ind w:left="-15" w:firstLine="582"/>
        <w:rPr>
          <w:lang w:val="en-US"/>
        </w:rPr>
      </w:pPr>
      <w:r w:rsidRPr="00A27E2F">
        <w:rPr>
          <w:lang w:val="en-US"/>
        </w:rPr>
        <w:t>O‘zbekiston</w:t>
      </w:r>
      <w:r w:rsidR="0014517F" w:rsidRPr="00A27E2F">
        <w:rPr>
          <w:lang w:val="en-US"/>
        </w:rPr>
        <w:t xml:space="preserve"> </w:t>
      </w:r>
      <w:r w:rsidRPr="00A27E2F">
        <w:rPr>
          <w:lang w:val="en-US"/>
        </w:rPr>
        <w:t>Respublikasi</w:t>
      </w:r>
      <w:r w:rsidR="0014517F" w:rsidRPr="00A27E2F">
        <w:rPr>
          <w:lang w:val="en-US"/>
        </w:rPr>
        <w:t xml:space="preserve"> </w:t>
      </w:r>
      <w:r w:rsidRPr="00A27E2F">
        <w:rPr>
          <w:lang w:val="en-US"/>
        </w:rPr>
        <w:t>Vazirlar</w:t>
      </w:r>
      <w:r w:rsidR="0014517F" w:rsidRPr="00A27E2F">
        <w:rPr>
          <w:lang w:val="en-US"/>
        </w:rPr>
        <w:t xml:space="preserve"> </w:t>
      </w:r>
      <w:r w:rsidRPr="00A27E2F">
        <w:rPr>
          <w:lang w:val="en-US"/>
        </w:rPr>
        <w:t>Mahkamasining</w:t>
      </w:r>
      <w:r w:rsidR="0014517F" w:rsidRPr="00A27E2F">
        <w:rPr>
          <w:lang w:val="en-US"/>
        </w:rPr>
        <w:t xml:space="preserve"> 1999</w:t>
      </w:r>
      <w:r w:rsidR="0014517F" w:rsidRPr="00A27E2F">
        <w:rPr>
          <w:lang w:val="uz-Cyrl-UZ"/>
        </w:rPr>
        <w:t>-</w:t>
      </w:r>
      <w:r w:rsidRPr="00A27E2F">
        <w:rPr>
          <w:lang w:val="en-US"/>
        </w:rPr>
        <w:t>yil</w:t>
      </w:r>
      <w:r w:rsidR="0014517F" w:rsidRPr="00A27E2F">
        <w:rPr>
          <w:lang w:val="en-US"/>
        </w:rPr>
        <w:t xml:space="preserve"> 12</w:t>
      </w:r>
      <w:r w:rsidR="0014517F" w:rsidRPr="00A27E2F">
        <w:rPr>
          <w:lang w:val="uz-Cyrl-UZ"/>
        </w:rPr>
        <w:t>-</w:t>
      </w:r>
      <w:r w:rsidRPr="00A27E2F">
        <w:rPr>
          <w:lang w:val="en-US"/>
        </w:rPr>
        <w:t>yanvardagi</w:t>
      </w:r>
      <w:r w:rsidR="0014517F" w:rsidRPr="00A27E2F">
        <w:rPr>
          <w:lang w:val="en-US"/>
        </w:rPr>
        <w:t xml:space="preserve"> 12-</w:t>
      </w:r>
      <w:r w:rsidRPr="00A27E2F">
        <w:rPr>
          <w:lang w:val="en-US"/>
        </w:rPr>
        <w:t>son</w:t>
      </w:r>
      <w:r w:rsidR="0014517F" w:rsidRPr="00A27E2F">
        <w:rPr>
          <w:lang w:val="en-US"/>
        </w:rPr>
        <w:t xml:space="preserve"> “</w:t>
      </w:r>
      <w:r w:rsidRPr="00A27E2F">
        <w:rPr>
          <w:lang w:val="en-US"/>
        </w:rPr>
        <w:t>Ijro</w:t>
      </w:r>
      <w:r w:rsidR="0014517F" w:rsidRPr="00A27E2F">
        <w:rPr>
          <w:lang w:val="en-US"/>
        </w:rPr>
        <w:t xml:space="preserve"> </w:t>
      </w:r>
      <w:r w:rsidRPr="00A27E2F">
        <w:rPr>
          <w:lang w:val="en-US"/>
        </w:rPr>
        <w:t>intizomini</w:t>
      </w:r>
      <w:r w:rsidR="0014517F" w:rsidRPr="00A27E2F">
        <w:rPr>
          <w:lang w:val="en-US"/>
        </w:rPr>
        <w:t xml:space="preserve"> </w:t>
      </w:r>
      <w:r w:rsidRPr="00A27E2F">
        <w:rPr>
          <w:lang w:val="en-US"/>
        </w:rPr>
        <w:t>mustahkamlash</w:t>
      </w:r>
      <w:r w:rsidR="0014517F" w:rsidRPr="00A27E2F">
        <w:rPr>
          <w:lang w:val="en-US"/>
        </w:rPr>
        <w:t xml:space="preserve"> </w:t>
      </w:r>
      <w:r w:rsidRPr="00A27E2F">
        <w:rPr>
          <w:lang w:val="en-US"/>
        </w:rPr>
        <w:t>chora</w:t>
      </w:r>
      <w:r w:rsidR="0014517F" w:rsidRPr="00A27E2F">
        <w:rPr>
          <w:lang w:val="en-US"/>
        </w:rPr>
        <w:t>-</w:t>
      </w:r>
      <w:r w:rsidRPr="00A27E2F">
        <w:rPr>
          <w:lang w:val="en-US"/>
        </w:rPr>
        <w:t>tadbirlari</w:t>
      </w:r>
      <w:r w:rsidR="0014517F" w:rsidRPr="00A27E2F">
        <w:rPr>
          <w:lang w:val="en-US"/>
        </w:rPr>
        <w:t xml:space="preserve"> </w:t>
      </w:r>
      <w:r w:rsidRPr="00A27E2F">
        <w:rPr>
          <w:lang w:val="en-US"/>
        </w:rPr>
        <w:t>to‘g‘risida</w:t>
      </w:r>
      <w:r w:rsidR="0014517F" w:rsidRPr="00A27E2F">
        <w:rPr>
          <w:lang w:val="en-US"/>
        </w:rPr>
        <w:t>”</w:t>
      </w:r>
      <w:r w:rsidRPr="00A27E2F">
        <w:rPr>
          <w:lang w:val="en-US"/>
        </w:rPr>
        <w:t>gi</w:t>
      </w:r>
      <w:r w:rsidR="0014517F" w:rsidRPr="00A27E2F">
        <w:rPr>
          <w:lang w:val="en-US"/>
        </w:rPr>
        <w:t xml:space="preserve"> </w:t>
      </w:r>
      <w:r w:rsidRPr="00A27E2F">
        <w:rPr>
          <w:lang w:val="en-US"/>
        </w:rPr>
        <w:t>qaroriga</w:t>
      </w:r>
      <w:r w:rsidR="0014517F" w:rsidRPr="00A27E2F">
        <w:rPr>
          <w:lang w:val="en-US"/>
        </w:rPr>
        <w:t xml:space="preserve"> </w:t>
      </w:r>
      <w:r w:rsidRPr="00A27E2F">
        <w:rPr>
          <w:lang w:val="en-US"/>
        </w:rPr>
        <w:t>muvofiq</w:t>
      </w:r>
      <w:r w:rsidR="0014517F" w:rsidRPr="00A27E2F">
        <w:rPr>
          <w:lang w:val="en-US"/>
        </w:rPr>
        <w:t xml:space="preserve"> </w:t>
      </w:r>
      <w:r w:rsidRPr="00A27E2F">
        <w:rPr>
          <w:lang w:val="en-US"/>
        </w:rPr>
        <w:t>ijro</w:t>
      </w:r>
      <w:r w:rsidR="0014517F" w:rsidRPr="00A27E2F">
        <w:rPr>
          <w:lang w:val="en-US"/>
        </w:rPr>
        <w:t xml:space="preserve"> </w:t>
      </w:r>
      <w:r w:rsidRPr="00A27E2F">
        <w:rPr>
          <w:lang w:val="en-US"/>
        </w:rPr>
        <w:t>intizomi</w:t>
      </w:r>
      <w:r w:rsidR="0014517F" w:rsidRPr="00A27E2F">
        <w:rPr>
          <w:lang w:val="en-US"/>
        </w:rPr>
        <w:t xml:space="preserve">, </w:t>
      </w:r>
      <w:r w:rsidRPr="00A27E2F">
        <w:rPr>
          <w:lang w:val="uz-Cyrl-UZ"/>
        </w:rPr>
        <w:t>Akademiya</w:t>
      </w:r>
      <w:r w:rsidR="0014517F" w:rsidRPr="00A27E2F">
        <w:rPr>
          <w:lang w:val="en-US"/>
        </w:rPr>
        <w:t xml:space="preserve"> </w:t>
      </w:r>
      <w:r w:rsidRPr="00A27E2F">
        <w:rPr>
          <w:lang w:val="en-US"/>
        </w:rPr>
        <w:t>Ustavi</w:t>
      </w:r>
      <w:r w:rsidR="0014517F" w:rsidRPr="00A27E2F">
        <w:rPr>
          <w:lang w:val="en-US"/>
        </w:rPr>
        <w:t xml:space="preserve">, </w:t>
      </w:r>
      <w:r w:rsidRPr="00A27E2F">
        <w:rPr>
          <w:lang w:val="en-US"/>
        </w:rPr>
        <w:t>Ichki</w:t>
      </w:r>
      <w:r w:rsidR="0014517F" w:rsidRPr="00A27E2F">
        <w:rPr>
          <w:lang w:val="en-US"/>
        </w:rPr>
        <w:t xml:space="preserve"> </w:t>
      </w:r>
      <w:r w:rsidRPr="00A27E2F">
        <w:rPr>
          <w:lang w:val="en-US"/>
        </w:rPr>
        <w:t>tartib</w:t>
      </w:r>
      <w:r w:rsidR="0014517F" w:rsidRPr="00A27E2F">
        <w:rPr>
          <w:lang w:val="en-US"/>
        </w:rPr>
        <w:t xml:space="preserve"> </w:t>
      </w:r>
      <w:r w:rsidRPr="00A27E2F">
        <w:rPr>
          <w:lang w:val="en-US"/>
        </w:rPr>
        <w:t>qoidalari</w:t>
      </w:r>
      <w:r w:rsidR="0014517F" w:rsidRPr="00A27E2F">
        <w:rPr>
          <w:lang w:val="en-US"/>
        </w:rPr>
        <w:t xml:space="preserve">, </w:t>
      </w:r>
      <w:r w:rsidRPr="00A27E2F">
        <w:rPr>
          <w:lang w:val="en-US"/>
        </w:rPr>
        <w:t>Kengash</w:t>
      </w:r>
      <w:r w:rsidR="0014517F" w:rsidRPr="00A27E2F">
        <w:rPr>
          <w:lang w:val="en-US"/>
        </w:rPr>
        <w:t xml:space="preserve"> </w:t>
      </w:r>
      <w:r w:rsidRPr="00A27E2F">
        <w:rPr>
          <w:lang w:val="en-US"/>
        </w:rPr>
        <w:t>qarorlari</w:t>
      </w:r>
      <w:r w:rsidR="0014517F" w:rsidRPr="00A27E2F">
        <w:rPr>
          <w:lang w:val="en-US"/>
        </w:rPr>
        <w:t xml:space="preserve">, </w:t>
      </w:r>
      <w:r w:rsidRPr="00A27E2F">
        <w:rPr>
          <w:lang w:val="en-US"/>
        </w:rPr>
        <w:t>rektor</w:t>
      </w:r>
      <w:r w:rsidR="0014517F" w:rsidRPr="00A27E2F">
        <w:rPr>
          <w:lang w:val="en-US"/>
        </w:rPr>
        <w:t xml:space="preserve"> </w:t>
      </w:r>
      <w:r w:rsidRPr="00A27E2F">
        <w:rPr>
          <w:lang w:val="en-US"/>
        </w:rPr>
        <w:t>buyruqlariga</w:t>
      </w:r>
      <w:r w:rsidR="0014517F" w:rsidRPr="00A27E2F">
        <w:rPr>
          <w:lang w:val="en-US"/>
        </w:rPr>
        <w:t xml:space="preserve"> </w:t>
      </w:r>
      <w:r w:rsidRPr="00A27E2F">
        <w:rPr>
          <w:lang w:val="en-US"/>
        </w:rPr>
        <w:t>rioya</w:t>
      </w:r>
      <w:r w:rsidR="0014517F" w:rsidRPr="00A27E2F">
        <w:rPr>
          <w:lang w:val="en-US"/>
        </w:rPr>
        <w:t xml:space="preserve"> </w:t>
      </w:r>
      <w:r w:rsidRPr="00A27E2F">
        <w:rPr>
          <w:lang w:val="en-US"/>
        </w:rPr>
        <w:t>etish</w:t>
      </w:r>
      <w:r w:rsidR="0014517F" w:rsidRPr="00A27E2F">
        <w:rPr>
          <w:lang w:val="en-US"/>
        </w:rPr>
        <w:t xml:space="preserve">. </w:t>
      </w:r>
    </w:p>
    <w:p w14:paraId="3735945B" w14:textId="1EA694C9" w:rsidR="0014517F" w:rsidRPr="00A27E2F" w:rsidRDefault="006166BF" w:rsidP="00A27E2F">
      <w:pPr>
        <w:spacing w:line="276" w:lineRule="auto"/>
        <w:ind w:left="-15" w:firstLine="582"/>
        <w:rPr>
          <w:lang w:val="en-US"/>
        </w:rPr>
      </w:pPr>
      <w:r w:rsidRPr="00A27E2F">
        <w:rPr>
          <w:b/>
          <w:bCs/>
          <w:lang w:val="en-US"/>
        </w:rPr>
        <w:t>Talabalar</w:t>
      </w:r>
      <w:r w:rsidR="0014517F" w:rsidRPr="00A27E2F">
        <w:rPr>
          <w:b/>
          <w:bCs/>
          <w:lang w:val="en-US"/>
        </w:rPr>
        <w:t xml:space="preserve"> </w:t>
      </w:r>
      <w:r w:rsidRPr="00A27E2F">
        <w:rPr>
          <w:b/>
          <w:bCs/>
          <w:lang w:val="en-US"/>
        </w:rPr>
        <w:t>turar</w:t>
      </w:r>
      <w:r w:rsidR="0014517F" w:rsidRPr="00A27E2F">
        <w:rPr>
          <w:b/>
          <w:bCs/>
          <w:lang w:val="en-US"/>
        </w:rPr>
        <w:t xml:space="preserve"> </w:t>
      </w:r>
      <w:r w:rsidRPr="00A27E2F">
        <w:rPr>
          <w:b/>
          <w:bCs/>
          <w:lang w:val="en-US"/>
        </w:rPr>
        <w:t>joyi</w:t>
      </w:r>
      <w:r w:rsidR="0014517F" w:rsidRPr="00A27E2F">
        <w:rPr>
          <w:b/>
          <w:bCs/>
          <w:lang w:val="en-US"/>
        </w:rPr>
        <w:t xml:space="preserve"> </w:t>
      </w:r>
      <w:r w:rsidRPr="00A27E2F">
        <w:rPr>
          <w:b/>
          <w:bCs/>
          <w:lang w:val="en-US"/>
        </w:rPr>
        <w:t>mudiri</w:t>
      </w:r>
      <w:r w:rsidR="0014517F" w:rsidRPr="00A27E2F">
        <w:rPr>
          <w:b/>
          <w:bCs/>
          <w:lang w:val="en-US"/>
        </w:rPr>
        <w:t xml:space="preserve"> </w:t>
      </w:r>
      <w:r w:rsidRPr="00A27E2F">
        <w:rPr>
          <w:b/>
          <w:bCs/>
          <w:lang w:val="en-US"/>
        </w:rPr>
        <w:t>huquqlari</w:t>
      </w:r>
      <w:r w:rsidR="0014517F" w:rsidRPr="00A27E2F">
        <w:rPr>
          <w:b/>
          <w:bCs/>
          <w:lang w:val="en-US"/>
        </w:rPr>
        <w:t>:</w:t>
      </w:r>
    </w:p>
    <w:p w14:paraId="36B0BC09" w14:textId="6B8CF53F" w:rsidR="0014517F" w:rsidRPr="00A27E2F" w:rsidRDefault="006166BF" w:rsidP="00A27E2F">
      <w:pPr>
        <w:spacing w:line="276" w:lineRule="auto"/>
        <w:ind w:left="-15" w:firstLine="582"/>
        <w:rPr>
          <w:lang w:val="en-US"/>
        </w:rPr>
      </w:pPr>
      <w:r w:rsidRPr="00A27E2F">
        <w:rPr>
          <w:lang w:val="en-US"/>
        </w:rPr>
        <w:t>talabalar</w:t>
      </w:r>
      <w:r w:rsidR="0014517F" w:rsidRPr="00A27E2F">
        <w:rPr>
          <w:lang w:val="en-US"/>
        </w:rPr>
        <w:t xml:space="preserve"> </w:t>
      </w:r>
      <w:r w:rsidRPr="00A27E2F">
        <w:rPr>
          <w:lang w:val="en-US"/>
        </w:rPr>
        <w:t>turar</w:t>
      </w:r>
      <w:r w:rsidR="0014517F" w:rsidRPr="00A27E2F">
        <w:rPr>
          <w:lang w:val="en-US"/>
        </w:rPr>
        <w:t xml:space="preserve"> </w:t>
      </w:r>
      <w:r w:rsidRPr="00A27E2F">
        <w:rPr>
          <w:lang w:val="en-US"/>
        </w:rPr>
        <w:t>joyini</w:t>
      </w:r>
      <w:r w:rsidR="0014517F" w:rsidRPr="00A27E2F">
        <w:rPr>
          <w:lang w:val="en-US"/>
        </w:rPr>
        <w:t xml:space="preserve"> </w:t>
      </w:r>
      <w:r w:rsidRPr="00A27E2F">
        <w:rPr>
          <w:lang w:val="en-US"/>
        </w:rPr>
        <w:t>texnik</w:t>
      </w:r>
      <w:r w:rsidR="0014517F" w:rsidRPr="00A27E2F">
        <w:rPr>
          <w:lang w:val="en-US"/>
        </w:rPr>
        <w:t xml:space="preserve"> </w:t>
      </w:r>
      <w:r w:rsidRPr="00A27E2F">
        <w:rPr>
          <w:lang w:val="en-US"/>
        </w:rPr>
        <w:t>vositalar</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anjomlar</w:t>
      </w:r>
      <w:r w:rsidR="0014517F" w:rsidRPr="00A27E2F">
        <w:rPr>
          <w:lang w:val="en-US"/>
        </w:rPr>
        <w:t xml:space="preserve"> </w:t>
      </w:r>
      <w:r w:rsidRPr="00A27E2F">
        <w:rPr>
          <w:lang w:val="en-US"/>
        </w:rPr>
        <w:t>bilan</w:t>
      </w:r>
      <w:r w:rsidR="0014517F" w:rsidRPr="00A27E2F">
        <w:rPr>
          <w:lang w:val="en-US"/>
        </w:rPr>
        <w:t xml:space="preserve"> </w:t>
      </w:r>
      <w:r w:rsidRPr="00A27E2F">
        <w:rPr>
          <w:lang w:val="en-US"/>
        </w:rPr>
        <w:t>jihozlash</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xodimlarning</w:t>
      </w:r>
      <w:r w:rsidR="0014517F" w:rsidRPr="00A27E2F">
        <w:rPr>
          <w:lang w:val="en-US"/>
        </w:rPr>
        <w:t xml:space="preserve"> </w:t>
      </w:r>
      <w:r w:rsidRPr="00A27E2F">
        <w:rPr>
          <w:lang w:val="en-US"/>
        </w:rPr>
        <w:t>ijtimoiy</w:t>
      </w:r>
      <w:r w:rsidR="0014517F" w:rsidRPr="00A27E2F">
        <w:rPr>
          <w:lang w:val="en-US"/>
        </w:rPr>
        <w:t xml:space="preserve"> </w:t>
      </w:r>
      <w:r w:rsidRPr="00A27E2F">
        <w:rPr>
          <w:lang w:val="en-US"/>
        </w:rPr>
        <w:t>himoyasini</w:t>
      </w:r>
      <w:r w:rsidR="0014517F" w:rsidRPr="00A27E2F">
        <w:rPr>
          <w:lang w:val="en-US"/>
        </w:rPr>
        <w:t xml:space="preserve"> </w:t>
      </w:r>
      <w:r w:rsidRPr="00A27E2F">
        <w:rPr>
          <w:lang w:val="en-US"/>
        </w:rPr>
        <w:t>yaxshilash</w:t>
      </w:r>
      <w:r w:rsidR="0014517F" w:rsidRPr="00A27E2F">
        <w:rPr>
          <w:lang w:val="en-US"/>
        </w:rPr>
        <w:t xml:space="preserve"> </w:t>
      </w:r>
      <w:r w:rsidRPr="00A27E2F">
        <w:rPr>
          <w:lang w:val="en-US"/>
        </w:rPr>
        <w:t>uchun</w:t>
      </w:r>
      <w:r w:rsidR="0014517F" w:rsidRPr="00A27E2F">
        <w:rPr>
          <w:lang w:val="en-US"/>
        </w:rPr>
        <w:t xml:space="preserve"> </w:t>
      </w:r>
      <w:r w:rsidRPr="00A27E2F">
        <w:rPr>
          <w:lang w:val="uz-Cyrl-UZ"/>
        </w:rPr>
        <w:t>Akademiya</w:t>
      </w:r>
      <w:r w:rsidR="0014517F" w:rsidRPr="00A27E2F">
        <w:rPr>
          <w:lang w:val="en-US"/>
        </w:rPr>
        <w:t xml:space="preserve"> </w:t>
      </w:r>
      <w:r w:rsidRPr="00A27E2F">
        <w:rPr>
          <w:lang w:val="en-US"/>
        </w:rPr>
        <w:t>rahbariyatiga</w:t>
      </w:r>
      <w:r w:rsidR="0014517F" w:rsidRPr="00A27E2F">
        <w:rPr>
          <w:lang w:val="en-US"/>
        </w:rPr>
        <w:t xml:space="preserve"> </w:t>
      </w:r>
      <w:r w:rsidRPr="00A27E2F">
        <w:rPr>
          <w:lang w:val="en-US"/>
        </w:rPr>
        <w:t>takliflar</w:t>
      </w:r>
      <w:r w:rsidR="0014517F" w:rsidRPr="00A27E2F">
        <w:rPr>
          <w:lang w:val="en-US"/>
        </w:rPr>
        <w:t xml:space="preserve"> </w:t>
      </w:r>
      <w:r w:rsidRPr="00A27E2F">
        <w:rPr>
          <w:lang w:val="en-US"/>
        </w:rPr>
        <w:t>kiritish</w:t>
      </w:r>
      <w:r w:rsidR="0014517F" w:rsidRPr="00A27E2F">
        <w:rPr>
          <w:lang w:val="en-US"/>
        </w:rPr>
        <w:t>;</w:t>
      </w:r>
    </w:p>
    <w:p w14:paraId="718E916B" w14:textId="19A96CD9" w:rsidR="0014517F" w:rsidRPr="00A27E2F" w:rsidRDefault="006166BF" w:rsidP="00A27E2F">
      <w:pPr>
        <w:spacing w:line="276" w:lineRule="auto"/>
        <w:ind w:left="-15" w:firstLine="582"/>
        <w:rPr>
          <w:lang w:val="en-US"/>
        </w:rPr>
      </w:pPr>
      <w:r w:rsidRPr="00A27E2F">
        <w:rPr>
          <w:lang w:val="en-US"/>
        </w:rPr>
        <w:t>asosiy</w:t>
      </w:r>
      <w:r w:rsidR="0014517F" w:rsidRPr="00A27E2F">
        <w:rPr>
          <w:lang w:val="en-US"/>
        </w:rPr>
        <w:t xml:space="preserve"> </w:t>
      </w:r>
      <w:r w:rsidRPr="00A27E2F">
        <w:rPr>
          <w:lang w:val="en-US"/>
        </w:rPr>
        <w:t>fondlarni</w:t>
      </w:r>
      <w:r w:rsidR="0014517F" w:rsidRPr="00A27E2F">
        <w:rPr>
          <w:lang w:val="en-US"/>
        </w:rPr>
        <w:t xml:space="preserve"> </w:t>
      </w:r>
      <w:r w:rsidRPr="00A27E2F">
        <w:rPr>
          <w:lang w:val="en-US"/>
        </w:rPr>
        <w:t>joriy</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kapital</w:t>
      </w:r>
      <w:r w:rsidR="0014517F" w:rsidRPr="00A27E2F">
        <w:rPr>
          <w:lang w:val="en-US"/>
        </w:rPr>
        <w:t xml:space="preserve"> </w:t>
      </w:r>
      <w:r w:rsidRPr="00A27E2F">
        <w:rPr>
          <w:lang w:val="en-US"/>
        </w:rPr>
        <w:t>ta’mirlash</w:t>
      </w:r>
      <w:r w:rsidR="0014517F" w:rsidRPr="00A27E2F">
        <w:rPr>
          <w:lang w:val="en-US"/>
        </w:rPr>
        <w:t xml:space="preserve"> </w:t>
      </w:r>
      <w:r w:rsidRPr="00A27E2F">
        <w:rPr>
          <w:lang w:val="en-US"/>
        </w:rPr>
        <w:t>rejalarini</w:t>
      </w:r>
      <w:r w:rsidR="0014517F" w:rsidRPr="00A27E2F">
        <w:rPr>
          <w:lang w:val="en-US"/>
        </w:rPr>
        <w:t xml:space="preserve"> </w:t>
      </w:r>
      <w:r w:rsidRPr="00A27E2F">
        <w:rPr>
          <w:lang w:val="en-US"/>
        </w:rPr>
        <w:t>ishlab</w:t>
      </w:r>
      <w:r w:rsidR="0014517F" w:rsidRPr="00A27E2F">
        <w:rPr>
          <w:lang w:val="en-US"/>
        </w:rPr>
        <w:t xml:space="preserve"> </w:t>
      </w:r>
      <w:r w:rsidRPr="00A27E2F">
        <w:rPr>
          <w:lang w:val="en-US"/>
        </w:rPr>
        <w:t>chiqishda</w:t>
      </w:r>
      <w:r w:rsidR="0014517F" w:rsidRPr="00A27E2F">
        <w:rPr>
          <w:lang w:val="en-US"/>
        </w:rPr>
        <w:t xml:space="preserve">, </w:t>
      </w:r>
      <w:r w:rsidRPr="00A27E2F">
        <w:rPr>
          <w:lang w:val="en-US"/>
        </w:rPr>
        <w:t>xo‘jalik</w:t>
      </w:r>
      <w:r w:rsidR="0014517F" w:rsidRPr="00A27E2F">
        <w:rPr>
          <w:lang w:val="en-US"/>
        </w:rPr>
        <w:t xml:space="preserve"> </w:t>
      </w:r>
      <w:r w:rsidRPr="00A27E2F">
        <w:rPr>
          <w:lang w:val="en-US"/>
        </w:rPr>
        <w:t>xarajatlari</w:t>
      </w:r>
      <w:r w:rsidR="0014517F" w:rsidRPr="00A27E2F">
        <w:rPr>
          <w:lang w:val="en-US"/>
        </w:rPr>
        <w:t xml:space="preserve"> </w:t>
      </w:r>
      <w:r w:rsidRPr="00A27E2F">
        <w:rPr>
          <w:lang w:val="en-US"/>
        </w:rPr>
        <w:t>smetasini</w:t>
      </w:r>
      <w:r w:rsidR="0014517F" w:rsidRPr="00A27E2F">
        <w:rPr>
          <w:lang w:val="en-US"/>
        </w:rPr>
        <w:t xml:space="preserve"> </w:t>
      </w:r>
      <w:r w:rsidRPr="00A27E2F">
        <w:rPr>
          <w:lang w:val="en-US"/>
        </w:rPr>
        <w:t>tuzishda</w:t>
      </w:r>
      <w:r w:rsidR="0014517F" w:rsidRPr="00A27E2F">
        <w:rPr>
          <w:lang w:val="en-US"/>
        </w:rPr>
        <w:t xml:space="preserve"> </w:t>
      </w:r>
      <w:r w:rsidRPr="00A27E2F">
        <w:rPr>
          <w:lang w:val="en-US"/>
        </w:rPr>
        <w:t>qatnashish</w:t>
      </w:r>
      <w:r w:rsidR="0014517F" w:rsidRPr="00A27E2F">
        <w:rPr>
          <w:lang w:val="en-US"/>
        </w:rPr>
        <w:t xml:space="preserve">; </w:t>
      </w:r>
    </w:p>
    <w:p w14:paraId="0E8A9474" w14:textId="0C4B3A0D" w:rsidR="0014517F" w:rsidRPr="00A27E2F" w:rsidRDefault="006166BF" w:rsidP="00A27E2F">
      <w:pPr>
        <w:spacing w:line="276" w:lineRule="auto"/>
        <w:ind w:left="-15" w:firstLine="582"/>
        <w:rPr>
          <w:lang w:val="en-US"/>
        </w:rPr>
      </w:pPr>
      <w:r w:rsidRPr="00A27E2F">
        <w:rPr>
          <w:lang w:val="uz-Cyrl-UZ"/>
        </w:rPr>
        <w:t>Akademiya</w:t>
      </w:r>
      <w:r w:rsidR="0014517F" w:rsidRPr="00A27E2F">
        <w:rPr>
          <w:lang w:val="en-US"/>
        </w:rPr>
        <w:t xml:space="preserve"> </w:t>
      </w:r>
      <w:r w:rsidRPr="00A27E2F">
        <w:rPr>
          <w:lang w:val="en-US"/>
        </w:rPr>
        <w:t>tarkibiy</w:t>
      </w:r>
      <w:r w:rsidR="0014517F" w:rsidRPr="00A27E2F">
        <w:rPr>
          <w:lang w:val="en-US"/>
        </w:rPr>
        <w:t xml:space="preserve"> </w:t>
      </w:r>
      <w:r w:rsidRPr="00A27E2F">
        <w:rPr>
          <w:lang w:val="en-US"/>
        </w:rPr>
        <w:t>tuzilmalaridan</w:t>
      </w:r>
      <w:r w:rsidR="0014517F" w:rsidRPr="00A27E2F">
        <w:rPr>
          <w:lang w:val="en-US"/>
        </w:rPr>
        <w:t xml:space="preserve"> </w:t>
      </w:r>
      <w:r w:rsidRPr="00A27E2F">
        <w:rPr>
          <w:lang w:val="en-US"/>
        </w:rPr>
        <w:t>zarur</w:t>
      </w:r>
      <w:r w:rsidR="0014517F" w:rsidRPr="00A27E2F">
        <w:rPr>
          <w:lang w:val="en-US"/>
        </w:rPr>
        <w:t xml:space="preserve"> </w:t>
      </w:r>
      <w:r w:rsidRPr="00A27E2F">
        <w:rPr>
          <w:lang w:val="en-US"/>
        </w:rPr>
        <w:t>ma’lumot</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hujjatlarni</w:t>
      </w:r>
      <w:r w:rsidR="0014517F" w:rsidRPr="00A27E2F">
        <w:rPr>
          <w:lang w:val="en-US"/>
        </w:rPr>
        <w:t xml:space="preserve"> </w:t>
      </w:r>
      <w:r w:rsidRPr="00A27E2F">
        <w:rPr>
          <w:lang w:val="en-US"/>
        </w:rPr>
        <w:t>belgilangan</w:t>
      </w:r>
      <w:r w:rsidR="0014517F" w:rsidRPr="00A27E2F">
        <w:rPr>
          <w:lang w:val="en-US"/>
        </w:rPr>
        <w:t xml:space="preserve"> </w:t>
      </w:r>
      <w:r w:rsidRPr="00A27E2F">
        <w:rPr>
          <w:lang w:val="en-US"/>
        </w:rPr>
        <w:t>tartibda</w:t>
      </w:r>
      <w:r w:rsidR="0014517F" w:rsidRPr="00A27E2F">
        <w:rPr>
          <w:lang w:val="en-US"/>
        </w:rPr>
        <w:t xml:space="preserve"> </w:t>
      </w:r>
      <w:r w:rsidRPr="00A27E2F">
        <w:rPr>
          <w:lang w:val="en-US"/>
        </w:rPr>
        <w:t>olish</w:t>
      </w:r>
      <w:r w:rsidR="0014517F" w:rsidRPr="00A27E2F">
        <w:rPr>
          <w:lang w:val="en-US"/>
        </w:rPr>
        <w:t xml:space="preserve">; </w:t>
      </w:r>
      <w:r w:rsidRPr="00A27E2F">
        <w:rPr>
          <w:lang w:val="en-US"/>
        </w:rPr>
        <w:t>xizmat</w:t>
      </w:r>
      <w:r w:rsidR="0014517F" w:rsidRPr="00A27E2F">
        <w:rPr>
          <w:lang w:val="en-US"/>
        </w:rPr>
        <w:t xml:space="preserve"> </w:t>
      </w:r>
      <w:r w:rsidRPr="00A27E2F">
        <w:rPr>
          <w:lang w:val="en-US"/>
        </w:rPr>
        <w:t>vazifalarini</w:t>
      </w:r>
      <w:r w:rsidR="0014517F" w:rsidRPr="00A27E2F">
        <w:rPr>
          <w:lang w:val="en-US"/>
        </w:rPr>
        <w:t xml:space="preserve"> </w:t>
      </w:r>
      <w:r w:rsidRPr="00A27E2F">
        <w:rPr>
          <w:lang w:val="en-US"/>
        </w:rPr>
        <w:t>bajarishda</w:t>
      </w:r>
      <w:r w:rsidR="0014517F" w:rsidRPr="00A27E2F">
        <w:rPr>
          <w:lang w:val="en-US"/>
        </w:rPr>
        <w:t xml:space="preserve"> </w:t>
      </w:r>
      <w:r w:rsidRPr="00A27E2F">
        <w:rPr>
          <w:lang w:val="en-US"/>
        </w:rPr>
        <w:t>yuqori</w:t>
      </w:r>
      <w:r w:rsidR="0014517F" w:rsidRPr="00A27E2F">
        <w:rPr>
          <w:lang w:val="en-US"/>
        </w:rPr>
        <w:t xml:space="preserve"> </w:t>
      </w:r>
      <w:r w:rsidRPr="00A27E2F">
        <w:rPr>
          <w:lang w:val="en-US"/>
        </w:rPr>
        <w:t>malakasi</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bilimi</w:t>
      </w:r>
      <w:r w:rsidR="0014517F" w:rsidRPr="00A27E2F">
        <w:rPr>
          <w:lang w:val="en-US"/>
        </w:rPr>
        <w:t xml:space="preserve"> </w:t>
      </w:r>
      <w:r w:rsidRPr="00A27E2F">
        <w:rPr>
          <w:lang w:val="en-US"/>
        </w:rPr>
        <w:t>bilan</w:t>
      </w:r>
      <w:r w:rsidR="0014517F" w:rsidRPr="00A27E2F">
        <w:rPr>
          <w:lang w:val="en-US"/>
        </w:rPr>
        <w:t xml:space="preserve"> </w:t>
      </w:r>
      <w:r w:rsidRPr="00A27E2F">
        <w:rPr>
          <w:lang w:val="en-US"/>
        </w:rPr>
        <w:t>ajralib</w:t>
      </w:r>
      <w:r w:rsidR="0014517F" w:rsidRPr="00A27E2F">
        <w:rPr>
          <w:lang w:val="en-US"/>
        </w:rPr>
        <w:t xml:space="preserve"> </w:t>
      </w:r>
      <w:r w:rsidRPr="00A27E2F">
        <w:rPr>
          <w:lang w:val="en-US"/>
        </w:rPr>
        <w:t>turadigan</w:t>
      </w:r>
      <w:r w:rsidR="0014517F" w:rsidRPr="00A27E2F">
        <w:rPr>
          <w:lang w:val="en-US"/>
        </w:rPr>
        <w:t xml:space="preserve">, </w:t>
      </w:r>
      <w:r w:rsidRPr="00A27E2F">
        <w:rPr>
          <w:lang w:val="en-US"/>
        </w:rPr>
        <w:t>shuningdek</w:t>
      </w:r>
      <w:r w:rsidR="0014517F" w:rsidRPr="00A27E2F">
        <w:rPr>
          <w:lang w:val="en-US"/>
        </w:rPr>
        <w:t xml:space="preserve">, </w:t>
      </w:r>
      <w:r w:rsidRPr="00A27E2F">
        <w:rPr>
          <w:lang w:val="en-US"/>
        </w:rPr>
        <w:t>rahbariyatning</w:t>
      </w:r>
      <w:r w:rsidR="0014517F" w:rsidRPr="00A27E2F">
        <w:rPr>
          <w:lang w:val="en-US"/>
        </w:rPr>
        <w:t xml:space="preserve"> </w:t>
      </w:r>
      <w:r w:rsidRPr="00A27E2F">
        <w:rPr>
          <w:lang w:val="en-US"/>
        </w:rPr>
        <w:t>muhim</w:t>
      </w:r>
      <w:r w:rsidR="0014517F" w:rsidRPr="00A27E2F">
        <w:rPr>
          <w:lang w:val="en-US"/>
        </w:rPr>
        <w:t xml:space="preserve"> </w:t>
      </w:r>
      <w:r w:rsidRPr="00A27E2F">
        <w:rPr>
          <w:lang w:val="en-US"/>
        </w:rPr>
        <w:t>ahamiyatiga</w:t>
      </w:r>
      <w:r w:rsidR="0014517F" w:rsidRPr="00A27E2F">
        <w:rPr>
          <w:lang w:val="en-US"/>
        </w:rPr>
        <w:t xml:space="preserve"> </w:t>
      </w:r>
      <w:r w:rsidRPr="00A27E2F">
        <w:rPr>
          <w:lang w:val="en-US"/>
        </w:rPr>
        <w:t>ega</w:t>
      </w:r>
      <w:r w:rsidR="0014517F" w:rsidRPr="00A27E2F">
        <w:rPr>
          <w:lang w:val="en-US"/>
        </w:rPr>
        <w:t xml:space="preserve"> </w:t>
      </w:r>
      <w:r w:rsidRPr="00A27E2F">
        <w:rPr>
          <w:lang w:val="en-US"/>
        </w:rPr>
        <w:t>bo‘lgan</w:t>
      </w:r>
      <w:r w:rsidR="0014517F" w:rsidRPr="00A27E2F">
        <w:rPr>
          <w:lang w:val="en-US"/>
        </w:rPr>
        <w:t xml:space="preserve"> </w:t>
      </w:r>
      <w:r w:rsidRPr="00A27E2F">
        <w:rPr>
          <w:lang w:val="en-US"/>
        </w:rPr>
        <w:t>topshiriqlarni</w:t>
      </w:r>
      <w:r w:rsidR="0014517F" w:rsidRPr="00A27E2F">
        <w:rPr>
          <w:lang w:val="en-US"/>
        </w:rPr>
        <w:t xml:space="preserve"> </w:t>
      </w:r>
      <w:r w:rsidRPr="00A27E2F">
        <w:rPr>
          <w:lang w:val="en-US"/>
        </w:rPr>
        <w:t>o‘z</w:t>
      </w:r>
      <w:r w:rsidR="0014517F" w:rsidRPr="00A27E2F">
        <w:rPr>
          <w:lang w:val="en-US"/>
        </w:rPr>
        <w:t xml:space="preserve"> </w:t>
      </w:r>
      <w:r w:rsidRPr="00A27E2F">
        <w:rPr>
          <w:lang w:val="en-US"/>
        </w:rPr>
        <w:t>vaqtida</w:t>
      </w:r>
      <w:r w:rsidR="0014517F" w:rsidRPr="00A27E2F">
        <w:rPr>
          <w:lang w:val="en-US"/>
        </w:rPr>
        <w:t xml:space="preserve"> </w:t>
      </w:r>
      <w:r w:rsidRPr="00A27E2F">
        <w:rPr>
          <w:lang w:val="en-US"/>
        </w:rPr>
        <w:t>ijro</w:t>
      </w:r>
      <w:r w:rsidR="0014517F" w:rsidRPr="00A27E2F">
        <w:rPr>
          <w:lang w:val="en-US"/>
        </w:rPr>
        <w:t xml:space="preserve"> </w:t>
      </w:r>
      <w:r w:rsidRPr="00A27E2F">
        <w:rPr>
          <w:lang w:val="en-US"/>
        </w:rPr>
        <w:t>etgan</w:t>
      </w:r>
      <w:r w:rsidR="0014517F" w:rsidRPr="00A27E2F">
        <w:rPr>
          <w:lang w:val="en-US"/>
        </w:rPr>
        <w:t xml:space="preserve"> </w:t>
      </w:r>
      <w:r w:rsidRPr="00A27E2F">
        <w:rPr>
          <w:lang w:val="en-US"/>
        </w:rPr>
        <w:t>talabalar</w:t>
      </w:r>
      <w:r w:rsidR="0014517F" w:rsidRPr="00A27E2F">
        <w:rPr>
          <w:lang w:val="en-US"/>
        </w:rPr>
        <w:t xml:space="preserve"> </w:t>
      </w:r>
      <w:r w:rsidRPr="00A27E2F">
        <w:rPr>
          <w:lang w:val="en-US"/>
        </w:rPr>
        <w:t>turar</w:t>
      </w:r>
      <w:r w:rsidR="0014517F" w:rsidRPr="00A27E2F">
        <w:rPr>
          <w:lang w:val="en-US"/>
        </w:rPr>
        <w:t xml:space="preserve"> </w:t>
      </w:r>
      <w:r w:rsidRPr="00A27E2F">
        <w:rPr>
          <w:lang w:val="en-US"/>
        </w:rPr>
        <w:t>joyi</w:t>
      </w:r>
      <w:r w:rsidR="0014517F" w:rsidRPr="00A27E2F">
        <w:rPr>
          <w:lang w:val="en-US"/>
        </w:rPr>
        <w:t xml:space="preserve"> </w:t>
      </w:r>
      <w:r w:rsidRPr="00A27E2F">
        <w:rPr>
          <w:lang w:val="en-US"/>
        </w:rPr>
        <w:t>xodimlarini</w:t>
      </w:r>
      <w:r w:rsidR="0014517F" w:rsidRPr="00A27E2F">
        <w:rPr>
          <w:lang w:val="en-US"/>
        </w:rPr>
        <w:t xml:space="preserve"> </w:t>
      </w:r>
      <w:r w:rsidRPr="00A27E2F">
        <w:rPr>
          <w:lang w:val="en-US"/>
        </w:rPr>
        <w:t>rag‘batlantirish</w:t>
      </w:r>
      <w:r w:rsidR="0014517F" w:rsidRPr="00A27E2F">
        <w:rPr>
          <w:lang w:val="en-US"/>
        </w:rPr>
        <w:t xml:space="preserve"> </w:t>
      </w:r>
      <w:r w:rsidRPr="00A27E2F">
        <w:rPr>
          <w:lang w:val="en-US"/>
        </w:rPr>
        <w:t>bo‘yicha</w:t>
      </w:r>
      <w:r w:rsidR="0014517F" w:rsidRPr="00A27E2F">
        <w:rPr>
          <w:lang w:val="en-US"/>
        </w:rPr>
        <w:t xml:space="preserve"> </w:t>
      </w:r>
      <w:r w:rsidRPr="00A27E2F">
        <w:rPr>
          <w:lang w:val="en-US"/>
        </w:rPr>
        <w:t>rahbariyatga</w:t>
      </w:r>
      <w:r w:rsidR="0014517F" w:rsidRPr="00A27E2F">
        <w:rPr>
          <w:lang w:val="en-US"/>
        </w:rPr>
        <w:t xml:space="preserve"> </w:t>
      </w:r>
      <w:r w:rsidRPr="00A27E2F">
        <w:rPr>
          <w:lang w:val="en-US"/>
        </w:rPr>
        <w:t>takliflar</w:t>
      </w:r>
      <w:r w:rsidR="0014517F" w:rsidRPr="00A27E2F">
        <w:rPr>
          <w:lang w:val="en-US"/>
        </w:rPr>
        <w:t xml:space="preserve"> </w:t>
      </w:r>
      <w:r w:rsidRPr="00A27E2F">
        <w:rPr>
          <w:lang w:val="en-US"/>
        </w:rPr>
        <w:t>kiritish</w:t>
      </w:r>
      <w:r w:rsidR="0014517F" w:rsidRPr="00A27E2F">
        <w:rPr>
          <w:lang w:val="en-US"/>
        </w:rPr>
        <w:t>;</w:t>
      </w:r>
    </w:p>
    <w:p w14:paraId="2C3BE25B" w14:textId="333AEE83" w:rsidR="0014517F" w:rsidRDefault="006166BF" w:rsidP="00A27E2F">
      <w:pPr>
        <w:spacing w:line="276" w:lineRule="auto"/>
        <w:ind w:left="-15" w:firstLine="582"/>
        <w:rPr>
          <w:lang w:val="en-US"/>
        </w:rPr>
      </w:pPr>
      <w:r w:rsidRPr="00A27E2F">
        <w:rPr>
          <w:lang w:val="en-US"/>
        </w:rPr>
        <w:t>mehnat</w:t>
      </w:r>
      <w:r w:rsidR="0014517F" w:rsidRPr="00A27E2F">
        <w:rPr>
          <w:lang w:val="en-US"/>
        </w:rPr>
        <w:t xml:space="preserve"> </w:t>
      </w:r>
      <w:r w:rsidRPr="00A27E2F">
        <w:rPr>
          <w:lang w:val="en-US"/>
        </w:rPr>
        <w:t>va</w:t>
      </w:r>
      <w:r w:rsidR="0014517F" w:rsidRPr="00A27E2F">
        <w:rPr>
          <w:lang w:val="en-US"/>
        </w:rPr>
        <w:t xml:space="preserve"> </w:t>
      </w:r>
      <w:r w:rsidRPr="00A27E2F">
        <w:rPr>
          <w:lang w:val="en-US"/>
        </w:rPr>
        <w:t>ijro</w:t>
      </w:r>
      <w:r w:rsidR="0014517F" w:rsidRPr="00A27E2F">
        <w:rPr>
          <w:lang w:val="en-US"/>
        </w:rPr>
        <w:t xml:space="preserve"> </w:t>
      </w:r>
      <w:r w:rsidRPr="00A27E2F">
        <w:rPr>
          <w:lang w:val="en-US"/>
        </w:rPr>
        <w:t>intizomini</w:t>
      </w:r>
      <w:r w:rsidR="0014517F" w:rsidRPr="00A27E2F">
        <w:rPr>
          <w:lang w:val="en-US"/>
        </w:rPr>
        <w:t xml:space="preserve"> </w:t>
      </w:r>
      <w:r w:rsidRPr="00A27E2F">
        <w:rPr>
          <w:lang w:val="en-US"/>
        </w:rPr>
        <w:t>buzgan</w:t>
      </w:r>
      <w:r w:rsidR="0014517F" w:rsidRPr="00A27E2F">
        <w:rPr>
          <w:lang w:val="en-US"/>
        </w:rPr>
        <w:t xml:space="preserve"> </w:t>
      </w:r>
      <w:r w:rsidRPr="00A27E2F">
        <w:rPr>
          <w:lang w:val="en-US"/>
        </w:rPr>
        <w:t>o‘ziga</w:t>
      </w:r>
      <w:r w:rsidR="0014517F" w:rsidRPr="00A27E2F">
        <w:rPr>
          <w:lang w:val="en-US"/>
        </w:rPr>
        <w:t xml:space="preserve"> </w:t>
      </w:r>
      <w:r w:rsidRPr="00A27E2F">
        <w:rPr>
          <w:lang w:val="en-US"/>
        </w:rPr>
        <w:t>bo‘ysunuvchi</w:t>
      </w:r>
      <w:r w:rsidR="0014517F" w:rsidRPr="00A27E2F">
        <w:rPr>
          <w:lang w:val="en-US"/>
        </w:rPr>
        <w:t xml:space="preserve"> </w:t>
      </w:r>
      <w:r w:rsidRPr="00A27E2F">
        <w:rPr>
          <w:lang w:val="en-US"/>
        </w:rPr>
        <w:t>xodimlarni</w:t>
      </w:r>
      <w:r w:rsidR="0014517F" w:rsidRPr="00A27E2F">
        <w:rPr>
          <w:lang w:val="en-US"/>
        </w:rPr>
        <w:t xml:space="preserve"> </w:t>
      </w:r>
      <w:r w:rsidRPr="00A27E2F">
        <w:rPr>
          <w:lang w:val="en-US"/>
        </w:rPr>
        <w:t>intizomiy</w:t>
      </w:r>
      <w:r w:rsidR="0014517F" w:rsidRPr="00A27E2F">
        <w:rPr>
          <w:lang w:val="en-US"/>
        </w:rPr>
        <w:t xml:space="preserve"> </w:t>
      </w:r>
      <w:r w:rsidRPr="00A27E2F">
        <w:rPr>
          <w:lang w:val="en-US"/>
        </w:rPr>
        <w:t>javobgarlikka</w:t>
      </w:r>
      <w:r w:rsidR="0014517F" w:rsidRPr="00A27E2F">
        <w:rPr>
          <w:lang w:val="en-US"/>
        </w:rPr>
        <w:t xml:space="preserve"> </w:t>
      </w:r>
      <w:r w:rsidRPr="00A27E2F">
        <w:rPr>
          <w:lang w:val="en-US"/>
        </w:rPr>
        <w:t>tortish</w:t>
      </w:r>
      <w:r w:rsidR="0014517F" w:rsidRPr="00A27E2F">
        <w:rPr>
          <w:lang w:val="en-US"/>
        </w:rPr>
        <w:t xml:space="preserve"> </w:t>
      </w:r>
      <w:r w:rsidRPr="00A27E2F">
        <w:rPr>
          <w:lang w:val="en-US"/>
        </w:rPr>
        <w:t>haqida</w:t>
      </w:r>
      <w:r w:rsidR="0014517F" w:rsidRPr="00A27E2F">
        <w:rPr>
          <w:lang w:val="en-US"/>
        </w:rPr>
        <w:t xml:space="preserve"> </w:t>
      </w:r>
      <w:r w:rsidRPr="00A27E2F">
        <w:rPr>
          <w:lang w:val="en-US"/>
        </w:rPr>
        <w:t>rahbariyatga</w:t>
      </w:r>
      <w:r w:rsidR="0014517F" w:rsidRPr="00A27E2F">
        <w:rPr>
          <w:lang w:val="en-US"/>
        </w:rPr>
        <w:t xml:space="preserve"> </w:t>
      </w:r>
      <w:r w:rsidRPr="00A27E2F">
        <w:rPr>
          <w:lang w:val="en-US"/>
        </w:rPr>
        <w:t>takliflar</w:t>
      </w:r>
      <w:r w:rsidR="0014517F" w:rsidRPr="00A27E2F">
        <w:rPr>
          <w:lang w:val="en-US"/>
        </w:rPr>
        <w:t xml:space="preserve"> </w:t>
      </w:r>
      <w:r w:rsidRPr="00A27E2F">
        <w:rPr>
          <w:lang w:val="en-US"/>
        </w:rPr>
        <w:t>kiriti</w:t>
      </w:r>
    </w:p>
    <w:p w14:paraId="76DCE91C" w14:textId="77777777" w:rsidR="00C53C2A" w:rsidRPr="00A27E2F" w:rsidRDefault="00C53C2A" w:rsidP="00A27E2F">
      <w:pPr>
        <w:spacing w:line="276" w:lineRule="auto"/>
        <w:ind w:left="-15" w:firstLine="582"/>
        <w:rPr>
          <w:lang w:val="en-US"/>
        </w:rPr>
      </w:pPr>
    </w:p>
    <w:p w14:paraId="0820F795" w14:textId="447FC0C7" w:rsidR="00D43CCA" w:rsidRPr="00A27E2F" w:rsidRDefault="00D43CCA" w:rsidP="00A27E2F">
      <w:pPr>
        <w:spacing w:line="276" w:lineRule="auto"/>
        <w:ind w:left="-13" w:firstLine="721"/>
        <w:jc w:val="center"/>
        <w:rPr>
          <w:b/>
          <w:lang w:val="en-US"/>
        </w:rPr>
      </w:pPr>
      <w:r w:rsidRPr="00A27E2F">
        <w:rPr>
          <w:b/>
          <w:lang w:val="en-US"/>
        </w:rPr>
        <w:t xml:space="preserve">Talabalar turar joyi </w:t>
      </w:r>
      <w:r w:rsidR="00242B55" w:rsidRPr="00A27E2F">
        <w:rPr>
          <w:b/>
          <w:bCs/>
          <w:lang w:val="uz-Cyrl-UZ"/>
        </w:rPr>
        <w:t>mudiri</w:t>
      </w:r>
      <w:r w:rsidRPr="00A27E2F">
        <w:rPr>
          <w:b/>
          <w:bCs/>
          <w:lang w:val="en-US"/>
        </w:rPr>
        <w:t xml:space="preserve"> </w:t>
      </w:r>
      <w:r w:rsidRPr="00A27E2F">
        <w:rPr>
          <w:b/>
          <w:lang w:val="en-US"/>
        </w:rPr>
        <w:t>klassifikatori</w:t>
      </w:r>
    </w:p>
    <w:tbl>
      <w:tblPr>
        <w:tblStyle w:val="TableGrid"/>
        <w:tblW w:w="9573" w:type="dxa"/>
        <w:tblInd w:w="-108" w:type="dxa"/>
        <w:tblCellMar>
          <w:top w:w="40" w:type="dxa"/>
          <w:left w:w="115" w:type="dxa"/>
          <w:right w:w="83" w:type="dxa"/>
        </w:tblCellMar>
        <w:tblLook w:val="04A0" w:firstRow="1" w:lastRow="0" w:firstColumn="1" w:lastColumn="0" w:noHBand="0" w:noVBand="1"/>
      </w:tblPr>
      <w:tblGrid>
        <w:gridCol w:w="847"/>
        <w:gridCol w:w="2151"/>
        <w:gridCol w:w="1270"/>
        <w:gridCol w:w="1800"/>
        <w:gridCol w:w="1664"/>
        <w:gridCol w:w="1841"/>
      </w:tblGrid>
      <w:tr w:rsidR="00D43CCA" w:rsidRPr="00A27E2F" w14:paraId="4B80CF1B" w14:textId="77777777" w:rsidTr="00D95B20">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73C6CA52" w14:textId="77777777" w:rsidR="00D43CCA" w:rsidRPr="00A27E2F" w:rsidRDefault="00D43CCA" w:rsidP="00A27E2F">
            <w:pPr>
              <w:spacing w:after="0" w:line="276" w:lineRule="auto"/>
              <w:ind w:firstLine="0"/>
              <w:jc w:val="center"/>
            </w:pP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2C4C98A9" w14:textId="77777777" w:rsidR="00D43CCA" w:rsidRPr="00A27E2F" w:rsidRDefault="00D43CCA" w:rsidP="00A27E2F">
            <w:pPr>
              <w:spacing w:after="0" w:line="276" w:lineRule="auto"/>
              <w:ind w:left="8"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11896264" w14:textId="77777777" w:rsidR="00D43CCA" w:rsidRPr="00A27E2F" w:rsidRDefault="00D43CCA"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5E904562" w14:textId="77777777" w:rsidR="00D43CCA" w:rsidRPr="00A27E2F" w:rsidRDefault="00D43CCA"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5FC29D23" w14:textId="77777777" w:rsidR="00D43CCA" w:rsidRPr="00A27E2F" w:rsidRDefault="00D43CCA"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48132E11" w14:textId="77777777" w:rsidR="00D43CCA" w:rsidRPr="00A27E2F" w:rsidRDefault="00D43CCA" w:rsidP="00A27E2F">
            <w:pPr>
              <w:spacing w:after="68" w:line="276" w:lineRule="auto"/>
              <w:ind w:firstLine="0"/>
              <w:jc w:val="center"/>
            </w:pPr>
            <w:r w:rsidRPr="00A27E2F">
              <w:rPr>
                <w:b/>
                <w:sz w:val="24"/>
              </w:rPr>
              <w:t>OTYMK</w:t>
            </w:r>
            <w:r w:rsidRPr="00A27E2F">
              <w:rPr>
                <w:b/>
                <w:sz w:val="24"/>
                <w:vertAlign w:val="superscript"/>
              </w:rPr>
              <w:t xml:space="preserve"> </w:t>
            </w:r>
          </w:p>
          <w:p w14:paraId="22DB20AA" w14:textId="77777777" w:rsidR="00D43CCA" w:rsidRPr="00A27E2F" w:rsidRDefault="00D43CCA" w:rsidP="00A27E2F">
            <w:pPr>
              <w:spacing w:after="0" w:line="276" w:lineRule="auto"/>
              <w:ind w:firstLine="0"/>
              <w:jc w:val="center"/>
            </w:pPr>
            <w:r w:rsidRPr="00A27E2F">
              <w:rPr>
                <w:b/>
                <w:sz w:val="24"/>
              </w:rPr>
              <w:t>bo‘yicha kod</w:t>
            </w:r>
            <w:r w:rsidRPr="00A27E2F">
              <w:rPr>
                <w:sz w:val="24"/>
              </w:rPr>
              <w:t xml:space="preserve"> </w:t>
            </w:r>
          </w:p>
        </w:tc>
      </w:tr>
      <w:tr w:rsidR="00D43CCA" w:rsidRPr="007966E5" w14:paraId="2AEB1D9A" w14:textId="77777777" w:rsidTr="00D95B20">
        <w:trPr>
          <w:trHeight w:val="1392"/>
        </w:trPr>
        <w:tc>
          <w:tcPr>
            <w:tcW w:w="847" w:type="dxa"/>
            <w:tcBorders>
              <w:top w:val="single" w:sz="4" w:space="0" w:color="000000"/>
              <w:left w:val="single" w:sz="4" w:space="0" w:color="000000"/>
              <w:bottom w:val="single" w:sz="4" w:space="0" w:color="000000"/>
              <w:right w:val="single" w:sz="4" w:space="0" w:color="000000"/>
            </w:tcBorders>
            <w:vAlign w:val="center"/>
          </w:tcPr>
          <w:p w14:paraId="2796253D" w14:textId="446C3FA1" w:rsidR="00D43CCA" w:rsidRPr="00A27E2F" w:rsidRDefault="00974D61" w:rsidP="00A27E2F">
            <w:pPr>
              <w:spacing w:after="0" w:line="276" w:lineRule="auto"/>
              <w:ind w:firstLine="0"/>
              <w:jc w:val="center"/>
            </w:pPr>
            <w:r w:rsidRPr="00A27E2F">
              <w:rPr>
                <w:sz w:val="24"/>
                <w:lang w:val="uz-Cyrl-UZ"/>
              </w:rPr>
              <w:lastRenderedPageBreak/>
              <w:t>1488</w:t>
            </w:r>
            <w:r w:rsidR="00D43CCA"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461F5440" w14:textId="77777777" w:rsidR="00D43CCA" w:rsidRPr="00A27E2F" w:rsidRDefault="00D43CCA" w:rsidP="00A27E2F">
            <w:pPr>
              <w:spacing w:after="0" w:line="276" w:lineRule="auto"/>
              <w:ind w:firstLine="0"/>
              <w:jc w:val="center"/>
            </w:pPr>
            <w:r w:rsidRPr="00A27E2F">
              <w:rPr>
                <w:sz w:val="24"/>
              </w:rPr>
              <w:t xml:space="preserve">Talabalar turar joyi mudiri </w:t>
            </w:r>
          </w:p>
        </w:tc>
        <w:tc>
          <w:tcPr>
            <w:tcW w:w="1270" w:type="dxa"/>
            <w:tcBorders>
              <w:top w:val="single" w:sz="4" w:space="0" w:color="000000"/>
              <w:left w:val="single" w:sz="4" w:space="0" w:color="000000"/>
              <w:bottom w:val="single" w:sz="4" w:space="0" w:color="000000"/>
              <w:right w:val="single" w:sz="4" w:space="0" w:color="000000"/>
            </w:tcBorders>
            <w:vAlign w:val="center"/>
          </w:tcPr>
          <w:p w14:paraId="3AEFF2D8" w14:textId="2946D045" w:rsidR="00D43CCA" w:rsidRPr="00A27E2F" w:rsidRDefault="00974D61" w:rsidP="00A27E2F">
            <w:pPr>
              <w:spacing w:after="0" w:line="276" w:lineRule="auto"/>
              <w:ind w:firstLine="0"/>
              <w:jc w:val="center"/>
            </w:pPr>
            <w:r w:rsidRPr="00A27E2F">
              <w:rPr>
                <w:sz w:val="24"/>
                <w:lang w:val="uz-Cyrl-UZ"/>
              </w:rPr>
              <w:t>4192</w:t>
            </w:r>
            <w:r w:rsidR="00D43CCA"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224408E9" w14:textId="77777777" w:rsidR="00D43CCA" w:rsidRPr="00A27E2F" w:rsidRDefault="00D43CCA" w:rsidP="00A27E2F">
            <w:pPr>
              <w:spacing w:after="0" w:line="276" w:lineRule="auto"/>
              <w:ind w:firstLine="0"/>
              <w:jc w:val="center"/>
            </w:pPr>
            <w:r w:rsidRPr="00A27E2F">
              <w:rPr>
                <w:sz w:val="24"/>
              </w:rPr>
              <w:t xml:space="preserve">B </w:t>
            </w:r>
          </w:p>
        </w:tc>
        <w:tc>
          <w:tcPr>
            <w:tcW w:w="1664" w:type="dxa"/>
            <w:tcBorders>
              <w:top w:val="single" w:sz="4" w:space="0" w:color="000000"/>
              <w:left w:val="single" w:sz="4" w:space="0" w:color="000000"/>
              <w:bottom w:val="single" w:sz="4" w:space="0" w:color="000000"/>
              <w:right w:val="single" w:sz="4" w:space="0" w:color="000000"/>
            </w:tcBorders>
            <w:vAlign w:val="center"/>
          </w:tcPr>
          <w:p w14:paraId="27168E37" w14:textId="77777777" w:rsidR="00D43CCA" w:rsidRPr="00A27E2F" w:rsidRDefault="00D43CCA" w:rsidP="00A27E2F">
            <w:pPr>
              <w:spacing w:after="0" w:line="276" w:lineRule="auto"/>
              <w:ind w:firstLine="0"/>
              <w:jc w:val="center"/>
            </w:pPr>
            <w:r w:rsidRPr="00A27E2F">
              <w:rPr>
                <w:sz w:val="24"/>
              </w:rPr>
              <w:t xml:space="preserve">O/M </w:t>
            </w:r>
          </w:p>
        </w:tc>
        <w:tc>
          <w:tcPr>
            <w:tcW w:w="1841" w:type="dxa"/>
            <w:tcBorders>
              <w:top w:val="single" w:sz="4" w:space="0" w:color="000000"/>
              <w:left w:val="single" w:sz="4" w:space="0" w:color="000000"/>
              <w:bottom w:val="single" w:sz="4" w:space="0" w:color="000000"/>
              <w:right w:val="single" w:sz="4" w:space="0" w:color="000000"/>
            </w:tcBorders>
          </w:tcPr>
          <w:p w14:paraId="275A96F8" w14:textId="77777777" w:rsidR="00D43CCA" w:rsidRPr="00A27E2F" w:rsidRDefault="00D43CCA" w:rsidP="00A27E2F">
            <w:pPr>
              <w:spacing w:after="0" w:line="276" w:lineRule="auto"/>
              <w:ind w:firstLine="0"/>
              <w:jc w:val="center"/>
              <w:rPr>
                <w:lang w:val="en-US"/>
              </w:rPr>
            </w:pPr>
            <w:r w:rsidRPr="00A27E2F">
              <w:rPr>
                <w:sz w:val="16"/>
                <w:lang w:val="en-US"/>
              </w:rPr>
              <w:t xml:space="preserve">5220100, 5A220101, </w:t>
            </w:r>
          </w:p>
          <w:p w14:paraId="595E6A67" w14:textId="77777777" w:rsidR="00D43CCA" w:rsidRPr="00A27E2F" w:rsidRDefault="00D43CCA" w:rsidP="00A27E2F">
            <w:pPr>
              <w:spacing w:after="45" w:line="276" w:lineRule="auto"/>
              <w:ind w:firstLine="0"/>
              <w:jc w:val="center"/>
              <w:rPr>
                <w:lang w:val="en-US"/>
              </w:rPr>
            </w:pPr>
            <w:r w:rsidRPr="00A27E2F">
              <w:rPr>
                <w:sz w:val="16"/>
                <w:lang w:val="en-US"/>
              </w:rPr>
              <w:t xml:space="preserve">5A220103, 5A220104, </w:t>
            </w:r>
          </w:p>
          <w:p w14:paraId="1624E81B" w14:textId="77777777" w:rsidR="00D43CCA" w:rsidRPr="00A27E2F" w:rsidRDefault="00D43CCA" w:rsidP="00A27E2F">
            <w:pPr>
              <w:spacing w:after="15" w:line="276" w:lineRule="auto"/>
              <w:ind w:firstLine="0"/>
              <w:jc w:val="center"/>
              <w:rPr>
                <w:lang w:val="en-US"/>
              </w:rPr>
            </w:pPr>
            <w:r w:rsidRPr="00A27E2F">
              <w:rPr>
                <w:sz w:val="16"/>
                <w:lang w:val="en-US"/>
              </w:rPr>
              <w:t>5A220105,</w:t>
            </w:r>
            <w:r w:rsidRPr="00A27E2F">
              <w:rPr>
                <w:sz w:val="20"/>
                <w:lang w:val="en-US"/>
              </w:rPr>
              <w:t xml:space="preserve"> </w:t>
            </w:r>
          </w:p>
          <w:p w14:paraId="20E922DC" w14:textId="77777777" w:rsidR="00D43CCA" w:rsidRPr="00A27E2F" w:rsidRDefault="00D43CCA" w:rsidP="00A27E2F">
            <w:pPr>
              <w:spacing w:after="0" w:line="276" w:lineRule="auto"/>
              <w:ind w:firstLine="0"/>
              <w:jc w:val="center"/>
              <w:rPr>
                <w:lang w:val="en-US"/>
              </w:rPr>
            </w:pPr>
            <w:r w:rsidRPr="00A27E2F">
              <w:rPr>
                <w:sz w:val="24"/>
                <w:lang w:val="en-US"/>
              </w:rPr>
              <w:t>Faoliyat yo‘nalishlari bo‘yicha</w:t>
            </w:r>
            <w:r w:rsidRPr="00A27E2F">
              <w:rPr>
                <w:lang w:val="en-US"/>
              </w:rPr>
              <w:t xml:space="preserve"> </w:t>
            </w:r>
          </w:p>
        </w:tc>
      </w:tr>
    </w:tbl>
    <w:p w14:paraId="7E4393D5" w14:textId="1B414738" w:rsidR="006166BF" w:rsidRPr="00A27E2F" w:rsidRDefault="00D43CCA" w:rsidP="00A27E2F">
      <w:pPr>
        <w:spacing w:after="26" w:line="276" w:lineRule="auto"/>
        <w:ind w:left="34" w:firstLine="0"/>
        <w:jc w:val="center"/>
        <w:rPr>
          <w:b/>
          <w:lang w:val="en-US"/>
        </w:rPr>
      </w:pPr>
      <w:r w:rsidRPr="00A27E2F">
        <w:rPr>
          <w:b/>
          <w:lang w:val="en-US"/>
        </w:rPr>
        <w:t xml:space="preserve"> </w:t>
      </w:r>
    </w:p>
    <w:p w14:paraId="3255E119" w14:textId="77777777" w:rsidR="00D43CCA" w:rsidRPr="00A27E2F" w:rsidRDefault="00D43CCA" w:rsidP="00A27E2F">
      <w:pPr>
        <w:spacing w:after="26" w:line="276" w:lineRule="auto"/>
        <w:ind w:left="34" w:firstLine="0"/>
        <w:jc w:val="center"/>
        <w:rPr>
          <w:lang w:val="en-US"/>
        </w:rPr>
      </w:pPr>
    </w:p>
    <w:p w14:paraId="205D823A" w14:textId="00050776" w:rsidR="006166BF" w:rsidRPr="00A27E2F" w:rsidRDefault="006166BF" w:rsidP="00A27E2F">
      <w:pPr>
        <w:pStyle w:val="1"/>
        <w:spacing w:line="276" w:lineRule="auto"/>
        <w:ind w:right="34"/>
        <w:rPr>
          <w:lang w:val="en-US"/>
        </w:rPr>
      </w:pPr>
      <w:r w:rsidRPr="00A27E2F">
        <w:rPr>
          <w:lang w:val="uz-Cyrl-UZ"/>
        </w:rPr>
        <w:t>O‘quv bino</w:t>
      </w:r>
      <w:r w:rsidRPr="00A27E2F">
        <w:rPr>
          <w:lang w:val="en-US"/>
        </w:rPr>
        <w:t xml:space="preserve"> komendanti </w:t>
      </w:r>
      <w:r w:rsidRPr="00A27E2F">
        <w:rPr>
          <w:b w:val="0"/>
          <w:lang w:val="en-US"/>
        </w:rPr>
        <w:t xml:space="preserve"> </w:t>
      </w:r>
    </w:p>
    <w:p w14:paraId="6A4320D9" w14:textId="77777777" w:rsidR="0023785F" w:rsidRPr="00A27E2F" w:rsidRDefault="006166BF" w:rsidP="00A27E2F">
      <w:pPr>
        <w:spacing w:line="276" w:lineRule="auto"/>
        <w:ind w:firstLine="567"/>
        <w:rPr>
          <w:lang w:val="en-US"/>
        </w:rPr>
      </w:pPr>
      <w:r w:rsidRPr="00A27E2F">
        <w:rPr>
          <w:lang w:val="uz-Cyrl-UZ"/>
        </w:rPr>
        <w:t>O‘quv bino</w:t>
      </w:r>
      <w:r w:rsidRPr="00A27E2F">
        <w:rPr>
          <w:lang w:val="en-US"/>
        </w:rPr>
        <w:t xml:space="preserve"> komendanti texnik xodimlar tarkibiga kirib, rektor buyrug‘iga asosan ishga qabul qilinadi va lavozimidan ozod etiladi. </w:t>
      </w:r>
    </w:p>
    <w:p w14:paraId="3E59A1B2" w14:textId="5BFBE9BF" w:rsidR="006166BF" w:rsidRPr="00A27E2F" w:rsidRDefault="006166BF" w:rsidP="00A27E2F">
      <w:pPr>
        <w:spacing w:line="276" w:lineRule="auto"/>
        <w:ind w:firstLine="567"/>
        <w:rPr>
          <w:lang w:val="en-US"/>
        </w:rPr>
      </w:pPr>
      <w:r w:rsidRPr="00A27E2F">
        <w:rPr>
          <w:lang w:val="en-US"/>
        </w:rPr>
        <w:t xml:space="preserve">Bino komendanti bevosita Ekspluatatsiya va ta’mirlash boshqarmasi boshlig‘iga bo‘ysunadi. </w:t>
      </w:r>
    </w:p>
    <w:p w14:paraId="0F9CED1A" w14:textId="13E7C8FE" w:rsidR="006166BF" w:rsidRDefault="006166BF" w:rsidP="00A27E2F">
      <w:pPr>
        <w:spacing w:line="276" w:lineRule="auto"/>
        <w:ind w:firstLine="567"/>
        <w:rPr>
          <w:lang w:val="en-US"/>
        </w:rPr>
      </w:pPr>
      <w:r w:rsidRPr="00A27E2F">
        <w:rPr>
          <w:lang w:val="uz-Cyrl-UZ"/>
        </w:rPr>
        <w:t>O‘quv bino</w:t>
      </w:r>
      <w:r w:rsidRPr="00A27E2F">
        <w:rPr>
          <w:lang w:val="en-US"/>
        </w:rPr>
        <w:t xml:space="preserve"> komendanti ish joyida bo‘lmaganda (mehnat ta’tili va boshqa sabablarga ko‘ra) uning vazifasini bo‘lim boshlig‘i tavsiyasiga binoan moliyaiqtisod ishlari bo‘yicha prorektor tomonidan belgilanadigan xodim bajaradi.</w:t>
      </w:r>
    </w:p>
    <w:p w14:paraId="3E166874" w14:textId="7CB1FC1C" w:rsidR="00C53C2A" w:rsidRDefault="00C53C2A" w:rsidP="00A27E2F">
      <w:pPr>
        <w:spacing w:line="276" w:lineRule="auto"/>
        <w:ind w:firstLine="567"/>
        <w:rPr>
          <w:lang w:val="en-US"/>
        </w:rPr>
      </w:pPr>
    </w:p>
    <w:p w14:paraId="5321B36F" w14:textId="4EED8D81" w:rsidR="00C53C2A" w:rsidRDefault="00C53C2A" w:rsidP="00A27E2F">
      <w:pPr>
        <w:spacing w:line="276" w:lineRule="auto"/>
        <w:ind w:firstLine="567"/>
        <w:rPr>
          <w:lang w:val="en-US"/>
        </w:rPr>
      </w:pPr>
    </w:p>
    <w:p w14:paraId="0A5A6216" w14:textId="77777777" w:rsidR="00C53C2A" w:rsidRPr="00A27E2F" w:rsidRDefault="00C53C2A" w:rsidP="00A27E2F">
      <w:pPr>
        <w:spacing w:line="276" w:lineRule="auto"/>
        <w:ind w:firstLine="567"/>
        <w:rPr>
          <w:lang w:val="en-US"/>
        </w:rPr>
      </w:pPr>
    </w:p>
    <w:p w14:paraId="642C687E" w14:textId="77777777" w:rsidR="006166BF" w:rsidRPr="00A27E2F" w:rsidRDefault="006166BF" w:rsidP="00A27E2F">
      <w:pPr>
        <w:spacing w:line="276" w:lineRule="auto"/>
        <w:ind w:firstLine="567"/>
        <w:rPr>
          <w:b/>
          <w:bCs/>
          <w:lang w:val="en-US"/>
        </w:rPr>
      </w:pPr>
      <w:r w:rsidRPr="00A27E2F">
        <w:rPr>
          <w:b/>
          <w:bCs/>
          <w:lang w:val="uz-Cyrl-UZ"/>
        </w:rPr>
        <w:t>O‘quv bino</w:t>
      </w:r>
      <w:r w:rsidRPr="00A27E2F">
        <w:rPr>
          <w:b/>
          <w:bCs/>
          <w:lang w:val="en-US"/>
        </w:rPr>
        <w:t xml:space="preserve"> komendanti malaka talablari: </w:t>
      </w:r>
    </w:p>
    <w:p w14:paraId="16B186B0" w14:textId="77777777" w:rsidR="006166BF" w:rsidRPr="00A27E2F" w:rsidRDefault="006166BF" w:rsidP="00A27E2F">
      <w:pPr>
        <w:spacing w:line="276" w:lineRule="auto"/>
        <w:ind w:left="-15" w:firstLine="582"/>
        <w:rPr>
          <w:lang w:val="en-US"/>
        </w:rPr>
      </w:pPr>
      <w:r w:rsidRPr="00A27E2F">
        <w:rPr>
          <w:lang w:val="en-US"/>
        </w:rPr>
        <w:t xml:space="preserve">namunaviy, shaxsiy fazilatlarga-intellekt, madaniyatli, ijodiy qobiliyatlar, xushmuomalalik, ma’suliyatlilik va tashabbuskorlik qobiliyatlariga ega bo‘lish; ish staji talab qininmagan holda o‘rta maxsus ma’lumotga ega bo‘lish. </w:t>
      </w:r>
    </w:p>
    <w:p w14:paraId="3388CA68" w14:textId="77777777" w:rsidR="006166BF" w:rsidRPr="00A27E2F" w:rsidRDefault="006166BF" w:rsidP="00A27E2F">
      <w:pPr>
        <w:spacing w:line="276" w:lineRule="auto"/>
        <w:ind w:firstLine="567"/>
        <w:rPr>
          <w:b/>
          <w:lang w:val="en-US"/>
        </w:rPr>
      </w:pPr>
      <w:r w:rsidRPr="00A27E2F">
        <w:rPr>
          <w:b/>
          <w:bCs/>
          <w:lang w:val="uz-Cyrl-UZ"/>
        </w:rPr>
        <w:t>O‘quv bino</w:t>
      </w:r>
      <w:r w:rsidRPr="00A27E2F">
        <w:rPr>
          <w:b/>
          <w:bCs/>
          <w:lang w:val="en-US"/>
        </w:rPr>
        <w:t xml:space="preserve"> komendanti bilishi kerak:</w:t>
      </w:r>
      <w:r w:rsidRPr="00A27E2F">
        <w:rPr>
          <w:b/>
          <w:lang w:val="en-US"/>
        </w:rPr>
        <w:t xml:space="preserve"> </w:t>
      </w:r>
    </w:p>
    <w:p w14:paraId="21C9C1AA" w14:textId="77777777" w:rsidR="006166BF" w:rsidRPr="00A27E2F" w:rsidRDefault="006166BF" w:rsidP="00A27E2F">
      <w:pPr>
        <w:spacing w:line="276" w:lineRule="auto"/>
        <w:ind w:firstLine="567"/>
        <w:rPr>
          <w:lang w:val="en-US"/>
        </w:rPr>
      </w:pPr>
      <w:r w:rsidRPr="00A27E2F">
        <w:rPr>
          <w:lang w:val="en-US"/>
        </w:rPr>
        <w:t xml:space="preserve">bo‘lim faoliyatini tartibga soluvchi normativ-huquqiy hujjatlarni, Akademiya Ustavi, Ichki tartib qoidalari, Kengash qarorlari, rektor buyruqlari, bo‘lim Nizomi hamda ushbu yo‘riqnomani; </w:t>
      </w:r>
    </w:p>
    <w:p w14:paraId="54174DFB" w14:textId="735AF02D" w:rsidR="006166BF" w:rsidRPr="00A27E2F" w:rsidRDefault="006166BF" w:rsidP="00A27E2F">
      <w:pPr>
        <w:spacing w:line="276" w:lineRule="auto"/>
        <w:ind w:firstLine="567"/>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1D176B01" w14:textId="77777777" w:rsidR="006166BF" w:rsidRPr="00A27E2F" w:rsidRDefault="006166BF" w:rsidP="00A27E2F">
      <w:pPr>
        <w:spacing w:line="276" w:lineRule="auto"/>
        <w:ind w:firstLine="567"/>
        <w:rPr>
          <w:lang w:val="en-US"/>
        </w:rPr>
      </w:pPr>
      <w:r w:rsidRPr="00A27E2F">
        <w:rPr>
          <w:b/>
          <w:bCs/>
          <w:lang w:val="uz-Cyrl-UZ"/>
        </w:rPr>
        <w:t>O‘quv bino</w:t>
      </w:r>
      <w:r w:rsidRPr="00A27E2F">
        <w:rPr>
          <w:b/>
          <w:bCs/>
          <w:lang w:val="en-US"/>
        </w:rPr>
        <w:t xml:space="preserve"> komendanti xizmat vazifalari:</w:t>
      </w:r>
      <w:r w:rsidRPr="00A27E2F">
        <w:rPr>
          <w:lang w:val="en-US"/>
        </w:rPr>
        <w:t xml:space="preserve"> </w:t>
      </w:r>
    </w:p>
    <w:p w14:paraId="2670D085" w14:textId="77777777" w:rsidR="006166BF" w:rsidRPr="00A27E2F" w:rsidRDefault="006166BF" w:rsidP="00A27E2F">
      <w:pPr>
        <w:spacing w:line="276" w:lineRule="auto"/>
        <w:ind w:firstLine="567"/>
        <w:rPr>
          <w:lang w:val="en-US"/>
        </w:rPr>
      </w:pPr>
      <w:r w:rsidRPr="00A27E2F">
        <w:rPr>
          <w:lang w:val="en-US"/>
        </w:rPr>
        <w:t xml:space="preserve">o‘ziga biriktirilgan binoda o‘zi javobgar bo‘lgan bo‘lim va xonalardagi inventarlarning saqlanishini ta’minlash; tegishli bo‘limlarni moddiy-texnik tomondan jihoz va buyumlar bilan ta’minlashda ishtirok etish; </w:t>
      </w:r>
    </w:p>
    <w:p w14:paraId="50FC38E9" w14:textId="77777777" w:rsidR="006166BF" w:rsidRPr="00A27E2F" w:rsidRDefault="006166BF" w:rsidP="00A27E2F">
      <w:pPr>
        <w:spacing w:line="276" w:lineRule="auto"/>
        <w:ind w:firstLine="567"/>
        <w:rPr>
          <w:lang w:val="en-US"/>
        </w:rPr>
      </w:pPr>
      <w:r w:rsidRPr="00A27E2F">
        <w:rPr>
          <w:lang w:val="en-US"/>
        </w:rPr>
        <w:t xml:space="preserve">xonalardagi ishdan chiqqan jihoz va buyumlarni ta’mirlash ishlarini tashkil etish; </w:t>
      </w:r>
    </w:p>
    <w:p w14:paraId="77201E21" w14:textId="77777777" w:rsidR="006166BF" w:rsidRPr="00A27E2F" w:rsidRDefault="006166BF" w:rsidP="00A27E2F">
      <w:pPr>
        <w:spacing w:line="276" w:lineRule="auto"/>
        <w:ind w:firstLine="567"/>
        <w:rPr>
          <w:lang w:val="en-US"/>
        </w:rPr>
      </w:pPr>
      <w:r w:rsidRPr="00A27E2F">
        <w:rPr>
          <w:lang w:val="en-US"/>
        </w:rPr>
        <w:t xml:space="preserve">bino uchun xizmat qiluvchi ishchi va texnik xodimlarni ish bilan ta’minlab, ularni boshqarish; </w:t>
      </w:r>
    </w:p>
    <w:p w14:paraId="2630CFE0" w14:textId="77777777" w:rsidR="006166BF" w:rsidRPr="00A27E2F" w:rsidRDefault="006166BF" w:rsidP="00A27E2F">
      <w:pPr>
        <w:spacing w:line="276" w:lineRule="auto"/>
        <w:ind w:left="693" w:hanging="126"/>
        <w:rPr>
          <w:lang w:val="en-US"/>
        </w:rPr>
      </w:pPr>
      <w:r w:rsidRPr="00A27E2F">
        <w:rPr>
          <w:lang w:val="en-US"/>
        </w:rPr>
        <w:t xml:space="preserve">binoning tozaligini ta’minlash; </w:t>
      </w:r>
    </w:p>
    <w:p w14:paraId="39A38FD4" w14:textId="77777777" w:rsidR="006166BF" w:rsidRPr="00A27E2F" w:rsidRDefault="006166BF" w:rsidP="00A27E2F">
      <w:pPr>
        <w:spacing w:after="86" w:line="276" w:lineRule="auto"/>
        <w:ind w:left="10" w:firstLine="557"/>
        <w:rPr>
          <w:lang w:val="en-US"/>
        </w:rPr>
      </w:pPr>
      <w:r w:rsidRPr="00A27E2F">
        <w:rPr>
          <w:lang w:val="en-US"/>
        </w:rPr>
        <w:lastRenderedPageBreak/>
        <w:t xml:space="preserve">bino va undagi jihoz va buyumlarning saqlanishi yuzasidan tegishli muddatlarga hisobxonada hisob berib borish; </w:t>
      </w:r>
    </w:p>
    <w:p w14:paraId="52D18E7B" w14:textId="77777777" w:rsidR="006166BF" w:rsidRPr="00A27E2F" w:rsidRDefault="006166BF" w:rsidP="00A27E2F">
      <w:pPr>
        <w:spacing w:after="15" w:line="276" w:lineRule="auto"/>
        <w:ind w:left="703" w:hanging="136"/>
        <w:jc w:val="left"/>
        <w:rPr>
          <w:lang w:val="en-US"/>
        </w:rPr>
      </w:pPr>
      <w:r w:rsidRPr="00A27E2F">
        <w:rPr>
          <w:lang w:val="en-US"/>
        </w:rPr>
        <w:t xml:space="preserve">binodagi mavjud jihozlar va buyumlar inventarizatsiyasini yuritish; </w:t>
      </w:r>
    </w:p>
    <w:p w14:paraId="4C53F60D" w14:textId="77777777" w:rsidR="006166BF" w:rsidRPr="00A27E2F" w:rsidRDefault="006166BF" w:rsidP="00A27E2F">
      <w:pPr>
        <w:spacing w:after="15" w:line="276" w:lineRule="auto"/>
        <w:ind w:firstLine="567"/>
        <w:jc w:val="left"/>
        <w:rPr>
          <w:lang w:val="en-US"/>
        </w:rPr>
      </w:pPr>
      <w:r w:rsidRPr="00A27E2F">
        <w:rPr>
          <w:lang w:val="en-US"/>
        </w:rPr>
        <w:t>Akademiya Ustavi, Ichki tartib qoidalari, Kengash qarorlari, rektor buyruqlariga rioya etish.</w:t>
      </w:r>
      <w:r w:rsidRPr="00A27E2F">
        <w:rPr>
          <w:b/>
          <w:lang w:val="en-US"/>
        </w:rPr>
        <w:t xml:space="preserve"> </w:t>
      </w:r>
    </w:p>
    <w:p w14:paraId="4C1323BE" w14:textId="25007428" w:rsidR="006166BF" w:rsidRPr="00A27E2F" w:rsidRDefault="00D43CCA" w:rsidP="00A27E2F">
      <w:pPr>
        <w:spacing w:line="276" w:lineRule="auto"/>
        <w:ind w:firstLine="567"/>
        <w:rPr>
          <w:lang w:val="en-US"/>
        </w:rPr>
      </w:pPr>
      <w:r w:rsidRPr="00A27E2F">
        <w:rPr>
          <w:b/>
          <w:bCs/>
          <w:lang w:val="uz-Cyrl-UZ"/>
        </w:rPr>
        <w:t>O‘quv bino</w:t>
      </w:r>
      <w:r w:rsidR="006166BF" w:rsidRPr="00A27E2F">
        <w:rPr>
          <w:b/>
          <w:bCs/>
          <w:lang w:val="en-US"/>
        </w:rPr>
        <w:t xml:space="preserve"> komendanti huquqlari:</w:t>
      </w:r>
      <w:r w:rsidR="006166BF" w:rsidRPr="00A27E2F">
        <w:rPr>
          <w:lang w:val="en-US"/>
        </w:rPr>
        <w:t xml:space="preserve"> </w:t>
      </w:r>
    </w:p>
    <w:p w14:paraId="154F13C2" w14:textId="77777777" w:rsidR="006166BF" w:rsidRPr="00A27E2F" w:rsidRDefault="006166BF" w:rsidP="00A27E2F">
      <w:pPr>
        <w:spacing w:line="276" w:lineRule="auto"/>
        <w:ind w:left="710" w:hanging="143"/>
        <w:rPr>
          <w:lang w:val="en-US"/>
        </w:rPr>
      </w:pPr>
      <w:r w:rsidRPr="00A27E2F">
        <w:rPr>
          <w:lang w:val="en-US"/>
        </w:rPr>
        <w:t xml:space="preserve">bo‘lim faoliyatini takomillashtirish yuzasidan bo‘lim boshlig‘iga </w:t>
      </w:r>
    </w:p>
    <w:p w14:paraId="15B5A3E4" w14:textId="77777777" w:rsidR="006166BF" w:rsidRPr="00A27E2F" w:rsidRDefault="006166BF" w:rsidP="00A27E2F">
      <w:pPr>
        <w:spacing w:line="276" w:lineRule="auto"/>
        <w:ind w:left="693" w:hanging="708"/>
        <w:rPr>
          <w:lang w:val="en-US"/>
        </w:rPr>
      </w:pPr>
      <w:r w:rsidRPr="00A27E2F">
        <w:rPr>
          <w:lang w:val="en-US"/>
        </w:rPr>
        <w:t>takliflar kiritish;</w:t>
      </w:r>
    </w:p>
    <w:p w14:paraId="745D0DF5" w14:textId="104393BD" w:rsidR="006166BF" w:rsidRPr="00A27E2F" w:rsidRDefault="006166BF" w:rsidP="00A27E2F">
      <w:pPr>
        <w:spacing w:line="276" w:lineRule="auto"/>
        <w:ind w:left="693" w:hanging="126"/>
        <w:rPr>
          <w:lang w:val="en-US"/>
        </w:rPr>
      </w:pPr>
      <w:r w:rsidRPr="00A27E2F">
        <w:rPr>
          <w:lang w:val="en-US"/>
        </w:rPr>
        <w:t xml:space="preserve">Akademiya tarkibiy tuzilmalaridan zarur ma’lumot va hujjatlarni </w:t>
      </w:r>
    </w:p>
    <w:p w14:paraId="30ED6FAF" w14:textId="77777777" w:rsidR="006166BF" w:rsidRPr="00A27E2F" w:rsidRDefault="006166BF" w:rsidP="00A27E2F">
      <w:pPr>
        <w:spacing w:line="276" w:lineRule="auto"/>
        <w:ind w:left="-15"/>
        <w:rPr>
          <w:lang w:val="en-US"/>
        </w:rPr>
      </w:pPr>
      <w:r w:rsidRPr="00A27E2F">
        <w:rPr>
          <w:lang w:val="en-US"/>
        </w:rPr>
        <w:t xml:space="preserve">belgilangan tartibda olish; </w:t>
      </w:r>
    </w:p>
    <w:p w14:paraId="1FE253D5" w14:textId="48719FC3" w:rsidR="006166BF" w:rsidRDefault="006166BF" w:rsidP="00A27E2F">
      <w:pPr>
        <w:spacing w:line="276" w:lineRule="auto"/>
        <w:ind w:firstLine="567"/>
        <w:rPr>
          <w:lang w:val="en-US"/>
        </w:rPr>
      </w:pPr>
      <w:r w:rsidRPr="00A27E2F">
        <w:rPr>
          <w:lang w:val="en-US"/>
        </w:rPr>
        <w:t xml:space="preserve">binodagi xonalarni kerakli jihozlar bilan ta’minlash bo‘yicha rahbariyatga bilidirishnoma kiritish. </w:t>
      </w:r>
    </w:p>
    <w:p w14:paraId="4A0AD767" w14:textId="1CF662E9" w:rsidR="00C53C2A" w:rsidRDefault="00C53C2A" w:rsidP="00A27E2F">
      <w:pPr>
        <w:spacing w:line="276" w:lineRule="auto"/>
        <w:ind w:firstLine="567"/>
        <w:rPr>
          <w:lang w:val="en-US"/>
        </w:rPr>
      </w:pPr>
    </w:p>
    <w:p w14:paraId="333D4BFA" w14:textId="51988CA9" w:rsidR="00C53C2A" w:rsidRDefault="00C53C2A" w:rsidP="00A27E2F">
      <w:pPr>
        <w:spacing w:line="276" w:lineRule="auto"/>
        <w:ind w:firstLine="567"/>
        <w:rPr>
          <w:lang w:val="en-US"/>
        </w:rPr>
      </w:pPr>
    </w:p>
    <w:p w14:paraId="64591D3D" w14:textId="49C391F0" w:rsidR="00C53C2A" w:rsidRDefault="00C53C2A" w:rsidP="00A27E2F">
      <w:pPr>
        <w:spacing w:line="276" w:lineRule="auto"/>
        <w:ind w:firstLine="567"/>
        <w:rPr>
          <w:lang w:val="en-US"/>
        </w:rPr>
      </w:pPr>
    </w:p>
    <w:p w14:paraId="6EC289CA" w14:textId="77777777" w:rsidR="00C53C2A" w:rsidRPr="00A27E2F" w:rsidRDefault="00C53C2A" w:rsidP="00A27E2F">
      <w:pPr>
        <w:spacing w:line="276" w:lineRule="auto"/>
        <w:ind w:firstLine="567"/>
        <w:rPr>
          <w:lang w:val="en-US"/>
        </w:rPr>
      </w:pPr>
    </w:p>
    <w:p w14:paraId="55D4204D" w14:textId="77777777" w:rsidR="0046639B" w:rsidRPr="00A27E2F" w:rsidRDefault="0046639B" w:rsidP="00A27E2F">
      <w:pPr>
        <w:spacing w:line="276" w:lineRule="auto"/>
        <w:ind w:firstLine="567"/>
        <w:rPr>
          <w:lang w:val="en-US"/>
        </w:rPr>
      </w:pPr>
    </w:p>
    <w:p w14:paraId="47068A47" w14:textId="25456743" w:rsidR="00D43CCA" w:rsidRPr="00A27E2F" w:rsidRDefault="00D43CCA" w:rsidP="00A27E2F">
      <w:pPr>
        <w:spacing w:line="276" w:lineRule="auto"/>
        <w:ind w:left="-13" w:firstLine="721"/>
        <w:jc w:val="center"/>
        <w:rPr>
          <w:b/>
          <w:lang w:val="en-US"/>
        </w:rPr>
      </w:pPr>
      <w:r w:rsidRPr="00A27E2F">
        <w:rPr>
          <w:b/>
          <w:bCs/>
          <w:lang w:val="uz-Cyrl-UZ"/>
        </w:rPr>
        <w:t>O‘quv bino</w:t>
      </w:r>
      <w:r w:rsidRPr="00A27E2F">
        <w:rPr>
          <w:b/>
          <w:bCs/>
          <w:lang w:val="en-US"/>
        </w:rPr>
        <w:t xml:space="preserve"> </w:t>
      </w:r>
      <w:r w:rsidR="00242B55" w:rsidRPr="00A27E2F">
        <w:rPr>
          <w:b/>
          <w:bCs/>
          <w:lang w:val="uz-Cyrl-UZ"/>
        </w:rPr>
        <w:t>mudiri</w:t>
      </w:r>
      <w:r w:rsidRPr="00A27E2F">
        <w:rPr>
          <w:b/>
          <w:bCs/>
          <w:lang w:val="en-US"/>
        </w:rPr>
        <w:t xml:space="preserve"> </w:t>
      </w:r>
      <w:r w:rsidRPr="00A27E2F">
        <w:rPr>
          <w:b/>
          <w:lang w:val="en-US"/>
        </w:rPr>
        <w:t>klassifikatori</w:t>
      </w:r>
    </w:p>
    <w:tbl>
      <w:tblPr>
        <w:tblStyle w:val="TableGrid"/>
        <w:tblW w:w="9573" w:type="dxa"/>
        <w:tblInd w:w="-108" w:type="dxa"/>
        <w:tblCellMar>
          <w:top w:w="40" w:type="dxa"/>
          <w:left w:w="115" w:type="dxa"/>
          <w:right w:w="83" w:type="dxa"/>
        </w:tblCellMar>
        <w:tblLook w:val="04A0" w:firstRow="1" w:lastRow="0" w:firstColumn="1" w:lastColumn="0" w:noHBand="0" w:noVBand="1"/>
      </w:tblPr>
      <w:tblGrid>
        <w:gridCol w:w="847"/>
        <w:gridCol w:w="2151"/>
        <w:gridCol w:w="1270"/>
        <w:gridCol w:w="1800"/>
        <w:gridCol w:w="1664"/>
        <w:gridCol w:w="1841"/>
      </w:tblGrid>
      <w:tr w:rsidR="00D43CCA" w:rsidRPr="00A27E2F" w14:paraId="3C57E4E9" w14:textId="77777777" w:rsidTr="00D95B20">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60F39DD5" w14:textId="77777777" w:rsidR="00D43CCA" w:rsidRPr="00A27E2F" w:rsidRDefault="00D43CCA" w:rsidP="00A27E2F">
            <w:pPr>
              <w:spacing w:after="0" w:line="276" w:lineRule="auto"/>
              <w:ind w:firstLine="0"/>
              <w:jc w:val="center"/>
            </w:pP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7CFADEA0" w14:textId="77777777" w:rsidR="00D43CCA" w:rsidRPr="00A27E2F" w:rsidRDefault="00D43CCA" w:rsidP="00A27E2F">
            <w:pPr>
              <w:spacing w:after="0" w:line="276" w:lineRule="auto"/>
              <w:ind w:left="8"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3F3B8FB2" w14:textId="77777777" w:rsidR="00D43CCA" w:rsidRPr="00A27E2F" w:rsidRDefault="00D43CCA"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6B0464F8" w14:textId="77777777" w:rsidR="00D43CCA" w:rsidRPr="00A27E2F" w:rsidRDefault="00D43CCA"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22A27EF9" w14:textId="77777777" w:rsidR="00D43CCA" w:rsidRPr="00A27E2F" w:rsidRDefault="00D43CCA"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4EEDDA1E" w14:textId="77777777" w:rsidR="00D43CCA" w:rsidRPr="00A27E2F" w:rsidRDefault="00D43CCA" w:rsidP="00A27E2F">
            <w:pPr>
              <w:spacing w:after="68" w:line="276" w:lineRule="auto"/>
              <w:ind w:firstLine="0"/>
              <w:jc w:val="center"/>
            </w:pPr>
            <w:r w:rsidRPr="00A27E2F">
              <w:rPr>
                <w:b/>
                <w:sz w:val="24"/>
              </w:rPr>
              <w:t>OTYMK</w:t>
            </w:r>
            <w:r w:rsidRPr="00A27E2F">
              <w:rPr>
                <w:b/>
                <w:sz w:val="24"/>
                <w:vertAlign w:val="superscript"/>
              </w:rPr>
              <w:t xml:space="preserve"> </w:t>
            </w:r>
          </w:p>
          <w:p w14:paraId="15D58B91" w14:textId="77777777" w:rsidR="00D43CCA" w:rsidRPr="00A27E2F" w:rsidRDefault="00D43CCA" w:rsidP="00A27E2F">
            <w:pPr>
              <w:spacing w:after="0" w:line="276" w:lineRule="auto"/>
              <w:ind w:firstLine="0"/>
              <w:jc w:val="center"/>
            </w:pPr>
            <w:r w:rsidRPr="00A27E2F">
              <w:rPr>
                <w:b/>
                <w:sz w:val="24"/>
              </w:rPr>
              <w:t>bo‘yicha kod</w:t>
            </w:r>
            <w:r w:rsidRPr="00A27E2F">
              <w:rPr>
                <w:sz w:val="24"/>
              </w:rPr>
              <w:t xml:space="preserve"> </w:t>
            </w:r>
          </w:p>
        </w:tc>
      </w:tr>
      <w:tr w:rsidR="00D43CCA" w:rsidRPr="007966E5" w14:paraId="6110D677" w14:textId="77777777" w:rsidTr="00D95B20">
        <w:trPr>
          <w:trHeight w:val="1392"/>
        </w:trPr>
        <w:tc>
          <w:tcPr>
            <w:tcW w:w="847" w:type="dxa"/>
            <w:tcBorders>
              <w:top w:val="single" w:sz="4" w:space="0" w:color="000000"/>
              <w:left w:val="single" w:sz="4" w:space="0" w:color="000000"/>
              <w:bottom w:val="single" w:sz="4" w:space="0" w:color="000000"/>
              <w:right w:val="single" w:sz="4" w:space="0" w:color="000000"/>
            </w:tcBorders>
            <w:vAlign w:val="center"/>
          </w:tcPr>
          <w:p w14:paraId="12F59112" w14:textId="134CB369" w:rsidR="00D43CCA" w:rsidRPr="00A27E2F" w:rsidRDefault="00D43CCA" w:rsidP="00A27E2F">
            <w:pPr>
              <w:spacing w:after="0" w:line="276" w:lineRule="auto"/>
              <w:ind w:firstLine="0"/>
              <w:jc w:val="center"/>
            </w:pPr>
            <w:r w:rsidRPr="00A27E2F">
              <w:rPr>
                <w:sz w:val="24"/>
                <w:lang w:val="uz-Cyrl-UZ"/>
              </w:rPr>
              <w:t>1488</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71CB0B85" w14:textId="2F754406" w:rsidR="00D43CCA" w:rsidRPr="00A27E2F" w:rsidRDefault="00242B55" w:rsidP="00A27E2F">
            <w:pPr>
              <w:spacing w:after="0" w:line="276" w:lineRule="auto"/>
              <w:ind w:firstLine="0"/>
              <w:jc w:val="center"/>
            </w:pPr>
            <w:r w:rsidRPr="00A27E2F">
              <w:rPr>
                <w:sz w:val="24"/>
                <w:lang w:val="uz-Cyrl-UZ"/>
              </w:rPr>
              <w:t>O‘quv</w:t>
            </w:r>
            <w:r w:rsidR="00D43CCA" w:rsidRPr="00A27E2F">
              <w:rPr>
                <w:sz w:val="24"/>
                <w:lang w:val="uz-Cyrl-UZ"/>
              </w:rPr>
              <w:t xml:space="preserve"> </w:t>
            </w:r>
            <w:r w:rsidRPr="00A27E2F">
              <w:rPr>
                <w:sz w:val="24"/>
                <w:lang w:val="uz-Cyrl-UZ"/>
              </w:rPr>
              <w:t>bino</w:t>
            </w:r>
            <w:r w:rsidR="00D43CCA" w:rsidRPr="00A27E2F">
              <w:rPr>
                <w:sz w:val="24"/>
              </w:rPr>
              <w:t xml:space="preserve"> mudiri </w:t>
            </w:r>
          </w:p>
        </w:tc>
        <w:tc>
          <w:tcPr>
            <w:tcW w:w="1270" w:type="dxa"/>
            <w:tcBorders>
              <w:top w:val="single" w:sz="4" w:space="0" w:color="000000"/>
              <w:left w:val="single" w:sz="4" w:space="0" w:color="000000"/>
              <w:bottom w:val="single" w:sz="4" w:space="0" w:color="000000"/>
              <w:right w:val="single" w:sz="4" w:space="0" w:color="000000"/>
            </w:tcBorders>
            <w:vAlign w:val="center"/>
          </w:tcPr>
          <w:p w14:paraId="1585DF0F" w14:textId="0EA157D0" w:rsidR="00D43CCA" w:rsidRPr="00A27E2F" w:rsidRDefault="00D43CCA" w:rsidP="00A27E2F">
            <w:pPr>
              <w:spacing w:after="0" w:line="276" w:lineRule="auto"/>
              <w:ind w:firstLine="0"/>
              <w:jc w:val="center"/>
              <w:rPr>
                <w:lang w:val="uz-Cyrl-UZ"/>
              </w:rPr>
            </w:pPr>
            <w:r w:rsidRPr="00A27E2F">
              <w:rPr>
                <w:sz w:val="24"/>
                <w:lang w:val="uz-Cyrl-UZ"/>
              </w:rPr>
              <w:t>4192</w:t>
            </w:r>
          </w:p>
        </w:tc>
        <w:tc>
          <w:tcPr>
            <w:tcW w:w="1800" w:type="dxa"/>
            <w:tcBorders>
              <w:top w:val="single" w:sz="4" w:space="0" w:color="000000"/>
              <w:left w:val="single" w:sz="4" w:space="0" w:color="000000"/>
              <w:bottom w:val="single" w:sz="4" w:space="0" w:color="000000"/>
              <w:right w:val="single" w:sz="4" w:space="0" w:color="000000"/>
            </w:tcBorders>
            <w:vAlign w:val="center"/>
          </w:tcPr>
          <w:p w14:paraId="4BCB1219" w14:textId="247ECD59" w:rsidR="00D43CCA" w:rsidRPr="00A27E2F" w:rsidRDefault="00242B55" w:rsidP="00A27E2F">
            <w:pPr>
              <w:spacing w:after="0" w:line="276" w:lineRule="auto"/>
              <w:ind w:firstLine="0"/>
              <w:jc w:val="center"/>
            </w:pPr>
            <w:r w:rsidRPr="00A27E2F">
              <w:rPr>
                <w:sz w:val="24"/>
                <w:lang w:val="uz-Cyrl-UZ"/>
              </w:rPr>
              <w:t>T</w:t>
            </w:r>
            <w:r w:rsidR="00D43CCA"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48822625" w14:textId="0D401E70" w:rsidR="00D43CCA" w:rsidRPr="00A27E2F" w:rsidRDefault="00242B55" w:rsidP="00A27E2F">
            <w:pPr>
              <w:spacing w:after="0" w:line="276" w:lineRule="auto"/>
              <w:ind w:firstLine="0"/>
              <w:jc w:val="center"/>
            </w:pPr>
            <w:r w:rsidRPr="00A27E2F">
              <w:rPr>
                <w:sz w:val="24"/>
                <w:lang w:val="uz-Cyrl-UZ"/>
              </w:rPr>
              <w:t>O‘MKHT</w:t>
            </w:r>
            <w:r w:rsidR="00D43CCA"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3F23F23D" w14:textId="77777777" w:rsidR="00D43CCA" w:rsidRPr="00A27E2F" w:rsidRDefault="00D43CCA" w:rsidP="00A27E2F">
            <w:pPr>
              <w:spacing w:after="0" w:line="276" w:lineRule="auto"/>
              <w:ind w:firstLine="0"/>
              <w:jc w:val="center"/>
              <w:rPr>
                <w:lang w:val="en-US"/>
              </w:rPr>
            </w:pPr>
            <w:r w:rsidRPr="00A27E2F">
              <w:rPr>
                <w:sz w:val="24"/>
                <w:lang w:val="en-US"/>
              </w:rPr>
              <w:t>Faoliyat yo‘nalishlari bo‘yicha</w:t>
            </w:r>
            <w:r w:rsidRPr="00A27E2F">
              <w:rPr>
                <w:lang w:val="en-US"/>
              </w:rPr>
              <w:t xml:space="preserve"> </w:t>
            </w:r>
          </w:p>
        </w:tc>
      </w:tr>
    </w:tbl>
    <w:p w14:paraId="0F237A87" w14:textId="5F203594" w:rsidR="00D43CCA" w:rsidRPr="00A27E2F" w:rsidRDefault="00D43CCA" w:rsidP="00A27E2F">
      <w:pPr>
        <w:spacing w:line="276" w:lineRule="auto"/>
        <w:ind w:firstLine="567"/>
        <w:rPr>
          <w:lang w:val="en-US"/>
        </w:rPr>
      </w:pPr>
    </w:p>
    <w:p w14:paraId="71B452DE" w14:textId="2DDC0244" w:rsidR="00D43CCA" w:rsidRPr="00A27E2F" w:rsidRDefault="00D43CCA" w:rsidP="00A27E2F">
      <w:pPr>
        <w:spacing w:line="276" w:lineRule="auto"/>
        <w:ind w:firstLine="567"/>
        <w:rPr>
          <w:lang w:val="en-US"/>
        </w:rPr>
      </w:pPr>
    </w:p>
    <w:p w14:paraId="42DE440E" w14:textId="08F7467C" w:rsidR="00BD3099" w:rsidRPr="00A27E2F" w:rsidRDefault="00AC23C5" w:rsidP="00A27E2F">
      <w:pPr>
        <w:spacing w:line="276" w:lineRule="auto"/>
        <w:ind w:left="-15" w:firstLine="582"/>
        <w:jc w:val="center"/>
        <w:rPr>
          <w:b/>
          <w:bCs/>
          <w:lang w:val="uz-Cyrl-UZ"/>
        </w:rPr>
      </w:pPr>
      <w:r w:rsidRPr="00A27E2F">
        <w:rPr>
          <w:b/>
          <w:bCs/>
          <w:lang w:val="uz-Cyrl-UZ"/>
        </w:rPr>
        <w:t>Xo‘jalik mudiri</w:t>
      </w:r>
    </w:p>
    <w:p w14:paraId="31093D27" w14:textId="77777777" w:rsidR="00D43CCA" w:rsidRPr="00A27E2F" w:rsidRDefault="00AC23C5" w:rsidP="00A27E2F">
      <w:pPr>
        <w:spacing w:line="276" w:lineRule="auto"/>
        <w:ind w:left="-15" w:firstLine="582"/>
        <w:rPr>
          <w:lang w:val="en-US"/>
        </w:rPr>
      </w:pPr>
      <w:r w:rsidRPr="00A27E2F">
        <w:rPr>
          <w:lang w:val="uz-Cyrl-UZ"/>
        </w:rPr>
        <w:t>Xo‘jalik mudiri</w:t>
      </w:r>
      <w:r w:rsidRPr="00A27E2F">
        <w:rPr>
          <w:lang w:val="en-US"/>
        </w:rPr>
        <w:t xml:space="preserve"> texnik xodimlar tarkibiga kirib, rektor buyrug‘iga asosan ishga qabul qilinadi va lavozimidan ozod etiladi. </w:t>
      </w:r>
    </w:p>
    <w:p w14:paraId="2824B9C2" w14:textId="4469FC84" w:rsidR="00AC23C5" w:rsidRPr="00A27E2F" w:rsidRDefault="00AC23C5" w:rsidP="00A27E2F">
      <w:pPr>
        <w:spacing w:line="276" w:lineRule="auto"/>
        <w:ind w:left="-15" w:firstLine="582"/>
        <w:rPr>
          <w:lang w:val="uz-Cyrl-UZ"/>
        </w:rPr>
      </w:pPr>
      <w:r w:rsidRPr="00A27E2F">
        <w:rPr>
          <w:lang w:val="uz-Cyrl-UZ"/>
        </w:rPr>
        <w:t>Xo‘jalik mudiri</w:t>
      </w:r>
      <w:r w:rsidRPr="00A27E2F">
        <w:rPr>
          <w:lang w:val="en-US"/>
        </w:rPr>
        <w:t xml:space="preserve"> bevosita </w:t>
      </w:r>
      <w:r w:rsidRPr="00A27E2F">
        <w:rPr>
          <w:lang w:val="uz-Cyrl-UZ"/>
        </w:rPr>
        <w:t>Talabalar turar joyi mudiri</w:t>
      </w:r>
      <w:r w:rsidR="0039061D" w:rsidRPr="00A27E2F">
        <w:rPr>
          <w:lang w:val="uz-Cyrl-UZ"/>
        </w:rPr>
        <w:t>ga</w:t>
      </w:r>
      <w:r w:rsidRPr="00A27E2F">
        <w:rPr>
          <w:lang w:val="uz-Cyrl-UZ"/>
        </w:rPr>
        <w:t xml:space="preserve"> bo‘ysunadi. </w:t>
      </w:r>
    </w:p>
    <w:p w14:paraId="23F71CAC" w14:textId="4FAD6E0E" w:rsidR="00AC23C5" w:rsidRPr="00A27E2F" w:rsidRDefault="00AC23C5" w:rsidP="00A27E2F">
      <w:pPr>
        <w:spacing w:line="276" w:lineRule="auto"/>
        <w:ind w:firstLine="567"/>
        <w:rPr>
          <w:lang w:val="uz-Cyrl-UZ"/>
        </w:rPr>
      </w:pPr>
      <w:r w:rsidRPr="00A27E2F">
        <w:rPr>
          <w:lang w:val="uz-Cyrl-UZ"/>
        </w:rPr>
        <w:t>Xo‘jalik mudiri ish joyida bo‘lmaganda (mehnat ta’tili va boshqa sabablarga ko‘ra) uning vazifasini bo‘lim boshlig‘i tavsiyasiga binoan moliyaiqtisod ishlari bo‘yicha prorektor tomonidan belgilanadigan xodim bajaradi.</w:t>
      </w:r>
    </w:p>
    <w:p w14:paraId="145B13C3" w14:textId="51F333F2" w:rsidR="00AC23C5" w:rsidRPr="00A27E2F" w:rsidRDefault="00AC23C5" w:rsidP="00A27E2F">
      <w:pPr>
        <w:spacing w:line="276" w:lineRule="auto"/>
        <w:ind w:left="-15" w:firstLine="582"/>
        <w:rPr>
          <w:b/>
          <w:lang w:val="uz-Cyrl-UZ"/>
        </w:rPr>
      </w:pPr>
      <w:r w:rsidRPr="00A27E2F">
        <w:rPr>
          <w:b/>
          <w:bCs/>
          <w:lang w:val="uz-Cyrl-UZ"/>
        </w:rPr>
        <w:t>Xo‘jalik mudiribilishi kerak:</w:t>
      </w:r>
      <w:r w:rsidRPr="00A27E2F">
        <w:rPr>
          <w:b/>
          <w:lang w:val="uz-Cyrl-UZ"/>
        </w:rPr>
        <w:t xml:space="preserve"> </w:t>
      </w:r>
    </w:p>
    <w:p w14:paraId="5A37DC71" w14:textId="222C5E4B" w:rsidR="00AC23C5" w:rsidRPr="00A27E2F" w:rsidRDefault="00242B55" w:rsidP="00A27E2F">
      <w:pPr>
        <w:tabs>
          <w:tab w:val="left" w:pos="3544"/>
        </w:tabs>
        <w:spacing w:line="276" w:lineRule="auto"/>
        <w:ind w:firstLine="660"/>
        <w:rPr>
          <w:szCs w:val="28"/>
          <w:lang w:val="uz-Cyrl-UZ" w:bidi="ru-RU"/>
        </w:rPr>
      </w:pPr>
      <w:r w:rsidRPr="00A27E2F">
        <w:rPr>
          <w:szCs w:val="28"/>
          <w:lang w:val="uz-Cyrl-UZ"/>
        </w:rPr>
        <w:t>x</w:t>
      </w:r>
      <w:r w:rsidR="0039061D" w:rsidRPr="00A27E2F">
        <w:rPr>
          <w:szCs w:val="28"/>
          <w:lang w:val="uz-Cyrl-UZ"/>
        </w:rPr>
        <w:t>o‘jalikni</w:t>
      </w:r>
      <w:r w:rsidR="00AC23C5" w:rsidRPr="00A27E2F">
        <w:rPr>
          <w:szCs w:val="28"/>
          <w:lang w:val="uz-Cyrl-UZ"/>
        </w:rPr>
        <w:t xml:space="preserve"> </w:t>
      </w:r>
      <w:r w:rsidR="0039061D" w:rsidRPr="00A27E2F">
        <w:rPr>
          <w:szCs w:val="28"/>
          <w:lang w:val="uz-Cyrl-UZ" w:bidi="ru-RU"/>
        </w:rPr>
        <w:t>yuritishga</w:t>
      </w:r>
      <w:r w:rsidR="00AC23C5" w:rsidRPr="00A27E2F">
        <w:rPr>
          <w:szCs w:val="28"/>
          <w:lang w:val="uz-Cyrl-UZ" w:bidi="ru-RU"/>
        </w:rPr>
        <w:t xml:space="preserve"> </w:t>
      </w:r>
      <w:r w:rsidR="0039061D" w:rsidRPr="00A27E2F">
        <w:rPr>
          <w:szCs w:val="28"/>
          <w:lang w:val="uz-Cyrl-UZ"/>
        </w:rPr>
        <w:t>taalluqli</w:t>
      </w:r>
      <w:r w:rsidR="00AC23C5" w:rsidRPr="00A27E2F">
        <w:rPr>
          <w:szCs w:val="28"/>
          <w:lang w:val="uz-Cyrl-UZ"/>
        </w:rPr>
        <w:t xml:space="preserve"> </w:t>
      </w:r>
      <w:r w:rsidR="0039061D" w:rsidRPr="00A27E2F">
        <w:rPr>
          <w:szCs w:val="28"/>
          <w:lang w:val="uz-Cyrl-UZ" w:bidi="ru-RU"/>
        </w:rPr>
        <w:t>Nizom</w:t>
      </w:r>
      <w:r w:rsidR="00AC23C5" w:rsidRPr="00A27E2F">
        <w:rPr>
          <w:szCs w:val="28"/>
          <w:lang w:val="uz-Cyrl-UZ" w:bidi="ru-RU"/>
        </w:rPr>
        <w:t xml:space="preserve">, </w:t>
      </w:r>
      <w:r w:rsidR="0039061D" w:rsidRPr="00A27E2F">
        <w:rPr>
          <w:szCs w:val="28"/>
          <w:lang w:val="uz-Cyrl-UZ"/>
        </w:rPr>
        <w:t>yo‘riqnomalar</w:t>
      </w:r>
      <w:r w:rsidR="00AC23C5" w:rsidRPr="00A27E2F">
        <w:rPr>
          <w:szCs w:val="28"/>
          <w:lang w:val="uz-Cyrl-UZ"/>
        </w:rPr>
        <w:t xml:space="preserve"> </w:t>
      </w:r>
      <w:r w:rsidR="0039061D" w:rsidRPr="00A27E2F">
        <w:rPr>
          <w:szCs w:val="28"/>
          <w:lang w:val="uz-Cyrl-UZ" w:bidi="ru-RU"/>
        </w:rPr>
        <w:t>va</w:t>
      </w:r>
      <w:r w:rsidR="00AC23C5" w:rsidRPr="00A27E2F">
        <w:rPr>
          <w:szCs w:val="28"/>
          <w:lang w:val="uz-Cyrl-UZ" w:bidi="ru-RU"/>
        </w:rPr>
        <w:t xml:space="preserve"> </w:t>
      </w:r>
      <w:r w:rsidR="0039061D" w:rsidRPr="00A27E2F">
        <w:rPr>
          <w:szCs w:val="28"/>
          <w:lang w:val="uz-Cyrl-UZ" w:bidi="ru-RU"/>
        </w:rPr>
        <w:t>me’yoriy</w:t>
      </w:r>
      <w:r w:rsidR="00AC23C5" w:rsidRPr="00A27E2F">
        <w:rPr>
          <w:szCs w:val="28"/>
          <w:lang w:val="uz-Cyrl-UZ" w:bidi="ru-RU"/>
        </w:rPr>
        <w:t xml:space="preserve"> </w:t>
      </w:r>
      <w:r w:rsidR="0039061D" w:rsidRPr="00A27E2F">
        <w:rPr>
          <w:szCs w:val="28"/>
          <w:lang w:val="uz-Cyrl-UZ"/>
        </w:rPr>
        <w:t>hujjatlarni</w:t>
      </w:r>
      <w:r w:rsidR="00AC23C5" w:rsidRPr="00A27E2F">
        <w:rPr>
          <w:szCs w:val="28"/>
          <w:lang w:val="uz-Cyrl-UZ"/>
        </w:rPr>
        <w:t xml:space="preserve">, </w:t>
      </w:r>
      <w:r w:rsidRPr="00A27E2F">
        <w:rPr>
          <w:szCs w:val="28"/>
          <w:lang w:val="uz-Cyrl-UZ" w:bidi="ru-RU"/>
        </w:rPr>
        <w:t>Akademiya</w:t>
      </w:r>
      <w:r w:rsidR="00AC23C5" w:rsidRPr="00A27E2F">
        <w:rPr>
          <w:szCs w:val="28"/>
          <w:lang w:val="uz-Cyrl-UZ" w:bidi="ru-RU"/>
        </w:rPr>
        <w:t xml:space="preserve"> </w:t>
      </w:r>
      <w:r w:rsidR="0039061D" w:rsidRPr="00A27E2F">
        <w:rPr>
          <w:szCs w:val="28"/>
          <w:lang w:val="uz-Cyrl-UZ" w:bidi="ru-RU"/>
        </w:rPr>
        <w:t>ichki</w:t>
      </w:r>
      <w:r w:rsidR="00AC23C5" w:rsidRPr="00A27E2F">
        <w:rPr>
          <w:szCs w:val="28"/>
          <w:lang w:val="uz-Cyrl-UZ" w:bidi="ru-RU"/>
        </w:rPr>
        <w:t xml:space="preserve"> </w:t>
      </w:r>
      <w:r w:rsidR="0039061D" w:rsidRPr="00A27E2F">
        <w:rPr>
          <w:szCs w:val="28"/>
          <w:lang w:val="uz-Cyrl-UZ"/>
        </w:rPr>
        <w:t>tartib</w:t>
      </w:r>
      <w:r w:rsidR="00AC23C5" w:rsidRPr="00A27E2F">
        <w:rPr>
          <w:szCs w:val="28"/>
          <w:lang w:val="uz-Cyrl-UZ"/>
        </w:rPr>
        <w:t>-</w:t>
      </w:r>
      <w:r w:rsidR="0039061D" w:rsidRPr="00A27E2F">
        <w:rPr>
          <w:szCs w:val="28"/>
          <w:lang w:val="uz-Cyrl-UZ"/>
        </w:rPr>
        <w:t>qoidalari</w:t>
      </w:r>
      <w:r w:rsidR="00AC23C5" w:rsidRPr="00A27E2F">
        <w:rPr>
          <w:szCs w:val="28"/>
          <w:lang w:val="uz-Cyrl-UZ"/>
        </w:rPr>
        <w:t xml:space="preserve">, </w:t>
      </w:r>
      <w:r w:rsidR="0039061D" w:rsidRPr="00A27E2F">
        <w:rPr>
          <w:szCs w:val="28"/>
          <w:lang w:val="uz-Cyrl-UZ" w:bidi="ru-RU"/>
        </w:rPr>
        <w:t>me’yoriy</w:t>
      </w:r>
      <w:r w:rsidR="00AC23C5" w:rsidRPr="00A27E2F">
        <w:rPr>
          <w:szCs w:val="28"/>
          <w:lang w:val="uz-Cyrl-UZ" w:bidi="ru-RU"/>
        </w:rPr>
        <w:t xml:space="preserve"> </w:t>
      </w:r>
      <w:r w:rsidR="0039061D" w:rsidRPr="00A27E2F">
        <w:rPr>
          <w:szCs w:val="28"/>
          <w:lang w:val="uz-Cyrl-UZ"/>
        </w:rPr>
        <w:t>hujjatlarni</w:t>
      </w:r>
      <w:r w:rsidR="00AC23C5" w:rsidRPr="00A27E2F">
        <w:rPr>
          <w:szCs w:val="28"/>
          <w:lang w:val="uz-Cyrl-UZ"/>
        </w:rPr>
        <w:t xml:space="preserve"> </w:t>
      </w:r>
      <w:r w:rsidR="0039061D" w:rsidRPr="00A27E2F">
        <w:rPr>
          <w:szCs w:val="28"/>
          <w:lang w:val="uz-Cyrl-UZ" w:bidi="ru-RU"/>
        </w:rPr>
        <w:t>bilishi</w:t>
      </w:r>
      <w:r w:rsidR="00AC23C5" w:rsidRPr="00A27E2F">
        <w:rPr>
          <w:szCs w:val="28"/>
          <w:lang w:val="uz-Cyrl-UZ" w:bidi="ru-RU"/>
        </w:rPr>
        <w:t>;</w:t>
      </w:r>
    </w:p>
    <w:p w14:paraId="7241E8E8" w14:textId="340E2638" w:rsidR="00AC23C5" w:rsidRPr="00A27E2F" w:rsidRDefault="00AC23C5" w:rsidP="00A27E2F">
      <w:pPr>
        <w:spacing w:line="276" w:lineRule="auto"/>
        <w:ind w:left="-15" w:firstLine="582"/>
        <w:rPr>
          <w:b/>
          <w:lang w:val="en-US"/>
        </w:rPr>
      </w:pPr>
      <w:r w:rsidRPr="00A27E2F">
        <w:rPr>
          <w:b/>
          <w:bCs/>
          <w:lang w:val="uz-Cyrl-UZ"/>
        </w:rPr>
        <w:lastRenderedPageBreak/>
        <w:t>Xo‘jalik mudiri</w:t>
      </w:r>
      <w:r w:rsidR="00D43CCA" w:rsidRPr="00A27E2F">
        <w:rPr>
          <w:b/>
          <w:bCs/>
          <w:lang w:val="uz-Cyrl-UZ"/>
        </w:rPr>
        <w:t xml:space="preserve"> </w:t>
      </w:r>
      <w:r w:rsidR="00242B55" w:rsidRPr="00A27E2F">
        <w:rPr>
          <w:b/>
          <w:bCs/>
          <w:lang w:val="uz-Cyrl-UZ"/>
        </w:rPr>
        <w:t>m</w:t>
      </w:r>
      <w:r w:rsidR="0039061D" w:rsidRPr="00A27E2F">
        <w:rPr>
          <w:b/>
          <w:bCs/>
          <w:lang w:val="uz-Cyrl-UZ"/>
        </w:rPr>
        <w:t>alaka</w:t>
      </w:r>
      <w:r w:rsidRPr="00A27E2F">
        <w:rPr>
          <w:b/>
          <w:bCs/>
          <w:lang w:val="uz-Cyrl-UZ"/>
        </w:rPr>
        <w:t xml:space="preserve"> </w:t>
      </w:r>
      <w:r w:rsidR="0039061D" w:rsidRPr="00A27E2F">
        <w:rPr>
          <w:b/>
          <w:bCs/>
          <w:lang w:val="uz-Cyrl-UZ"/>
        </w:rPr>
        <w:t>talablari</w:t>
      </w:r>
      <w:r w:rsidRPr="00A27E2F">
        <w:rPr>
          <w:b/>
          <w:bCs/>
          <w:lang w:val="en-US"/>
        </w:rPr>
        <w:t>:</w:t>
      </w:r>
      <w:r w:rsidRPr="00A27E2F">
        <w:rPr>
          <w:b/>
          <w:lang w:val="en-US"/>
        </w:rPr>
        <w:t xml:space="preserve"> </w:t>
      </w:r>
    </w:p>
    <w:p w14:paraId="19A20C7E" w14:textId="15BA4F23" w:rsidR="00AC23C5" w:rsidRPr="00A27E2F" w:rsidRDefault="00242B55" w:rsidP="00A27E2F">
      <w:pPr>
        <w:widowControl w:val="0"/>
        <w:tabs>
          <w:tab w:val="left" w:pos="853"/>
          <w:tab w:val="left" w:pos="3544"/>
        </w:tabs>
        <w:spacing w:after="0" w:line="276" w:lineRule="auto"/>
        <w:ind w:right="0" w:firstLine="567"/>
        <w:rPr>
          <w:szCs w:val="28"/>
          <w:lang w:val="en-US"/>
        </w:rPr>
      </w:pPr>
      <w:r w:rsidRPr="00A27E2F">
        <w:rPr>
          <w:szCs w:val="28"/>
          <w:lang w:val="uz-Cyrl-UZ" w:bidi="ru-RU"/>
        </w:rPr>
        <w:t>n</w:t>
      </w:r>
      <w:r w:rsidR="0039061D" w:rsidRPr="00A27E2F">
        <w:rPr>
          <w:szCs w:val="28"/>
          <w:lang w:val="en-US" w:bidi="ru-RU"/>
        </w:rPr>
        <w:t>amunaviy</w:t>
      </w:r>
      <w:r w:rsidR="00AC23C5" w:rsidRPr="00A27E2F">
        <w:rPr>
          <w:szCs w:val="28"/>
          <w:lang w:val="en-US" w:bidi="ru-RU"/>
        </w:rPr>
        <w:t xml:space="preserve"> </w:t>
      </w:r>
      <w:r w:rsidR="0039061D" w:rsidRPr="00A27E2F">
        <w:rPr>
          <w:szCs w:val="28"/>
          <w:lang w:val="en-US" w:bidi="ru-RU"/>
        </w:rPr>
        <w:t>shaxsiy</w:t>
      </w:r>
      <w:r w:rsidR="00AC23C5" w:rsidRPr="00A27E2F">
        <w:rPr>
          <w:szCs w:val="28"/>
          <w:lang w:val="en-US" w:bidi="ru-RU"/>
        </w:rPr>
        <w:t xml:space="preserve"> </w:t>
      </w:r>
      <w:r w:rsidR="0039061D" w:rsidRPr="00A27E2F">
        <w:rPr>
          <w:szCs w:val="28"/>
          <w:lang w:val="en-US" w:bidi="ru-RU"/>
        </w:rPr>
        <w:t>fazilatlarga</w:t>
      </w:r>
      <w:r w:rsidR="00AC23C5" w:rsidRPr="00A27E2F">
        <w:rPr>
          <w:szCs w:val="28"/>
          <w:lang w:val="en-US" w:bidi="ru-RU"/>
        </w:rPr>
        <w:t>-</w:t>
      </w:r>
      <w:r w:rsidR="0039061D" w:rsidRPr="00A27E2F">
        <w:rPr>
          <w:szCs w:val="28"/>
          <w:lang w:val="en-US" w:bidi="ru-RU"/>
        </w:rPr>
        <w:t>intellekt</w:t>
      </w:r>
      <w:r w:rsidR="00AC23C5" w:rsidRPr="00A27E2F">
        <w:rPr>
          <w:szCs w:val="28"/>
          <w:lang w:val="en-US" w:bidi="ru-RU"/>
        </w:rPr>
        <w:t xml:space="preserve">, </w:t>
      </w:r>
      <w:r w:rsidR="0039061D" w:rsidRPr="00A27E2F">
        <w:rPr>
          <w:szCs w:val="28"/>
          <w:lang w:val="en-US" w:bidi="ru-RU"/>
        </w:rPr>
        <w:t>madaniyatli</w:t>
      </w:r>
      <w:r w:rsidR="00AC23C5" w:rsidRPr="00A27E2F">
        <w:rPr>
          <w:szCs w:val="28"/>
          <w:lang w:val="en-US" w:bidi="ru-RU"/>
        </w:rPr>
        <w:t xml:space="preserve">, </w:t>
      </w:r>
      <w:r w:rsidR="0039061D" w:rsidRPr="00A27E2F">
        <w:rPr>
          <w:szCs w:val="28"/>
          <w:lang w:val="en-US" w:bidi="ru-RU"/>
        </w:rPr>
        <w:t>ijodiy</w:t>
      </w:r>
      <w:r w:rsidR="00AC23C5" w:rsidRPr="00A27E2F">
        <w:rPr>
          <w:szCs w:val="28"/>
          <w:lang w:val="en-US" w:bidi="ru-RU"/>
        </w:rPr>
        <w:t xml:space="preserve"> </w:t>
      </w:r>
      <w:r w:rsidR="0039061D" w:rsidRPr="00A27E2F">
        <w:rPr>
          <w:szCs w:val="28"/>
          <w:lang w:val="en-US"/>
        </w:rPr>
        <w:t>qobiliyatlar</w:t>
      </w:r>
      <w:r w:rsidR="00AC23C5" w:rsidRPr="00A27E2F">
        <w:rPr>
          <w:szCs w:val="28"/>
          <w:lang w:val="en-US"/>
        </w:rPr>
        <w:t xml:space="preserve">, </w:t>
      </w:r>
      <w:r w:rsidR="0039061D" w:rsidRPr="00A27E2F">
        <w:rPr>
          <w:szCs w:val="28"/>
          <w:lang w:val="en-US" w:bidi="ru-RU"/>
        </w:rPr>
        <w:t>xushmuomalalik</w:t>
      </w:r>
      <w:r w:rsidR="00AC23C5" w:rsidRPr="00A27E2F">
        <w:rPr>
          <w:szCs w:val="28"/>
          <w:lang w:val="en-US" w:bidi="ru-RU"/>
        </w:rPr>
        <w:t xml:space="preserve"> </w:t>
      </w:r>
      <w:r w:rsidR="0039061D" w:rsidRPr="00A27E2F">
        <w:rPr>
          <w:szCs w:val="28"/>
          <w:lang w:val="en-US" w:bidi="ru-RU"/>
        </w:rPr>
        <w:t>va</w:t>
      </w:r>
      <w:r w:rsidR="00AC23C5" w:rsidRPr="00A27E2F">
        <w:rPr>
          <w:szCs w:val="28"/>
          <w:lang w:val="en-US" w:bidi="ru-RU"/>
        </w:rPr>
        <w:t xml:space="preserve"> </w:t>
      </w:r>
      <w:r w:rsidR="0039061D" w:rsidRPr="00A27E2F">
        <w:rPr>
          <w:szCs w:val="28"/>
          <w:lang w:val="en-US" w:bidi="ru-RU"/>
        </w:rPr>
        <w:t>tashabbuskorlik</w:t>
      </w:r>
      <w:r w:rsidR="00AC23C5" w:rsidRPr="00A27E2F">
        <w:rPr>
          <w:szCs w:val="28"/>
          <w:lang w:val="en-US" w:bidi="ru-RU"/>
        </w:rPr>
        <w:t xml:space="preserve"> </w:t>
      </w:r>
      <w:r w:rsidR="0039061D" w:rsidRPr="00A27E2F">
        <w:rPr>
          <w:szCs w:val="28"/>
          <w:lang w:val="en-US"/>
        </w:rPr>
        <w:t>qobiliyatlariga</w:t>
      </w:r>
      <w:r w:rsidR="00AC23C5" w:rsidRPr="00A27E2F">
        <w:rPr>
          <w:szCs w:val="28"/>
          <w:lang w:val="en-US"/>
        </w:rPr>
        <w:t xml:space="preserve"> </w:t>
      </w:r>
      <w:r w:rsidR="0039061D" w:rsidRPr="00A27E2F">
        <w:rPr>
          <w:szCs w:val="28"/>
          <w:lang w:val="en-US" w:bidi="ru-RU"/>
        </w:rPr>
        <w:t>ega</w:t>
      </w:r>
      <w:r w:rsidR="00AC23C5" w:rsidRPr="00A27E2F">
        <w:rPr>
          <w:szCs w:val="28"/>
          <w:lang w:val="en-US" w:bidi="ru-RU"/>
        </w:rPr>
        <w:t xml:space="preserve"> </w:t>
      </w:r>
      <w:r w:rsidR="0039061D" w:rsidRPr="00A27E2F">
        <w:rPr>
          <w:szCs w:val="28"/>
          <w:lang w:val="en-US"/>
        </w:rPr>
        <w:t>bo‘lish</w:t>
      </w:r>
      <w:r w:rsidR="00AC23C5" w:rsidRPr="00A27E2F">
        <w:rPr>
          <w:szCs w:val="28"/>
          <w:lang w:val="en-US"/>
        </w:rPr>
        <w:t xml:space="preserve">, </w:t>
      </w:r>
      <w:r w:rsidR="0039061D" w:rsidRPr="00A27E2F">
        <w:rPr>
          <w:szCs w:val="28"/>
          <w:lang w:val="en-US" w:bidi="ru-RU"/>
        </w:rPr>
        <w:t>mas’uliyat</w:t>
      </w:r>
      <w:r w:rsidR="00AC23C5" w:rsidRPr="00A27E2F">
        <w:rPr>
          <w:szCs w:val="28"/>
          <w:lang w:val="en-US" w:bidi="ru-RU"/>
        </w:rPr>
        <w:t xml:space="preserve"> </w:t>
      </w:r>
      <w:r w:rsidR="0039061D" w:rsidRPr="00A27E2F">
        <w:rPr>
          <w:szCs w:val="28"/>
          <w:lang w:val="en-US"/>
        </w:rPr>
        <w:t>hissi</w:t>
      </w:r>
      <w:r w:rsidR="00AC23C5" w:rsidRPr="00A27E2F">
        <w:rPr>
          <w:szCs w:val="28"/>
          <w:lang w:val="en-US"/>
        </w:rPr>
        <w:t xml:space="preserve">, </w:t>
      </w:r>
      <w:r w:rsidR="0039061D" w:rsidRPr="00A27E2F">
        <w:rPr>
          <w:szCs w:val="28"/>
          <w:lang w:val="en-US"/>
        </w:rPr>
        <w:t>mustaqil</w:t>
      </w:r>
      <w:r w:rsidR="00AC23C5" w:rsidRPr="00A27E2F">
        <w:rPr>
          <w:szCs w:val="28"/>
          <w:lang w:val="en-US"/>
        </w:rPr>
        <w:t xml:space="preserve"> </w:t>
      </w:r>
      <w:r w:rsidR="0039061D" w:rsidRPr="00A27E2F">
        <w:rPr>
          <w:szCs w:val="28"/>
          <w:lang w:val="en-US"/>
        </w:rPr>
        <w:t>qaror</w:t>
      </w:r>
      <w:r w:rsidR="00AC23C5" w:rsidRPr="00A27E2F">
        <w:rPr>
          <w:szCs w:val="28"/>
          <w:lang w:val="en-US"/>
        </w:rPr>
        <w:t xml:space="preserve"> </w:t>
      </w:r>
      <w:r w:rsidR="0039061D" w:rsidRPr="00A27E2F">
        <w:rPr>
          <w:szCs w:val="28"/>
          <w:lang w:val="en-US"/>
        </w:rPr>
        <w:t>qabul</w:t>
      </w:r>
      <w:r w:rsidR="00AC23C5" w:rsidRPr="00A27E2F">
        <w:rPr>
          <w:szCs w:val="28"/>
          <w:lang w:val="en-US"/>
        </w:rPr>
        <w:t xml:space="preserve"> </w:t>
      </w:r>
      <w:r w:rsidR="0039061D" w:rsidRPr="00A27E2F">
        <w:rPr>
          <w:szCs w:val="28"/>
          <w:lang w:val="en-US"/>
        </w:rPr>
        <w:t>qilish</w:t>
      </w:r>
      <w:r w:rsidR="00AC23C5" w:rsidRPr="00A27E2F">
        <w:rPr>
          <w:szCs w:val="28"/>
          <w:lang w:val="en-US"/>
        </w:rPr>
        <w:t xml:space="preserve"> </w:t>
      </w:r>
      <w:r w:rsidR="0039061D" w:rsidRPr="00A27E2F">
        <w:rPr>
          <w:szCs w:val="28"/>
          <w:lang w:val="en-US"/>
        </w:rPr>
        <w:t>va</w:t>
      </w:r>
      <w:r w:rsidR="00AC23C5" w:rsidRPr="00A27E2F">
        <w:rPr>
          <w:szCs w:val="28"/>
          <w:lang w:val="en-US"/>
        </w:rPr>
        <w:t xml:space="preserve"> </w:t>
      </w:r>
      <w:r w:rsidR="0039061D" w:rsidRPr="00A27E2F">
        <w:rPr>
          <w:szCs w:val="28"/>
          <w:lang w:val="en-US"/>
        </w:rPr>
        <w:t>ish</w:t>
      </w:r>
      <w:r w:rsidR="00AC23C5" w:rsidRPr="00A27E2F">
        <w:rPr>
          <w:szCs w:val="28"/>
          <w:lang w:val="en-US"/>
        </w:rPr>
        <w:t xml:space="preserve"> </w:t>
      </w:r>
      <w:r w:rsidR="0039061D" w:rsidRPr="00A27E2F">
        <w:rPr>
          <w:szCs w:val="28"/>
          <w:lang w:val="en-US"/>
        </w:rPr>
        <w:t>tutish</w:t>
      </w:r>
      <w:r w:rsidR="00AC23C5" w:rsidRPr="00A27E2F">
        <w:rPr>
          <w:szCs w:val="28"/>
          <w:lang w:val="en-US"/>
        </w:rPr>
        <w:t xml:space="preserve">, </w:t>
      </w:r>
      <w:r w:rsidR="0039061D" w:rsidRPr="00A27E2F">
        <w:rPr>
          <w:szCs w:val="28"/>
          <w:lang w:val="en-US"/>
        </w:rPr>
        <w:t>qat’iy</w:t>
      </w:r>
      <w:r w:rsidR="00AC23C5" w:rsidRPr="00A27E2F">
        <w:rPr>
          <w:szCs w:val="28"/>
          <w:lang w:val="en-US"/>
        </w:rPr>
        <w:t xml:space="preserve"> </w:t>
      </w:r>
      <w:r w:rsidR="0039061D" w:rsidRPr="00A27E2F">
        <w:rPr>
          <w:szCs w:val="28"/>
          <w:lang w:val="en-US"/>
        </w:rPr>
        <w:t>harakat</w:t>
      </w:r>
      <w:r w:rsidR="00AC23C5" w:rsidRPr="00A27E2F">
        <w:rPr>
          <w:szCs w:val="28"/>
          <w:lang w:val="en-US"/>
        </w:rPr>
        <w:t xml:space="preserve"> </w:t>
      </w:r>
      <w:r w:rsidR="0039061D" w:rsidRPr="00A27E2F">
        <w:rPr>
          <w:szCs w:val="28"/>
          <w:lang w:val="en-US"/>
        </w:rPr>
        <w:t>qilish</w:t>
      </w:r>
      <w:r w:rsidR="00AC23C5" w:rsidRPr="00A27E2F">
        <w:rPr>
          <w:szCs w:val="28"/>
          <w:lang w:val="en-US"/>
        </w:rPr>
        <w:t xml:space="preserve">, </w:t>
      </w:r>
      <w:r w:rsidR="0039061D" w:rsidRPr="00A27E2F">
        <w:rPr>
          <w:szCs w:val="28"/>
          <w:lang w:val="en-US"/>
        </w:rPr>
        <w:t>muassasa</w:t>
      </w:r>
      <w:r w:rsidR="00AC23C5" w:rsidRPr="00A27E2F">
        <w:rPr>
          <w:szCs w:val="28"/>
          <w:lang w:val="en-US"/>
        </w:rPr>
        <w:t xml:space="preserve"> </w:t>
      </w:r>
      <w:r w:rsidR="0039061D" w:rsidRPr="00A27E2F">
        <w:rPr>
          <w:szCs w:val="28"/>
          <w:lang w:val="en-US"/>
        </w:rPr>
        <w:t>strategik</w:t>
      </w:r>
      <w:r w:rsidR="00AC23C5" w:rsidRPr="00A27E2F">
        <w:rPr>
          <w:szCs w:val="28"/>
          <w:lang w:val="en-US"/>
        </w:rPr>
        <w:t xml:space="preserve"> </w:t>
      </w:r>
      <w:r w:rsidR="0039061D" w:rsidRPr="00A27E2F">
        <w:rPr>
          <w:szCs w:val="28"/>
          <w:lang w:val="en-US"/>
        </w:rPr>
        <w:t>maqsadlariga</w:t>
      </w:r>
      <w:r w:rsidR="00AC23C5" w:rsidRPr="00A27E2F">
        <w:rPr>
          <w:szCs w:val="28"/>
          <w:lang w:val="en-US"/>
        </w:rPr>
        <w:t xml:space="preserve"> </w:t>
      </w:r>
      <w:r w:rsidR="0039061D" w:rsidRPr="00A27E2F">
        <w:rPr>
          <w:szCs w:val="28"/>
          <w:lang w:val="en-US"/>
        </w:rPr>
        <w:t>erishishni</w:t>
      </w:r>
      <w:r w:rsidR="00AC23C5" w:rsidRPr="00A27E2F">
        <w:rPr>
          <w:szCs w:val="28"/>
          <w:lang w:val="en-US"/>
        </w:rPr>
        <w:t xml:space="preserve"> </w:t>
      </w:r>
      <w:r w:rsidR="0039061D" w:rsidRPr="00A27E2F">
        <w:rPr>
          <w:szCs w:val="28"/>
          <w:lang w:val="en-US"/>
        </w:rPr>
        <w:t>ta’minlash</w:t>
      </w:r>
      <w:r w:rsidR="00AC23C5" w:rsidRPr="00A27E2F">
        <w:rPr>
          <w:szCs w:val="28"/>
          <w:lang w:val="en-US"/>
        </w:rPr>
        <w:t xml:space="preserve"> </w:t>
      </w:r>
      <w:r w:rsidR="0039061D" w:rsidRPr="00A27E2F">
        <w:rPr>
          <w:szCs w:val="28"/>
          <w:lang w:val="en-US"/>
        </w:rPr>
        <w:t>xususiyatlariga</w:t>
      </w:r>
      <w:r w:rsidR="00AC23C5" w:rsidRPr="00A27E2F">
        <w:rPr>
          <w:szCs w:val="28"/>
          <w:lang w:val="en-US"/>
        </w:rPr>
        <w:t xml:space="preserve"> </w:t>
      </w:r>
      <w:r w:rsidR="0039061D" w:rsidRPr="00A27E2F">
        <w:rPr>
          <w:szCs w:val="28"/>
          <w:lang w:val="en-US"/>
        </w:rPr>
        <w:t>ega</w:t>
      </w:r>
      <w:r w:rsidR="00AC23C5" w:rsidRPr="00A27E2F">
        <w:rPr>
          <w:szCs w:val="28"/>
          <w:lang w:val="en-US"/>
        </w:rPr>
        <w:t xml:space="preserve"> </w:t>
      </w:r>
      <w:r w:rsidR="0039061D" w:rsidRPr="00A27E2F">
        <w:rPr>
          <w:szCs w:val="28"/>
          <w:lang w:val="en-US"/>
        </w:rPr>
        <w:t>bo‘lishi</w:t>
      </w:r>
      <w:r w:rsidR="00AC23C5" w:rsidRPr="00A27E2F">
        <w:rPr>
          <w:szCs w:val="28"/>
          <w:lang w:val="en-US"/>
        </w:rPr>
        <w:t>;</w:t>
      </w:r>
    </w:p>
    <w:p w14:paraId="78C5EFF9" w14:textId="6E2281CA" w:rsidR="00AC23C5" w:rsidRPr="00A27E2F" w:rsidRDefault="00242B55" w:rsidP="00A27E2F">
      <w:pPr>
        <w:widowControl w:val="0"/>
        <w:tabs>
          <w:tab w:val="left" w:pos="961"/>
          <w:tab w:val="left" w:pos="3544"/>
        </w:tabs>
        <w:spacing w:after="1" w:line="276" w:lineRule="auto"/>
        <w:ind w:left="567" w:right="0" w:firstLine="0"/>
        <w:rPr>
          <w:szCs w:val="28"/>
          <w:lang w:val="en-US"/>
        </w:rPr>
      </w:pPr>
      <w:r w:rsidRPr="00A27E2F">
        <w:rPr>
          <w:szCs w:val="28"/>
          <w:lang w:val="uz-Cyrl-UZ"/>
        </w:rPr>
        <w:t>o‘</w:t>
      </w:r>
      <w:r w:rsidR="0039061D" w:rsidRPr="00A27E2F">
        <w:rPr>
          <w:szCs w:val="28"/>
          <w:lang w:val="en-US"/>
        </w:rPr>
        <w:t>‘rta</w:t>
      </w:r>
      <w:r w:rsidR="00AC23C5" w:rsidRPr="00A27E2F">
        <w:rPr>
          <w:szCs w:val="28"/>
          <w:lang w:val="en-US"/>
        </w:rPr>
        <w:t xml:space="preserve"> </w:t>
      </w:r>
      <w:r w:rsidR="0039061D" w:rsidRPr="00A27E2F">
        <w:rPr>
          <w:szCs w:val="28"/>
          <w:lang w:val="en-US"/>
        </w:rPr>
        <w:t>maxsus</w:t>
      </w:r>
      <w:r w:rsidR="00AC23C5" w:rsidRPr="00A27E2F">
        <w:rPr>
          <w:szCs w:val="28"/>
          <w:lang w:val="en-US"/>
        </w:rPr>
        <w:t xml:space="preserve"> </w:t>
      </w:r>
      <w:r w:rsidR="0039061D" w:rsidRPr="00A27E2F">
        <w:rPr>
          <w:szCs w:val="28"/>
          <w:lang w:val="en-US"/>
        </w:rPr>
        <w:t>ma’lumotga</w:t>
      </w:r>
      <w:r w:rsidR="00AC23C5" w:rsidRPr="00A27E2F">
        <w:rPr>
          <w:szCs w:val="28"/>
          <w:lang w:val="en-US"/>
        </w:rPr>
        <w:t xml:space="preserve"> </w:t>
      </w:r>
      <w:r w:rsidR="0039061D" w:rsidRPr="00A27E2F">
        <w:rPr>
          <w:szCs w:val="28"/>
          <w:lang w:val="en-US"/>
        </w:rPr>
        <w:t>ega</w:t>
      </w:r>
      <w:r w:rsidR="00AC23C5" w:rsidRPr="00A27E2F">
        <w:rPr>
          <w:szCs w:val="28"/>
          <w:lang w:val="en-US"/>
        </w:rPr>
        <w:t xml:space="preserve"> </w:t>
      </w:r>
      <w:r w:rsidR="0039061D" w:rsidRPr="00A27E2F">
        <w:rPr>
          <w:szCs w:val="28"/>
          <w:lang w:val="en-US"/>
        </w:rPr>
        <w:t>bo‘lishi</w:t>
      </w:r>
      <w:r w:rsidR="00AC23C5" w:rsidRPr="00A27E2F">
        <w:rPr>
          <w:szCs w:val="28"/>
          <w:lang w:val="en-US"/>
        </w:rPr>
        <w:t>;</w:t>
      </w:r>
    </w:p>
    <w:p w14:paraId="5C94181E" w14:textId="12F599B7" w:rsidR="00AC23C5" w:rsidRPr="00A27E2F" w:rsidRDefault="00242B55" w:rsidP="00A27E2F">
      <w:pPr>
        <w:widowControl w:val="0"/>
        <w:tabs>
          <w:tab w:val="left" w:pos="853"/>
          <w:tab w:val="left" w:pos="3544"/>
        </w:tabs>
        <w:spacing w:after="0" w:line="276" w:lineRule="auto"/>
        <w:ind w:left="567" w:right="0" w:firstLine="0"/>
        <w:rPr>
          <w:szCs w:val="28"/>
          <w:lang w:val="en-US"/>
        </w:rPr>
      </w:pPr>
      <w:r w:rsidRPr="00A27E2F">
        <w:rPr>
          <w:szCs w:val="28"/>
          <w:lang w:val="uz-Cyrl-UZ"/>
        </w:rPr>
        <w:t>o‘</w:t>
      </w:r>
      <w:r w:rsidR="0039061D" w:rsidRPr="00A27E2F">
        <w:rPr>
          <w:szCs w:val="28"/>
          <w:lang w:val="en-US"/>
        </w:rPr>
        <w:t>‘z</w:t>
      </w:r>
      <w:r w:rsidR="00AC23C5" w:rsidRPr="00A27E2F">
        <w:rPr>
          <w:szCs w:val="28"/>
          <w:lang w:val="en-US"/>
        </w:rPr>
        <w:t xml:space="preserve"> </w:t>
      </w:r>
      <w:r w:rsidR="0039061D" w:rsidRPr="00A27E2F">
        <w:rPr>
          <w:szCs w:val="28"/>
          <w:lang w:val="en-US"/>
        </w:rPr>
        <w:t>sohasiga</w:t>
      </w:r>
      <w:r w:rsidR="00AC23C5" w:rsidRPr="00A27E2F">
        <w:rPr>
          <w:szCs w:val="28"/>
          <w:lang w:val="en-US"/>
        </w:rPr>
        <w:t xml:space="preserve"> </w:t>
      </w:r>
      <w:r w:rsidR="0039061D" w:rsidRPr="00A27E2F">
        <w:rPr>
          <w:szCs w:val="28"/>
          <w:lang w:val="en-US"/>
        </w:rPr>
        <w:t>tegishli</w:t>
      </w:r>
      <w:r w:rsidR="00AC23C5" w:rsidRPr="00A27E2F">
        <w:rPr>
          <w:szCs w:val="28"/>
          <w:lang w:val="en-US"/>
        </w:rPr>
        <w:t xml:space="preserve"> </w:t>
      </w:r>
      <w:r w:rsidR="0039061D" w:rsidRPr="00A27E2F">
        <w:rPr>
          <w:szCs w:val="28"/>
          <w:lang w:val="en-US"/>
        </w:rPr>
        <w:t>masalalar</w:t>
      </w:r>
      <w:r w:rsidR="00AC23C5" w:rsidRPr="00A27E2F">
        <w:rPr>
          <w:szCs w:val="28"/>
          <w:lang w:val="en-US"/>
        </w:rPr>
        <w:t xml:space="preserve"> </w:t>
      </w:r>
      <w:r w:rsidR="0039061D" w:rsidRPr="00A27E2F">
        <w:rPr>
          <w:szCs w:val="28"/>
          <w:lang w:val="en-US"/>
        </w:rPr>
        <w:t>bo‘yicha</w:t>
      </w:r>
      <w:r w:rsidR="00AC23C5" w:rsidRPr="00A27E2F">
        <w:rPr>
          <w:szCs w:val="28"/>
          <w:lang w:val="en-US"/>
        </w:rPr>
        <w:t xml:space="preserve"> </w:t>
      </w:r>
      <w:r w:rsidR="0039061D" w:rsidRPr="00A27E2F">
        <w:rPr>
          <w:szCs w:val="28"/>
          <w:lang w:val="en-US"/>
        </w:rPr>
        <w:t>axborot</w:t>
      </w:r>
      <w:r w:rsidR="00AC23C5" w:rsidRPr="00A27E2F">
        <w:rPr>
          <w:szCs w:val="28"/>
          <w:lang w:val="en-US"/>
        </w:rPr>
        <w:t xml:space="preserve"> </w:t>
      </w:r>
      <w:r w:rsidR="0039061D" w:rsidRPr="00A27E2F">
        <w:rPr>
          <w:szCs w:val="28"/>
          <w:lang w:val="en-US"/>
        </w:rPr>
        <w:t>va</w:t>
      </w:r>
      <w:r w:rsidR="00AC23C5" w:rsidRPr="00A27E2F">
        <w:rPr>
          <w:szCs w:val="28"/>
          <w:lang w:val="en-US"/>
        </w:rPr>
        <w:t xml:space="preserve"> </w:t>
      </w:r>
      <w:r w:rsidR="0039061D" w:rsidRPr="00A27E2F">
        <w:rPr>
          <w:szCs w:val="28"/>
          <w:lang w:val="en-US"/>
        </w:rPr>
        <w:t>ma’lumotlardan</w:t>
      </w:r>
      <w:r w:rsidR="00AC23C5" w:rsidRPr="00A27E2F">
        <w:rPr>
          <w:szCs w:val="28"/>
          <w:lang w:val="en-US"/>
        </w:rPr>
        <w:t xml:space="preserve"> </w:t>
      </w:r>
      <w:r w:rsidR="0039061D" w:rsidRPr="00A27E2F">
        <w:rPr>
          <w:szCs w:val="28"/>
          <w:lang w:val="en-US"/>
        </w:rPr>
        <w:t>xabardor</w:t>
      </w:r>
      <w:r w:rsidR="00AC23C5" w:rsidRPr="00A27E2F">
        <w:rPr>
          <w:szCs w:val="28"/>
          <w:lang w:val="en-US"/>
        </w:rPr>
        <w:t xml:space="preserve"> </w:t>
      </w:r>
      <w:r w:rsidR="0039061D" w:rsidRPr="00A27E2F">
        <w:rPr>
          <w:szCs w:val="28"/>
          <w:lang w:val="en-US"/>
        </w:rPr>
        <w:t>bo‘lishi</w:t>
      </w:r>
      <w:r w:rsidR="00AC23C5" w:rsidRPr="00A27E2F">
        <w:rPr>
          <w:szCs w:val="28"/>
          <w:lang w:val="en-US"/>
        </w:rPr>
        <w:t xml:space="preserve"> </w:t>
      </w:r>
      <w:r w:rsidR="0039061D" w:rsidRPr="00A27E2F">
        <w:rPr>
          <w:szCs w:val="28"/>
          <w:lang w:val="en-US"/>
        </w:rPr>
        <w:t>zarur</w:t>
      </w:r>
    </w:p>
    <w:p w14:paraId="0C7BD95C" w14:textId="589122C1" w:rsidR="00AC23C5" w:rsidRPr="00A27E2F" w:rsidRDefault="00AC23C5" w:rsidP="00A27E2F">
      <w:pPr>
        <w:spacing w:line="276" w:lineRule="auto"/>
        <w:ind w:left="-15" w:firstLine="582"/>
        <w:rPr>
          <w:szCs w:val="28"/>
          <w:lang w:val="en-US"/>
        </w:rPr>
      </w:pPr>
      <w:r w:rsidRPr="00A27E2F">
        <w:rPr>
          <w:b/>
          <w:bCs/>
          <w:szCs w:val="28"/>
          <w:lang w:val="uz-Cyrl-UZ"/>
        </w:rPr>
        <w:t>Xo‘jalik mudiri</w:t>
      </w:r>
      <w:r w:rsidRPr="00A27E2F">
        <w:rPr>
          <w:b/>
          <w:bCs/>
          <w:szCs w:val="28"/>
          <w:lang w:val="en-US"/>
        </w:rPr>
        <w:t>xizmat vazifalari:</w:t>
      </w:r>
      <w:r w:rsidRPr="00A27E2F">
        <w:rPr>
          <w:szCs w:val="28"/>
          <w:lang w:val="en-US"/>
        </w:rPr>
        <w:t xml:space="preserve"> </w:t>
      </w:r>
    </w:p>
    <w:p w14:paraId="5359B13B" w14:textId="0C478D69" w:rsidR="00AC23C5" w:rsidRPr="00A27E2F" w:rsidRDefault="00242B55" w:rsidP="00A27E2F">
      <w:pPr>
        <w:widowControl w:val="0"/>
        <w:tabs>
          <w:tab w:val="left" w:pos="961"/>
          <w:tab w:val="left" w:pos="3544"/>
        </w:tabs>
        <w:spacing w:after="0" w:line="276" w:lineRule="auto"/>
        <w:ind w:right="0" w:firstLine="660"/>
        <w:rPr>
          <w:szCs w:val="28"/>
          <w:lang w:val="en-US"/>
        </w:rPr>
      </w:pPr>
      <w:r w:rsidRPr="00A27E2F">
        <w:rPr>
          <w:szCs w:val="28"/>
          <w:lang w:val="uz-Cyrl-UZ"/>
        </w:rPr>
        <w:t>r</w:t>
      </w:r>
      <w:r w:rsidR="0039061D" w:rsidRPr="00A27E2F">
        <w:rPr>
          <w:szCs w:val="28"/>
          <w:lang w:val="en-US"/>
        </w:rPr>
        <w:t>ahbarligidagi</w:t>
      </w:r>
      <w:r w:rsidR="00AC23C5" w:rsidRPr="00A27E2F">
        <w:rPr>
          <w:szCs w:val="28"/>
          <w:lang w:val="en-US"/>
        </w:rPr>
        <w:t xml:space="preserve"> </w:t>
      </w:r>
      <w:r w:rsidR="0039061D" w:rsidRPr="00A27E2F">
        <w:rPr>
          <w:szCs w:val="28"/>
          <w:lang w:val="en-US"/>
        </w:rPr>
        <w:t>xodimlarini</w:t>
      </w:r>
      <w:r w:rsidR="00AC23C5" w:rsidRPr="00A27E2F">
        <w:rPr>
          <w:szCs w:val="28"/>
          <w:lang w:val="en-US"/>
        </w:rPr>
        <w:t xml:space="preserve"> </w:t>
      </w:r>
      <w:r w:rsidR="0039061D" w:rsidRPr="00A27E2F">
        <w:rPr>
          <w:szCs w:val="28"/>
          <w:lang w:val="en-US"/>
        </w:rPr>
        <w:t>umumiy</w:t>
      </w:r>
      <w:r w:rsidR="00AC23C5" w:rsidRPr="00A27E2F">
        <w:rPr>
          <w:szCs w:val="28"/>
          <w:lang w:val="en-US"/>
        </w:rPr>
        <w:t xml:space="preserve"> </w:t>
      </w:r>
      <w:r w:rsidR="0039061D" w:rsidRPr="00A27E2F">
        <w:rPr>
          <w:szCs w:val="28"/>
          <w:lang w:val="en-US"/>
        </w:rPr>
        <w:t>boshqarish</w:t>
      </w:r>
      <w:r w:rsidR="00AC23C5" w:rsidRPr="00A27E2F">
        <w:rPr>
          <w:szCs w:val="28"/>
          <w:lang w:val="en-US"/>
        </w:rPr>
        <w:t>;</w:t>
      </w:r>
    </w:p>
    <w:p w14:paraId="32F0F894" w14:textId="7AA90DB4" w:rsidR="00AC23C5" w:rsidRPr="00A27E2F" w:rsidRDefault="00242B55" w:rsidP="00A27E2F">
      <w:pPr>
        <w:widowControl w:val="0"/>
        <w:tabs>
          <w:tab w:val="left" w:pos="961"/>
          <w:tab w:val="left" w:pos="3544"/>
        </w:tabs>
        <w:spacing w:after="0" w:line="276" w:lineRule="auto"/>
        <w:ind w:right="0" w:firstLine="660"/>
        <w:rPr>
          <w:szCs w:val="28"/>
          <w:lang w:val="en-US"/>
        </w:rPr>
      </w:pPr>
      <w:r w:rsidRPr="00A27E2F">
        <w:rPr>
          <w:szCs w:val="28"/>
          <w:lang w:val="uz-Cyrl-UZ" w:bidi="ru-RU"/>
        </w:rPr>
        <w:t>i</w:t>
      </w:r>
      <w:r w:rsidR="0039061D" w:rsidRPr="00A27E2F">
        <w:rPr>
          <w:szCs w:val="28"/>
          <w:lang w:val="en-US" w:bidi="ru-RU"/>
        </w:rPr>
        <w:t>sh</w:t>
      </w:r>
      <w:r w:rsidR="00AC23C5" w:rsidRPr="00A27E2F">
        <w:rPr>
          <w:szCs w:val="28"/>
          <w:lang w:val="en-US" w:bidi="ru-RU"/>
        </w:rPr>
        <w:t xml:space="preserve"> </w:t>
      </w:r>
      <w:r w:rsidR="0039061D" w:rsidRPr="00A27E2F">
        <w:rPr>
          <w:szCs w:val="28"/>
          <w:lang w:val="en-US"/>
        </w:rPr>
        <w:t>rejalarini</w:t>
      </w:r>
      <w:r w:rsidR="00AC23C5" w:rsidRPr="00A27E2F">
        <w:rPr>
          <w:szCs w:val="28"/>
          <w:lang w:val="en-US"/>
        </w:rPr>
        <w:t xml:space="preserve"> </w:t>
      </w:r>
      <w:r w:rsidR="0039061D" w:rsidRPr="00A27E2F">
        <w:rPr>
          <w:szCs w:val="28"/>
          <w:lang w:val="en-US"/>
        </w:rPr>
        <w:t>tuzish</w:t>
      </w:r>
      <w:r w:rsidR="00AC23C5" w:rsidRPr="00A27E2F">
        <w:rPr>
          <w:szCs w:val="28"/>
          <w:lang w:val="en-US"/>
        </w:rPr>
        <w:t xml:space="preserve"> </w:t>
      </w:r>
      <w:r w:rsidR="0039061D" w:rsidRPr="00A27E2F">
        <w:rPr>
          <w:szCs w:val="28"/>
          <w:lang w:val="en-US" w:bidi="ru-RU"/>
        </w:rPr>
        <w:t>va</w:t>
      </w:r>
      <w:r w:rsidR="00AC23C5" w:rsidRPr="00A27E2F">
        <w:rPr>
          <w:szCs w:val="28"/>
          <w:lang w:val="en-US" w:bidi="ru-RU"/>
        </w:rPr>
        <w:t xml:space="preserve"> </w:t>
      </w:r>
      <w:r w:rsidR="0039061D" w:rsidRPr="00A27E2F">
        <w:rPr>
          <w:szCs w:val="28"/>
          <w:lang w:val="en-US"/>
        </w:rPr>
        <w:t>ularning</w:t>
      </w:r>
      <w:r w:rsidR="00AC23C5" w:rsidRPr="00A27E2F">
        <w:rPr>
          <w:szCs w:val="28"/>
          <w:lang w:val="en-US"/>
        </w:rPr>
        <w:t xml:space="preserve"> </w:t>
      </w:r>
      <w:r w:rsidR="0039061D" w:rsidRPr="00A27E2F">
        <w:rPr>
          <w:szCs w:val="28"/>
          <w:lang w:val="en-US"/>
        </w:rPr>
        <w:t>ijrosini</w:t>
      </w:r>
      <w:r w:rsidR="00AC23C5" w:rsidRPr="00A27E2F">
        <w:rPr>
          <w:szCs w:val="28"/>
          <w:lang w:val="en-US"/>
        </w:rPr>
        <w:t xml:space="preserve"> </w:t>
      </w:r>
      <w:r w:rsidR="0039061D" w:rsidRPr="00A27E2F">
        <w:rPr>
          <w:szCs w:val="28"/>
          <w:lang w:val="en-US" w:bidi="ru-RU"/>
        </w:rPr>
        <w:t>ta’minlash</w:t>
      </w:r>
      <w:r w:rsidR="00AC23C5" w:rsidRPr="00A27E2F">
        <w:rPr>
          <w:szCs w:val="28"/>
          <w:lang w:val="en-US" w:bidi="ru-RU"/>
        </w:rPr>
        <w:t>;</w:t>
      </w:r>
    </w:p>
    <w:p w14:paraId="617D1EEE" w14:textId="39B09DA1" w:rsidR="00AC23C5" w:rsidRPr="00A27E2F" w:rsidRDefault="00242B55" w:rsidP="00A27E2F">
      <w:pPr>
        <w:widowControl w:val="0"/>
        <w:tabs>
          <w:tab w:val="left" w:pos="853"/>
          <w:tab w:val="left" w:pos="3544"/>
        </w:tabs>
        <w:spacing w:after="0" w:line="276" w:lineRule="auto"/>
        <w:ind w:right="0" w:firstLine="660"/>
        <w:rPr>
          <w:szCs w:val="28"/>
          <w:lang w:val="en-US"/>
        </w:rPr>
      </w:pPr>
      <w:r w:rsidRPr="00A27E2F">
        <w:rPr>
          <w:szCs w:val="28"/>
          <w:lang w:val="uz-Cyrl-UZ" w:bidi="ru-RU"/>
        </w:rPr>
        <w:t>Akademiya</w:t>
      </w:r>
      <w:r w:rsidR="009C56CE" w:rsidRPr="00A27E2F">
        <w:rPr>
          <w:szCs w:val="28"/>
          <w:lang w:val="uz-Cyrl-UZ" w:bidi="ru-RU"/>
        </w:rPr>
        <w:t xml:space="preserve"> </w:t>
      </w:r>
      <w:r w:rsidR="0039061D" w:rsidRPr="00A27E2F">
        <w:rPr>
          <w:szCs w:val="28"/>
          <w:lang w:val="en-US"/>
        </w:rPr>
        <w:t>binolari</w:t>
      </w:r>
      <w:r w:rsidR="00AC23C5" w:rsidRPr="00A27E2F">
        <w:rPr>
          <w:szCs w:val="28"/>
          <w:lang w:val="en-US"/>
        </w:rPr>
        <w:t xml:space="preserve"> </w:t>
      </w:r>
      <w:r w:rsidR="0039061D" w:rsidRPr="00A27E2F">
        <w:rPr>
          <w:szCs w:val="28"/>
          <w:lang w:val="en-US"/>
        </w:rPr>
        <w:t>va</w:t>
      </w:r>
      <w:r w:rsidR="00AC23C5" w:rsidRPr="00A27E2F">
        <w:rPr>
          <w:szCs w:val="28"/>
          <w:lang w:val="en-US"/>
        </w:rPr>
        <w:t xml:space="preserve"> </w:t>
      </w:r>
      <w:r w:rsidR="0039061D" w:rsidRPr="00A27E2F">
        <w:rPr>
          <w:szCs w:val="28"/>
          <w:lang w:val="en-US"/>
        </w:rPr>
        <w:t>atrof</w:t>
      </w:r>
      <w:r w:rsidR="00AC23C5" w:rsidRPr="00A27E2F">
        <w:rPr>
          <w:szCs w:val="28"/>
          <w:lang w:val="en-US"/>
        </w:rPr>
        <w:t xml:space="preserve"> </w:t>
      </w:r>
      <w:r w:rsidR="0039061D" w:rsidRPr="00A27E2F">
        <w:rPr>
          <w:szCs w:val="28"/>
          <w:lang w:val="en-US"/>
        </w:rPr>
        <w:t>muhitini</w:t>
      </w:r>
      <w:r w:rsidR="00AC23C5" w:rsidRPr="00A27E2F">
        <w:rPr>
          <w:szCs w:val="28"/>
          <w:lang w:val="en-US"/>
        </w:rPr>
        <w:t xml:space="preserve"> </w:t>
      </w:r>
      <w:r w:rsidR="0039061D" w:rsidRPr="00A27E2F">
        <w:rPr>
          <w:szCs w:val="28"/>
          <w:lang w:val="en-US"/>
        </w:rPr>
        <w:t>talab</w:t>
      </w:r>
      <w:r w:rsidR="00AC23C5" w:rsidRPr="00A27E2F">
        <w:rPr>
          <w:szCs w:val="28"/>
          <w:lang w:val="en-US"/>
        </w:rPr>
        <w:t xml:space="preserve"> </w:t>
      </w:r>
      <w:r w:rsidR="0039061D" w:rsidRPr="00A27E2F">
        <w:rPr>
          <w:szCs w:val="28"/>
          <w:lang w:val="en-US"/>
        </w:rPr>
        <w:t>darajada</w:t>
      </w:r>
      <w:r w:rsidR="00AC23C5" w:rsidRPr="00A27E2F">
        <w:rPr>
          <w:szCs w:val="28"/>
          <w:lang w:val="en-US"/>
        </w:rPr>
        <w:t xml:space="preserve"> </w:t>
      </w:r>
      <w:r w:rsidR="0039061D" w:rsidRPr="00A27E2F">
        <w:rPr>
          <w:szCs w:val="28"/>
          <w:lang w:val="en-US"/>
        </w:rPr>
        <w:t>saqlanish</w:t>
      </w:r>
      <w:r w:rsidR="00AC23C5" w:rsidRPr="00A27E2F">
        <w:rPr>
          <w:szCs w:val="28"/>
          <w:lang w:val="en-US"/>
        </w:rPr>
        <w:t xml:space="preserve">, </w:t>
      </w:r>
      <w:r w:rsidR="0039061D" w:rsidRPr="00A27E2F">
        <w:rPr>
          <w:szCs w:val="28"/>
          <w:lang w:val="en-US"/>
        </w:rPr>
        <w:t>ularga</w:t>
      </w:r>
      <w:r w:rsidR="00AC23C5" w:rsidRPr="00A27E2F">
        <w:rPr>
          <w:szCs w:val="28"/>
          <w:lang w:val="en-US"/>
        </w:rPr>
        <w:t xml:space="preserve"> </w:t>
      </w:r>
      <w:r w:rsidR="0039061D" w:rsidRPr="00A27E2F">
        <w:rPr>
          <w:szCs w:val="28"/>
          <w:lang w:val="en-US"/>
        </w:rPr>
        <w:t>xizmat</w:t>
      </w:r>
      <w:r w:rsidR="00AC23C5" w:rsidRPr="00A27E2F">
        <w:rPr>
          <w:szCs w:val="28"/>
          <w:lang w:val="en-US"/>
        </w:rPr>
        <w:t xml:space="preserve"> </w:t>
      </w:r>
      <w:r w:rsidR="0039061D" w:rsidRPr="00A27E2F">
        <w:rPr>
          <w:szCs w:val="28"/>
          <w:lang w:val="en-US"/>
        </w:rPr>
        <w:t>ko‘rsatish</w:t>
      </w:r>
      <w:r w:rsidR="00AC23C5" w:rsidRPr="00A27E2F">
        <w:rPr>
          <w:szCs w:val="28"/>
          <w:lang w:val="en-US"/>
        </w:rPr>
        <w:t xml:space="preserve"> </w:t>
      </w:r>
      <w:r w:rsidR="0039061D" w:rsidRPr="00A27E2F">
        <w:rPr>
          <w:szCs w:val="28"/>
          <w:lang w:val="en-US"/>
        </w:rPr>
        <w:t>ishlarini</w:t>
      </w:r>
      <w:r w:rsidR="00AC23C5" w:rsidRPr="00A27E2F">
        <w:rPr>
          <w:szCs w:val="28"/>
          <w:lang w:val="en-US"/>
        </w:rPr>
        <w:t xml:space="preserve"> </w:t>
      </w:r>
      <w:r w:rsidR="0039061D" w:rsidRPr="00A27E2F">
        <w:rPr>
          <w:szCs w:val="28"/>
          <w:lang w:val="en-US"/>
        </w:rPr>
        <w:t>boshqarish</w:t>
      </w:r>
      <w:r w:rsidR="00AC23C5" w:rsidRPr="00A27E2F">
        <w:rPr>
          <w:szCs w:val="28"/>
          <w:lang w:val="en-US"/>
        </w:rPr>
        <w:t>;</w:t>
      </w:r>
    </w:p>
    <w:p w14:paraId="18187026" w14:textId="667C2F53" w:rsidR="00AC23C5" w:rsidRPr="00A27E2F" w:rsidRDefault="00242B55" w:rsidP="00A27E2F">
      <w:pPr>
        <w:widowControl w:val="0"/>
        <w:tabs>
          <w:tab w:val="left" w:pos="848"/>
          <w:tab w:val="left" w:pos="3544"/>
        </w:tabs>
        <w:spacing w:after="0" w:line="276" w:lineRule="auto"/>
        <w:ind w:right="0" w:firstLine="660"/>
        <w:rPr>
          <w:szCs w:val="28"/>
          <w:lang w:val="en-US"/>
        </w:rPr>
      </w:pPr>
      <w:r w:rsidRPr="00A27E2F">
        <w:rPr>
          <w:szCs w:val="28"/>
          <w:lang w:val="uz-Cyrl-UZ"/>
        </w:rPr>
        <w:t>b</w:t>
      </w:r>
      <w:r w:rsidR="0039061D" w:rsidRPr="00A27E2F">
        <w:rPr>
          <w:szCs w:val="28"/>
          <w:lang w:val="en-US"/>
        </w:rPr>
        <w:t>inolarni</w:t>
      </w:r>
      <w:r w:rsidR="00AC23C5" w:rsidRPr="00A27E2F">
        <w:rPr>
          <w:szCs w:val="28"/>
          <w:lang w:val="en-US"/>
        </w:rPr>
        <w:t xml:space="preserve"> </w:t>
      </w:r>
      <w:r w:rsidR="0039061D" w:rsidRPr="00A27E2F">
        <w:rPr>
          <w:szCs w:val="28"/>
          <w:lang w:val="en-US"/>
        </w:rPr>
        <w:t>joriy</w:t>
      </w:r>
      <w:r w:rsidR="00AC23C5" w:rsidRPr="00A27E2F">
        <w:rPr>
          <w:szCs w:val="28"/>
          <w:lang w:val="en-US"/>
        </w:rPr>
        <w:t xml:space="preserve"> </w:t>
      </w:r>
      <w:r w:rsidR="0039061D" w:rsidRPr="00A27E2F">
        <w:rPr>
          <w:szCs w:val="28"/>
          <w:lang w:val="en-US" w:bidi="ru-RU"/>
        </w:rPr>
        <w:t>va</w:t>
      </w:r>
      <w:r w:rsidR="00AC23C5" w:rsidRPr="00A27E2F">
        <w:rPr>
          <w:szCs w:val="28"/>
          <w:lang w:val="en-US" w:bidi="ru-RU"/>
        </w:rPr>
        <w:t xml:space="preserve"> </w:t>
      </w:r>
      <w:r w:rsidR="0039061D" w:rsidRPr="00A27E2F">
        <w:rPr>
          <w:szCs w:val="28"/>
          <w:lang w:val="en-US" w:bidi="ru-RU"/>
        </w:rPr>
        <w:t>kapital</w:t>
      </w:r>
      <w:r w:rsidR="00AC23C5" w:rsidRPr="00A27E2F">
        <w:rPr>
          <w:szCs w:val="28"/>
          <w:lang w:val="en-US" w:bidi="ru-RU"/>
        </w:rPr>
        <w:t xml:space="preserve"> </w:t>
      </w:r>
      <w:r w:rsidR="0039061D" w:rsidRPr="00A27E2F">
        <w:rPr>
          <w:szCs w:val="28"/>
          <w:lang w:val="en-US"/>
        </w:rPr>
        <w:t>ta’mirlash</w:t>
      </w:r>
      <w:r w:rsidR="00AC23C5" w:rsidRPr="00A27E2F">
        <w:rPr>
          <w:szCs w:val="28"/>
          <w:lang w:val="en-US"/>
        </w:rPr>
        <w:t xml:space="preserve"> </w:t>
      </w:r>
      <w:r w:rsidR="0039061D" w:rsidRPr="00A27E2F">
        <w:rPr>
          <w:szCs w:val="28"/>
          <w:lang w:val="en-US" w:bidi="ru-RU"/>
        </w:rPr>
        <w:t>ishlarini</w:t>
      </w:r>
      <w:r w:rsidR="00AC23C5" w:rsidRPr="00A27E2F">
        <w:rPr>
          <w:szCs w:val="28"/>
          <w:lang w:val="en-US" w:bidi="ru-RU"/>
        </w:rPr>
        <w:t xml:space="preserve"> </w:t>
      </w:r>
      <w:r w:rsidR="0039061D" w:rsidRPr="00A27E2F">
        <w:rPr>
          <w:szCs w:val="28"/>
          <w:lang w:val="en-US"/>
        </w:rPr>
        <w:t>bajarishga</w:t>
      </w:r>
      <w:r w:rsidR="00AC23C5" w:rsidRPr="00A27E2F">
        <w:rPr>
          <w:szCs w:val="28"/>
          <w:lang w:val="en-US"/>
        </w:rPr>
        <w:t xml:space="preserve"> </w:t>
      </w:r>
      <w:r w:rsidR="0039061D" w:rsidRPr="00A27E2F">
        <w:rPr>
          <w:szCs w:val="28"/>
          <w:lang w:val="en-US"/>
        </w:rPr>
        <w:t>rahbarlik</w:t>
      </w:r>
      <w:r w:rsidR="00AC23C5" w:rsidRPr="00A27E2F">
        <w:rPr>
          <w:szCs w:val="28"/>
          <w:lang w:val="en-US"/>
        </w:rPr>
        <w:t xml:space="preserve"> </w:t>
      </w:r>
      <w:r w:rsidR="0039061D" w:rsidRPr="00A27E2F">
        <w:rPr>
          <w:szCs w:val="28"/>
          <w:lang w:val="en-US"/>
        </w:rPr>
        <w:t>qilish</w:t>
      </w:r>
      <w:r w:rsidR="00AC23C5" w:rsidRPr="00A27E2F">
        <w:rPr>
          <w:szCs w:val="28"/>
          <w:lang w:val="en-US"/>
        </w:rPr>
        <w:t>;</w:t>
      </w:r>
    </w:p>
    <w:p w14:paraId="7C93138E" w14:textId="48B8D1B8" w:rsidR="00AC23C5" w:rsidRPr="00A27E2F" w:rsidRDefault="00242B55" w:rsidP="00A27E2F">
      <w:pPr>
        <w:widowControl w:val="0"/>
        <w:tabs>
          <w:tab w:val="left" w:pos="848"/>
          <w:tab w:val="left" w:pos="3544"/>
        </w:tabs>
        <w:spacing w:after="0" w:line="276" w:lineRule="auto"/>
        <w:ind w:right="0" w:firstLine="660"/>
        <w:rPr>
          <w:szCs w:val="28"/>
          <w:lang w:val="en-US"/>
        </w:rPr>
      </w:pPr>
      <w:r w:rsidRPr="00A27E2F">
        <w:rPr>
          <w:szCs w:val="28"/>
          <w:lang w:val="uz-Cyrl-UZ"/>
        </w:rPr>
        <w:t>o‘</w:t>
      </w:r>
      <w:r w:rsidR="0039061D" w:rsidRPr="00A27E2F">
        <w:rPr>
          <w:szCs w:val="28"/>
          <w:lang w:val="en-US"/>
        </w:rPr>
        <w:t>‘quv</w:t>
      </w:r>
      <w:r w:rsidR="00AC23C5" w:rsidRPr="00A27E2F">
        <w:rPr>
          <w:szCs w:val="28"/>
          <w:lang w:val="en-US"/>
        </w:rPr>
        <w:t xml:space="preserve">, </w:t>
      </w:r>
      <w:r w:rsidR="0039061D" w:rsidRPr="00A27E2F">
        <w:rPr>
          <w:szCs w:val="28"/>
          <w:lang w:val="en-US" w:bidi="ru-RU"/>
        </w:rPr>
        <w:t>laboratoriya</w:t>
      </w:r>
      <w:r w:rsidR="00AC23C5" w:rsidRPr="00A27E2F">
        <w:rPr>
          <w:szCs w:val="28"/>
          <w:lang w:val="en-US" w:bidi="ru-RU"/>
        </w:rPr>
        <w:t xml:space="preserve"> </w:t>
      </w:r>
      <w:r w:rsidR="0039061D" w:rsidRPr="00A27E2F">
        <w:rPr>
          <w:szCs w:val="28"/>
          <w:lang w:val="en-US"/>
        </w:rPr>
        <w:t>va</w:t>
      </w:r>
      <w:r w:rsidR="00AC23C5" w:rsidRPr="00A27E2F">
        <w:rPr>
          <w:szCs w:val="28"/>
          <w:lang w:val="en-US"/>
        </w:rPr>
        <w:t xml:space="preserve"> </w:t>
      </w:r>
      <w:r w:rsidR="0039061D" w:rsidRPr="00A27E2F">
        <w:rPr>
          <w:szCs w:val="28"/>
          <w:lang w:val="en-US"/>
        </w:rPr>
        <w:t>talabalar</w:t>
      </w:r>
      <w:r w:rsidR="00AC23C5" w:rsidRPr="00A27E2F">
        <w:rPr>
          <w:szCs w:val="28"/>
          <w:lang w:val="en-US"/>
        </w:rPr>
        <w:t xml:space="preserve"> </w:t>
      </w:r>
      <w:r w:rsidR="0039061D" w:rsidRPr="00A27E2F">
        <w:rPr>
          <w:szCs w:val="28"/>
          <w:lang w:val="en-US"/>
        </w:rPr>
        <w:t>turar</w:t>
      </w:r>
      <w:r w:rsidR="00AC23C5" w:rsidRPr="00A27E2F">
        <w:rPr>
          <w:szCs w:val="28"/>
          <w:lang w:val="en-US"/>
        </w:rPr>
        <w:t xml:space="preserve"> </w:t>
      </w:r>
      <w:r w:rsidR="0039061D" w:rsidRPr="00A27E2F">
        <w:rPr>
          <w:szCs w:val="28"/>
          <w:lang w:val="en-US"/>
        </w:rPr>
        <w:t>joylari</w:t>
      </w:r>
      <w:r w:rsidR="00AC23C5" w:rsidRPr="00A27E2F">
        <w:rPr>
          <w:szCs w:val="28"/>
          <w:lang w:val="en-US"/>
        </w:rPr>
        <w:t xml:space="preserve"> </w:t>
      </w:r>
      <w:r w:rsidR="0039061D" w:rsidRPr="00A27E2F">
        <w:rPr>
          <w:szCs w:val="28"/>
          <w:lang w:val="en-US"/>
        </w:rPr>
        <w:t>binolarini</w:t>
      </w:r>
      <w:r w:rsidR="00AC23C5" w:rsidRPr="00A27E2F">
        <w:rPr>
          <w:szCs w:val="28"/>
          <w:lang w:val="en-US"/>
        </w:rPr>
        <w:t xml:space="preserve"> </w:t>
      </w:r>
      <w:r w:rsidR="0039061D" w:rsidRPr="00A27E2F">
        <w:rPr>
          <w:szCs w:val="28"/>
          <w:lang w:val="en-US"/>
        </w:rPr>
        <w:t>uquv</w:t>
      </w:r>
      <w:r w:rsidR="00AC23C5" w:rsidRPr="00A27E2F">
        <w:rPr>
          <w:szCs w:val="28"/>
          <w:lang w:val="en-US"/>
        </w:rPr>
        <w:t xml:space="preserve"> </w:t>
      </w:r>
      <w:r w:rsidR="0039061D" w:rsidRPr="00A27E2F">
        <w:rPr>
          <w:szCs w:val="28"/>
          <w:lang w:val="en-US"/>
        </w:rPr>
        <w:t>va</w:t>
      </w:r>
      <w:r w:rsidR="00AC23C5" w:rsidRPr="00A27E2F">
        <w:rPr>
          <w:szCs w:val="28"/>
          <w:lang w:val="en-US"/>
        </w:rPr>
        <w:t xml:space="preserve"> </w:t>
      </w:r>
      <w:r w:rsidR="0039061D" w:rsidRPr="00A27E2F">
        <w:rPr>
          <w:szCs w:val="28"/>
          <w:lang w:val="en-US"/>
        </w:rPr>
        <w:t>yumshoq</w:t>
      </w:r>
      <w:r w:rsidR="00AC23C5" w:rsidRPr="00A27E2F">
        <w:rPr>
          <w:szCs w:val="28"/>
          <w:lang w:val="en-US"/>
        </w:rPr>
        <w:t xml:space="preserve"> </w:t>
      </w:r>
      <w:r w:rsidR="0039061D" w:rsidRPr="00A27E2F">
        <w:rPr>
          <w:szCs w:val="28"/>
          <w:lang w:val="en-US"/>
        </w:rPr>
        <w:t>mebel</w:t>
      </w:r>
      <w:r w:rsidR="00AC23C5" w:rsidRPr="00A27E2F">
        <w:rPr>
          <w:szCs w:val="28"/>
          <w:lang w:val="en-US"/>
        </w:rPr>
        <w:t xml:space="preserve"> </w:t>
      </w:r>
      <w:r w:rsidR="0039061D" w:rsidRPr="00A27E2F">
        <w:rPr>
          <w:szCs w:val="28"/>
          <w:lang w:val="en-US"/>
        </w:rPr>
        <w:t>bilan</w:t>
      </w:r>
      <w:r w:rsidR="00AC23C5" w:rsidRPr="00A27E2F">
        <w:rPr>
          <w:szCs w:val="28"/>
          <w:lang w:val="en-US"/>
        </w:rPr>
        <w:t xml:space="preserve"> </w:t>
      </w:r>
      <w:r w:rsidR="0039061D" w:rsidRPr="00A27E2F">
        <w:rPr>
          <w:szCs w:val="28"/>
          <w:lang w:val="en-US"/>
        </w:rPr>
        <w:t>jihozlash</w:t>
      </w:r>
      <w:r w:rsidR="00AC23C5" w:rsidRPr="00A27E2F">
        <w:rPr>
          <w:szCs w:val="28"/>
          <w:lang w:val="en-US"/>
        </w:rPr>
        <w:t xml:space="preserve"> </w:t>
      </w:r>
      <w:r w:rsidR="0039061D" w:rsidRPr="00A27E2F">
        <w:rPr>
          <w:szCs w:val="28"/>
          <w:lang w:val="en-US"/>
        </w:rPr>
        <w:t>ishlarini</w:t>
      </w:r>
      <w:r w:rsidR="00AC23C5" w:rsidRPr="00A27E2F">
        <w:rPr>
          <w:szCs w:val="28"/>
          <w:lang w:val="en-US"/>
        </w:rPr>
        <w:t xml:space="preserve"> </w:t>
      </w:r>
      <w:r w:rsidR="0039061D" w:rsidRPr="00A27E2F">
        <w:rPr>
          <w:szCs w:val="28"/>
          <w:lang w:val="en-US"/>
        </w:rPr>
        <w:t>boshqarish</w:t>
      </w:r>
      <w:r w:rsidR="00AC23C5" w:rsidRPr="00A27E2F">
        <w:rPr>
          <w:szCs w:val="28"/>
          <w:lang w:val="en-US"/>
        </w:rPr>
        <w:t>;</w:t>
      </w:r>
    </w:p>
    <w:p w14:paraId="31621FCE" w14:textId="259EC435" w:rsidR="00AC23C5" w:rsidRPr="00A27E2F" w:rsidRDefault="00242B55" w:rsidP="00A27E2F">
      <w:pPr>
        <w:widowControl w:val="0"/>
        <w:tabs>
          <w:tab w:val="left" w:pos="961"/>
          <w:tab w:val="left" w:pos="3544"/>
        </w:tabs>
        <w:spacing w:after="0" w:line="276" w:lineRule="auto"/>
        <w:ind w:right="0" w:firstLine="660"/>
        <w:rPr>
          <w:szCs w:val="28"/>
          <w:lang w:val="en-US"/>
        </w:rPr>
      </w:pPr>
      <w:r w:rsidRPr="00A27E2F">
        <w:rPr>
          <w:szCs w:val="28"/>
          <w:lang w:val="uz-Cyrl-UZ"/>
        </w:rPr>
        <w:t>x</w:t>
      </w:r>
      <w:r w:rsidR="0039061D" w:rsidRPr="00A27E2F">
        <w:rPr>
          <w:szCs w:val="28"/>
          <w:lang w:val="en-US"/>
        </w:rPr>
        <w:t>onalardagi</w:t>
      </w:r>
      <w:r w:rsidR="00AC23C5" w:rsidRPr="00A27E2F">
        <w:rPr>
          <w:szCs w:val="28"/>
          <w:lang w:val="en-US"/>
        </w:rPr>
        <w:t xml:space="preserve"> </w:t>
      </w:r>
      <w:r w:rsidR="0039061D" w:rsidRPr="00A27E2F">
        <w:rPr>
          <w:szCs w:val="28"/>
          <w:lang w:val="en-US"/>
        </w:rPr>
        <w:t>jihozlarni</w:t>
      </w:r>
      <w:r w:rsidR="00AC23C5" w:rsidRPr="00A27E2F">
        <w:rPr>
          <w:szCs w:val="28"/>
          <w:lang w:val="en-US"/>
        </w:rPr>
        <w:t xml:space="preserve"> </w:t>
      </w:r>
      <w:r w:rsidR="0039061D" w:rsidRPr="00A27E2F">
        <w:rPr>
          <w:szCs w:val="28"/>
          <w:lang w:val="en-US" w:bidi="ru-RU"/>
        </w:rPr>
        <w:t>talab</w:t>
      </w:r>
      <w:r w:rsidR="00AC23C5" w:rsidRPr="00A27E2F">
        <w:rPr>
          <w:szCs w:val="28"/>
          <w:lang w:val="en-US" w:bidi="ru-RU"/>
        </w:rPr>
        <w:t xml:space="preserve"> </w:t>
      </w:r>
      <w:r w:rsidR="0039061D" w:rsidRPr="00A27E2F">
        <w:rPr>
          <w:szCs w:val="28"/>
          <w:lang w:val="en-US" w:bidi="ru-RU"/>
        </w:rPr>
        <w:t>darajada</w:t>
      </w:r>
      <w:r w:rsidR="00AC23C5" w:rsidRPr="00A27E2F">
        <w:rPr>
          <w:szCs w:val="28"/>
          <w:lang w:val="en-US" w:bidi="ru-RU"/>
        </w:rPr>
        <w:t xml:space="preserve"> </w:t>
      </w:r>
      <w:r w:rsidR="0039061D" w:rsidRPr="00A27E2F">
        <w:rPr>
          <w:szCs w:val="28"/>
          <w:lang w:val="en-US"/>
        </w:rPr>
        <w:t>saqlanishini</w:t>
      </w:r>
      <w:r w:rsidR="00AC23C5" w:rsidRPr="00A27E2F">
        <w:rPr>
          <w:szCs w:val="28"/>
          <w:lang w:val="en-US"/>
        </w:rPr>
        <w:t xml:space="preserve"> </w:t>
      </w:r>
      <w:r w:rsidR="0039061D" w:rsidRPr="00A27E2F">
        <w:rPr>
          <w:szCs w:val="28"/>
          <w:lang w:val="en-US"/>
        </w:rPr>
        <w:t>nazorat</w:t>
      </w:r>
      <w:r w:rsidR="00AC23C5" w:rsidRPr="00A27E2F">
        <w:rPr>
          <w:szCs w:val="28"/>
          <w:lang w:val="en-US"/>
        </w:rPr>
        <w:t xml:space="preserve"> </w:t>
      </w:r>
      <w:r w:rsidR="0039061D" w:rsidRPr="00A27E2F">
        <w:rPr>
          <w:szCs w:val="28"/>
          <w:lang w:val="en-US"/>
        </w:rPr>
        <w:t>qilish</w:t>
      </w:r>
      <w:r w:rsidR="00AC23C5" w:rsidRPr="00A27E2F">
        <w:rPr>
          <w:szCs w:val="28"/>
          <w:lang w:val="en-US"/>
        </w:rPr>
        <w:t>;</w:t>
      </w:r>
    </w:p>
    <w:p w14:paraId="1C6AE6FF" w14:textId="4B298AFB" w:rsidR="00AC23C5" w:rsidRPr="00A27E2F" w:rsidRDefault="00242B55" w:rsidP="00A27E2F">
      <w:pPr>
        <w:widowControl w:val="0"/>
        <w:tabs>
          <w:tab w:val="left" w:pos="961"/>
          <w:tab w:val="left" w:pos="3544"/>
        </w:tabs>
        <w:spacing w:after="0" w:line="276" w:lineRule="auto"/>
        <w:ind w:right="0" w:firstLine="660"/>
        <w:rPr>
          <w:szCs w:val="28"/>
          <w:lang w:val="en-US"/>
        </w:rPr>
      </w:pPr>
      <w:r w:rsidRPr="00A27E2F">
        <w:rPr>
          <w:szCs w:val="28"/>
          <w:lang w:val="uz-Cyrl-UZ"/>
        </w:rPr>
        <w:t>j</w:t>
      </w:r>
      <w:r w:rsidR="0039061D" w:rsidRPr="00A27E2F">
        <w:rPr>
          <w:szCs w:val="28"/>
          <w:lang w:val="en-US"/>
        </w:rPr>
        <w:t>ihozlarni</w:t>
      </w:r>
      <w:r w:rsidR="00AC23C5" w:rsidRPr="00A27E2F">
        <w:rPr>
          <w:szCs w:val="28"/>
          <w:lang w:val="en-US"/>
        </w:rPr>
        <w:t xml:space="preserve"> </w:t>
      </w:r>
      <w:r w:rsidR="0039061D" w:rsidRPr="00A27E2F">
        <w:rPr>
          <w:szCs w:val="28"/>
          <w:lang w:val="en-US"/>
        </w:rPr>
        <w:t>inventarizatsiyadan</w:t>
      </w:r>
      <w:r w:rsidR="00AC23C5" w:rsidRPr="00A27E2F">
        <w:rPr>
          <w:szCs w:val="28"/>
          <w:lang w:val="en-US"/>
        </w:rPr>
        <w:t xml:space="preserve"> </w:t>
      </w:r>
      <w:r w:rsidR="0039061D" w:rsidRPr="00A27E2F">
        <w:rPr>
          <w:szCs w:val="28"/>
          <w:lang w:val="en-US"/>
        </w:rPr>
        <w:t>o‘tkazish</w:t>
      </w:r>
      <w:r w:rsidR="00AC23C5" w:rsidRPr="00A27E2F">
        <w:rPr>
          <w:szCs w:val="28"/>
          <w:lang w:val="en-US"/>
        </w:rPr>
        <w:t>;</w:t>
      </w:r>
    </w:p>
    <w:p w14:paraId="4C2C9137" w14:textId="7F1FC6CF" w:rsidR="00AC23C5" w:rsidRPr="00A27E2F" w:rsidRDefault="00242B55" w:rsidP="00A27E2F">
      <w:pPr>
        <w:widowControl w:val="0"/>
        <w:tabs>
          <w:tab w:val="left" w:pos="843"/>
          <w:tab w:val="left" w:pos="3544"/>
        </w:tabs>
        <w:spacing w:after="0" w:line="276" w:lineRule="auto"/>
        <w:ind w:right="0" w:firstLine="660"/>
        <w:rPr>
          <w:szCs w:val="28"/>
          <w:lang w:val="en-US"/>
        </w:rPr>
      </w:pPr>
      <w:r w:rsidRPr="00A27E2F">
        <w:rPr>
          <w:szCs w:val="28"/>
          <w:lang w:val="uz-Cyrl-UZ"/>
        </w:rPr>
        <w:t>x</w:t>
      </w:r>
      <w:r w:rsidR="0039061D" w:rsidRPr="00A27E2F">
        <w:rPr>
          <w:szCs w:val="28"/>
          <w:lang w:val="en-US"/>
        </w:rPr>
        <w:t>o‘jalik</w:t>
      </w:r>
      <w:r w:rsidR="00AC23C5" w:rsidRPr="00A27E2F">
        <w:rPr>
          <w:szCs w:val="28"/>
          <w:lang w:val="en-US"/>
        </w:rPr>
        <w:t xml:space="preserve"> </w:t>
      </w:r>
      <w:r w:rsidR="0039061D" w:rsidRPr="00A27E2F">
        <w:rPr>
          <w:szCs w:val="28"/>
          <w:lang w:val="en-US"/>
        </w:rPr>
        <w:t>ishlariga</w:t>
      </w:r>
      <w:r w:rsidR="00AC23C5" w:rsidRPr="00A27E2F">
        <w:rPr>
          <w:szCs w:val="28"/>
          <w:lang w:val="en-US"/>
        </w:rPr>
        <w:t xml:space="preserve"> </w:t>
      </w:r>
      <w:r w:rsidR="0039061D" w:rsidRPr="00A27E2F">
        <w:rPr>
          <w:szCs w:val="28"/>
          <w:lang w:val="en-US"/>
        </w:rPr>
        <w:t>ajratilgan</w:t>
      </w:r>
      <w:r w:rsidR="00AC23C5" w:rsidRPr="00A27E2F">
        <w:rPr>
          <w:szCs w:val="28"/>
          <w:lang w:val="en-US"/>
        </w:rPr>
        <w:t xml:space="preserve"> </w:t>
      </w:r>
      <w:r w:rsidR="0039061D" w:rsidRPr="00A27E2F">
        <w:rPr>
          <w:szCs w:val="28"/>
          <w:lang w:val="en-US"/>
        </w:rPr>
        <w:t>mablag‘</w:t>
      </w:r>
      <w:r w:rsidR="00AC23C5" w:rsidRPr="00A27E2F">
        <w:rPr>
          <w:szCs w:val="28"/>
          <w:lang w:val="en-US"/>
        </w:rPr>
        <w:t xml:space="preserve"> </w:t>
      </w:r>
      <w:r w:rsidR="0039061D" w:rsidRPr="00A27E2F">
        <w:rPr>
          <w:szCs w:val="28"/>
          <w:lang w:val="en-US"/>
        </w:rPr>
        <w:t>va</w:t>
      </w:r>
      <w:r w:rsidR="00AC23C5" w:rsidRPr="00A27E2F">
        <w:rPr>
          <w:szCs w:val="28"/>
          <w:lang w:val="en-US"/>
        </w:rPr>
        <w:t xml:space="preserve"> </w:t>
      </w:r>
      <w:r w:rsidR="0039061D" w:rsidRPr="00A27E2F">
        <w:rPr>
          <w:szCs w:val="28"/>
          <w:lang w:val="en-US"/>
        </w:rPr>
        <w:t>xo‘jalik</w:t>
      </w:r>
      <w:r w:rsidR="00AC23C5" w:rsidRPr="00A27E2F">
        <w:rPr>
          <w:szCs w:val="28"/>
          <w:lang w:val="en-US"/>
        </w:rPr>
        <w:t xml:space="preserve"> </w:t>
      </w:r>
      <w:r w:rsidR="0039061D" w:rsidRPr="00A27E2F">
        <w:rPr>
          <w:szCs w:val="28"/>
          <w:lang w:val="en-US"/>
        </w:rPr>
        <w:t>ashyolarini</w:t>
      </w:r>
      <w:r w:rsidR="00AC23C5" w:rsidRPr="00A27E2F">
        <w:rPr>
          <w:szCs w:val="28"/>
          <w:lang w:val="en-US"/>
        </w:rPr>
        <w:t xml:space="preserve"> </w:t>
      </w:r>
      <w:r w:rsidR="0039061D" w:rsidRPr="00A27E2F">
        <w:rPr>
          <w:szCs w:val="28"/>
          <w:lang w:val="en-US"/>
        </w:rPr>
        <w:t>tejamli</w:t>
      </w:r>
      <w:r w:rsidR="00AC23C5" w:rsidRPr="00A27E2F">
        <w:rPr>
          <w:szCs w:val="28"/>
          <w:lang w:val="en-US"/>
        </w:rPr>
        <w:t xml:space="preserve"> </w:t>
      </w:r>
      <w:r w:rsidR="0039061D" w:rsidRPr="00A27E2F">
        <w:rPr>
          <w:szCs w:val="28"/>
          <w:lang w:val="en-US"/>
        </w:rPr>
        <w:t>sarflanishini</w:t>
      </w:r>
      <w:r w:rsidR="00AC23C5" w:rsidRPr="00A27E2F">
        <w:rPr>
          <w:szCs w:val="28"/>
          <w:lang w:val="en-US"/>
        </w:rPr>
        <w:t xml:space="preserve"> </w:t>
      </w:r>
      <w:r w:rsidR="0039061D" w:rsidRPr="00A27E2F">
        <w:rPr>
          <w:szCs w:val="28"/>
          <w:lang w:val="en-US"/>
        </w:rPr>
        <w:t>nazorat</w:t>
      </w:r>
      <w:r w:rsidR="00AC23C5" w:rsidRPr="00A27E2F">
        <w:rPr>
          <w:szCs w:val="28"/>
          <w:lang w:val="en-US"/>
        </w:rPr>
        <w:t xml:space="preserve"> </w:t>
      </w:r>
      <w:r w:rsidR="0039061D" w:rsidRPr="00A27E2F">
        <w:rPr>
          <w:szCs w:val="28"/>
          <w:lang w:val="en-US"/>
        </w:rPr>
        <w:t>qilish</w:t>
      </w:r>
      <w:r w:rsidR="00AC23C5" w:rsidRPr="00A27E2F">
        <w:rPr>
          <w:szCs w:val="28"/>
          <w:lang w:val="en-US"/>
        </w:rPr>
        <w:t>;</w:t>
      </w:r>
    </w:p>
    <w:p w14:paraId="64CBB6E2" w14:textId="452A76DB" w:rsidR="00AC23C5" w:rsidRPr="00A27E2F" w:rsidRDefault="00242B55" w:rsidP="00A27E2F">
      <w:pPr>
        <w:widowControl w:val="0"/>
        <w:tabs>
          <w:tab w:val="left" w:pos="848"/>
          <w:tab w:val="left" w:pos="3544"/>
        </w:tabs>
        <w:spacing w:after="0" w:line="276" w:lineRule="auto"/>
        <w:ind w:right="0" w:firstLine="660"/>
        <w:rPr>
          <w:szCs w:val="28"/>
          <w:lang w:val="en-US"/>
        </w:rPr>
      </w:pPr>
      <w:r w:rsidRPr="00A27E2F">
        <w:rPr>
          <w:szCs w:val="28"/>
          <w:lang w:val="uz-Cyrl-UZ" w:bidi="ru-RU"/>
        </w:rPr>
        <w:t>Akademiyasi</w:t>
      </w:r>
      <w:r w:rsidR="0039061D" w:rsidRPr="00A27E2F">
        <w:rPr>
          <w:szCs w:val="28"/>
          <w:lang w:val="en-US"/>
        </w:rPr>
        <w:t>ga</w:t>
      </w:r>
      <w:r w:rsidR="00AC23C5" w:rsidRPr="00A27E2F">
        <w:rPr>
          <w:szCs w:val="28"/>
          <w:lang w:val="en-US"/>
        </w:rPr>
        <w:t xml:space="preserve"> </w:t>
      </w:r>
      <w:r w:rsidR="0039061D" w:rsidRPr="00A27E2F">
        <w:rPr>
          <w:szCs w:val="28"/>
          <w:lang w:val="en-US"/>
        </w:rPr>
        <w:t>tashrif</w:t>
      </w:r>
      <w:r w:rsidR="00AC23C5" w:rsidRPr="00A27E2F">
        <w:rPr>
          <w:szCs w:val="28"/>
          <w:lang w:val="en-US"/>
        </w:rPr>
        <w:t xml:space="preserve"> </w:t>
      </w:r>
      <w:r w:rsidR="0039061D" w:rsidRPr="00A27E2F">
        <w:rPr>
          <w:szCs w:val="28"/>
          <w:lang w:val="en-US"/>
        </w:rPr>
        <w:t>buyurgan</w:t>
      </w:r>
      <w:r w:rsidR="00AC23C5" w:rsidRPr="00A27E2F">
        <w:rPr>
          <w:szCs w:val="28"/>
          <w:lang w:val="en-US"/>
        </w:rPr>
        <w:t xml:space="preserve"> </w:t>
      </w:r>
      <w:r w:rsidR="0039061D" w:rsidRPr="00A27E2F">
        <w:rPr>
          <w:szCs w:val="28"/>
          <w:lang w:val="en-US"/>
        </w:rPr>
        <w:t>mehmon</w:t>
      </w:r>
      <w:r w:rsidR="00AC23C5" w:rsidRPr="00A27E2F">
        <w:rPr>
          <w:szCs w:val="28"/>
          <w:lang w:val="en-US"/>
        </w:rPr>
        <w:t xml:space="preserve"> </w:t>
      </w:r>
      <w:r w:rsidR="0039061D" w:rsidRPr="00A27E2F">
        <w:rPr>
          <w:szCs w:val="28"/>
          <w:lang w:val="en-US"/>
        </w:rPr>
        <w:t>va</w:t>
      </w:r>
      <w:r w:rsidR="00AC23C5" w:rsidRPr="00A27E2F">
        <w:rPr>
          <w:szCs w:val="28"/>
          <w:lang w:val="en-US"/>
        </w:rPr>
        <w:t xml:space="preserve"> </w:t>
      </w:r>
      <w:r w:rsidR="0039061D" w:rsidRPr="00A27E2F">
        <w:rPr>
          <w:szCs w:val="28"/>
          <w:lang w:val="en-US"/>
        </w:rPr>
        <w:t>delegatsiyalarni</w:t>
      </w:r>
      <w:r w:rsidR="00AC23C5" w:rsidRPr="00A27E2F">
        <w:rPr>
          <w:szCs w:val="28"/>
          <w:lang w:val="en-US"/>
        </w:rPr>
        <w:t xml:space="preserve"> </w:t>
      </w:r>
      <w:r w:rsidR="0039061D" w:rsidRPr="00A27E2F">
        <w:rPr>
          <w:szCs w:val="28"/>
          <w:lang w:val="en-US"/>
        </w:rPr>
        <w:t>qabuli</w:t>
      </w:r>
      <w:r w:rsidR="00AC23C5" w:rsidRPr="00A27E2F">
        <w:rPr>
          <w:szCs w:val="28"/>
          <w:lang w:val="en-US"/>
        </w:rPr>
        <w:t xml:space="preserve"> </w:t>
      </w:r>
      <w:r w:rsidR="0039061D" w:rsidRPr="00A27E2F">
        <w:rPr>
          <w:szCs w:val="28"/>
          <w:lang w:val="en-US"/>
        </w:rPr>
        <w:t>bo‘yicha</w:t>
      </w:r>
      <w:r w:rsidR="00AC23C5" w:rsidRPr="00A27E2F">
        <w:rPr>
          <w:szCs w:val="28"/>
          <w:lang w:val="en-US"/>
        </w:rPr>
        <w:t xml:space="preserve"> </w:t>
      </w:r>
      <w:r w:rsidR="0039061D" w:rsidRPr="00A27E2F">
        <w:rPr>
          <w:szCs w:val="28"/>
          <w:lang w:val="en-US"/>
        </w:rPr>
        <w:t>ishlarni</w:t>
      </w:r>
      <w:r w:rsidR="00AC23C5" w:rsidRPr="00A27E2F">
        <w:rPr>
          <w:szCs w:val="28"/>
          <w:lang w:val="en-US"/>
        </w:rPr>
        <w:t xml:space="preserve"> </w:t>
      </w:r>
      <w:r w:rsidR="0039061D" w:rsidRPr="00A27E2F">
        <w:rPr>
          <w:szCs w:val="28"/>
          <w:lang w:val="en-US"/>
        </w:rPr>
        <w:t>tashkil</w:t>
      </w:r>
      <w:r w:rsidR="00AC23C5" w:rsidRPr="00A27E2F">
        <w:rPr>
          <w:szCs w:val="28"/>
          <w:lang w:val="en-US"/>
        </w:rPr>
        <w:t xml:space="preserve"> </w:t>
      </w:r>
      <w:r w:rsidR="0039061D" w:rsidRPr="00A27E2F">
        <w:rPr>
          <w:szCs w:val="28"/>
          <w:lang w:val="en-US"/>
        </w:rPr>
        <w:t>qilish</w:t>
      </w:r>
      <w:r w:rsidR="00AC23C5" w:rsidRPr="00A27E2F">
        <w:rPr>
          <w:szCs w:val="28"/>
          <w:lang w:val="en-US"/>
        </w:rPr>
        <w:t>;</w:t>
      </w:r>
    </w:p>
    <w:p w14:paraId="7633D603" w14:textId="71819722" w:rsidR="00AC23C5" w:rsidRPr="00A27E2F" w:rsidRDefault="00242B55" w:rsidP="00A27E2F">
      <w:pPr>
        <w:widowControl w:val="0"/>
        <w:tabs>
          <w:tab w:val="left" w:pos="848"/>
          <w:tab w:val="left" w:pos="3544"/>
        </w:tabs>
        <w:spacing w:after="0" w:line="276" w:lineRule="auto"/>
        <w:ind w:right="0" w:firstLine="660"/>
        <w:rPr>
          <w:szCs w:val="28"/>
          <w:lang w:val="en-US"/>
        </w:rPr>
      </w:pPr>
      <w:r w:rsidRPr="00A27E2F">
        <w:rPr>
          <w:szCs w:val="28"/>
          <w:lang w:val="uz-Cyrl-UZ" w:bidi="ru-RU"/>
        </w:rPr>
        <w:t xml:space="preserve">Akademiyasi </w:t>
      </w:r>
      <w:r w:rsidR="0039061D" w:rsidRPr="00A27E2F">
        <w:rPr>
          <w:szCs w:val="28"/>
          <w:lang w:val="en-US" w:bidi="ru-RU"/>
        </w:rPr>
        <w:t>atrof</w:t>
      </w:r>
      <w:r w:rsidR="00AC23C5" w:rsidRPr="00A27E2F">
        <w:rPr>
          <w:szCs w:val="28"/>
          <w:lang w:val="en-US" w:bidi="ru-RU"/>
        </w:rPr>
        <w:t xml:space="preserve"> </w:t>
      </w:r>
      <w:r w:rsidR="0039061D" w:rsidRPr="00A27E2F">
        <w:rPr>
          <w:szCs w:val="28"/>
          <w:lang w:val="en-US"/>
        </w:rPr>
        <w:t>muhitini</w:t>
      </w:r>
      <w:r w:rsidR="00AC23C5" w:rsidRPr="00A27E2F">
        <w:rPr>
          <w:szCs w:val="28"/>
          <w:lang w:val="en-US"/>
        </w:rPr>
        <w:t xml:space="preserve"> </w:t>
      </w:r>
      <w:r w:rsidR="0039061D" w:rsidRPr="00A27E2F">
        <w:rPr>
          <w:szCs w:val="28"/>
          <w:lang w:val="en-US" w:bidi="ru-RU"/>
        </w:rPr>
        <w:t>obodonlashtirish</w:t>
      </w:r>
      <w:r w:rsidR="00AC23C5" w:rsidRPr="00A27E2F">
        <w:rPr>
          <w:szCs w:val="28"/>
          <w:lang w:val="en-US" w:bidi="ru-RU"/>
        </w:rPr>
        <w:t xml:space="preserve"> </w:t>
      </w:r>
      <w:r w:rsidR="0039061D" w:rsidRPr="00A27E2F">
        <w:rPr>
          <w:szCs w:val="28"/>
          <w:lang w:val="en-US" w:bidi="ru-RU"/>
        </w:rPr>
        <w:t>va</w:t>
      </w:r>
      <w:r w:rsidR="00AC23C5" w:rsidRPr="00A27E2F">
        <w:rPr>
          <w:szCs w:val="28"/>
          <w:lang w:val="en-US" w:bidi="ru-RU"/>
        </w:rPr>
        <w:t xml:space="preserve"> </w:t>
      </w:r>
      <w:r w:rsidR="0039061D" w:rsidRPr="00A27E2F">
        <w:rPr>
          <w:szCs w:val="28"/>
          <w:lang w:val="en-US"/>
        </w:rPr>
        <w:t>ko‘kalamzorlashtirish</w:t>
      </w:r>
      <w:r w:rsidR="00AC23C5" w:rsidRPr="00A27E2F">
        <w:rPr>
          <w:szCs w:val="28"/>
          <w:lang w:val="en-US"/>
        </w:rPr>
        <w:t xml:space="preserve"> </w:t>
      </w:r>
      <w:r w:rsidR="0039061D" w:rsidRPr="00A27E2F">
        <w:rPr>
          <w:szCs w:val="28"/>
          <w:lang w:val="en-US" w:bidi="ru-RU"/>
        </w:rPr>
        <w:t>ishlariga</w:t>
      </w:r>
      <w:r w:rsidR="00AC23C5" w:rsidRPr="00A27E2F">
        <w:rPr>
          <w:szCs w:val="28"/>
          <w:lang w:val="en-US" w:bidi="ru-RU"/>
        </w:rPr>
        <w:t xml:space="preserve"> </w:t>
      </w:r>
      <w:r w:rsidR="0039061D" w:rsidRPr="00A27E2F">
        <w:rPr>
          <w:szCs w:val="28"/>
          <w:lang w:val="en-US"/>
        </w:rPr>
        <w:t>rahbarlik</w:t>
      </w:r>
      <w:r w:rsidR="00AC23C5" w:rsidRPr="00A27E2F">
        <w:rPr>
          <w:szCs w:val="28"/>
          <w:lang w:val="en-US"/>
        </w:rPr>
        <w:t xml:space="preserve"> </w:t>
      </w:r>
      <w:r w:rsidR="0039061D" w:rsidRPr="00A27E2F">
        <w:rPr>
          <w:szCs w:val="28"/>
          <w:lang w:val="en-US"/>
        </w:rPr>
        <w:t>qilish</w:t>
      </w:r>
      <w:r w:rsidR="00AC23C5" w:rsidRPr="00A27E2F">
        <w:rPr>
          <w:szCs w:val="28"/>
          <w:lang w:val="en-US"/>
        </w:rPr>
        <w:t>;</w:t>
      </w:r>
    </w:p>
    <w:p w14:paraId="3DA63018" w14:textId="113AE5E5" w:rsidR="00AC23C5" w:rsidRPr="00A27E2F" w:rsidRDefault="00242B55" w:rsidP="00A27E2F">
      <w:pPr>
        <w:widowControl w:val="0"/>
        <w:tabs>
          <w:tab w:val="left" w:pos="843"/>
          <w:tab w:val="left" w:pos="3544"/>
        </w:tabs>
        <w:spacing w:after="0" w:line="276" w:lineRule="auto"/>
        <w:ind w:right="0" w:firstLine="660"/>
        <w:rPr>
          <w:szCs w:val="28"/>
          <w:lang w:val="en-US"/>
        </w:rPr>
      </w:pPr>
      <w:r w:rsidRPr="00A27E2F">
        <w:rPr>
          <w:szCs w:val="28"/>
          <w:lang w:val="uz-Cyrl-UZ" w:bidi="ru-RU"/>
        </w:rPr>
        <w:t>Akademiyasi</w:t>
      </w:r>
      <w:r w:rsidR="0039061D" w:rsidRPr="00A27E2F">
        <w:rPr>
          <w:szCs w:val="28"/>
          <w:lang w:val="en-US" w:bidi="ru-RU"/>
        </w:rPr>
        <w:t>da</w:t>
      </w:r>
      <w:r w:rsidR="00AC23C5" w:rsidRPr="00A27E2F">
        <w:rPr>
          <w:szCs w:val="28"/>
          <w:lang w:val="en-US" w:bidi="ru-RU"/>
        </w:rPr>
        <w:t xml:space="preserve"> </w:t>
      </w:r>
      <w:r w:rsidR="0039061D" w:rsidRPr="00A27E2F">
        <w:rPr>
          <w:szCs w:val="28"/>
          <w:lang w:val="en-US"/>
        </w:rPr>
        <w:t>o‘tkaziladigan</w:t>
      </w:r>
      <w:r w:rsidR="00AC23C5" w:rsidRPr="00A27E2F">
        <w:rPr>
          <w:szCs w:val="28"/>
          <w:lang w:val="en-US"/>
        </w:rPr>
        <w:t xml:space="preserve"> </w:t>
      </w:r>
      <w:r w:rsidR="0039061D" w:rsidRPr="00A27E2F">
        <w:rPr>
          <w:szCs w:val="28"/>
          <w:lang w:val="en-US" w:bidi="ru-RU"/>
        </w:rPr>
        <w:t>majlis</w:t>
      </w:r>
      <w:r w:rsidR="00AC23C5" w:rsidRPr="00A27E2F">
        <w:rPr>
          <w:szCs w:val="28"/>
          <w:lang w:val="en-US" w:bidi="ru-RU"/>
        </w:rPr>
        <w:t xml:space="preserve">, </w:t>
      </w:r>
      <w:r w:rsidR="0039061D" w:rsidRPr="00A27E2F">
        <w:rPr>
          <w:szCs w:val="28"/>
          <w:lang w:val="en-US" w:bidi="ru-RU"/>
        </w:rPr>
        <w:t>konferentsiya</w:t>
      </w:r>
      <w:r w:rsidR="00AC23C5" w:rsidRPr="00A27E2F">
        <w:rPr>
          <w:szCs w:val="28"/>
          <w:lang w:val="en-US" w:bidi="ru-RU"/>
        </w:rPr>
        <w:t xml:space="preserve"> </w:t>
      </w:r>
      <w:r w:rsidR="0039061D" w:rsidRPr="00A27E2F">
        <w:rPr>
          <w:szCs w:val="28"/>
          <w:lang w:val="en-US" w:bidi="ru-RU"/>
        </w:rPr>
        <w:t>va</w:t>
      </w:r>
      <w:r w:rsidR="00AC23C5" w:rsidRPr="00A27E2F">
        <w:rPr>
          <w:szCs w:val="28"/>
          <w:lang w:val="en-US" w:bidi="ru-RU"/>
        </w:rPr>
        <w:t xml:space="preserve"> </w:t>
      </w:r>
      <w:r w:rsidR="0039061D" w:rsidRPr="00A27E2F">
        <w:rPr>
          <w:szCs w:val="28"/>
          <w:lang w:val="en-US" w:bidi="ru-RU"/>
        </w:rPr>
        <w:t>shu</w:t>
      </w:r>
      <w:r w:rsidR="00AC23C5" w:rsidRPr="00A27E2F">
        <w:rPr>
          <w:szCs w:val="28"/>
          <w:lang w:val="en-US" w:bidi="ru-RU"/>
        </w:rPr>
        <w:t xml:space="preserve"> </w:t>
      </w:r>
      <w:r w:rsidR="0039061D" w:rsidRPr="00A27E2F">
        <w:rPr>
          <w:szCs w:val="28"/>
          <w:lang w:val="en-US" w:bidi="ru-RU"/>
        </w:rPr>
        <w:t>kabi</w:t>
      </w:r>
      <w:r w:rsidR="00AC23C5" w:rsidRPr="00A27E2F">
        <w:rPr>
          <w:szCs w:val="28"/>
          <w:lang w:val="en-US" w:bidi="ru-RU"/>
        </w:rPr>
        <w:t xml:space="preserve"> </w:t>
      </w:r>
      <w:r w:rsidR="0039061D" w:rsidRPr="00A27E2F">
        <w:rPr>
          <w:szCs w:val="28"/>
          <w:lang w:val="en-US"/>
        </w:rPr>
        <w:t>boshqa</w:t>
      </w:r>
      <w:r w:rsidR="00AC23C5" w:rsidRPr="00A27E2F">
        <w:rPr>
          <w:szCs w:val="28"/>
          <w:lang w:val="en-US"/>
        </w:rPr>
        <w:t xml:space="preserve"> </w:t>
      </w:r>
      <w:r w:rsidR="0039061D" w:rsidRPr="00A27E2F">
        <w:rPr>
          <w:szCs w:val="28"/>
          <w:lang w:val="en-US" w:bidi="ru-RU"/>
        </w:rPr>
        <w:t>anjumanlarni</w:t>
      </w:r>
      <w:r w:rsidR="00AC23C5" w:rsidRPr="00A27E2F">
        <w:rPr>
          <w:szCs w:val="28"/>
          <w:lang w:val="en-US" w:bidi="ru-RU"/>
        </w:rPr>
        <w:t xml:space="preserve"> </w:t>
      </w:r>
      <w:r w:rsidR="0039061D" w:rsidRPr="00A27E2F">
        <w:rPr>
          <w:szCs w:val="28"/>
          <w:lang w:val="en-US" w:bidi="ru-RU"/>
        </w:rPr>
        <w:t>tashkiliy</w:t>
      </w:r>
      <w:r w:rsidR="00AC23C5" w:rsidRPr="00A27E2F">
        <w:rPr>
          <w:szCs w:val="28"/>
          <w:lang w:val="en-US" w:bidi="ru-RU"/>
        </w:rPr>
        <w:t xml:space="preserve"> </w:t>
      </w:r>
      <w:r w:rsidR="0039061D" w:rsidRPr="00A27E2F">
        <w:rPr>
          <w:szCs w:val="28"/>
          <w:lang w:val="en-US" w:bidi="ru-RU"/>
        </w:rPr>
        <w:t>ishlarini</w:t>
      </w:r>
      <w:r w:rsidR="00AC23C5" w:rsidRPr="00A27E2F">
        <w:rPr>
          <w:szCs w:val="28"/>
          <w:lang w:val="en-US" w:bidi="ru-RU"/>
        </w:rPr>
        <w:t xml:space="preserve"> </w:t>
      </w:r>
      <w:r w:rsidR="0039061D" w:rsidRPr="00A27E2F">
        <w:rPr>
          <w:szCs w:val="28"/>
          <w:lang w:val="en-US" w:bidi="ru-RU"/>
        </w:rPr>
        <w:t>tashkil</w:t>
      </w:r>
      <w:r w:rsidR="00AC23C5" w:rsidRPr="00A27E2F">
        <w:rPr>
          <w:szCs w:val="28"/>
          <w:lang w:val="en-US" w:bidi="ru-RU"/>
        </w:rPr>
        <w:t xml:space="preserve"> </w:t>
      </w:r>
      <w:r w:rsidR="0039061D" w:rsidRPr="00A27E2F">
        <w:rPr>
          <w:szCs w:val="28"/>
          <w:lang w:val="en-US"/>
        </w:rPr>
        <w:t>qilishi</w:t>
      </w:r>
      <w:r w:rsidR="00AC23C5" w:rsidRPr="00A27E2F">
        <w:rPr>
          <w:szCs w:val="28"/>
          <w:lang w:val="en-US"/>
        </w:rPr>
        <w:t>;</w:t>
      </w:r>
    </w:p>
    <w:p w14:paraId="2B8FDE10" w14:textId="6FEA1A36" w:rsidR="00AC23C5" w:rsidRPr="00A27E2F" w:rsidRDefault="00242B55" w:rsidP="00A27E2F">
      <w:pPr>
        <w:widowControl w:val="0"/>
        <w:tabs>
          <w:tab w:val="left" w:pos="961"/>
          <w:tab w:val="left" w:pos="3544"/>
        </w:tabs>
        <w:spacing w:after="0" w:line="276" w:lineRule="auto"/>
        <w:ind w:right="0" w:firstLine="660"/>
        <w:rPr>
          <w:szCs w:val="28"/>
          <w:lang w:val="en-US"/>
        </w:rPr>
      </w:pPr>
      <w:r w:rsidRPr="00A27E2F">
        <w:rPr>
          <w:szCs w:val="28"/>
          <w:lang w:val="uz-Cyrl-UZ" w:bidi="ru-RU"/>
        </w:rPr>
        <w:t>b</w:t>
      </w:r>
      <w:r w:rsidR="0039061D" w:rsidRPr="00A27E2F">
        <w:rPr>
          <w:szCs w:val="28"/>
          <w:lang w:val="en-US" w:bidi="ru-RU"/>
        </w:rPr>
        <w:t>inolarda</w:t>
      </w:r>
      <w:r w:rsidR="00AC23C5" w:rsidRPr="00A27E2F">
        <w:rPr>
          <w:szCs w:val="28"/>
          <w:lang w:val="en-US" w:bidi="ru-RU"/>
        </w:rPr>
        <w:t xml:space="preserve"> </w:t>
      </w:r>
      <w:r w:rsidR="0039061D" w:rsidRPr="00A27E2F">
        <w:rPr>
          <w:szCs w:val="28"/>
          <w:lang w:val="en-US"/>
        </w:rPr>
        <w:t>yong‘in</w:t>
      </w:r>
      <w:r w:rsidR="00AC23C5" w:rsidRPr="00A27E2F">
        <w:rPr>
          <w:szCs w:val="28"/>
          <w:lang w:val="en-US"/>
        </w:rPr>
        <w:t xml:space="preserve"> </w:t>
      </w:r>
      <w:r w:rsidR="0039061D" w:rsidRPr="00A27E2F">
        <w:rPr>
          <w:szCs w:val="28"/>
          <w:lang w:val="en-US" w:bidi="ru-RU"/>
        </w:rPr>
        <w:t>xavfsizligi</w:t>
      </w:r>
      <w:r w:rsidR="00AC23C5" w:rsidRPr="00A27E2F">
        <w:rPr>
          <w:szCs w:val="28"/>
          <w:lang w:val="en-US" w:bidi="ru-RU"/>
        </w:rPr>
        <w:t xml:space="preserve"> </w:t>
      </w:r>
      <w:r w:rsidR="0039061D" w:rsidRPr="00A27E2F">
        <w:rPr>
          <w:szCs w:val="28"/>
          <w:lang w:val="en-US" w:bidi="ru-RU"/>
        </w:rPr>
        <w:t>ishlarini</w:t>
      </w:r>
      <w:r w:rsidR="00AC23C5" w:rsidRPr="00A27E2F">
        <w:rPr>
          <w:szCs w:val="28"/>
          <w:lang w:val="en-US" w:bidi="ru-RU"/>
        </w:rPr>
        <w:t xml:space="preserve"> </w:t>
      </w:r>
      <w:r w:rsidR="0039061D" w:rsidRPr="00A27E2F">
        <w:rPr>
          <w:szCs w:val="28"/>
          <w:lang w:val="en-US" w:bidi="ru-RU"/>
        </w:rPr>
        <w:t>tashkil</w:t>
      </w:r>
      <w:r w:rsidR="00AC23C5" w:rsidRPr="00A27E2F">
        <w:rPr>
          <w:szCs w:val="28"/>
          <w:lang w:val="en-US" w:bidi="ru-RU"/>
        </w:rPr>
        <w:t xml:space="preserve"> </w:t>
      </w:r>
      <w:r w:rsidR="0039061D" w:rsidRPr="00A27E2F">
        <w:rPr>
          <w:szCs w:val="28"/>
          <w:lang w:val="en-US"/>
        </w:rPr>
        <w:t>qilish</w:t>
      </w:r>
      <w:r w:rsidR="00AC23C5" w:rsidRPr="00A27E2F">
        <w:rPr>
          <w:szCs w:val="28"/>
          <w:lang w:val="en-US"/>
        </w:rPr>
        <w:t>.</w:t>
      </w:r>
    </w:p>
    <w:p w14:paraId="38AB63C9" w14:textId="0BECC9AB" w:rsidR="00AC23C5" w:rsidRPr="00A27E2F" w:rsidRDefault="00AC23C5" w:rsidP="00A27E2F">
      <w:pPr>
        <w:spacing w:line="276" w:lineRule="auto"/>
        <w:ind w:firstLine="567"/>
        <w:rPr>
          <w:lang w:val="en-US"/>
        </w:rPr>
      </w:pPr>
      <w:r w:rsidRPr="00A27E2F">
        <w:rPr>
          <w:b/>
          <w:bCs/>
          <w:lang w:val="uz-Cyrl-UZ"/>
        </w:rPr>
        <w:t xml:space="preserve">Xo‘jalik mudiri </w:t>
      </w:r>
      <w:r w:rsidRPr="00A27E2F">
        <w:rPr>
          <w:b/>
          <w:bCs/>
          <w:lang w:val="en-US"/>
        </w:rPr>
        <w:t>huquqlari:</w:t>
      </w:r>
      <w:r w:rsidRPr="00A27E2F">
        <w:rPr>
          <w:lang w:val="en-US"/>
        </w:rPr>
        <w:t xml:space="preserve"> </w:t>
      </w:r>
    </w:p>
    <w:p w14:paraId="221FEF1D" w14:textId="77777777" w:rsidR="00AC23C5" w:rsidRPr="00A27E2F" w:rsidRDefault="00AC23C5" w:rsidP="00A27E2F">
      <w:pPr>
        <w:spacing w:line="276" w:lineRule="auto"/>
        <w:ind w:left="710" w:hanging="143"/>
        <w:rPr>
          <w:lang w:val="en-US"/>
        </w:rPr>
      </w:pPr>
      <w:r w:rsidRPr="00A27E2F">
        <w:rPr>
          <w:lang w:val="en-US"/>
        </w:rPr>
        <w:t xml:space="preserve">bo‘lim faoliyatini takomillashtirish yuzasidan bo‘lim boshlig‘iga </w:t>
      </w:r>
    </w:p>
    <w:p w14:paraId="3E24F4E4" w14:textId="77777777" w:rsidR="00AC23C5" w:rsidRPr="00A27E2F" w:rsidRDefault="00AC23C5" w:rsidP="00A27E2F">
      <w:pPr>
        <w:spacing w:line="276" w:lineRule="auto"/>
        <w:ind w:left="693" w:hanging="708"/>
        <w:rPr>
          <w:lang w:val="en-US"/>
        </w:rPr>
      </w:pPr>
      <w:r w:rsidRPr="00A27E2F">
        <w:rPr>
          <w:lang w:val="en-US"/>
        </w:rPr>
        <w:t>takliflar kiritish;</w:t>
      </w:r>
    </w:p>
    <w:p w14:paraId="2AD3A200" w14:textId="1E09798A" w:rsidR="00AC23C5" w:rsidRPr="00A27E2F" w:rsidRDefault="00AC23C5" w:rsidP="00A27E2F">
      <w:pPr>
        <w:spacing w:line="276" w:lineRule="auto"/>
        <w:ind w:left="693" w:hanging="126"/>
        <w:rPr>
          <w:lang w:val="en-US"/>
        </w:rPr>
      </w:pPr>
      <w:r w:rsidRPr="00A27E2F">
        <w:rPr>
          <w:lang w:val="en-US"/>
        </w:rPr>
        <w:t xml:space="preserve">Akademiya tarkibiy tuzilmalaridan zarur ma’lumot va hujjatlarni </w:t>
      </w:r>
    </w:p>
    <w:p w14:paraId="13FAA54E" w14:textId="77777777" w:rsidR="00AC23C5" w:rsidRPr="00A27E2F" w:rsidRDefault="00AC23C5" w:rsidP="00A27E2F">
      <w:pPr>
        <w:spacing w:line="276" w:lineRule="auto"/>
        <w:ind w:left="-15"/>
        <w:rPr>
          <w:lang w:val="en-US"/>
        </w:rPr>
      </w:pPr>
      <w:r w:rsidRPr="00A27E2F">
        <w:rPr>
          <w:lang w:val="en-US"/>
        </w:rPr>
        <w:t xml:space="preserve">belgilangan tartibda olish; </w:t>
      </w:r>
    </w:p>
    <w:p w14:paraId="11A469DF" w14:textId="45E806CF" w:rsidR="00AC23C5" w:rsidRPr="00A27E2F" w:rsidRDefault="00AC23C5" w:rsidP="00A27E2F">
      <w:pPr>
        <w:spacing w:line="276" w:lineRule="auto"/>
        <w:ind w:firstLine="567"/>
        <w:rPr>
          <w:lang w:val="en-US"/>
        </w:rPr>
      </w:pPr>
      <w:r w:rsidRPr="00A27E2F">
        <w:rPr>
          <w:lang w:val="en-US"/>
        </w:rPr>
        <w:t xml:space="preserve">binodagi xonalarni kerakli jihozlar bilan ta’minlash bo‘yicha rahbariyatga bilidirishnoma kiritish. </w:t>
      </w:r>
    </w:p>
    <w:p w14:paraId="715A0F0F" w14:textId="2700A6D1" w:rsidR="0046639B" w:rsidRPr="00A27E2F" w:rsidRDefault="0046639B" w:rsidP="00A27E2F">
      <w:pPr>
        <w:spacing w:line="276" w:lineRule="auto"/>
        <w:ind w:firstLine="567"/>
        <w:rPr>
          <w:lang w:val="en-US"/>
        </w:rPr>
      </w:pPr>
    </w:p>
    <w:p w14:paraId="7067800B" w14:textId="290D4C1A" w:rsidR="00242B55" w:rsidRPr="00A27E2F" w:rsidRDefault="00242B55" w:rsidP="00A27E2F">
      <w:pPr>
        <w:spacing w:line="276" w:lineRule="auto"/>
        <w:ind w:left="-13" w:firstLine="721"/>
        <w:jc w:val="center"/>
        <w:rPr>
          <w:b/>
          <w:lang w:val="en-US"/>
        </w:rPr>
      </w:pPr>
      <w:r w:rsidRPr="00A27E2F">
        <w:rPr>
          <w:b/>
          <w:bCs/>
          <w:lang w:val="uz-Cyrl-UZ"/>
        </w:rPr>
        <w:t>Xo‘jalik mudiri</w:t>
      </w:r>
      <w:r w:rsidRPr="00A27E2F">
        <w:rPr>
          <w:b/>
          <w:bCs/>
          <w:lang w:val="en-US"/>
        </w:rPr>
        <w:t xml:space="preserve"> </w:t>
      </w:r>
      <w:r w:rsidRPr="00A27E2F">
        <w:rPr>
          <w:b/>
          <w:lang w:val="en-US"/>
        </w:rPr>
        <w:t>klassifikatori</w:t>
      </w:r>
    </w:p>
    <w:tbl>
      <w:tblPr>
        <w:tblStyle w:val="TableGrid"/>
        <w:tblW w:w="9573" w:type="dxa"/>
        <w:tblInd w:w="-108" w:type="dxa"/>
        <w:tblCellMar>
          <w:top w:w="40" w:type="dxa"/>
          <w:left w:w="115" w:type="dxa"/>
          <w:right w:w="83" w:type="dxa"/>
        </w:tblCellMar>
        <w:tblLook w:val="04A0" w:firstRow="1" w:lastRow="0" w:firstColumn="1" w:lastColumn="0" w:noHBand="0" w:noVBand="1"/>
      </w:tblPr>
      <w:tblGrid>
        <w:gridCol w:w="847"/>
        <w:gridCol w:w="2151"/>
        <w:gridCol w:w="1270"/>
        <w:gridCol w:w="1800"/>
        <w:gridCol w:w="1664"/>
        <w:gridCol w:w="1841"/>
      </w:tblGrid>
      <w:tr w:rsidR="00242B55" w:rsidRPr="00A27E2F" w14:paraId="40D00AE2" w14:textId="77777777" w:rsidTr="00D95B20">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4DA809CD" w14:textId="77777777" w:rsidR="00242B55" w:rsidRPr="00A27E2F" w:rsidRDefault="00242B55" w:rsidP="00A27E2F">
            <w:pPr>
              <w:spacing w:after="0" w:line="276" w:lineRule="auto"/>
              <w:ind w:firstLine="0"/>
              <w:jc w:val="center"/>
            </w:pPr>
            <w:r w:rsidRPr="00A27E2F">
              <w:rPr>
                <w:b/>
                <w:sz w:val="24"/>
              </w:rPr>
              <w:lastRenderedPageBreak/>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428CD537" w14:textId="77777777" w:rsidR="00242B55" w:rsidRPr="00A27E2F" w:rsidRDefault="00242B55" w:rsidP="00A27E2F">
            <w:pPr>
              <w:spacing w:after="0" w:line="276" w:lineRule="auto"/>
              <w:ind w:left="8"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2FDC6D5B" w14:textId="77777777" w:rsidR="00242B55" w:rsidRPr="00A27E2F" w:rsidRDefault="00242B55"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365C15C0" w14:textId="77777777" w:rsidR="00242B55" w:rsidRPr="00A27E2F" w:rsidRDefault="00242B55"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05BB2A7D" w14:textId="77777777" w:rsidR="00242B55" w:rsidRPr="00A27E2F" w:rsidRDefault="00242B55"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7859B8AD" w14:textId="77777777" w:rsidR="00242B55" w:rsidRPr="00A27E2F" w:rsidRDefault="00242B55" w:rsidP="00A27E2F">
            <w:pPr>
              <w:spacing w:after="68" w:line="276" w:lineRule="auto"/>
              <w:ind w:firstLine="0"/>
              <w:jc w:val="center"/>
            </w:pPr>
            <w:r w:rsidRPr="00A27E2F">
              <w:rPr>
                <w:b/>
                <w:sz w:val="24"/>
              </w:rPr>
              <w:t>OTYMK</w:t>
            </w:r>
            <w:r w:rsidRPr="00A27E2F">
              <w:rPr>
                <w:b/>
                <w:sz w:val="24"/>
                <w:vertAlign w:val="superscript"/>
              </w:rPr>
              <w:t xml:space="preserve"> </w:t>
            </w:r>
          </w:p>
          <w:p w14:paraId="250EB8B0" w14:textId="77777777" w:rsidR="00242B55" w:rsidRPr="00A27E2F" w:rsidRDefault="00242B55" w:rsidP="00A27E2F">
            <w:pPr>
              <w:spacing w:after="0" w:line="276" w:lineRule="auto"/>
              <w:ind w:firstLine="0"/>
              <w:jc w:val="center"/>
            </w:pPr>
            <w:r w:rsidRPr="00A27E2F">
              <w:rPr>
                <w:b/>
                <w:sz w:val="24"/>
              </w:rPr>
              <w:t>bo‘yicha kod</w:t>
            </w:r>
            <w:r w:rsidRPr="00A27E2F">
              <w:rPr>
                <w:sz w:val="24"/>
              </w:rPr>
              <w:t xml:space="preserve"> </w:t>
            </w:r>
          </w:p>
        </w:tc>
      </w:tr>
      <w:tr w:rsidR="00242B55" w:rsidRPr="007966E5" w14:paraId="17A250B3" w14:textId="77777777" w:rsidTr="00D95B20">
        <w:trPr>
          <w:trHeight w:val="1392"/>
        </w:trPr>
        <w:tc>
          <w:tcPr>
            <w:tcW w:w="847" w:type="dxa"/>
            <w:tcBorders>
              <w:top w:val="single" w:sz="4" w:space="0" w:color="000000"/>
              <w:left w:val="single" w:sz="4" w:space="0" w:color="000000"/>
              <w:bottom w:val="single" w:sz="4" w:space="0" w:color="000000"/>
              <w:right w:val="single" w:sz="4" w:space="0" w:color="000000"/>
            </w:tcBorders>
            <w:vAlign w:val="center"/>
          </w:tcPr>
          <w:p w14:paraId="083E5CDE" w14:textId="69D4C534" w:rsidR="00242B55" w:rsidRPr="00A27E2F" w:rsidRDefault="00242B55" w:rsidP="00A27E2F">
            <w:pPr>
              <w:spacing w:after="0" w:line="276" w:lineRule="auto"/>
              <w:ind w:firstLine="0"/>
              <w:jc w:val="center"/>
            </w:pPr>
            <w:r w:rsidRPr="00A27E2F">
              <w:rPr>
                <w:sz w:val="24"/>
                <w:lang w:val="uz-Cyrl-UZ"/>
              </w:rPr>
              <w:t>890</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5B7D5F2D" w14:textId="7837E622" w:rsidR="00242B55" w:rsidRPr="00A27E2F" w:rsidRDefault="006D5C5F" w:rsidP="00A27E2F">
            <w:pPr>
              <w:spacing w:after="0" w:line="276" w:lineRule="auto"/>
              <w:ind w:firstLine="0"/>
              <w:jc w:val="center"/>
            </w:pPr>
            <w:r w:rsidRPr="00A27E2F">
              <w:rPr>
                <w:sz w:val="24"/>
                <w:lang w:val="uz-Cyrl-UZ"/>
              </w:rPr>
              <w:t>Xo‘jalik</w:t>
            </w:r>
            <w:r w:rsidR="00242B55" w:rsidRPr="00A27E2F">
              <w:rPr>
                <w:sz w:val="24"/>
              </w:rPr>
              <w:t xml:space="preserve"> mudiri </w:t>
            </w:r>
          </w:p>
        </w:tc>
        <w:tc>
          <w:tcPr>
            <w:tcW w:w="1270" w:type="dxa"/>
            <w:tcBorders>
              <w:top w:val="single" w:sz="4" w:space="0" w:color="000000"/>
              <w:left w:val="single" w:sz="4" w:space="0" w:color="000000"/>
              <w:bottom w:val="single" w:sz="4" w:space="0" w:color="000000"/>
              <w:right w:val="single" w:sz="4" w:space="0" w:color="000000"/>
            </w:tcBorders>
            <w:vAlign w:val="center"/>
          </w:tcPr>
          <w:p w14:paraId="73B939D4" w14:textId="207C472A" w:rsidR="00242B55" w:rsidRPr="00A27E2F" w:rsidRDefault="00242B55" w:rsidP="00A27E2F">
            <w:pPr>
              <w:spacing w:after="0" w:line="276" w:lineRule="auto"/>
              <w:ind w:firstLine="0"/>
              <w:jc w:val="center"/>
              <w:rPr>
                <w:lang w:val="uz-Cyrl-UZ"/>
              </w:rPr>
            </w:pPr>
            <w:r w:rsidRPr="00A27E2F">
              <w:rPr>
                <w:sz w:val="24"/>
                <w:lang w:val="uz-Cyrl-UZ"/>
              </w:rPr>
              <w:t>1239</w:t>
            </w:r>
          </w:p>
        </w:tc>
        <w:tc>
          <w:tcPr>
            <w:tcW w:w="1800" w:type="dxa"/>
            <w:tcBorders>
              <w:top w:val="single" w:sz="4" w:space="0" w:color="000000"/>
              <w:left w:val="single" w:sz="4" w:space="0" w:color="000000"/>
              <w:bottom w:val="single" w:sz="4" w:space="0" w:color="000000"/>
              <w:right w:val="single" w:sz="4" w:space="0" w:color="000000"/>
            </w:tcBorders>
            <w:vAlign w:val="center"/>
          </w:tcPr>
          <w:p w14:paraId="23EC7D38" w14:textId="7538B0B8" w:rsidR="00242B55" w:rsidRPr="00A27E2F" w:rsidRDefault="00242B55" w:rsidP="00A27E2F">
            <w:pPr>
              <w:spacing w:after="0" w:line="276" w:lineRule="auto"/>
              <w:ind w:firstLine="0"/>
              <w:jc w:val="center"/>
            </w:pPr>
            <w:r w:rsidRPr="00A27E2F">
              <w:rPr>
                <w:sz w:val="24"/>
                <w:lang w:val="uz-Cyrl-UZ"/>
              </w:rPr>
              <w:t>T</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428C82EB" w14:textId="311EBFF9" w:rsidR="00242B55" w:rsidRPr="00A27E2F" w:rsidRDefault="00242B55" w:rsidP="00A27E2F">
            <w:pPr>
              <w:spacing w:after="0" w:line="276" w:lineRule="auto"/>
              <w:ind w:firstLine="0"/>
              <w:jc w:val="center"/>
            </w:pPr>
            <w:r w:rsidRPr="00A27E2F">
              <w:rPr>
                <w:sz w:val="24"/>
                <w:lang w:val="uz-Cyrl-UZ"/>
              </w:rPr>
              <w:t>O‘MKHT</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23874658" w14:textId="77777777" w:rsidR="00242B55" w:rsidRPr="00A27E2F" w:rsidRDefault="00242B55" w:rsidP="00A27E2F">
            <w:pPr>
              <w:spacing w:after="0" w:line="276" w:lineRule="auto"/>
              <w:ind w:firstLine="0"/>
              <w:jc w:val="center"/>
              <w:rPr>
                <w:lang w:val="en-US"/>
              </w:rPr>
            </w:pPr>
            <w:r w:rsidRPr="00A27E2F">
              <w:rPr>
                <w:sz w:val="24"/>
                <w:lang w:val="en-US"/>
              </w:rPr>
              <w:t>Faoliyat yo‘nalishlari bo‘yicha</w:t>
            </w:r>
            <w:r w:rsidRPr="00A27E2F">
              <w:rPr>
                <w:lang w:val="en-US"/>
              </w:rPr>
              <w:t xml:space="preserve"> </w:t>
            </w:r>
          </w:p>
        </w:tc>
      </w:tr>
    </w:tbl>
    <w:p w14:paraId="4943A43E" w14:textId="4300C626" w:rsidR="00242B55" w:rsidRPr="00A27E2F" w:rsidRDefault="00242B55" w:rsidP="00A27E2F">
      <w:pPr>
        <w:spacing w:line="276" w:lineRule="auto"/>
        <w:ind w:firstLine="567"/>
        <w:rPr>
          <w:lang w:val="en-US"/>
        </w:rPr>
      </w:pPr>
    </w:p>
    <w:p w14:paraId="0FBE81AA" w14:textId="1A8112C7" w:rsidR="00242B55" w:rsidRPr="00A27E2F" w:rsidRDefault="00242B55" w:rsidP="00A27E2F">
      <w:pPr>
        <w:spacing w:line="276" w:lineRule="auto"/>
        <w:ind w:firstLine="567"/>
        <w:rPr>
          <w:lang w:val="en-US"/>
        </w:rPr>
      </w:pPr>
    </w:p>
    <w:p w14:paraId="5F712E2F" w14:textId="0BCBDEE0" w:rsidR="00AC23C5" w:rsidRPr="00A27E2F" w:rsidRDefault="00AC23C5" w:rsidP="00A27E2F">
      <w:pPr>
        <w:spacing w:line="276" w:lineRule="auto"/>
        <w:ind w:left="-15" w:firstLine="582"/>
        <w:jc w:val="center"/>
        <w:rPr>
          <w:b/>
          <w:bCs/>
          <w:lang w:val="uz-Cyrl-UZ"/>
        </w:rPr>
      </w:pPr>
      <w:r w:rsidRPr="00A27E2F">
        <w:rPr>
          <w:b/>
          <w:bCs/>
          <w:lang w:val="uz-Cyrl-UZ"/>
        </w:rPr>
        <w:t xml:space="preserve">Xo‘jalik </w:t>
      </w:r>
      <w:r w:rsidR="0039061D" w:rsidRPr="00A27E2F">
        <w:rPr>
          <w:b/>
          <w:bCs/>
          <w:lang w:val="uz-Cyrl-UZ"/>
        </w:rPr>
        <w:t>bekasi</w:t>
      </w:r>
    </w:p>
    <w:p w14:paraId="7E977253" w14:textId="77777777" w:rsidR="00E813E7" w:rsidRPr="00A27E2F" w:rsidRDefault="00AC23C5" w:rsidP="00A27E2F">
      <w:pPr>
        <w:spacing w:line="276" w:lineRule="auto"/>
        <w:ind w:left="-15" w:firstLine="582"/>
        <w:rPr>
          <w:lang w:val="en-US"/>
        </w:rPr>
      </w:pPr>
      <w:r w:rsidRPr="00A27E2F">
        <w:rPr>
          <w:lang w:val="uz-Cyrl-UZ"/>
        </w:rPr>
        <w:t>Xo‘jalik mudiri</w:t>
      </w:r>
      <w:r w:rsidRPr="00A27E2F">
        <w:rPr>
          <w:lang w:val="en-US"/>
        </w:rPr>
        <w:t xml:space="preserve"> texnik xodimlar tarkibiga kirib, rektor buyrug‘iga asosan ishga qabul qilinadi va lavozimidan ozod etiladi. </w:t>
      </w:r>
    </w:p>
    <w:p w14:paraId="39145227" w14:textId="7BEE4344" w:rsidR="00AC23C5" w:rsidRPr="00A27E2F" w:rsidRDefault="00AC23C5" w:rsidP="00A27E2F">
      <w:pPr>
        <w:spacing w:line="276" w:lineRule="auto"/>
        <w:ind w:left="-15" w:firstLine="582"/>
        <w:rPr>
          <w:lang w:val="uz-Cyrl-UZ"/>
        </w:rPr>
      </w:pPr>
      <w:r w:rsidRPr="00A27E2F">
        <w:rPr>
          <w:lang w:val="uz-Cyrl-UZ"/>
        </w:rPr>
        <w:t>Xo‘jalik mudiri</w:t>
      </w:r>
      <w:r w:rsidRPr="00A27E2F">
        <w:rPr>
          <w:lang w:val="en-US"/>
        </w:rPr>
        <w:t xml:space="preserve"> bevosita </w:t>
      </w:r>
      <w:r w:rsidRPr="00A27E2F">
        <w:rPr>
          <w:lang w:val="uz-Cyrl-UZ"/>
        </w:rPr>
        <w:t>Talabalar turar joyi mudiri</w:t>
      </w:r>
      <w:r w:rsidR="0039061D" w:rsidRPr="00A27E2F">
        <w:rPr>
          <w:lang w:val="uz-Cyrl-UZ"/>
        </w:rPr>
        <w:t>ga</w:t>
      </w:r>
      <w:r w:rsidRPr="00A27E2F">
        <w:rPr>
          <w:lang w:val="uz-Cyrl-UZ"/>
        </w:rPr>
        <w:t xml:space="preserve"> bo‘ysunadi. </w:t>
      </w:r>
    </w:p>
    <w:p w14:paraId="5BA06168" w14:textId="77777777" w:rsidR="00AC23C5" w:rsidRPr="00A27E2F" w:rsidRDefault="00AC23C5" w:rsidP="00A27E2F">
      <w:pPr>
        <w:spacing w:line="276" w:lineRule="auto"/>
        <w:ind w:firstLine="567"/>
        <w:rPr>
          <w:lang w:val="uz-Cyrl-UZ"/>
        </w:rPr>
      </w:pPr>
      <w:r w:rsidRPr="00A27E2F">
        <w:rPr>
          <w:lang w:val="uz-Cyrl-UZ"/>
        </w:rPr>
        <w:t>Xo‘jalik mudiri ish joyida bo‘lmaganda (mehnat ta’tili va boshqa sabablarga ko‘ra) uning vazifasini bo‘lim boshlig‘i tavsiyasiga binoan moliyaiqtisod ishlari bo‘yicha prorektor tomonidan belgilanadigan xodim bajaradi.</w:t>
      </w:r>
    </w:p>
    <w:p w14:paraId="32C5B84F" w14:textId="3ED81837" w:rsidR="00AC23C5" w:rsidRPr="00A27E2F" w:rsidRDefault="00AC23C5" w:rsidP="00A27E2F">
      <w:pPr>
        <w:spacing w:line="276" w:lineRule="auto"/>
        <w:ind w:left="-15" w:firstLine="582"/>
        <w:rPr>
          <w:b/>
          <w:lang w:val="uz-Cyrl-UZ"/>
        </w:rPr>
      </w:pPr>
      <w:r w:rsidRPr="00A27E2F">
        <w:rPr>
          <w:b/>
          <w:bCs/>
          <w:lang w:val="uz-Cyrl-UZ"/>
        </w:rPr>
        <w:t xml:space="preserve">Xo‘jalik </w:t>
      </w:r>
      <w:r w:rsidR="0039061D" w:rsidRPr="00A27E2F">
        <w:rPr>
          <w:b/>
          <w:bCs/>
          <w:lang w:val="uz-Cyrl-UZ"/>
        </w:rPr>
        <w:t>bekasi</w:t>
      </w:r>
      <w:r w:rsidRPr="00A27E2F">
        <w:rPr>
          <w:b/>
          <w:bCs/>
          <w:lang w:val="uz-Cyrl-UZ"/>
        </w:rPr>
        <w:t xml:space="preserve"> bilishi kerak:</w:t>
      </w:r>
      <w:r w:rsidRPr="00A27E2F">
        <w:rPr>
          <w:b/>
          <w:lang w:val="uz-Cyrl-UZ"/>
        </w:rPr>
        <w:t xml:space="preserve"> </w:t>
      </w:r>
    </w:p>
    <w:p w14:paraId="43F207B8" w14:textId="382CEFE9" w:rsidR="00AC23C5" w:rsidRDefault="006D5C5F" w:rsidP="00A27E2F">
      <w:pPr>
        <w:tabs>
          <w:tab w:val="left" w:pos="3544"/>
        </w:tabs>
        <w:spacing w:line="276" w:lineRule="auto"/>
        <w:ind w:firstLine="580"/>
        <w:rPr>
          <w:szCs w:val="28"/>
          <w:lang w:val="uz-Cyrl-UZ" w:bidi="ru-RU"/>
        </w:rPr>
      </w:pPr>
      <w:r w:rsidRPr="00A27E2F">
        <w:rPr>
          <w:szCs w:val="28"/>
          <w:lang w:val="uz-Cyrl-UZ"/>
        </w:rPr>
        <w:t>x</w:t>
      </w:r>
      <w:r w:rsidR="0039061D" w:rsidRPr="00A27E2F">
        <w:rPr>
          <w:szCs w:val="28"/>
          <w:lang w:val="uz-Cyrl-UZ"/>
        </w:rPr>
        <w:t>o‘jalikni</w:t>
      </w:r>
      <w:r w:rsidR="00AC23C5" w:rsidRPr="00A27E2F">
        <w:rPr>
          <w:szCs w:val="28"/>
          <w:lang w:val="uz-Cyrl-UZ"/>
        </w:rPr>
        <w:t xml:space="preserve"> </w:t>
      </w:r>
      <w:r w:rsidR="0039061D" w:rsidRPr="00A27E2F">
        <w:rPr>
          <w:szCs w:val="28"/>
          <w:lang w:val="uz-Cyrl-UZ"/>
        </w:rPr>
        <w:t>yuritishga</w:t>
      </w:r>
      <w:r w:rsidR="00AC23C5" w:rsidRPr="00A27E2F">
        <w:rPr>
          <w:szCs w:val="28"/>
          <w:lang w:val="uz-Cyrl-UZ"/>
        </w:rPr>
        <w:t xml:space="preserve"> </w:t>
      </w:r>
      <w:r w:rsidR="0039061D" w:rsidRPr="00A27E2F">
        <w:rPr>
          <w:szCs w:val="28"/>
          <w:lang w:val="uz-Cyrl-UZ"/>
        </w:rPr>
        <w:t>taalluqli</w:t>
      </w:r>
      <w:r w:rsidR="00AC23C5" w:rsidRPr="00A27E2F">
        <w:rPr>
          <w:szCs w:val="28"/>
          <w:lang w:val="uz-Cyrl-UZ"/>
        </w:rPr>
        <w:t xml:space="preserve"> </w:t>
      </w:r>
      <w:r w:rsidR="0039061D" w:rsidRPr="00A27E2F">
        <w:rPr>
          <w:szCs w:val="28"/>
          <w:lang w:val="uz-Cyrl-UZ" w:bidi="ru-RU"/>
        </w:rPr>
        <w:t>Nizom</w:t>
      </w:r>
      <w:r w:rsidR="00AC23C5" w:rsidRPr="00A27E2F">
        <w:rPr>
          <w:szCs w:val="28"/>
          <w:lang w:val="uz-Cyrl-UZ" w:bidi="ru-RU"/>
        </w:rPr>
        <w:t xml:space="preserve">, </w:t>
      </w:r>
      <w:r w:rsidR="0039061D" w:rsidRPr="00A27E2F">
        <w:rPr>
          <w:szCs w:val="28"/>
          <w:lang w:val="uz-Cyrl-UZ"/>
        </w:rPr>
        <w:t>yo‘riqnomalar</w:t>
      </w:r>
      <w:r w:rsidR="00AC23C5" w:rsidRPr="00A27E2F">
        <w:rPr>
          <w:szCs w:val="28"/>
          <w:lang w:val="uz-Cyrl-UZ"/>
        </w:rPr>
        <w:t xml:space="preserve"> </w:t>
      </w:r>
      <w:r w:rsidR="0039061D" w:rsidRPr="00A27E2F">
        <w:rPr>
          <w:szCs w:val="28"/>
          <w:lang w:val="uz-Cyrl-UZ"/>
        </w:rPr>
        <w:t>va</w:t>
      </w:r>
      <w:r w:rsidR="00AC23C5" w:rsidRPr="00A27E2F">
        <w:rPr>
          <w:szCs w:val="28"/>
          <w:lang w:val="uz-Cyrl-UZ"/>
        </w:rPr>
        <w:t xml:space="preserve"> </w:t>
      </w:r>
      <w:r w:rsidR="0039061D" w:rsidRPr="00A27E2F">
        <w:rPr>
          <w:szCs w:val="28"/>
          <w:lang w:val="uz-Cyrl-UZ"/>
        </w:rPr>
        <w:t>me’yoriy</w:t>
      </w:r>
      <w:r w:rsidR="00AC23C5" w:rsidRPr="00A27E2F">
        <w:rPr>
          <w:szCs w:val="28"/>
          <w:lang w:val="uz-Cyrl-UZ"/>
        </w:rPr>
        <w:t xml:space="preserve"> </w:t>
      </w:r>
      <w:r w:rsidR="0039061D" w:rsidRPr="00A27E2F">
        <w:rPr>
          <w:szCs w:val="28"/>
          <w:lang w:val="uz-Cyrl-UZ"/>
        </w:rPr>
        <w:t>hujjatlarni</w:t>
      </w:r>
      <w:r w:rsidR="00AC23C5" w:rsidRPr="00A27E2F">
        <w:rPr>
          <w:szCs w:val="28"/>
          <w:lang w:val="uz-Cyrl-UZ"/>
        </w:rPr>
        <w:t xml:space="preserve">, </w:t>
      </w:r>
      <w:r w:rsidR="0039061D" w:rsidRPr="00A27E2F">
        <w:rPr>
          <w:szCs w:val="28"/>
          <w:lang w:val="uz-Cyrl-UZ" w:bidi="ru-RU"/>
        </w:rPr>
        <w:t>universitet</w:t>
      </w:r>
      <w:r w:rsidR="00AC23C5" w:rsidRPr="00A27E2F">
        <w:rPr>
          <w:szCs w:val="28"/>
          <w:lang w:val="uz-Cyrl-UZ" w:bidi="ru-RU"/>
        </w:rPr>
        <w:t xml:space="preserve"> </w:t>
      </w:r>
      <w:r w:rsidR="0039061D" w:rsidRPr="00A27E2F">
        <w:rPr>
          <w:szCs w:val="28"/>
          <w:lang w:val="uz-Cyrl-UZ"/>
        </w:rPr>
        <w:t>ichki</w:t>
      </w:r>
      <w:r w:rsidR="00AC23C5" w:rsidRPr="00A27E2F">
        <w:rPr>
          <w:szCs w:val="28"/>
          <w:lang w:val="uz-Cyrl-UZ"/>
        </w:rPr>
        <w:t xml:space="preserve"> </w:t>
      </w:r>
      <w:r w:rsidR="0039061D" w:rsidRPr="00A27E2F">
        <w:rPr>
          <w:szCs w:val="28"/>
          <w:lang w:val="uz-Cyrl-UZ"/>
        </w:rPr>
        <w:t>tartib</w:t>
      </w:r>
      <w:r w:rsidR="00AC23C5" w:rsidRPr="00A27E2F">
        <w:rPr>
          <w:szCs w:val="28"/>
          <w:lang w:val="uz-Cyrl-UZ"/>
        </w:rPr>
        <w:t>-</w:t>
      </w:r>
      <w:r w:rsidR="0039061D" w:rsidRPr="00A27E2F">
        <w:rPr>
          <w:szCs w:val="28"/>
          <w:lang w:val="uz-Cyrl-UZ"/>
        </w:rPr>
        <w:t>qoidalari</w:t>
      </w:r>
      <w:r w:rsidR="00AC23C5" w:rsidRPr="00A27E2F">
        <w:rPr>
          <w:szCs w:val="28"/>
          <w:lang w:val="uz-Cyrl-UZ"/>
        </w:rPr>
        <w:t xml:space="preserve">, </w:t>
      </w:r>
      <w:r w:rsidR="0039061D" w:rsidRPr="00A27E2F">
        <w:rPr>
          <w:szCs w:val="28"/>
          <w:lang w:val="uz-Cyrl-UZ"/>
        </w:rPr>
        <w:t>me’yoriy</w:t>
      </w:r>
      <w:r w:rsidR="00AC23C5" w:rsidRPr="00A27E2F">
        <w:rPr>
          <w:szCs w:val="28"/>
          <w:lang w:val="uz-Cyrl-UZ"/>
        </w:rPr>
        <w:t xml:space="preserve"> </w:t>
      </w:r>
      <w:r w:rsidR="0039061D" w:rsidRPr="00A27E2F">
        <w:rPr>
          <w:szCs w:val="28"/>
          <w:lang w:val="uz-Cyrl-UZ"/>
        </w:rPr>
        <w:t>hujjatlarni</w:t>
      </w:r>
      <w:r w:rsidR="00AC23C5" w:rsidRPr="00A27E2F">
        <w:rPr>
          <w:szCs w:val="28"/>
          <w:lang w:val="uz-Cyrl-UZ"/>
        </w:rPr>
        <w:t xml:space="preserve"> </w:t>
      </w:r>
      <w:r w:rsidR="0039061D" w:rsidRPr="00A27E2F">
        <w:rPr>
          <w:szCs w:val="28"/>
          <w:lang w:val="uz-Cyrl-UZ" w:bidi="ru-RU"/>
        </w:rPr>
        <w:t>bilishi</w:t>
      </w:r>
      <w:r w:rsidR="00AC23C5" w:rsidRPr="00A27E2F">
        <w:rPr>
          <w:szCs w:val="28"/>
          <w:lang w:val="uz-Cyrl-UZ" w:bidi="ru-RU"/>
        </w:rPr>
        <w:t>;</w:t>
      </w:r>
    </w:p>
    <w:p w14:paraId="2EFC9C48" w14:textId="77777777" w:rsidR="00C53C2A" w:rsidRPr="00A27E2F" w:rsidRDefault="00C53C2A" w:rsidP="00A27E2F">
      <w:pPr>
        <w:tabs>
          <w:tab w:val="left" w:pos="3544"/>
        </w:tabs>
        <w:spacing w:line="276" w:lineRule="auto"/>
        <w:ind w:firstLine="580"/>
        <w:rPr>
          <w:szCs w:val="28"/>
          <w:lang w:val="uz-Cyrl-UZ"/>
        </w:rPr>
      </w:pPr>
    </w:p>
    <w:p w14:paraId="3C03FFA8" w14:textId="0A47E33F" w:rsidR="00AC23C5" w:rsidRPr="00A27E2F" w:rsidRDefault="00AC23C5" w:rsidP="00A27E2F">
      <w:pPr>
        <w:spacing w:line="276" w:lineRule="auto"/>
        <w:ind w:left="-15" w:firstLine="582"/>
        <w:rPr>
          <w:b/>
          <w:lang w:val="en-US"/>
        </w:rPr>
      </w:pPr>
      <w:r w:rsidRPr="00A27E2F">
        <w:rPr>
          <w:b/>
          <w:bCs/>
          <w:lang w:val="uz-Cyrl-UZ"/>
        </w:rPr>
        <w:t xml:space="preserve">Xo‘jalik </w:t>
      </w:r>
      <w:r w:rsidR="0039061D" w:rsidRPr="00A27E2F">
        <w:rPr>
          <w:b/>
          <w:bCs/>
          <w:lang w:val="uz-Cyrl-UZ"/>
        </w:rPr>
        <w:t>bekasi</w:t>
      </w:r>
      <w:r w:rsidR="00242B55" w:rsidRPr="00A27E2F">
        <w:rPr>
          <w:b/>
          <w:bCs/>
          <w:lang w:val="uz-Cyrl-UZ"/>
        </w:rPr>
        <w:t xml:space="preserve"> </w:t>
      </w:r>
      <w:r w:rsidR="006D5C5F" w:rsidRPr="00A27E2F">
        <w:rPr>
          <w:b/>
          <w:bCs/>
          <w:lang w:val="uz-Cyrl-UZ"/>
        </w:rPr>
        <w:t>m</w:t>
      </w:r>
      <w:r w:rsidR="0039061D" w:rsidRPr="00A27E2F">
        <w:rPr>
          <w:b/>
          <w:bCs/>
          <w:lang w:val="uz-Cyrl-UZ"/>
        </w:rPr>
        <w:t>alaka</w:t>
      </w:r>
      <w:r w:rsidRPr="00A27E2F">
        <w:rPr>
          <w:b/>
          <w:bCs/>
          <w:lang w:val="uz-Cyrl-UZ"/>
        </w:rPr>
        <w:t xml:space="preserve"> </w:t>
      </w:r>
      <w:r w:rsidR="0039061D" w:rsidRPr="00A27E2F">
        <w:rPr>
          <w:b/>
          <w:bCs/>
          <w:lang w:val="uz-Cyrl-UZ"/>
        </w:rPr>
        <w:t>talablari</w:t>
      </w:r>
      <w:r w:rsidRPr="00A27E2F">
        <w:rPr>
          <w:b/>
          <w:bCs/>
          <w:lang w:val="en-US"/>
        </w:rPr>
        <w:t>:</w:t>
      </w:r>
      <w:r w:rsidRPr="00A27E2F">
        <w:rPr>
          <w:b/>
          <w:lang w:val="en-US"/>
        </w:rPr>
        <w:t xml:space="preserve"> </w:t>
      </w:r>
    </w:p>
    <w:p w14:paraId="5970788C" w14:textId="5FC3AC49" w:rsidR="00AC23C5" w:rsidRPr="00A27E2F" w:rsidRDefault="0039061D" w:rsidP="00A27E2F">
      <w:pPr>
        <w:widowControl w:val="0"/>
        <w:tabs>
          <w:tab w:val="left" w:pos="853"/>
          <w:tab w:val="left" w:pos="3544"/>
        </w:tabs>
        <w:spacing w:after="0" w:line="276" w:lineRule="auto"/>
        <w:ind w:right="0" w:firstLine="580"/>
        <w:rPr>
          <w:szCs w:val="28"/>
          <w:lang w:val="en-US"/>
        </w:rPr>
      </w:pPr>
      <w:r w:rsidRPr="00A27E2F">
        <w:rPr>
          <w:szCs w:val="28"/>
          <w:lang w:val="en-US"/>
        </w:rPr>
        <w:t>Namunaviy</w:t>
      </w:r>
      <w:r w:rsidR="00AC23C5" w:rsidRPr="00A27E2F">
        <w:rPr>
          <w:szCs w:val="28"/>
          <w:lang w:val="en-US"/>
        </w:rPr>
        <w:t xml:space="preserve"> </w:t>
      </w:r>
      <w:r w:rsidRPr="00A27E2F">
        <w:rPr>
          <w:szCs w:val="28"/>
          <w:lang w:val="en-US"/>
        </w:rPr>
        <w:t>shaxsiy</w:t>
      </w:r>
      <w:r w:rsidR="00AC23C5" w:rsidRPr="00A27E2F">
        <w:rPr>
          <w:szCs w:val="28"/>
          <w:lang w:val="en-US"/>
        </w:rPr>
        <w:t xml:space="preserve"> </w:t>
      </w:r>
      <w:r w:rsidRPr="00A27E2F">
        <w:rPr>
          <w:szCs w:val="28"/>
          <w:lang w:val="en-US"/>
        </w:rPr>
        <w:t>fazilatlarga</w:t>
      </w:r>
      <w:r w:rsidR="00AC23C5" w:rsidRPr="00A27E2F">
        <w:rPr>
          <w:szCs w:val="28"/>
          <w:lang w:val="en-US"/>
        </w:rPr>
        <w:t>-</w:t>
      </w:r>
      <w:r w:rsidRPr="00A27E2F">
        <w:rPr>
          <w:szCs w:val="28"/>
          <w:lang w:val="en-US"/>
        </w:rPr>
        <w:t>intellekt</w:t>
      </w:r>
      <w:r w:rsidR="00AC23C5" w:rsidRPr="00A27E2F">
        <w:rPr>
          <w:szCs w:val="28"/>
          <w:lang w:val="en-US"/>
        </w:rPr>
        <w:t xml:space="preserve">, </w:t>
      </w:r>
      <w:r w:rsidRPr="00A27E2F">
        <w:rPr>
          <w:szCs w:val="28"/>
          <w:lang w:val="en-US"/>
        </w:rPr>
        <w:t>madaniyatli</w:t>
      </w:r>
      <w:r w:rsidR="00AC23C5" w:rsidRPr="00A27E2F">
        <w:rPr>
          <w:szCs w:val="28"/>
          <w:lang w:val="en-US"/>
        </w:rPr>
        <w:t xml:space="preserve">, </w:t>
      </w:r>
      <w:r w:rsidRPr="00A27E2F">
        <w:rPr>
          <w:szCs w:val="28"/>
          <w:lang w:val="en-US"/>
        </w:rPr>
        <w:t>ijodiy</w:t>
      </w:r>
      <w:r w:rsidR="00AC23C5" w:rsidRPr="00A27E2F">
        <w:rPr>
          <w:szCs w:val="28"/>
          <w:lang w:val="en-US"/>
        </w:rPr>
        <w:t xml:space="preserve"> </w:t>
      </w:r>
      <w:r w:rsidRPr="00A27E2F">
        <w:rPr>
          <w:szCs w:val="28"/>
          <w:lang w:val="en-US"/>
        </w:rPr>
        <w:t>qobiliyatlar</w:t>
      </w:r>
      <w:r w:rsidR="00AC23C5" w:rsidRPr="00A27E2F">
        <w:rPr>
          <w:szCs w:val="28"/>
          <w:lang w:val="en-US"/>
        </w:rPr>
        <w:t xml:space="preserve">, </w:t>
      </w:r>
      <w:r w:rsidRPr="00A27E2F">
        <w:rPr>
          <w:szCs w:val="28"/>
          <w:lang w:val="en-US"/>
        </w:rPr>
        <w:t>xushmuomalalik</w:t>
      </w:r>
      <w:r w:rsidR="00AC23C5" w:rsidRPr="00A27E2F">
        <w:rPr>
          <w:szCs w:val="28"/>
          <w:lang w:val="en-US"/>
        </w:rPr>
        <w:t xml:space="preserve"> </w:t>
      </w:r>
      <w:r w:rsidRPr="00A27E2F">
        <w:rPr>
          <w:szCs w:val="28"/>
          <w:lang w:val="en-US"/>
        </w:rPr>
        <w:t>va</w:t>
      </w:r>
      <w:r w:rsidR="00AC23C5" w:rsidRPr="00A27E2F">
        <w:rPr>
          <w:szCs w:val="28"/>
          <w:lang w:val="en-US"/>
        </w:rPr>
        <w:t xml:space="preserve"> </w:t>
      </w:r>
      <w:r w:rsidRPr="00A27E2F">
        <w:rPr>
          <w:szCs w:val="28"/>
          <w:lang w:val="en-US"/>
        </w:rPr>
        <w:t>tashabbuskorlik</w:t>
      </w:r>
      <w:r w:rsidR="00AC23C5" w:rsidRPr="00A27E2F">
        <w:rPr>
          <w:szCs w:val="28"/>
          <w:lang w:val="en-US"/>
        </w:rPr>
        <w:t xml:space="preserve"> </w:t>
      </w:r>
      <w:r w:rsidRPr="00A27E2F">
        <w:rPr>
          <w:szCs w:val="28"/>
          <w:lang w:val="en-US"/>
        </w:rPr>
        <w:t>qobiliyatlariga</w:t>
      </w:r>
      <w:r w:rsidR="00AC23C5" w:rsidRPr="00A27E2F">
        <w:rPr>
          <w:szCs w:val="28"/>
          <w:lang w:val="en-US"/>
        </w:rPr>
        <w:t xml:space="preserve"> </w:t>
      </w:r>
      <w:r w:rsidRPr="00A27E2F">
        <w:rPr>
          <w:szCs w:val="28"/>
          <w:lang w:val="en-US"/>
        </w:rPr>
        <w:t>ega</w:t>
      </w:r>
      <w:r w:rsidR="00AC23C5" w:rsidRPr="00A27E2F">
        <w:rPr>
          <w:szCs w:val="28"/>
          <w:lang w:val="en-US"/>
        </w:rPr>
        <w:t xml:space="preserve"> </w:t>
      </w:r>
      <w:r w:rsidRPr="00A27E2F">
        <w:rPr>
          <w:szCs w:val="28"/>
          <w:lang w:val="en-US"/>
        </w:rPr>
        <w:t>bo‘lish</w:t>
      </w:r>
      <w:r w:rsidR="00AC23C5" w:rsidRPr="00A27E2F">
        <w:rPr>
          <w:szCs w:val="28"/>
          <w:lang w:val="en-US"/>
        </w:rPr>
        <w:t xml:space="preserve">, </w:t>
      </w:r>
      <w:r w:rsidRPr="00A27E2F">
        <w:rPr>
          <w:szCs w:val="28"/>
          <w:lang w:val="en-US"/>
        </w:rPr>
        <w:t>mas’uliyat</w:t>
      </w:r>
      <w:r w:rsidR="00AC23C5" w:rsidRPr="00A27E2F">
        <w:rPr>
          <w:szCs w:val="28"/>
          <w:lang w:val="en-US"/>
        </w:rPr>
        <w:t xml:space="preserve"> </w:t>
      </w:r>
      <w:r w:rsidRPr="00A27E2F">
        <w:rPr>
          <w:szCs w:val="28"/>
          <w:lang w:val="en-US"/>
        </w:rPr>
        <w:t>hissi</w:t>
      </w:r>
      <w:r w:rsidR="00AC23C5" w:rsidRPr="00A27E2F">
        <w:rPr>
          <w:szCs w:val="28"/>
          <w:lang w:val="en-US"/>
        </w:rPr>
        <w:t xml:space="preserve">, </w:t>
      </w:r>
      <w:r w:rsidRPr="00A27E2F">
        <w:rPr>
          <w:szCs w:val="28"/>
          <w:lang w:val="en-US"/>
        </w:rPr>
        <w:t>mustaqil</w:t>
      </w:r>
      <w:r w:rsidR="00AC23C5" w:rsidRPr="00A27E2F">
        <w:rPr>
          <w:szCs w:val="28"/>
          <w:lang w:val="en-US"/>
        </w:rPr>
        <w:t xml:space="preserve"> </w:t>
      </w:r>
      <w:r w:rsidRPr="00A27E2F">
        <w:rPr>
          <w:szCs w:val="28"/>
          <w:lang w:val="en-US"/>
        </w:rPr>
        <w:t>qaror</w:t>
      </w:r>
      <w:r w:rsidR="00AC23C5" w:rsidRPr="00A27E2F">
        <w:rPr>
          <w:szCs w:val="28"/>
          <w:lang w:val="en-US"/>
        </w:rPr>
        <w:t xml:space="preserve"> </w:t>
      </w:r>
      <w:r w:rsidRPr="00A27E2F">
        <w:rPr>
          <w:szCs w:val="28"/>
          <w:lang w:val="en-US"/>
        </w:rPr>
        <w:t>qabul</w:t>
      </w:r>
      <w:r w:rsidR="00AC23C5" w:rsidRPr="00A27E2F">
        <w:rPr>
          <w:szCs w:val="28"/>
          <w:lang w:val="en-US"/>
        </w:rPr>
        <w:t xml:space="preserve"> </w:t>
      </w:r>
      <w:r w:rsidRPr="00A27E2F">
        <w:rPr>
          <w:szCs w:val="28"/>
          <w:lang w:val="en-US"/>
        </w:rPr>
        <w:t>qilish</w:t>
      </w:r>
      <w:r w:rsidR="00AC23C5" w:rsidRPr="00A27E2F">
        <w:rPr>
          <w:szCs w:val="28"/>
          <w:lang w:val="en-US"/>
        </w:rPr>
        <w:t xml:space="preserve"> </w:t>
      </w:r>
      <w:r w:rsidRPr="00A27E2F">
        <w:rPr>
          <w:szCs w:val="28"/>
          <w:lang w:val="en-US"/>
        </w:rPr>
        <w:t>va</w:t>
      </w:r>
      <w:r w:rsidR="00AC23C5" w:rsidRPr="00A27E2F">
        <w:rPr>
          <w:szCs w:val="28"/>
          <w:lang w:val="en-US"/>
        </w:rPr>
        <w:t xml:space="preserve"> </w:t>
      </w:r>
      <w:r w:rsidRPr="00A27E2F">
        <w:rPr>
          <w:szCs w:val="28"/>
          <w:lang w:val="en-US"/>
        </w:rPr>
        <w:t>ish</w:t>
      </w:r>
      <w:r w:rsidR="00AC23C5" w:rsidRPr="00A27E2F">
        <w:rPr>
          <w:szCs w:val="28"/>
          <w:lang w:val="en-US"/>
        </w:rPr>
        <w:t xml:space="preserve"> </w:t>
      </w:r>
      <w:r w:rsidRPr="00A27E2F">
        <w:rPr>
          <w:szCs w:val="28"/>
          <w:lang w:val="en-US"/>
        </w:rPr>
        <w:t>tutish</w:t>
      </w:r>
      <w:r w:rsidR="00AC23C5" w:rsidRPr="00A27E2F">
        <w:rPr>
          <w:szCs w:val="28"/>
          <w:lang w:val="en-US"/>
        </w:rPr>
        <w:t xml:space="preserve">, </w:t>
      </w:r>
      <w:r w:rsidRPr="00A27E2F">
        <w:rPr>
          <w:szCs w:val="28"/>
          <w:lang w:val="en-US"/>
        </w:rPr>
        <w:t>qat’iy</w:t>
      </w:r>
      <w:r w:rsidR="00AC23C5" w:rsidRPr="00A27E2F">
        <w:rPr>
          <w:szCs w:val="28"/>
          <w:lang w:val="en-US"/>
        </w:rPr>
        <w:t xml:space="preserve"> </w:t>
      </w:r>
      <w:r w:rsidRPr="00A27E2F">
        <w:rPr>
          <w:szCs w:val="28"/>
          <w:lang w:val="en-US"/>
        </w:rPr>
        <w:t>harakat</w:t>
      </w:r>
      <w:r w:rsidR="00AC23C5" w:rsidRPr="00A27E2F">
        <w:rPr>
          <w:szCs w:val="28"/>
          <w:lang w:val="en-US"/>
        </w:rPr>
        <w:t xml:space="preserve"> </w:t>
      </w:r>
      <w:r w:rsidRPr="00A27E2F">
        <w:rPr>
          <w:szCs w:val="28"/>
          <w:lang w:val="en-US"/>
        </w:rPr>
        <w:t>qilish</w:t>
      </w:r>
      <w:r w:rsidR="00AC23C5" w:rsidRPr="00A27E2F">
        <w:rPr>
          <w:szCs w:val="28"/>
          <w:lang w:val="en-US"/>
        </w:rPr>
        <w:t xml:space="preserve">, </w:t>
      </w:r>
      <w:r w:rsidRPr="00A27E2F">
        <w:rPr>
          <w:szCs w:val="28"/>
          <w:lang w:val="en-US"/>
        </w:rPr>
        <w:t>muassasa</w:t>
      </w:r>
      <w:r w:rsidR="00AC23C5" w:rsidRPr="00A27E2F">
        <w:rPr>
          <w:szCs w:val="28"/>
          <w:lang w:val="en-US"/>
        </w:rPr>
        <w:t xml:space="preserve"> </w:t>
      </w:r>
      <w:r w:rsidRPr="00A27E2F">
        <w:rPr>
          <w:szCs w:val="28"/>
          <w:lang w:val="en-US"/>
        </w:rPr>
        <w:t>strategik</w:t>
      </w:r>
      <w:r w:rsidR="00AC23C5" w:rsidRPr="00A27E2F">
        <w:rPr>
          <w:szCs w:val="28"/>
          <w:lang w:val="en-US"/>
        </w:rPr>
        <w:t xml:space="preserve"> </w:t>
      </w:r>
      <w:r w:rsidRPr="00A27E2F">
        <w:rPr>
          <w:szCs w:val="28"/>
          <w:lang w:val="en-US"/>
        </w:rPr>
        <w:t>maqsadlariga</w:t>
      </w:r>
      <w:r w:rsidR="00AC23C5" w:rsidRPr="00A27E2F">
        <w:rPr>
          <w:szCs w:val="28"/>
          <w:lang w:val="en-US"/>
        </w:rPr>
        <w:t xml:space="preserve"> </w:t>
      </w:r>
      <w:r w:rsidRPr="00A27E2F">
        <w:rPr>
          <w:szCs w:val="28"/>
          <w:lang w:val="en-US"/>
        </w:rPr>
        <w:t>erishishni</w:t>
      </w:r>
      <w:r w:rsidR="00AC23C5" w:rsidRPr="00A27E2F">
        <w:rPr>
          <w:szCs w:val="28"/>
          <w:lang w:val="en-US"/>
        </w:rPr>
        <w:t xml:space="preserve"> </w:t>
      </w:r>
      <w:r w:rsidRPr="00A27E2F">
        <w:rPr>
          <w:szCs w:val="28"/>
          <w:lang w:val="en-US"/>
        </w:rPr>
        <w:t>ta’minlash</w:t>
      </w:r>
      <w:r w:rsidR="00AC23C5" w:rsidRPr="00A27E2F">
        <w:rPr>
          <w:szCs w:val="28"/>
          <w:lang w:val="en-US"/>
        </w:rPr>
        <w:t xml:space="preserve"> </w:t>
      </w:r>
      <w:r w:rsidRPr="00A27E2F">
        <w:rPr>
          <w:szCs w:val="28"/>
          <w:lang w:val="en-US"/>
        </w:rPr>
        <w:t>xususiyatlariga</w:t>
      </w:r>
      <w:r w:rsidR="00AC23C5" w:rsidRPr="00A27E2F">
        <w:rPr>
          <w:szCs w:val="28"/>
          <w:lang w:val="en-US"/>
        </w:rPr>
        <w:t xml:space="preserve"> </w:t>
      </w:r>
      <w:r w:rsidRPr="00A27E2F">
        <w:rPr>
          <w:szCs w:val="28"/>
          <w:lang w:val="en-US"/>
        </w:rPr>
        <w:t>ega</w:t>
      </w:r>
      <w:r w:rsidR="00AC23C5" w:rsidRPr="00A27E2F">
        <w:rPr>
          <w:szCs w:val="28"/>
          <w:lang w:val="en-US"/>
        </w:rPr>
        <w:t xml:space="preserve"> </w:t>
      </w:r>
      <w:r w:rsidRPr="00A27E2F">
        <w:rPr>
          <w:szCs w:val="28"/>
          <w:lang w:val="en-US"/>
        </w:rPr>
        <w:t>bo‘lishi</w:t>
      </w:r>
      <w:r w:rsidR="00AC23C5" w:rsidRPr="00A27E2F">
        <w:rPr>
          <w:szCs w:val="28"/>
          <w:lang w:val="en-US"/>
        </w:rPr>
        <w:t>;</w:t>
      </w:r>
    </w:p>
    <w:p w14:paraId="4ACD7F81" w14:textId="222B2848" w:rsidR="00AC23C5" w:rsidRPr="00A27E2F" w:rsidRDefault="0039061D" w:rsidP="00A27E2F">
      <w:pPr>
        <w:widowControl w:val="0"/>
        <w:tabs>
          <w:tab w:val="left" w:pos="853"/>
          <w:tab w:val="left" w:pos="3544"/>
        </w:tabs>
        <w:spacing w:after="0" w:line="276" w:lineRule="auto"/>
        <w:ind w:right="0" w:firstLine="580"/>
        <w:rPr>
          <w:szCs w:val="28"/>
          <w:lang w:val="en-US"/>
        </w:rPr>
      </w:pPr>
      <w:r w:rsidRPr="00A27E2F">
        <w:rPr>
          <w:szCs w:val="28"/>
          <w:lang w:val="en-US"/>
        </w:rPr>
        <w:t>O‘z</w:t>
      </w:r>
      <w:r w:rsidR="00AC23C5" w:rsidRPr="00A27E2F">
        <w:rPr>
          <w:szCs w:val="28"/>
          <w:lang w:val="en-US"/>
        </w:rPr>
        <w:t xml:space="preserve"> </w:t>
      </w:r>
      <w:r w:rsidRPr="00A27E2F">
        <w:rPr>
          <w:szCs w:val="28"/>
          <w:lang w:val="en-US"/>
        </w:rPr>
        <w:t>sohasiga</w:t>
      </w:r>
      <w:r w:rsidR="00AC23C5" w:rsidRPr="00A27E2F">
        <w:rPr>
          <w:szCs w:val="28"/>
          <w:lang w:val="en-US"/>
        </w:rPr>
        <w:t xml:space="preserve"> </w:t>
      </w:r>
      <w:r w:rsidRPr="00A27E2F">
        <w:rPr>
          <w:szCs w:val="28"/>
          <w:lang w:val="en-US"/>
        </w:rPr>
        <w:t>tegishli</w:t>
      </w:r>
      <w:r w:rsidR="00AC23C5" w:rsidRPr="00A27E2F">
        <w:rPr>
          <w:szCs w:val="28"/>
          <w:lang w:val="en-US"/>
        </w:rPr>
        <w:t xml:space="preserve"> </w:t>
      </w:r>
      <w:r w:rsidRPr="00A27E2F">
        <w:rPr>
          <w:szCs w:val="28"/>
          <w:lang w:val="en-US"/>
        </w:rPr>
        <w:t>masalalar</w:t>
      </w:r>
      <w:r w:rsidR="00AC23C5" w:rsidRPr="00A27E2F">
        <w:rPr>
          <w:szCs w:val="28"/>
          <w:lang w:val="en-US"/>
        </w:rPr>
        <w:t xml:space="preserve"> </w:t>
      </w:r>
      <w:r w:rsidRPr="00A27E2F">
        <w:rPr>
          <w:szCs w:val="28"/>
          <w:lang w:val="en-US"/>
        </w:rPr>
        <w:t>bo‘yicha</w:t>
      </w:r>
      <w:r w:rsidR="00AC23C5" w:rsidRPr="00A27E2F">
        <w:rPr>
          <w:szCs w:val="28"/>
          <w:lang w:val="en-US"/>
        </w:rPr>
        <w:t xml:space="preserve"> </w:t>
      </w:r>
      <w:r w:rsidRPr="00A27E2F">
        <w:rPr>
          <w:szCs w:val="28"/>
          <w:lang w:val="en-US"/>
        </w:rPr>
        <w:t>axborot</w:t>
      </w:r>
      <w:r w:rsidR="00AC23C5" w:rsidRPr="00A27E2F">
        <w:rPr>
          <w:szCs w:val="28"/>
          <w:lang w:val="en-US"/>
        </w:rPr>
        <w:t xml:space="preserve"> </w:t>
      </w:r>
      <w:r w:rsidRPr="00A27E2F">
        <w:rPr>
          <w:szCs w:val="28"/>
          <w:lang w:val="en-US"/>
        </w:rPr>
        <w:t>va</w:t>
      </w:r>
      <w:r w:rsidR="00AC23C5" w:rsidRPr="00A27E2F">
        <w:rPr>
          <w:szCs w:val="28"/>
          <w:lang w:val="en-US"/>
        </w:rPr>
        <w:t xml:space="preserve"> </w:t>
      </w:r>
      <w:r w:rsidRPr="00A27E2F">
        <w:rPr>
          <w:szCs w:val="28"/>
          <w:lang w:val="en-US"/>
        </w:rPr>
        <w:t>ma’lumotlardan</w:t>
      </w:r>
      <w:r w:rsidR="00AC23C5" w:rsidRPr="00A27E2F">
        <w:rPr>
          <w:szCs w:val="28"/>
          <w:lang w:val="en-US"/>
        </w:rPr>
        <w:t xml:space="preserve"> </w:t>
      </w:r>
      <w:r w:rsidRPr="00A27E2F">
        <w:rPr>
          <w:szCs w:val="28"/>
          <w:lang w:val="en-US"/>
        </w:rPr>
        <w:t>xabardor</w:t>
      </w:r>
      <w:r w:rsidR="00AC23C5" w:rsidRPr="00A27E2F">
        <w:rPr>
          <w:szCs w:val="28"/>
          <w:lang w:val="en-US"/>
        </w:rPr>
        <w:t xml:space="preserve"> </w:t>
      </w:r>
      <w:r w:rsidRPr="00A27E2F">
        <w:rPr>
          <w:szCs w:val="28"/>
          <w:lang w:val="en-US"/>
        </w:rPr>
        <w:t>bo‘lishi</w:t>
      </w:r>
      <w:r w:rsidR="00AC23C5" w:rsidRPr="00A27E2F">
        <w:rPr>
          <w:szCs w:val="28"/>
          <w:lang w:val="en-US"/>
        </w:rPr>
        <w:t xml:space="preserve"> </w:t>
      </w:r>
      <w:r w:rsidRPr="00A27E2F">
        <w:rPr>
          <w:szCs w:val="28"/>
          <w:lang w:val="en-US"/>
        </w:rPr>
        <w:t>zarur</w:t>
      </w:r>
    </w:p>
    <w:p w14:paraId="0A34738A" w14:textId="64A3417A" w:rsidR="00AC23C5" w:rsidRPr="00A27E2F" w:rsidRDefault="00AC23C5" w:rsidP="00A27E2F">
      <w:pPr>
        <w:spacing w:line="276" w:lineRule="auto"/>
        <w:ind w:left="-15" w:firstLine="582"/>
        <w:rPr>
          <w:lang w:val="en-US"/>
        </w:rPr>
      </w:pPr>
      <w:r w:rsidRPr="00A27E2F">
        <w:rPr>
          <w:b/>
          <w:bCs/>
          <w:lang w:val="uz-Cyrl-UZ"/>
        </w:rPr>
        <w:t xml:space="preserve">Xo‘jalik </w:t>
      </w:r>
      <w:r w:rsidR="0039061D" w:rsidRPr="00A27E2F">
        <w:rPr>
          <w:b/>
          <w:bCs/>
          <w:lang w:val="uz-Cyrl-UZ"/>
        </w:rPr>
        <w:t>bekasi</w:t>
      </w:r>
      <w:r w:rsidRPr="00A27E2F">
        <w:rPr>
          <w:b/>
          <w:bCs/>
          <w:lang w:val="uz-Cyrl-UZ"/>
        </w:rPr>
        <w:t xml:space="preserve"> </w:t>
      </w:r>
      <w:r w:rsidRPr="00A27E2F">
        <w:rPr>
          <w:b/>
          <w:bCs/>
          <w:lang w:val="en-US"/>
        </w:rPr>
        <w:t>xizmat vazifalari:</w:t>
      </w:r>
      <w:r w:rsidRPr="00A27E2F">
        <w:rPr>
          <w:lang w:val="en-US"/>
        </w:rPr>
        <w:t xml:space="preserve"> </w:t>
      </w:r>
    </w:p>
    <w:p w14:paraId="37B16408" w14:textId="7D3BA0C6" w:rsidR="00AC23C5" w:rsidRPr="00A27E2F" w:rsidRDefault="006D5C5F" w:rsidP="00A27E2F">
      <w:pPr>
        <w:widowControl w:val="0"/>
        <w:tabs>
          <w:tab w:val="left" w:pos="3544"/>
        </w:tabs>
        <w:spacing w:after="0" w:line="276" w:lineRule="auto"/>
        <w:ind w:right="280" w:firstLine="567"/>
        <w:rPr>
          <w:szCs w:val="28"/>
          <w:lang w:val="en-US"/>
        </w:rPr>
      </w:pPr>
      <w:r w:rsidRPr="00A27E2F">
        <w:rPr>
          <w:szCs w:val="28"/>
          <w:lang w:val="en-US"/>
        </w:rPr>
        <w:t>o</w:t>
      </w:r>
      <w:r w:rsidR="0039061D" w:rsidRPr="00A27E2F">
        <w:rPr>
          <w:szCs w:val="28"/>
          <w:lang w:val="en-US"/>
        </w:rPr>
        <w:t>‘z</w:t>
      </w:r>
      <w:r w:rsidR="00AC23C5" w:rsidRPr="00A27E2F">
        <w:rPr>
          <w:szCs w:val="28"/>
          <w:lang w:val="en-US"/>
        </w:rPr>
        <w:t xml:space="preserve"> </w:t>
      </w:r>
      <w:r w:rsidR="0039061D" w:rsidRPr="00A27E2F">
        <w:rPr>
          <w:szCs w:val="28"/>
          <w:lang w:val="en-US"/>
        </w:rPr>
        <w:t>mehnat</w:t>
      </w:r>
      <w:r w:rsidR="00AC23C5" w:rsidRPr="00A27E2F">
        <w:rPr>
          <w:szCs w:val="28"/>
          <w:lang w:val="en-US"/>
        </w:rPr>
        <w:t xml:space="preserve"> </w:t>
      </w:r>
      <w:r w:rsidR="0039061D" w:rsidRPr="00A27E2F">
        <w:rPr>
          <w:szCs w:val="28"/>
          <w:lang w:val="en-US"/>
        </w:rPr>
        <w:t>vazifalarini</w:t>
      </w:r>
      <w:r w:rsidR="00AC23C5" w:rsidRPr="00A27E2F">
        <w:rPr>
          <w:szCs w:val="28"/>
          <w:lang w:val="en-US"/>
        </w:rPr>
        <w:t xml:space="preserve"> </w:t>
      </w:r>
      <w:r w:rsidR="0039061D" w:rsidRPr="00A27E2F">
        <w:rPr>
          <w:szCs w:val="28"/>
          <w:lang w:val="en-US"/>
        </w:rPr>
        <w:t>halol</w:t>
      </w:r>
      <w:r w:rsidR="00AC23C5" w:rsidRPr="00A27E2F">
        <w:rPr>
          <w:szCs w:val="28"/>
          <w:lang w:val="en-US"/>
        </w:rPr>
        <w:t xml:space="preserve">, </w:t>
      </w:r>
      <w:r w:rsidR="0039061D" w:rsidRPr="00A27E2F">
        <w:rPr>
          <w:szCs w:val="28"/>
          <w:lang w:val="en-US"/>
        </w:rPr>
        <w:t>vijdonan</w:t>
      </w:r>
      <w:r w:rsidR="00AC23C5" w:rsidRPr="00A27E2F">
        <w:rPr>
          <w:szCs w:val="28"/>
          <w:lang w:val="en-US"/>
        </w:rPr>
        <w:t xml:space="preserve"> </w:t>
      </w:r>
      <w:r w:rsidR="0039061D" w:rsidRPr="00A27E2F">
        <w:rPr>
          <w:szCs w:val="28"/>
          <w:lang w:val="en-US"/>
        </w:rPr>
        <w:t>bajarish</w:t>
      </w:r>
      <w:r w:rsidR="00AC23C5" w:rsidRPr="00A27E2F">
        <w:rPr>
          <w:szCs w:val="28"/>
          <w:lang w:val="en-US"/>
        </w:rPr>
        <w:t xml:space="preserve">, </w:t>
      </w:r>
      <w:r w:rsidR="0039061D" w:rsidRPr="00A27E2F">
        <w:rPr>
          <w:szCs w:val="28"/>
          <w:lang w:val="en-US"/>
        </w:rPr>
        <w:t>mehnat</w:t>
      </w:r>
      <w:r w:rsidR="00AC23C5" w:rsidRPr="00A27E2F">
        <w:rPr>
          <w:szCs w:val="28"/>
          <w:lang w:val="en-US"/>
        </w:rPr>
        <w:t xml:space="preserve"> </w:t>
      </w:r>
      <w:r w:rsidR="0039061D" w:rsidRPr="00A27E2F">
        <w:rPr>
          <w:szCs w:val="28"/>
          <w:lang w:val="en-US"/>
        </w:rPr>
        <w:t>intizomiga</w:t>
      </w:r>
      <w:r w:rsidR="00AC23C5" w:rsidRPr="00A27E2F">
        <w:rPr>
          <w:szCs w:val="28"/>
          <w:lang w:val="en-US"/>
        </w:rPr>
        <w:t xml:space="preserve"> </w:t>
      </w:r>
      <w:r w:rsidR="0039061D" w:rsidRPr="00A27E2F">
        <w:rPr>
          <w:szCs w:val="28"/>
          <w:lang w:val="en-US"/>
        </w:rPr>
        <w:t>rioya</w:t>
      </w:r>
      <w:r w:rsidR="00AC23C5" w:rsidRPr="00A27E2F">
        <w:rPr>
          <w:szCs w:val="28"/>
          <w:lang w:val="en-US"/>
        </w:rPr>
        <w:t xml:space="preserve"> </w:t>
      </w:r>
      <w:r w:rsidR="0039061D" w:rsidRPr="00A27E2F">
        <w:rPr>
          <w:szCs w:val="28"/>
          <w:lang w:val="en-US"/>
        </w:rPr>
        <w:t>qilish</w:t>
      </w:r>
      <w:r w:rsidR="00AC23C5" w:rsidRPr="00A27E2F">
        <w:rPr>
          <w:szCs w:val="28"/>
          <w:lang w:val="en-US"/>
        </w:rPr>
        <w:t>;</w:t>
      </w:r>
    </w:p>
    <w:p w14:paraId="2B574B2B" w14:textId="3B008A95" w:rsidR="00AC23C5" w:rsidRPr="00A27E2F" w:rsidRDefault="006D5C5F" w:rsidP="00A27E2F">
      <w:pPr>
        <w:widowControl w:val="0"/>
        <w:tabs>
          <w:tab w:val="left" w:pos="3544"/>
        </w:tabs>
        <w:spacing w:after="0" w:line="276" w:lineRule="auto"/>
        <w:ind w:right="280" w:firstLine="567"/>
        <w:rPr>
          <w:szCs w:val="28"/>
          <w:lang w:val="en-US"/>
        </w:rPr>
      </w:pPr>
      <w:r w:rsidRPr="00A27E2F">
        <w:rPr>
          <w:szCs w:val="28"/>
          <w:lang w:val="uz-Cyrl-UZ"/>
        </w:rPr>
        <w:t>yo</w:t>
      </w:r>
      <w:r w:rsidR="0039061D" w:rsidRPr="00A27E2F">
        <w:rPr>
          <w:szCs w:val="28"/>
          <w:lang w:val="en-US"/>
        </w:rPr>
        <w:t>toqxona</w:t>
      </w:r>
      <w:r w:rsidR="00AC23C5" w:rsidRPr="00A27E2F">
        <w:rPr>
          <w:szCs w:val="28"/>
          <w:lang w:val="en-US"/>
        </w:rPr>
        <w:t xml:space="preserve"> </w:t>
      </w:r>
      <w:r w:rsidR="0039061D" w:rsidRPr="00A27E2F">
        <w:rPr>
          <w:szCs w:val="28"/>
          <w:lang w:val="en-US"/>
        </w:rPr>
        <w:t>xo‘jalik</w:t>
      </w:r>
      <w:r w:rsidR="00AC23C5" w:rsidRPr="00A27E2F">
        <w:rPr>
          <w:szCs w:val="28"/>
          <w:lang w:val="en-US"/>
        </w:rPr>
        <w:t xml:space="preserve"> </w:t>
      </w:r>
      <w:r w:rsidR="0039061D" w:rsidRPr="00A27E2F">
        <w:rPr>
          <w:szCs w:val="28"/>
          <w:lang w:val="en-US"/>
        </w:rPr>
        <w:t>bekasi</w:t>
      </w:r>
      <w:r w:rsidR="00AC23C5" w:rsidRPr="00A27E2F">
        <w:rPr>
          <w:szCs w:val="28"/>
          <w:lang w:val="en-US"/>
        </w:rPr>
        <w:t xml:space="preserve"> </w:t>
      </w:r>
      <w:r w:rsidR="0039061D" w:rsidRPr="00A27E2F">
        <w:rPr>
          <w:szCs w:val="28"/>
          <w:lang w:val="en-US"/>
        </w:rPr>
        <w:t>talabalarni</w:t>
      </w:r>
      <w:r w:rsidR="00AC23C5" w:rsidRPr="00A27E2F">
        <w:rPr>
          <w:szCs w:val="28"/>
          <w:lang w:val="en-US"/>
        </w:rPr>
        <w:t xml:space="preserve"> </w:t>
      </w:r>
      <w:r w:rsidR="0039061D" w:rsidRPr="00A27E2F">
        <w:rPr>
          <w:szCs w:val="28"/>
          <w:lang w:val="en-US"/>
        </w:rPr>
        <w:t>o‘z</w:t>
      </w:r>
      <w:r w:rsidR="00AC23C5" w:rsidRPr="00A27E2F">
        <w:rPr>
          <w:szCs w:val="28"/>
          <w:lang w:val="en-US"/>
        </w:rPr>
        <w:t xml:space="preserve"> </w:t>
      </w:r>
      <w:r w:rsidR="0039061D" w:rsidRPr="00A27E2F">
        <w:rPr>
          <w:szCs w:val="28"/>
          <w:lang w:val="en-US"/>
        </w:rPr>
        <w:t>vaqtida</w:t>
      </w:r>
      <w:r w:rsidR="00AC23C5" w:rsidRPr="00A27E2F">
        <w:rPr>
          <w:szCs w:val="28"/>
          <w:lang w:val="en-US"/>
        </w:rPr>
        <w:t xml:space="preserve"> </w:t>
      </w:r>
      <w:r w:rsidR="0039061D" w:rsidRPr="00A27E2F">
        <w:rPr>
          <w:szCs w:val="28"/>
          <w:lang w:val="en-US" w:bidi="ru-RU"/>
        </w:rPr>
        <w:t>sanitariya</w:t>
      </w:r>
      <w:r w:rsidR="00AC23C5" w:rsidRPr="00A27E2F">
        <w:rPr>
          <w:szCs w:val="28"/>
          <w:lang w:val="en-US" w:bidi="ru-RU"/>
        </w:rPr>
        <w:t xml:space="preserve"> </w:t>
      </w:r>
      <w:r w:rsidR="0039061D" w:rsidRPr="00A27E2F">
        <w:rPr>
          <w:szCs w:val="28"/>
          <w:lang w:val="en-US"/>
        </w:rPr>
        <w:t>normasiga</w:t>
      </w:r>
      <w:r w:rsidR="00AC23C5" w:rsidRPr="00A27E2F">
        <w:rPr>
          <w:szCs w:val="28"/>
          <w:lang w:val="en-US"/>
        </w:rPr>
        <w:t xml:space="preserve"> </w:t>
      </w:r>
      <w:r w:rsidR="0039061D" w:rsidRPr="00A27E2F">
        <w:rPr>
          <w:szCs w:val="28"/>
          <w:lang w:val="en-US"/>
        </w:rPr>
        <w:t>rioya</w:t>
      </w:r>
      <w:r w:rsidR="00AC23C5" w:rsidRPr="00A27E2F">
        <w:rPr>
          <w:szCs w:val="28"/>
          <w:lang w:val="en-US"/>
        </w:rPr>
        <w:t xml:space="preserve"> </w:t>
      </w:r>
      <w:r w:rsidR="0039061D" w:rsidRPr="00A27E2F">
        <w:rPr>
          <w:szCs w:val="28"/>
          <w:lang w:val="en-US"/>
        </w:rPr>
        <w:t>qilgan</w:t>
      </w:r>
      <w:r w:rsidR="00AC23C5" w:rsidRPr="00A27E2F">
        <w:rPr>
          <w:szCs w:val="28"/>
          <w:lang w:val="en-US"/>
        </w:rPr>
        <w:t xml:space="preserve"> </w:t>
      </w:r>
      <w:r w:rsidR="0039061D" w:rsidRPr="00A27E2F">
        <w:rPr>
          <w:szCs w:val="28"/>
          <w:lang w:val="en-US"/>
        </w:rPr>
        <w:t>holda</w:t>
      </w:r>
      <w:r w:rsidR="00AC23C5" w:rsidRPr="00A27E2F">
        <w:rPr>
          <w:szCs w:val="28"/>
          <w:lang w:val="en-US"/>
        </w:rPr>
        <w:t xml:space="preserve"> </w:t>
      </w:r>
      <w:r w:rsidR="0039061D" w:rsidRPr="00A27E2F">
        <w:rPr>
          <w:szCs w:val="28"/>
          <w:lang w:val="en-US"/>
        </w:rPr>
        <w:t>bir</w:t>
      </w:r>
      <w:r w:rsidR="00AC23C5" w:rsidRPr="00A27E2F">
        <w:rPr>
          <w:szCs w:val="28"/>
          <w:lang w:val="en-US"/>
        </w:rPr>
        <w:t xml:space="preserve"> </w:t>
      </w:r>
      <w:r w:rsidR="0039061D" w:rsidRPr="00A27E2F">
        <w:rPr>
          <w:szCs w:val="28"/>
          <w:lang w:val="en-US"/>
        </w:rPr>
        <w:t>oyda</w:t>
      </w:r>
      <w:r w:rsidR="00AC23C5" w:rsidRPr="00A27E2F">
        <w:rPr>
          <w:szCs w:val="28"/>
          <w:lang w:val="en-US"/>
        </w:rPr>
        <w:t xml:space="preserve"> </w:t>
      </w:r>
      <w:r w:rsidR="0039061D" w:rsidRPr="00A27E2F">
        <w:rPr>
          <w:szCs w:val="28"/>
          <w:lang w:val="en-US"/>
        </w:rPr>
        <w:t>uch</w:t>
      </w:r>
      <w:r w:rsidR="00AC23C5" w:rsidRPr="00A27E2F">
        <w:rPr>
          <w:szCs w:val="28"/>
          <w:lang w:val="en-US"/>
        </w:rPr>
        <w:t xml:space="preserve"> </w:t>
      </w:r>
      <w:r w:rsidR="0039061D" w:rsidRPr="00A27E2F">
        <w:rPr>
          <w:szCs w:val="28"/>
          <w:lang w:val="en-US" w:bidi="ru-RU"/>
        </w:rPr>
        <w:t>marta</w:t>
      </w:r>
      <w:r w:rsidR="00AC23C5" w:rsidRPr="00A27E2F">
        <w:rPr>
          <w:szCs w:val="28"/>
          <w:lang w:val="en-US" w:bidi="ru-RU"/>
        </w:rPr>
        <w:t xml:space="preserve"> </w:t>
      </w:r>
      <w:r w:rsidR="0039061D" w:rsidRPr="00A27E2F">
        <w:rPr>
          <w:szCs w:val="28"/>
          <w:lang w:val="en-US"/>
        </w:rPr>
        <w:t>choyshablar</w:t>
      </w:r>
      <w:r w:rsidR="00AC23C5" w:rsidRPr="00A27E2F">
        <w:rPr>
          <w:szCs w:val="28"/>
          <w:lang w:val="en-US"/>
        </w:rPr>
        <w:t xml:space="preserve"> </w:t>
      </w:r>
      <w:r w:rsidR="0039061D" w:rsidRPr="00A27E2F">
        <w:rPr>
          <w:szCs w:val="28"/>
          <w:lang w:val="en-US"/>
        </w:rPr>
        <w:t>to‘plami</w:t>
      </w:r>
      <w:r w:rsidR="00AC23C5" w:rsidRPr="00A27E2F">
        <w:rPr>
          <w:szCs w:val="28"/>
          <w:lang w:val="en-US"/>
        </w:rPr>
        <w:t xml:space="preserve"> </w:t>
      </w:r>
      <w:r w:rsidR="0039061D" w:rsidRPr="00A27E2F">
        <w:rPr>
          <w:szCs w:val="28"/>
          <w:lang w:val="en-US" w:bidi="ru-RU"/>
        </w:rPr>
        <w:t>bilan</w:t>
      </w:r>
      <w:r w:rsidR="00AC23C5" w:rsidRPr="00A27E2F">
        <w:rPr>
          <w:szCs w:val="28"/>
          <w:lang w:val="en-US" w:bidi="ru-RU"/>
        </w:rPr>
        <w:t xml:space="preserve"> </w:t>
      </w:r>
      <w:r w:rsidR="0039061D" w:rsidRPr="00A27E2F">
        <w:rPr>
          <w:szCs w:val="28"/>
          <w:lang w:val="en-US"/>
        </w:rPr>
        <w:t>ta’minlaydi</w:t>
      </w:r>
      <w:r w:rsidR="00AC23C5" w:rsidRPr="00A27E2F">
        <w:rPr>
          <w:szCs w:val="28"/>
          <w:lang w:val="en-US"/>
        </w:rPr>
        <w:t xml:space="preserve">, </w:t>
      </w:r>
      <w:r w:rsidR="0039061D" w:rsidRPr="00A27E2F">
        <w:rPr>
          <w:szCs w:val="28"/>
          <w:lang w:val="en-US" w:bidi="ru-RU"/>
        </w:rPr>
        <w:t>u</w:t>
      </w:r>
      <w:r w:rsidR="00AC23C5" w:rsidRPr="00A27E2F">
        <w:rPr>
          <w:szCs w:val="28"/>
          <w:lang w:val="en-US" w:bidi="ru-RU"/>
        </w:rPr>
        <w:t xml:space="preserve"> </w:t>
      </w:r>
      <w:r w:rsidR="0039061D" w:rsidRPr="00A27E2F">
        <w:rPr>
          <w:szCs w:val="28"/>
          <w:lang w:val="en-US"/>
        </w:rPr>
        <w:t>yotoqxona</w:t>
      </w:r>
      <w:r w:rsidR="00AC23C5" w:rsidRPr="00A27E2F">
        <w:rPr>
          <w:szCs w:val="28"/>
          <w:lang w:val="en-US"/>
        </w:rPr>
        <w:t xml:space="preserve"> </w:t>
      </w:r>
      <w:r w:rsidR="0039061D" w:rsidRPr="00A27E2F">
        <w:rPr>
          <w:szCs w:val="28"/>
          <w:lang w:val="en-US"/>
        </w:rPr>
        <w:t>binoboniga</w:t>
      </w:r>
      <w:r w:rsidR="00AC23C5" w:rsidRPr="00A27E2F">
        <w:rPr>
          <w:szCs w:val="28"/>
          <w:lang w:val="en-US"/>
        </w:rPr>
        <w:t xml:space="preserve"> </w:t>
      </w:r>
      <w:r w:rsidR="0039061D" w:rsidRPr="00A27E2F">
        <w:rPr>
          <w:szCs w:val="28"/>
          <w:lang w:val="en-US"/>
        </w:rPr>
        <w:t>bo‘ysunadi</w:t>
      </w:r>
      <w:r w:rsidR="00AC23C5" w:rsidRPr="00A27E2F">
        <w:rPr>
          <w:szCs w:val="28"/>
          <w:lang w:val="en-US"/>
        </w:rPr>
        <w:t xml:space="preserve">, </w:t>
      </w:r>
      <w:r w:rsidR="0039061D" w:rsidRPr="00A27E2F">
        <w:rPr>
          <w:szCs w:val="28"/>
          <w:lang w:val="en-US" w:bidi="ru-RU"/>
        </w:rPr>
        <w:t>material</w:t>
      </w:r>
      <w:r w:rsidR="00AC23C5" w:rsidRPr="00A27E2F">
        <w:rPr>
          <w:szCs w:val="28"/>
          <w:lang w:val="en-US" w:bidi="ru-RU"/>
        </w:rPr>
        <w:t xml:space="preserve"> </w:t>
      </w:r>
      <w:r w:rsidR="0039061D" w:rsidRPr="00A27E2F">
        <w:rPr>
          <w:szCs w:val="28"/>
          <w:lang w:val="en-US"/>
        </w:rPr>
        <w:t>javobgar</w:t>
      </w:r>
      <w:r w:rsidR="00AC23C5" w:rsidRPr="00A27E2F">
        <w:rPr>
          <w:szCs w:val="28"/>
          <w:lang w:val="en-US"/>
        </w:rPr>
        <w:t xml:space="preserve"> </w:t>
      </w:r>
      <w:r w:rsidR="0039061D" w:rsidRPr="00A27E2F">
        <w:rPr>
          <w:szCs w:val="28"/>
          <w:lang w:val="en-US"/>
        </w:rPr>
        <w:t>shaxs</w:t>
      </w:r>
      <w:r w:rsidR="00AC23C5" w:rsidRPr="00A27E2F">
        <w:rPr>
          <w:szCs w:val="28"/>
          <w:lang w:val="en-US"/>
        </w:rPr>
        <w:t xml:space="preserve"> </w:t>
      </w:r>
      <w:r w:rsidR="0039061D" w:rsidRPr="00A27E2F">
        <w:rPr>
          <w:szCs w:val="28"/>
          <w:lang w:val="en-US"/>
        </w:rPr>
        <w:t>hisoblanadi</w:t>
      </w:r>
      <w:r w:rsidR="00AC23C5" w:rsidRPr="00A27E2F">
        <w:rPr>
          <w:szCs w:val="28"/>
          <w:lang w:val="en-US"/>
        </w:rPr>
        <w:t>.</w:t>
      </w:r>
    </w:p>
    <w:p w14:paraId="4EEB764E" w14:textId="2D76D5D3" w:rsidR="00AC23C5" w:rsidRPr="00A27E2F" w:rsidRDefault="006D5C5F" w:rsidP="00A27E2F">
      <w:pPr>
        <w:widowControl w:val="0"/>
        <w:tabs>
          <w:tab w:val="left" w:pos="3544"/>
        </w:tabs>
        <w:spacing w:after="0" w:line="276" w:lineRule="auto"/>
        <w:ind w:right="280" w:firstLine="567"/>
        <w:rPr>
          <w:szCs w:val="28"/>
          <w:lang w:val="en-US"/>
        </w:rPr>
      </w:pPr>
      <w:r w:rsidRPr="00A27E2F">
        <w:rPr>
          <w:szCs w:val="28"/>
          <w:lang w:val="uz-Cyrl-UZ"/>
        </w:rPr>
        <w:t>x</w:t>
      </w:r>
      <w:r w:rsidR="0039061D" w:rsidRPr="00A27E2F">
        <w:rPr>
          <w:szCs w:val="28"/>
          <w:lang w:val="en-US"/>
        </w:rPr>
        <w:t>o‘jalik</w:t>
      </w:r>
      <w:r w:rsidR="00AC23C5" w:rsidRPr="00A27E2F">
        <w:rPr>
          <w:szCs w:val="28"/>
          <w:lang w:val="en-US"/>
        </w:rPr>
        <w:t xml:space="preserve"> </w:t>
      </w:r>
      <w:r w:rsidR="0039061D" w:rsidRPr="00A27E2F">
        <w:rPr>
          <w:szCs w:val="28"/>
          <w:lang w:val="en-US" w:bidi="ru-RU"/>
        </w:rPr>
        <w:t>bekasi</w:t>
      </w:r>
      <w:r w:rsidR="00AC23C5" w:rsidRPr="00A27E2F">
        <w:rPr>
          <w:szCs w:val="28"/>
          <w:lang w:val="en-US" w:bidi="ru-RU"/>
        </w:rPr>
        <w:t xml:space="preserve"> </w:t>
      </w:r>
      <w:r w:rsidR="0039061D" w:rsidRPr="00A27E2F">
        <w:rPr>
          <w:szCs w:val="28"/>
          <w:lang w:val="en-US"/>
        </w:rPr>
        <w:t>yotoqxonada</w:t>
      </w:r>
      <w:r w:rsidR="00AC23C5" w:rsidRPr="00A27E2F">
        <w:rPr>
          <w:szCs w:val="28"/>
          <w:lang w:val="en-US"/>
        </w:rPr>
        <w:t xml:space="preserve"> </w:t>
      </w:r>
      <w:r w:rsidR="0039061D" w:rsidRPr="00A27E2F">
        <w:rPr>
          <w:szCs w:val="28"/>
          <w:lang w:val="en-US"/>
        </w:rPr>
        <w:t>yashovchi</w:t>
      </w:r>
      <w:r w:rsidR="00AC23C5" w:rsidRPr="00A27E2F">
        <w:rPr>
          <w:szCs w:val="28"/>
          <w:lang w:val="en-US"/>
        </w:rPr>
        <w:t xml:space="preserve"> </w:t>
      </w:r>
      <w:r w:rsidR="0039061D" w:rsidRPr="00A27E2F">
        <w:rPr>
          <w:szCs w:val="28"/>
          <w:lang w:val="en-US"/>
        </w:rPr>
        <w:t>talabalarga</w:t>
      </w:r>
      <w:r w:rsidR="00AC23C5" w:rsidRPr="00A27E2F">
        <w:rPr>
          <w:szCs w:val="28"/>
          <w:lang w:val="en-US"/>
        </w:rPr>
        <w:t xml:space="preserve"> </w:t>
      </w:r>
      <w:r w:rsidR="0039061D" w:rsidRPr="00A27E2F">
        <w:rPr>
          <w:szCs w:val="28"/>
          <w:lang w:val="en-US"/>
        </w:rPr>
        <w:t>vaqtida</w:t>
      </w:r>
      <w:r w:rsidR="00AC23C5" w:rsidRPr="00A27E2F">
        <w:rPr>
          <w:szCs w:val="28"/>
          <w:lang w:val="en-US"/>
        </w:rPr>
        <w:t xml:space="preserve"> </w:t>
      </w:r>
      <w:r w:rsidR="0039061D" w:rsidRPr="00A27E2F">
        <w:rPr>
          <w:szCs w:val="28"/>
          <w:lang w:val="en-US"/>
        </w:rPr>
        <w:t>yumshoq</w:t>
      </w:r>
      <w:r w:rsidR="00AC23C5" w:rsidRPr="00A27E2F">
        <w:rPr>
          <w:szCs w:val="28"/>
          <w:lang w:val="en-US"/>
        </w:rPr>
        <w:t xml:space="preserve"> </w:t>
      </w:r>
      <w:r w:rsidR="0039061D" w:rsidRPr="00A27E2F">
        <w:rPr>
          <w:szCs w:val="28"/>
          <w:lang w:val="en-US"/>
        </w:rPr>
        <w:t>inventar</w:t>
      </w:r>
      <w:r w:rsidR="00AC23C5" w:rsidRPr="00A27E2F">
        <w:rPr>
          <w:szCs w:val="28"/>
          <w:lang w:val="en-US"/>
        </w:rPr>
        <w:t xml:space="preserve"> (</w:t>
      </w:r>
      <w:r w:rsidR="0039061D" w:rsidRPr="00A27E2F">
        <w:rPr>
          <w:szCs w:val="28"/>
          <w:lang w:val="en-US"/>
        </w:rPr>
        <w:t>tushak</w:t>
      </w:r>
      <w:r w:rsidR="00AC23C5" w:rsidRPr="00A27E2F">
        <w:rPr>
          <w:szCs w:val="28"/>
          <w:lang w:val="en-US"/>
        </w:rPr>
        <w:t xml:space="preserve">, </w:t>
      </w:r>
      <w:r w:rsidR="0039061D" w:rsidRPr="00A27E2F">
        <w:rPr>
          <w:szCs w:val="28"/>
          <w:lang w:val="en-US"/>
        </w:rPr>
        <w:t>ko‘rpa</w:t>
      </w:r>
      <w:r w:rsidR="00AC23C5" w:rsidRPr="00A27E2F">
        <w:rPr>
          <w:szCs w:val="28"/>
          <w:lang w:val="en-US"/>
        </w:rPr>
        <w:t xml:space="preserve">, </w:t>
      </w:r>
      <w:r w:rsidR="0039061D" w:rsidRPr="00A27E2F">
        <w:rPr>
          <w:szCs w:val="28"/>
          <w:lang w:val="en-US"/>
        </w:rPr>
        <w:t>yostiq</w:t>
      </w:r>
      <w:r w:rsidR="00AC23C5" w:rsidRPr="00A27E2F">
        <w:rPr>
          <w:szCs w:val="28"/>
          <w:lang w:val="en-US"/>
        </w:rPr>
        <w:t xml:space="preserve">, </w:t>
      </w:r>
      <w:r w:rsidR="0039061D" w:rsidRPr="00A27E2F">
        <w:rPr>
          <w:szCs w:val="28"/>
          <w:lang w:val="en-US" w:bidi="ru-RU"/>
        </w:rPr>
        <w:t>choyshablar</w:t>
      </w:r>
      <w:r w:rsidR="00AC23C5" w:rsidRPr="00A27E2F">
        <w:rPr>
          <w:szCs w:val="28"/>
          <w:lang w:val="en-US" w:bidi="ru-RU"/>
        </w:rPr>
        <w:t xml:space="preserve"> </w:t>
      </w:r>
      <w:r w:rsidR="0039061D" w:rsidRPr="00A27E2F">
        <w:rPr>
          <w:szCs w:val="28"/>
          <w:lang w:val="en-US"/>
        </w:rPr>
        <w:t>to‘plami</w:t>
      </w:r>
      <w:r w:rsidR="00AC23C5" w:rsidRPr="00A27E2F">
        <w:rPr>
          <w:szCs w:val="28"/>
          <w:lang w:val="en-US"/>
        </w:rPr>
        <w:t xml:space="preserve">) </w:t>
      </w:r>
      <w:r w:rsidR="0039061D" w:rsidRPr="00A27E2F">
        <w:rPr>
          <w:szCs w:val="28"/>
          <w:lang w:val="en-US" w:bidi="ru-RU"/>
        </w:rPr>
        <w:t>bilan</w:t>
      </w:r>
      <w:r w:rsidR="00AC23C5" w:rsidRPr="00A27E2F">
        <w:rPr>
          <w:szCs w:val="28"/>
          <w:lang w:val="en-US" w:bidi="ru-RU"/>
        </w:rPr>
        <w:t xml:space="preserve"> </w:t>
      </w:r>
      <w:r w:rsidR="0039061D" w:rsidRPr="00A27E2F">
        <w:rPr>
          <w:szCs w:val="28"/>
          <w:lang w:val="en-US"/>
        </w:rPr>
        <w:t>ta’minlashi</w:t>
      </w:r>
      <w:r w:rsidR="00AC23C5" w:rsidRPr="00A27E2F">
        <w:rPr>
          <w:szCs w:val="28"/>
          <w:lang w:val="en-US"/>
        </w:rPr>
        <w:t xml:space="preserve">, </w:t>
      </w:r>
      <w:r w:rsidR="0039061D" w:rsidRPr="00A27E2F">
        <w:rPr>
          <w:szCs w:val="28"/>
          <w:lang w:val="en-US"/>
        </w:rPr>
        <w:t>berilgan</w:t>
      </w:r>
      <w:r w:rsidR="00AC23C5" w:rsidRPr="00A27E2F">
        <w:rPr>
          <w:szCs w:val="28"/>
          <w:lang w:val="en-US"/>
        </w:rPr>
        <w:t xml:space="preserve"> </w:t>
      </w:r>
      <w:r w:rsidR="0039061D" w:rsidRPr="00A27E2F">
        <w:rPr>
          <w:szCs w:val="28"/>
          <w:lang w:val="en-US"/>
        </w:rPr>
        <w:t>inventarlarni</w:t>
      </w:r>
      <w:r w:rsidR="00AC23C5" w:rsidRPr="00A27E2F">
        <w:rPr>
          <w:szCs w:val="28"/>
          <w:lang w:val="en-US"/>
        </w:rPr>
        <w:t xml:space="preserve"> </w:t>
      </w:r>
      <w:r w:rsidR="0039061D" w:rsidRPr="00A27E2F">
        <w:rPr>
          <w:szCs w:val="28"/>
          <w:lang w:val="en-US"/>
        </w:rPr>
        <w:t>talabalarga</w:t>
      </w:r>
      <w:r w:rsidR="00AC23C5" w:rsidRPr="00A27E2F">
        <w:rPr>
          <w:szCs w:val="28"/>
          <w:lang w:val="en-US"/>
        </w:rPr>
        <w:t xml:space="preserve"> </w:t>
      </w:r>
      <w:r w:rsidR="0039061D" w:rsidRPr="00A27E2F">
        <w:rPr>
          <w:szCs w:val="28"/>
          <w:lang w:val="en-US"/>
        </w:rPr>
        <w:t>biriktirib</w:t>
      </w:r>
      <w:r w:rsidR="00AC23C5" w:rsidRPr="00A27E2F">
        <w:rPr>
          <w:szCs w:val="28"/>
          <w:lang w:val="en-US"/>
        </w:rPr>
        <w:t xml:space="preserve"> </w:t>
      </w:r>
      <w:r w:rsidR="0039061D" w:rsidRPr="00A27E2F">
        <w:rPr>
          <w:szCs w:val="28"/>
          <w:lang w:val="en-US"/>
        </w:rPr>
        <w:t>qo‘yishi</w:t>
      </w:r>
      <w:r w:rsidR="00AC23C5" w:rsidRPr="00A27E2F">
        <w:rPr>
          <w:szCs w:val="28"/>
          <w:lang w:val="en-US"/>
        </w:rPr>
        <w:t xml:space="preserve"> </w:t>
      </w:r>
      <w:r w:rsidR="0039061D" w:rsidRPr="00A27E2F">
        <w:rPr>
          <w:szCs w:val="28"/>
          <w:lang w:val="en-US"/>
        </w:rPr>
        <w:t>va</w:t>
      </w:r>
      <w:r w:rsidR="00AC23C5" w:rsidRPr="00A27E2F">
        <w:rPr>
          <w:szCs w:val="28"/>
          <w:lang w:val="en-US"/>
        </w:rPr>
        <w:t xml:space="preserve"> </w:t>
      </w:r>
      <w:r w:rsidR="0039061D" w:rsidRPr="00A27E2F">
        <w:rPr>
          <w:szCs w:val="28"/>
          <w:lang w:val="en-US"/>
        </w:rPr>
        <w:t>har</w:t>
      </w:r>
      <w:r w:rsidR="00AC23C5" w:rsidRPr="00A27E2F">
        <w:rPr>
          <w:szCs w:val="28"/>
          <w:lang w:val="en-US"/>
        </w:rPr>
        <w:t xml:space="preserve"> </w:t>
      </w:r>
      <w:r w:rsidR="0039061D" w:rsidRPr="00A27E2F">
        <w:rPr>
          <w:szCs w:val="28"/>
          <w:lang w:val="en-US"/>
        </w:rPr>
        <w:t>biriga</w:t>
      </w:r>
      <w:r w:rsidR="00AC23C5" w:rsidRPr="00A27E2F">
        <w:rPr>
          <w:szCs w:val="28"/>
          <w:lang w:val="en-US"/>
        </w:rPr>
        <w:t xml:space="preserve"> </w:t>
      </w:r>
      <w:r w:rsidR="0039061D" w:rsidRPr="00A27E2F">
        <w:rPr>
          <w:szCs w:val="28"/>
          <w:lang w:val="en-US" w:bidi="ru-RU"/>
        </w:rPr>
        <w:t>kartochka</w:t>
      </w:r>
      <w:r w:rsidR="00AC23C5" w:rsidRPr="00A27E2F">
        <w:rPr>
          <w:szCs w:val="28"/>
          <w:lang w:val="en-US" w:bidi="ru-RU"/>
        </w:rPr>
        <w:t xml:space="preserve"> </w:t>
      </w:r>
      <w:r w:rsidR="0039061D" w:rsidRPr="00A27E2F">
        <w:rPr>
          <w:szCs w:val="28"/>
          <w:lang w:val="en-US"/>
        </w:rPr>
        <w:t>ochishi</w:t>
      </w:r>
      <w:r w:rsidR="00AC23C5" w:rsidRPr="00A27E2F">
        <w:rPr>
          <w:szCs w:val="28"/>
          <w:lang w:val="en-US"/>
        </w:rPr>
        <w:t xml:space="preserve">, </w:t>
      </w:r>
      <w:r w:rsidR="0039061D" w:rsidRPr="00A27E2F">
        <w:rPr>
          <w:szCs w:val="28"/>
          <w:lang w:val="en-US"/>
        </w:rPr>
        <w:t>har</w:t>
      </w:r>
      <w:r w:rsidR="00AC23C5" w:rsidRPr="00A27E2F">
        <w:rPr>
          <w:szCs w:val="28"/>
          <w:lang w:val="en-US"/>
        </w:rPr>
        <w:t xml:space="preserve"> 10 </w:t>
      </w:r>
      <w:r w:rsidR="0039061D" w:rsidRPr="00A27E2F">
        <w:rPr>
          <w:szCs w:val="28"/>
          <w:lang w:val="en-US"/>
        </w:rPr>
        <w:t>kunda</w:t>
      </w:r>
      <w:r w:rsidR="00AC23C5" w:rsidRPr="00A27E2F">
        <w:rPr>
          <w:szCs w:val="28"/>
          <w:lang w:val="en-US"/>
        </w:rPr>
        <w:t xml:space="preserve"> </w:t>
      </w:r>
      <w:r w:rsidR="0039061D" w:rsidRPr="00A27E2F">
        <w:rPr>
          <w:szCs w:val="28"/>
          <w:lang w:val="en-US" w:bidi="ru-RU"/>
        </w:rPr>
        <w:t>choyshablar</w:t>
      </w:r>
      <w:r w:rsidR="00AC23C5" w:rsidRPr="00A27E2F">
        <w:rPr>
          <w:szCs w:val="28"/>
          <w:lang w:val="en-US" w:bidi="ru-RU"/>
        </w:rPr>
        <w:t xml:space="preserve"> </w:t>
      </w:r>
      <w:r w:rsidR="0039061D" w:rsidRPr="00A27E2F">
        <w:rPr>
          <w:szCs w:val="28"/>
          <w:lang w:val="en-US"/>
        </w:rPr>
        <w:t>to‘plamini</w:t>
      </w:r>
      <w:r w:rsidR="00AC23C5" w:rsidRPr="00A27E2F">
        <w:rPr>
          <w:szCs w:val="28"/>
          <w:lang w:val="en-US"/>
        </w:rPr>
        <w:t xml:space="preserve"> </w:t>
      </w:r>
      <w:r w:rsidR="0039061D" w:rsidRPr="00A27E2F">
        <w:rPr>
          <w:szCs w:val="28"/>
          <w:lang w:val="en-US"/>
        </w:rPr>
        <w:t>almashtirish</w:t>
      </w:r>
      <w:r w:rsidR="00AC23C5" w:rsidRPr="00A27E2F">
        <w:rPr>
          <w:szCs w:val="28"/>
          <w:lang w:val="en-US"/>
        </w:rPr>
        <w:t xml:space="preserve">, </w:t>
      </w:r>
      <w:r w:rsidR="0039061D" w:rsidRPr="00A27E2F">
        <w:rPr>
          <w:szCs w:val="28"/>
          <w:lang w:val="en-US"/>
        </w:rPr>
        <w:t>yuvish</w:t>
      </w:r>
      <w:r w:rsidR="00AC23C5" w:rsidRPr="00A27E2F">
        <w:rPr>
          <w:szCs w:val="28"/>
          <w:lang w:val="en-US"/>
        </w:rPr>
        <w:t xml:space="preserve"> </w:t>
      </w:r>
      <w:r w:rsidR="0039061D" w:rsidRPr="00A27E2F">
        <w:rPr>
          <w:szCs w:val="28"/>
          <w:lang w:val="en-US"/>
        </w:rPr>
        <w:t>va</w:t>
      </w:r>
      <w:r w:rsidR="00AC23C5" w:rsidRPr="00A27E2F">
        <w:rPr>
          <w:szCs w:val="28"/>
          <w:lang w:val="en-US"/>
        </w:rPr>
        <w:t xml:space="preserve"> </w:t>
      </w:r>
      <w:r w:rsidR="0039061D" w:rsidRPr="00A27E2F">
        <w:rPr>
          <w:szCs w:val="28"/>
          <w:lang w:val="en-US"/>
        </w:rPr>
        <w:t>dizenfektsiya</w:t>
      </w:r>
      <w:r w:rsidR="00AC23C5" w:rsidRPr="00A27E2F">
        <w:rPr>
          <w:szCs w:val="28"/>
          <w:lang w:val="en-US"/>
        </w:rPr>
        <w:t xml:space="preserve"> </w:t>
      </w:r>
      <w:r w:rsidR="0039061D" w:rsidRPr="00A27E2F">
        <w:rPr>
          <w:szCs w:val="28"/>
          <w:lang w:val="en-US"/>
        </w:rPr>
        <w:t>qilishini</w:t>
      </w:r>
      <w:r w:rsidR="00AC23C5" w:rsidRPr="00A27E2F">
        <w:rPr>
          <w:szCs w:val="28"/>
          <w:lang w:val="en-US"/>
        </w:rPr>
        <w:t xml:space="preserve"> </w:t>
      </w:r>
      <w:r w:rsidR="0039061D" w:rsidRPr="00A27E2F">
        <w:rPr>
          <w:szCs w:val="28"/>
          <w:lang w:val="en-US"/>
        </w:rPr>
        <w:t>tashkil</w:t>
      </w:r>
      <w:r w:rsidR="00AC23C5" w:rsidRPr="00A27E2F">
        <w:rPr>
          <w:szCs w:val="28"/>
          <w:lang w:val="en-US"/>
        </w:rPr>
        <w:t xml:space="preserve"> </w:t>
      </w:r>
      <w:r w:rsidR="0039061D" w:rsidRPr="00A27E2F">
        <w:rPr>
          <w:szCs w:val="28"/>
          <w:lang w:val="en-US"/>
        </w:rPr>
        <w:t>qilish</w:t>
      </w:r>
      <w:r w:rsidR="00AC23C5" w:rsidRPr="00A27E2F">
        <w:rPr>
          <w:szCs w:val="28"/>
          <w:lang w:val="en-US"/>
        </w:rPr>
        <w:t xml:space="preserve">, </w:t>
      </w:r>
      <w:r w:rsidR="0039061D" w:rsidRPr="00A27E2F">
        <w:rPr>
          <w:szCs w:val="28"/>
          <w:lang w:val="en-US"/>
        </w:rPr>
        <w:t>yumshoq</w:t>
      </w:r>
      <w:r w:rsidR="00AC23C5" w:rsidRPr="00A27E2F">
        <w:rPr>
          <w:szCs w:val="28"/>
          <w:lang w:val="en-US"/>
        </w:rPr>
        <w:t xml:space="preserve"> </w:t>
      </w:r>
      <w:r w:rsidR="0039061D" w:rsidRPr="00A27E2F">
        <w:rPr>
          <w:szCs w:val="28"/>
          <w:lang w:val="en-US"/>
        </w:rPr>
        <w:t>inventarlardan</w:t>
      </w:r>
      <w:r w:rsidR="00AC23C5" w:rsidRPr="00A27E2F">
        <w:rPr>
          <w:szCs w:val="28"/>
          <w:lang w:val="en-US"/>
        </w:rPr>
        <w:t xml:space="preserve"> </w:t>
      </w:r>
      <w:r w:rsidR="0039061D" w:rsidRPr="00A27E2F">
        <w:rPr>
          <w:szCs w:val="28"/>
          <w:lang w:val="en-US"/>
        </w:rPr>
        <w:t>to‘g‘ri</w:t>
      </w:r>
      <w:r w:rsidR="00AC23C5" w:rsidRPr="00A27E2F">
        <w:rPr>
          <w:szCs w:val="28"/>
          <w:lang w:val="en-US"/>
        </w:rPr>
        <w:t xml:space="preserve"> </w:t>
      </w:r>
      <w:r w:rsidR="0039061D" w:rsidRPr="00A27E2F">
        <w:rPr>
          <w:szCs w:val="28"/>
          <w:lang w:val="en-US"/>
        </w:rPr>
        <w:t>foydalanishni</w:t>
      </w:r>
      <w:r w:rsidR="00AC23C5" w:rsidRPr="00A27E2F">
        <w:rPr>
          <w:szCs w:val="28"/>
          <w:lang w:val="en-US"/>
        </w:rPr>
        <w:t xml:space="preserve">, </w:t>
      </w:r>
      <w:r w:rsidR="0039061D" w:rsidRPr="00A27E2F">
        <w:rPr>
          <w:szCs w:val="28"/>
          <w:lang w:val="en-US"/>
        </w:rPr>
        <w:t>ularning</w:t>
      </w:r>
      <w:r w:rsidR="00AC23C5" w:rsidRPr="00A27E2F">
        <w:rPr>
          <w:szCs w:val="28"/>
          <w:lang w:val="en-US"/>
        </w:rPr>
        <w:t xml:space="preserve"> </w:t>
      </w:r>
      <w:r w:rsidR="0039061D" w:rsidRPr="00A27E2F">
        <w:rPr>
          <w:szCs w:val="28"/>
          <w:lang w:val="en-US"/>
        </w:rPr>
        <w:lastRenderedPageBreak/>
        <w:t>saqlanishini</w:t>
      </w:r>
      <w:r w:rsidR="00AC23C5" w:rsidRPr="00A27E2F">
        <w:rPr>
          <w:szCs w:val="28"/>
          <w:lang w:val="en-US"/>
        </w:rPr>
        <w:t xml:space="preserve">, </w:t>
      </w:r>
      <w:r w:rsidR="0039061D" w:rsidRPr="00A27E2F">
        <w:rPr>
          <w:szCs w:val="28"/>
          <w:lang w:val="en-US"/>
        </w:rPr>
        <w:t>vaqtida</w:t>
      </w:r>
      <w:r w:rsidR="00AC23C5" w:rsidRPr="00A27E2F">
        <w:rPr>
          <w:szCs w:val="28"/>
          <w:lang w:val="en-US"/>
        </w:rPr>
        <w:t xml:space="preserve"> </w:t>
      </w:r>
      <w:r w:rsidR="0039061D" w:rsidRPr="00A27E2F">
        <w:rPr>
          <w:szCs w:val="28"/>
          <w:lang w:val="en-US"/>
        </w:rPr>
        <w:t>yangilarini</w:t>
      </w:r>
      <w:r w:rsidR="00AC23C5" w:rsidRPr="00A27E2F">
        <w:rPr>
          <w:szCs w:val="28"/>
          <w:lang w:val="en-US"/>
        </w:rPr>
        <w:t xml:space="preserve"> </w:t>
      </w:r>
      <w:r w:rsidR="0039061D" w:rsidRPr="00A27E2F">
        <w:rPr>
          <w:szCs w:val="28"/>
          <w:lang w:val="en-US"/>
        </w:rPr>
        <w:t>olishni</w:t>
      </w:r>
      <w:r w:rsidR="00AC23C5" w:rsidRPr="00A27E2F">
        <w:rPr>
          <w:szCs w:val="28"/>
          <w:lang w:val="en-US"/>
        </w:rPr>
        <w:t xml:space="preserve">, </w:t>
      </w:r>
      <w:r w:rsidR="0039061D" w:rsidRPr="00A27E2F">
        <w:rPr>
          <w:szCs w:val="28"/>
          <w:lang w:val="en-US"/>
        </w:rPr>
        <w:t>yaroqsizlarini</w:t>
      </w:r>
      <w:r w:rsidR="00AC23C5" w:rsidRPr="00A27E2F">
        <w:rPr>
          <w:szCs w:val="28"/>
          <w:lang w:val="en-US"/>
        </w:rPr>
        <w:t xml:space="preserve"> </w:t>
      </w:r>
      <w:r w:rsidR="0039061D" w:rsidRPr="00A27E2F">
        <w:rPr>
          <w:szCs w:val="28"/>
          <w:lang w:val="en-US"/>
        </w:rPr>
        <w:t>hisobdan</w:t>
      </w:r>
      <w:r w:rsidR="00AC23C5" w:rsidRPr="00A27E2F">
        <w:rPr>
          <w:szCs w:val="28"/>
          <w:lang w:val="en-US"/>
        </w:rPr>
        <w:t xml:space="preserve"> </w:t>
      </w:r>
      <w:r w:rsidR="0039061D" w:rsidRPr="00A27E2F">
        <w:rPr>
          <w:szCs w:val="28"/>
          <w:lang w:val="en-US"/>
        </w:rPr>
        <w:t>chiqarishni</w:t>
      </w:r>
      <w:r w:rsidR="00AC23C5" w:rsidRPr="00A27E2F">
        <w:rPr>
          <w:szCs w:val="28"/>
          <w:lang w:val="en-US"/>
        </w:rPr>
        <w:t xml:space="preserve"> </w:t>
      </w:r>
      <w:r w:rsidR="0039061D" w:rsidRPr="00A27E2F">
        <w:rPr>
          <w:szCs w:val="28"/>
          <w:lang w:val="en-US"/>
        </w:rPr>
        <w:t>hisobga</w:t>
      </w:r>
      <w:r w:rsidR="00AC23C5" w:rsidRPr="00A27E2F">
        <w:rPr>
          <w:szCs w:val="28"/>
          <w:lang w:val="en-US"/>
        </w:rPr>
        <w:t xml:space="preserve"> </w:t>
      </w:r>
      <w:r w:rsidR="0039061D" w:rsidRPr="00A27E2F">
        <w:rPr>
          <w:szCs w:val="28"/>
          <w:lang w:val="en-US"/>
        </w:rPr>
        <w:t>olish</w:t>
      </w:r>
      <w:r w:rsidR="00AC23C5" w:rsidRPr="00A27E2F">
        <w:rPr>
          <w:szCs w:val="28"/>
          <w:lang w:val="en-US"/>
        </w:rPr>
        <w:t xml:space="preserve"> </w:t>
      </w:r>
      <w:r w:rsidR="0039061D" w:rsidRPr="00A27E2F">
        <w:rPr>
          <w:szCs w:val="28"/>
          <w:lang w:val="en-US"/>
        </w:rPr>
        <w:t>vazifasi</w:t>
      </w:r>
      <w:r w:rsidR="00AC23C5" w:rsidRPr="00A27E2F">
        <w:rPr>
          <w:szCs w:val="28"/>
          <w:lang w:val="en-US"/>
        </w:rPr>
        <w:t xml:space="preserve"> </w:t>
      </w:r>
      <w:r w:rsidR="0039061D" w:rsidRPr="00A27E2F">
        <w:rPr>
          <w:szCs w:val="28"/>
          <w:lang w:val="en-US"/>
        </w:rPr>
        <w:t>yuklatiladi</w:t>
      </w:r>
      <w:r w:rsidR="00AC23C5" w:rsidRPr="00A27E2F">
        <w:rPr>
          <w:szCs w:val="28"/>
          <w:lang w:val="en-US"/>
        </w:rPr>
        <w:t>.</w:t>
      </w:r>
    </w:p>
    <w:p w14:paraId="3A266554" w14:textId="00CD0F82" w:rsidR="00AC23C5" w:rsidRPr="00A27E2F" w:rsidRDefault="006D5C5F" w:rsidP="00A27E2F">
      <w:pPr>
        <w:widowControl w:val="0"/>
        <w:tabs>
          <w:tab w:val="left" w:pos="3544"/>
        </w:tabs>
        <w:spacing w:after="0" w:line="276" w:lineRule="auto"/>
        <w:ind w:right="280" w:firstLine="567"/>
        <w:rPr>
          <w:szCs w:val="28"/>
          <w:lang w:val="en-US"/>
        </w:rPr>
      </w:pPr>
      <w:r w:rsidRPr="00A27E2F">
        <w:rPr>
          <w:szCs w:val="28"/>
          <w:lang w:val="uz-Cyrl-UZ" w:bidi="ru-RU"/>
        </w:rPr>
        <w:t>t</w:t>
      </w:r>
      <w:r w:rsidR="0039061D" w:rsidRPr="00A27E2F">
        <w:rPr>
          <w:szCs w:val="28"/>
          <w:lang w:val="en-US" w:bidi="ru-RU"/>
        </w:rPr>
        <w:t>ovar</w:t>
      </w:r>
      <w:r w:rsidR="00AC23C5" w:rsidRPr="00A27E2F">
        <w:rPr>
          <w:szCs w:val="28"/>
          <w:lang w:val="en-US" w:bidi="ru-RU"/>
        </w:rPr>
        <w:t xml:space="preserve"> </w:t>
      </w:r>
      <w:r w:rsidR="0039061D" w:rsidRPr="00A27E2F">
        <w:rPr>
          <w:szCs w:val="28"/>
          <w:lang w:val="en-US" w:bidi="ru-RU"/>
        </w:rPr>
        <w:t>moddiy</w:t>
      </w:r>
      <w:r w:rsidR="00AC23C5" w:rsidRPr="00A27E2F">
        <w:rPr>
          <w:szCs w:val="28"/>
          <w:lang w:val="en-US" w:bidi="ru-RU"/>
        </w:rPr>
        <w:t xml:space="preserve"> </w:t>
      </w:r>
      <w:r w:rsidR="0039061D" w:rsidRPr="00A27E2F">
        <w:rPr>
          <w:szCs w:val="28"/>
          <w:lang w:val="en-US"/>
        </w:rPr>
        <w:t>boyliklarning</w:t>
      </w:r>
      <w:r w:rsidR="00AC23C5" w:rsidRPr="00A27E2F">
        <w:rPr>
          <w:szCs w:val="28"/>
          <w:lang w:val="en-US"/>
        </w:rPr>
        <w:t xml:space="preserve"> </w:t>
      </w:r>
      <w:r w:rsidR="0039061D" w:rsidRPr="00A27E2F">
        <w:rPr>
          <w:szCs w:val="28"/>
          <w:lang w:val="en-US"/>
        </w:rPr>
        <w:t>saqlanishini</w:t>
      </w:r>
      <w:r w:rsidR="00AC23C5" w:rsidRPr="00A27E2F">
        <w:rPr>
          <w:szCs w:val="28"/>
          <w:lang w:val="en-US"/>
        </w:rPr>
        <w:t xml:space="preserve">, </w:t>
      </w:r>
      <w:r w:rsidR="0039061D" w:rsidRPr="00A27E2F">
        <w:rPr>
          <w:szCs w:val="28"/>
          <w:lang w:val="en-US"/>
        </w:rPr>
        <w:t>topshirilishini</w:t>
      </w:r>
      <w:r w:rsidR="00AC23C5" w:rsidRPr="00A27E2F">
        <w:rPr>
          <w:szCs w:val="28"/>
          <w:lang w:val="en-US"/>
        </w:rPr>
        <w:t xml:space="preserve">, </w:t>
      </w:r>
      <w:r w:rsidR="0039061D" w:rsidRPr="00A27E2F">
        <w:rPr>
          <w:szCs w:val="28"/>
          <w:lang w:val="en-US"/>
        </w:rPr>
        <w:t>qabul</w:t>
      </w:r>
      <w:r w:rsidR="00AC23C5" w:rsidRPr="00A27E2F">
        <w:rPr>
          <w:szCs w:val="28"/>
          <w:lang w:val="en-US"/>
        </w:rPr>
        <w:t xml:space="preserve"> </w:t>
      </w:r>
      <w:r w:rsidR="0039061D" w:rsidRPr="00A27E2F">
        <w:rPr>
          <w:szCs w:val="28"/>
          <w:lang w:val="en-US"/>
        </w:rPr>
        <w:t>qilishni</w:t>
      </w:r>
      <w:r w:rsidR="00AC23C5" w:rsidRPr="00A27E2F">
        <w:rPr>
          <w:szCs w:val="28"/>
          <w:lang w:val="en-US"/>
        </w:rPr>
        <w:t xml:space="preserve"> </w:t>
      </w:r>
      <w:r w:rsidR="0039061D" w:rsidRPr="00A27E2F">
        <w:rPr>
          <w:szCs w:val="28"/>
          <w:lang w:val="en-US"/>
        </w:rPr>
        <w:t>o‘z</w:t>
      </w:r>
      <w:r w:rsidR="00AC23C5" w:rsidRPr="00A27E2F">
        <w:rPr>
          <w:szCs w:val="28"/>
          <w:lang w:val="en-US"/>
        </w:rPr>
        <w:t xml:space="preserve"> </w:t>
      </w:r>
      <w:r w:rsidR="0039061D" w:rsidRPr="00A27E2F">
        <w:rPr>
          <w:szCs w:val="28"/>
          <w:lang w:val="en-US"/>
        </w:rPr>
        <w:t>hisobidagi</w:t>
      </w:r>
      <w:r w:rsidR="00AC23C5" w:rsidRPr="00A27E2F">
        <w:rPr>
          <w:szCs w:val="28"/>
          <w:lang w:val="en-US"/>
        </w:rPr>
        <w:t xml:space="preserve"> </w:t>
      </w:r>
      <w:r w:rsidR="0039061D" w:rsidRPr="00A27E2F">
        <w:rPr>
          <w:szCs w:val="28"/>
          <w:lang w:val="en-US"/>
        </w:rPr>
        <w:t>moddiy</w:t>
      </w:r>
      <w:r w:rsidR="00AC23C5" w:rsidRPr="00A27E2F">
        <w:rPr>
          <w:szCs w:val="28"/>
          <w:lang w:val="en-US"/>
        </w:rPr>
        <w:t xml:space="preserve"> </w:t>
      </w:r>
      <w:r w:rsidR="0039061D" w:rsidRPr="00A27E2F">
        <w:rPr>
          <w:szCs w:val="28"/>
          <w:lang w:val="en-US"/>
        </w:rPr>
        <w:t>boyliklarini</w:t>
      </w:r>
      <w:r w:rsidR="00AC23C5" w:rsidRPr="00A27E2F">
        <w:rPr>
          <w:szCs w:val="28"/>
          <w:lang w:val="en-US"/>
        </w:rPr>
        <w:t xml:space="preserve"> </w:t>
      </w:r>
      <w:r w:rsidR="0039061D" w:rsidRPr="00A27E2F">
        <w:rPr>
          <w:szCs w:val="28"/>
          <w:lang w:val="en-US"/>
        </w:rPr>
        <w:t>hisobotini</w:t>
      </w:r>
      <w:r w:rsidR="00AC23C5" w:rsidRPr="00A27E2F">
        <w:rPr>
          <w:szCs w:val="28"/>
          <w:lang w:val="en-US"/>
        </w:rPr>
        <w:t xml:space="preserve"> </w:t>
      </w:r>
      <w:r w:rsidR="0039061D" w:rsidRPr="00A27E2F">
        <w:rPr>
          <w:szCs w:val="28"/>
          <w:lang w:val="en-US"/>
        </w:rPr>
        <w:t>olib</w:t>
      </w:r>
      <w:r w:rsidR="00AC23C5" w:rsidRPr="00A27E2F">
        <w:rPr>
          <w:szCs w:val="28"/>
          <w:lang w:val="en-US"/>
        </w:rPr>
        <w:t xml:space="preserve"> </w:t>
      </w:r>
      <w:r w:rsidR="0039061D" w:rsidRPr="00A27E2F">
        <w:rPr>
          <w:szCs w:val="28"/>
          <w:lang w:val="en-US"/>
        </w:rPr>
        <w:t>borish</w:t>
      </w:r>
      <w:r w:rsidR="00AC23C5" w:rsidRPr="00A27E2F">
        <w:rPr>
          <w:szCs w:val="28"/>
          <w:lang w:val="en-US"/>
        </w:rPr>
        <w:t>,</w:t>
      </w:r>
    </w:p>
    <w:p w14:paraId="6E0A1CEE" w14:textId="21FDE716" w:rsidR="00AC23C5" w:rsidRPr="00A27E2F" w:rsidRDefault="0039061D" w:rsidP="00A27E2F">
      <w:pPr>
        <w:tabs>
          <w:tab w:val="left" w:pos="3544"/>
        </w:tabs>
        <w:spacing w:line="276" w:lineRule="auto"/>
        <w:ind w:firstLine="567"/>
        <w:rPr>
          <w:szCs w:val="28"/>
          <w:lang w:val="uz-Cyrl-UZ"/>
        </w:rPr>
      </w:pPr>
      <w:r w:rsidRPr="00A27E2F">
        <w:rPr>
          <w:szCs w:val="28"/>
          <w:lang w:val="en-US" w:bidi="ru-RU"/>
        </w:rPr>
        <w:t>inventarizatsiya</w:t>
      </w:r>
      <w:r w:rsidR="00AC23C5" w:rsidRPr="00A27E2F">
        <w:rPr>
          <w:szCs w:val="28"/>
          <w:lang w:val="en-US" w:bidi="ru-RU"/>
        </w:rPr>
        <w:t xml:space="preserve"> </w:t>
      </w:r>
      <w:r w:rsidRPr="00A27E2F">
        <w:rPr>
          <w:szCs w:val="28"/>
          <w:lang w:val="en-US"/>
        </w:rPr>
        <w:t>o‘tkazishni</w:t>
      </w:r>
      <w:r w:rsidR="00AC23C5" w:rsidRPr="00A27E2F">
        <w:rPr>
          <w:szCs w:val="28"/>
          <w:lang w:val="en-US"/>
        </w:rPr>
        <w:t xml:space="preserve">, </w:t>
      </w:r>
      <w:r w:rsidRPr="00A27E2F">
        <w:rPr>
          <w:szCs w:val="28"/>
          <w:lang w:val="en-US"/>
        </w:rPr>
        <w:t>yotoqxona</w:t>
      </w:r>
      <w:r w:rsidR="00AC23C5" w:rsidRPr="00A27E2F">
        <w:rPr>
          <w:szCs w:val="28"/>
          <w:lang w:val="en-US"/>
        </w:rPr>
        <w:t xml:space="preserve"> </w:t>
      </w:r>
      <w:r w:rsidRPr="00A27E2F">
        <w:rPr>
          <w:szCs w:val="28"/>
          <w:lang w:val="en-US"/>
        </w:rPr>
        <w:t>ichki</w:t>
      </w:r>
      <w:r w:rsidR="00AC23C5" w:rsidRPr="00A27E2F">
        <w:rPr>
          <w:szCs w:val="28"/>
          <w:lang w:val="en-US"/>
        </w:rPr>
        <w:t xml:space="preserve"> </w:t>
      </w:r>
      <w:r w:rsidRPr="00A27E2F">
        <w:rPr>
          <w:szCs w:val="28"/>
          <w:lang w:val="en-US"/>
        </w:rPr>
        <w:t>qoidalarini</w:t>
      </w:r>
      <w:r w:rsidR="00AC23C5" w:rsidRPr="00A27E2F">
        <w:rPr>
          <w:szCs w:val="28"/>
          <w:lang w:val="en-US"/>
        </w:rPr>
        <w:t xml:space="preserve"> </w:t>
      </w:r>
      <w:r w:rsidRPr="00A27E2F">
        <w:rPr>
          <w:szCs w:val="28"/>
          <w:lang w:val="en-US"/>
        </w:rPr>
        <w:t>javobgar</w:t>
      </w:r>
      <w:r w:rsidR="00AC23C5" w:rsidRPr="00A27E2F">
        <w:rPr>
          <w:szCs w:val="28"/>
          <w:lang w:val="en-US"/>
        </w:rPr>
        <w:t xml:space="preserve"> </w:t>
      </w:r>
      <w:r w:rsidRPr="00A27E2F">
        <w:rPr>
          <w:szCs w:val="28"/>
          <w:lang w:val="en-US"/>
        </w:rPr>
        <w:t>shaxs</w:t>
      </w:r>
      <w:r w:rsidR="00AC23C5" w:rsidRPr="00A27E2F">
        <w:rPr>
          <w:szCs w:val="28"/>
          <w:lang w:val="en-US"/>
        </w:rPr>
        <w:t xml:space="preserve"> </w:t>
      </w:r>
      <w:r w:rsidRPr="00A27E2F">
        <w:rPr>
          <w:szCs w:val="28"/>
          <w:lang w:val="en-US"/>
        </w:rPr>
        <w:t>tomonidan</w:t>
      </w:r>
      <w:r w:rsidR="00AC23C5" w:rsidRPr="00A27E2F">
        <w:rPr>
          <w:szCs w:val="28"/>
          <w:lang w:val="en-US"/>
        </w:rPr>
        <w:t xml:space="preserve"> </w:t>
      </w:r>
      <w:r w:rsidRPr="00A27E2F">
        <w:rPr>
          <w:szCs w:val="28"/>
          <w:lang w:val="en-US"/>
        </w:rPr>
        <w:t>moddiy</w:t>
      </w:r>
      <w:r w:rsidR="00AC23C5" w:rsidRPr="00A27E2F">
        <w:rPr>
          <w:szCs w:val="28"/>
          <w:lang w:val="en-US"/>
        </w:rPr>
        <w:t xml:space="preserve"> </w:t>
      </w:r>
      <w:r w:rsidRPr="00A27E2F">
        <w:rPr>
          <w:szCs w:val="28"/>
          <w:lang w:val="en-US"/>
        </w:rPr>
        <w:t>boyliklarga yetkazilgan</w:t>
      </w:r>
      <w:r w:rsidR="00AC23C5" w:rsidRPr="00A27E2F">
        <w:rPr>
          <w:szCs w:val="28"/>
          <w:lang w:val="en-US"/>
        </w:rPr>
        <w:t xml:space="preserve"> </w:t>
      </w:r>
      <w:r w:rsidRPr="00A27E2F">
        <w:rPr>
          <w:szCs w:val="28"/>
          <w:lang w:val="en-US"/>
        </w:rPr>
        <w:t>zararlarni</w:t>
      </w:r>
      <w:r w:rsidR="00AC23C5" w:rsidRPr="00A27E2F">
        <w:rPr>
          <w:szCs w:val="28"/>
          <w:lang w:val="en-US"/>
        </w:rPr>
        <w:t xml:space="preserve"> </w:t>
      </w:r>
      <w:r w:rsidRPr="00A27E2F">
        <w:rPr>
          <w:szCs w:val="28"/>
          <w:lang w:val="en-US"/>
        </w:rPr>
        <w:t>qoplash</w:t>
      </w:r>
      <w:r w:rsidR="00AC23C5" w:rsidRPr="00A27E2F">
        <w:rPr>
          <w:szCs w:val="28"/>
          <w:lang w:val="en-US"/>
        </w:rPr>
        <w:t xml:space="preserve"> </w:t>
      </w:r>
      <w:r w:rsidRPr="00A27E2F">
        <w:rPr>
          <w:szCs w:val="28"/>
          <w:lang w:val="en-US"/>
        </w:rPr>
        <w:t>to‘g‘risidagi</w:t>
      </w:r>
      <w:r w:rsidR="00AC23C5" w:rsidRPr="00A27E2F">
        <w:rPr>
          <w:szCs w:val="28"/>
          <w:lang w:val="en-US"/>
        </w:rPr>
        <w:t xml:space="preserve"> </w:t>
      </w:r>
      <w:r w:rsidRPr="00A27E2F">
        <w:rPr>
          <w:szCs w:val="28"/>
          <w:lang w:val="en-US"/>
        </w:rPr>
        <w:t>qoidalarni</w:t>
      </w:r>
      <w:r w:rsidR="00AC23C5" w:rsidRPr="00A27E2F">
        <w:rPr>
          <w:szCs w:val="28"/>
          <w:lang w:val="en-US"/>
        </w:rPr>
        <w:t xml:space="preserve">, </w:t>
      </w:r>
      <w:r w:rsidRPr="00A27E2F">
        <w:rPr>
          <w:szCs w:val="28"/>
          <w:lang w:val="en-US"/>
        </w:rPr>
        <w:t>yong‘in</w:t>
      </w:r>
      <w:r w:rsidR="00AC23C5" w:rsidRPr="00A27E2F">
        <w:rPr>
          <w:szCs w:val="28"/>
          <w:lang w:val="en-US"/>
        </w:rPr>
        <w:t xml:space="preserve"> </w:t>
      </w:r>
      <w:r w:rsidRPr="00A27E2F">
        <w:rPr>
          <w:szCs w:val="28"/>
          <w:lang w:val="en-US"/>
        </w:rPr>
        <w:t>xavfsizligiga</w:t>
      </w:r>
      <w:r w:rsidR="00AC23C5" w:rsidRPr="00A27E2F">
        <w:rPr>
          <w:szCs w:val="28"/>
          <w:lang w:val="en-US"/>
        </w:rPr>
        <w:t xml:space="preserve"> </w:t>
      </w:r>
      <w:r w:rsidRPr="00A27E2F">
        <w:rPr>
          <w:szCs w:val="28"/>
          <w:lang w:val="en-US"/>
        </w:rPr>
        <w:t>va</w:t>
      </w:r>
      <w:r w:rsidR="00AC23C5" w:rsidRPr="00A27E2F">
        <w:rPr>
          <w:szCs w:val="28"/>
          <w:lang w:val="en-US"/>
        </w:rPr>
        <w:t xml:space="preserve"> </w:t>
      </w:r>
      <w:r w:rsidRPr="00A27E2F">
        <w:rPr>
          <w:szCs w:val="28"/>
          <w:lang w:val="en-US" w:bidi="ru-RU"/>
        </w:rPr>
        <w:t>sanitariya</w:t>
      </w:r>
      <w:r w:rsidR="00AC23C5" w:rsidRPr="00A27E2F">
        <w:rPr>
          <w:szCs w:val="28"/>
          <w:lang w:val="en-US" w:bidi="ru-RU"/>
        </w:rPr>
        <w:t>-</w:t>
      </w:r>
      <w:r w:rsidRPr="00A27E2F">
        <w:rPr>
          <w:szCs w:val="28"/>
          <w:lang w:val="en-US" w:bidi="ru-RU"/>
        </w:rPr>
        <w:t>gigiena</w:t>
      </w:r>
      <w:r w:rsidR="00AC23C5" w:rsidRPr="00A27E2F">
        <w:rPr>
          <w:szCs w:val="28"/>
          <w:lang w:val="en-US" w:bidi="ru-RU"/>
        </w:rPr>
        <w:t xml:space="preserve"> </w:t>
      </w:r>
      <w:r w:rsidRPr="00A27E2F">
        <w:rPr>
          <w:szCs w:val="28"/>
          <w:lang w:val="en-US"/>
        </w:rPr>
        <w:t>holatlarini</w:t>
      </w:r>
      <w:r w:rsidR="00AC23C5" w:rsidRPr="00A27E2F">
        <w:rPr>
          <w:szCs w:val="28"/>
          <w:lang w:val="en-US"/>
        </w:rPr>
        <w:t xml:space="preserve"> </w:t>
      </w:r>
      <w:r w:rsidRPr="00A27E2F">
        <w:rPr>
          <w:szCs w:val="28"/>
          <w:lang w:val="en-US"/>
        </w:rPr>
        <w:t>bilishi</w:t>
      </w:r>
      <w:r w:rsidR="00AC23C5" w:rsidRPr="00A27E2F">
        <w:rPr>
          <w:szCs w:val="28"/>
          <w:lang w:val="en-US"/>
        </w:rPr>
        <w:t xml:space="preserve"> </w:t>
      </w:r>
      <w:r w:rsidRPr="00A27E2F">
        <w:rPr>
          <w:szCs w:val="28"/>
          <w:lang w:val="en-US"/>
        </w:rPr>
        <w:t>kerak</w:t>
      </w:r>
      <w:r w:rsidR="00AC23C5" w:rsidRPr="00A27E2F">
        <w:rPr>
          <w:szCs w:val="28"/>
          <w:lang w:val="en-US"/>
        </w:rPr>
        <w:t>.</w:t>
      </w:r>
    </w:p>
    <w:p w14:paraId="50D4EE11" w14:textId="14C24651" w:rsidR="00AC23C5" w:rsidRPr="00A27E2F" w:rsidRDefault="00AC23C5" w:rsidP="00A27E2F">
      <w:pPr>
        <w:spacing w:line="276" w:lineRule="auto"/>
        <w:ind w:firstLine="567"/>
        <w:rPr>
          <w:lang w:val="uz-Cyrl-UZ"/>
        </w:rPr>
      </w:pPr>
      <w:r w:rsidRPr="00A27E2F">
        <w:rPr>
          <w:b/>
          <w:bCs/>
          <w:lang w:val="uz-Cyrl-UZ"/>
        </w:rPr>
        <w:t xml:space="preserve">Xo‘jalik </w:t>
      </w:r>
      <w:r w:rsidR="0039061D" w:rsidRPr="00A27E2F">
        <w:rPr>
          <w:b/>
          <w:bCs/>
          <w:lang w:val="uz-Cyrl-UZ"/>
        </w:rPr>
        <w:t>bekasi</w:t>
      </w:r>
      <w:r w:rsidRPr="00A27E2F">
        <w:rPr>
          <w:b/>
          <w:bCs/>
          <w:lang w:val="uz-Cyrl-UZ"/>
        </w:rPr>
        <w:t xml:space="preserve"> huquqlari:</w:t>
      </w:r>
      <w:r w:rsidRPr="00A27E2F">
        <w:rPr>
          <w:lang w:val="uz-Cyrl-UZ"/>
        </w:rPr>
        <w:t xml:space="preserve"> </w:t>
      </w:r>
    </w:p>
    <w:p w14:paraId="13BDF50B" w14:textId="77777777" w:rsidR="00AC23C5" w:rsidRPr="00A27E2F" w:rsidRDefault="00AC23C5" w:rsidP="00A27E2F">
      <w:pPr>
        <w:spacing w:line="276" w:lineRule="auto"/>
        <w:ind w:left="710" w:hanging="143"/>
        <w:rPr>
          <w:lang w:val="uz-Cyrl-UZ"/>
        </w:rPr>
      </w:pPr>
      <w:r w:rsidRPr="00A27E2F">
        <w:rPr>
          <w:lang w:val="uz-Cyrl-UZ"/>
        </w:rPr>
        <w:t xml:space="preserve">bo‘lim faoliyatini takomillashtirish yuzasidan bo‘lim boshlig‘iga </w:t>
      </w:r>
    </w:p>
    <w:p w14:paraId="796E6BED" w14:textId="77777777" w:rsidR="00AC23C5" w:rsidRPr="00A27E2F" w:rsidRDefault="00AC23C5" w:rsidP="00A27E2F">
      <w:pPr>
        <w:spacing w:line="276" w:lineRule="auto"/>
        <w:ind w:left="693" w:hanging="708"/>
        <w:rPr>
          <w:lang w:val="uz-Cyrl-UZ"/>
        </w:rPr>
      </w:pPr>
      <w:r w:rsidRPr="00A27E2F">
        <w:rPr>
          <w:lang w:val="uz-Cyrl-UZ"/>
        </w:rPr>
        <w:t>takliflar kiritish;</w:t>
      </w:r>
    </w:p>
    <w:p w14:paraId="1AD1F1E4" w14:textId="6CFEA46F" w:rsidR="00AC23C5" w:rsidRPr="00A27E2F" w:rsidRDefault="006D5C5F" w:rsidP="00A27E2F">
      <w:pPr>
        <w:widowControl w:val="0"/>
        <w:tabs>
          <w:tab w:val="left" w:pos="843"/>
          <w:tab w:val="left" w:pos="3544"/>
        </w:tabs>
        <w:spacing w:after="0" w:line="276" w:lineRule="auto"/>
        <w:ind w:right="0" w:firstLine="567"/>
        <w:rPr>
          <w:szCs w:val="28"/>
          <w:lang w:val="uz-Cyrl-UZ"/>
        </w:rPr>
      </w:pPr>
      <w:r w:rsidRPr="00A27E2F">
        <w:rPr>
          <w:szCs w:val="28"/>
          <w:lang w:val="uz-Cyrl-UZ"/>
        </w:rPr>
        <w:t>x</w:t>
      </w:r>
      <w:r w:rsidR="0039061D" w:rsidRPr="00A27E2F">
        <w:rPr>
          <w:szCs w:val="28"/>
          <w:lang w:val="uz-Cyrl-UZ"/>
        </w:rPr>
        <w:t>o‘jalik</w:t>
      </w:r>
      <w:r w:rsidR="00AC23C5" w:rsidRPr="00A27E2F">
        <w:rPr>
          <w:szCs w:val="28"/>
          <w:lang w:val="uz-Cyrl-UZ"/>
        </w:rPr>
        <w:t xml:space="preserve"> </w:t>
      </w:r>
      <w:r w:rsidR="0039061D" w:rsidRPr="00A27E2F">
        <w:rPr>
          <w:szCs w:val="28"/>
          <w:lang w:val="uz-Cyrl-UZ"/>
        </w:rPr>
        <w:t>bekasi</w:t>
      </w:r>
      <w:r w:rsidR="00AC23C5" w:rsidRPr="00A27E2F">
        <w:rPr>
          <w:szCs w:val="28"/>
          <w:lang w:val="uz-Cyrl-UZ"/>
        </w:rPr>
        <w:t xml:space="preserve"> </w:t>
      </w:r>
      <w:r w:rsidR="0039061D" w:rsidRPr="00A27E2F">
        <w:rPr>
          <w:szCs w:val="28"/>
          <w:lang w:val="uz-Cyrl-UZ"/>
        </w:rPr>
        <w:t>yumshoq</w:t>
      </w:r>
      <w:r w:rsidR="00AC23C5" w:rsidRPr="00A27E2F">
        <w:rPr>
          <w:szCs w:val="28"/>
          <w:lang w:val="uz-Cyrl-UZ"/>
        </w:rPr>
        <w:t xml:space="preserve"> </w:t>
      </w:r>
      <w:r w:rsidR="0039061D" w:rsidRPr="00A27E2F">
        <w:rPr>
          <w:szCs w:val="28"/>
          <w:lang w:val="uz-Cyrl-UZ"/>
        </w:rPr>
        <w:t>inventarlarning</w:t>
      </w:r>
      <w:r w:rsidR="00AC23C5" w:rsidRPr="00A27E2F">
        <w:rPr>
          <w:szCs w:val="28"/>
          <w:lang w:val="uz-Cyrl-UZ"/>
        </w:rPr>
        <w:t xml:space="preserve"> </w:t>
      </w:r>
      <w:r w:rsidR="0039061D" w:rsidRPr="00A27E2F">
        <w:rPr>
          <w:szCs w:val="28"/>
          <w:lang w:val="uz-Cyrl-UZ"/>
        </w:rPr>
        <w:t>to‘g‘ri</w:t>
      </w:r>
      <w:r w:rsidR="00AC23C5" w:rsidRPr="00A27E2F">
        <w:rPr>
          <w:szCs w:val="28"/>
          <w:lang w:val="uz-Cyrl-UZ"/>
        </w:rPr>
        <w:t xml:space="preserve"> </w:t>
      </w:r>
      <w:r w:rsidR="0039061D" w:rsidRPr="00A27E2F">
        <w:rPr>
          <w:szCs w:val="28"/>
          <w:lang w:val="uz-Cyrl-UZ"/>
        </w:rPr>
        <w:t>foydalanishini</w:t>
      </w:r>
      <w:r w:rsidR="00AC23C5" w:rsidRPr="00A27E2F">
        <w:rPr>
          <w:szCs w:val="28"/>
          <w:lang w:val="uz-Cyrl-UZ"/>
        </w:rPr>
        <w:t xml:space="preserve">, </w:t>
      </w:r>
      <w:r w:rsidR="0039061D" w:rsidRPr="00A27E2F">
        <w:rPr>
          <w:szCs w:val="28"/>
          <w:lang w:val="uz-Cyrl-UZ"/>
        </w:rPr>
        <w:t>saqlanishini</w:t>
      </w:r>
      <w:r w:rsidR="00AC23C5" w:rsidRPr="00A27E2F">
        <w:rPr>
          <w:szCs w:val="28"/>
          <w:lang w:val="uz-Cyrl-UZ"/>
        </w:rPr>
        <w:t xml:space="preserve"> </w:t>
      </w:r>
      <w:r w:rsidR="0039061D" w:rsidRPr="00A27E2F">
        <w:rPr>
          <w:szCs w:val="28"/>
          <w:lang w:val="uz-Cyrl-UZ"/>
        </w:rPr>
        <w:t>talab</w:t>
      </w:r>
      <w:r w:rsidR="00AC23C5" w:rsidRPr="00A27E2F">
        <w:rPr>
          <w:szCs w:val="28"/>
          <w:lang w:val="uz-Cyrl-UZ"/>
        </w:rPr>
        <w:t xml:space="preserve"> </w:t>
      </w:r>
      <w:r w:rsidR="0039061D" w:rsidRPr="00A27E2F">
        <w:rPr>
          <w:szCs w:val="28"/>
          <w:lang w:val="uz-Cyrl-UZ"/>
        </w:rPr>
        <w:t>qilish</w:t>
      </w:r>
      <w:r w:rsidR="00AC23C5" w:rsidRPr="00A27E2F">
        <w:rPr>
          <w:szCs w:val="28"/>
          <w:lang w:val="uz-Cyrl-UZ"/>
        </w:rPr>
        <w:t xml:space="preserve"> </w:t>
      </w:r>
      <w:r w:rsidR="0039061D" w:rsidRPr="00A27E2F">
        <w:rPr>
          <w:szCs w:val="28"/>
          <w:lang w:val="uz-Cyrl-UZ"/>
        </w:rPr>
        <w:t>huquqiga</w:t>
      </w:r>
      <w:r w:rsidR="00AC23C5" w:rsidRPr="00A27E2F">
        <w:rPr>
          <w:szCs w:val="28"/>
          <w:lang w:val="uz-Cyrl-UZ"/>
        </w:rPr>
        <w:t xml:space="preserve"> </w:t>
      </w:r>
      <w:r w:rsidR="0039061D" w:rsidRPr="00A27E2F">
        <w:rPr>
          <w:szCs w:val="28"/>
          <w:lang w:val="uz-Cyrl-UZ"/>
        </w:rPr>
        <w:t>ega</w:t>
      </w:r>
      <w:r w:rsidR="00AC23C5" w:rsidRPr="00A27E2F">
        <w:rPr>
          <w:szCs w:val="28"/>
          <w:lang w:val="uz-Cyrl-UZ"/>
        </w:rPr>
        <w:t>.</w:t>
      </w:r>
    </w:p>
    <w:p w14:paraId="03396D2E" w14:textId="2C043972" w:rsidR="00AC23C5" w:rsidRDefault="006D5C5F" w:rsidP="00A27E2F">
      <w:pPr>
        <w:widowControl w:val="0"/>
        <w:tabs>
          <w:tab w:val="left" w:pos="848"/>
          <w:tab w:val="left" w:pos="3544"/>
        </w:tabs>
        <w:spacing w:after="0" w:line="276" w:lineRule="auto"/>
        <w:ind w:right="0" w:firstLine="567"/>
        <w:rPr>
          <w:szCs w:val="28"/>
          <w:lang w:val="uz-Cyrl-UZ"/>
        </w:rPr>
      </w:pPr>
      <w:r w:rsidRPr="00A27E2F">
        <w:rPr>
          <w:szCs w:val="28"/>
          <w:lang w:val="uz-Cyrl-UZ"/>
        </w:rPr>
        <w:t>x</w:t>
      </w:r>
      <w:r w:rsidR="0039061D" w:rsidRPr="00A27E2F">
        <w:rPr>
          <w:szCs w:val="28"/>
          <w:lang w:val="uz-Cyrl-UZ"/>
        </w:rPr>
        <w:t>o‘jalik</w:t>
      </w:r>
      <w:r w:rsidR="00AC23C5" w:rsidRPr="00A27E2F">
        <w:rPr>
          <w:szCs w:val="28"/>
          <w:lang w:val="uz-Cyrl-UZ"/>
        </w:rPr>
        <w:t xml:space="preserve"> </w:t>
      </w:r>
      <w:r w:rsidR="0039061D" w:rsidRPr="00A27E2F">
        <w:rPr>
          <w:szCs w:val="28"/>
          <w:lang w:val="uz-Cyrl-UZ"/>
        </w:rPr>
        <w:t>bekasi</w:t>
      </w:r>
      <w:r w:rsidR="00AC23C5" w:rsidRPr="00A27E2F">
        <w:rPr>
          <w:szCs w:val="28"/>
          <w:lang w:val="uz-Cyrl-UZ"/>
        </w:rPr>
        <w:t xml:space="preserve"> </w:t>
      </w:r>
      <w:r w:rsidR="0039061D" w:rsidRPr="00A27E2F">
        <w:rPr>
          <w:szCs w:val="28"/>
          <w:lang w:val="uz-Cyrl-UZ"/>
        </w:rPr>
        <w:t>huquqiy</w:t>
      </w:r>
      <w:r w:rsidR="00AC23C5" w:rsidRPr="00A27E2F">
        <w:rPr>
          <w:szCs w:val="28"/>
          <w:lang w:val="uz-Cyrl-UZ"/>
        </w:rPr>
        <w:t xml:space="preserve"> </w:t>
      </w:r>
      <w:r w:rsidR="0039061D" w:rsidRPr="00A27E2F">
        <w:rPr>
          <w:szCs w:val="28"/>
          <w:lang w:val="uz-Cyrl-UZ"/>
        </w:rPr>
        <w:t>aktlarga</w:t>
      </w:r>
      <w:r w:rsidR="00AC23C5" w:rsidRPr="00A27E2F">
        <w:rPr>
          <w:szCs w:val="28"/>
          <w:lang w:val="uz-Cyrl-UZ"/>
        </w:rPr>
        <w:t xml:space="preserve"> </w:t>
      </w:r>
      <w:r w:rsidR="0039061D" w:rsidRPr="00A27E2F">
        <w:rPr>
          <w:szCs w:val="28"/>
          <w:lang w:val="uz-Cyrl-UZ"/>
        </w:rPr>
        <w:t>va</w:t>
      </w:r>
      <w:r w:rsidR="00AC23C5" w:rsidRPr="00A27E2F">
        <w:rPr>
          <w:szCs w:val="28"/>
          <w:lang w:val="uz-Cyrl-UZ"/>
        </w:rPr>
        <w:t xml:space="preserve"> </w:t>
      </w:r>
      <w:r w:rsidR="0039061D" w:rsidRPr="00A27E2F">
        <w:rPr>
          <w:szCs w:val="28"/>
          <w:lang w:val="uz-Cyrl-UZ"/>
        </w:rPr>
        <w:t>instruktsiyaga</w:t>
      </w:r>
      <w:r w:rsidR="00AC23C5" w:rsidRPr="00A27E2F">
        <w:rPr>
          <w:szCs w:val="28"/>
          <w:lang w:val="uz-Cyrl-UZ"/>
        </w:rPr>
        <w:t xml:space="preserve"> </w:t>
      </w:r>
      <w:r w:rsidR="0039061D" w:rsidRPr="00A27E2F">
        <w:rPr>
          <w:szCs w:val="28"/>
          <w:lang w:val="uz-Cyrl-UZ"/>
        </w:rPr>
        <w:t>rioya</w:t>
      </w:r>
      <w:r w:rsidR="00AC23C5" w:rsidRPr="00A27E2F">
        <w:rPr>
          <w:szCs w:val="28"/>
          <w:lang w:val="uz-Cyrl-UZ"/>
        </w:rPr>
        <w:t xml:space="preserve"> </w:t>
      </w:r>
      <w:r w:rsidR="0039061D" w:rsidRPr="00A27E2F">
        <w:rPr>
          <w:szCs w:val="28"/>
          <w:lang w:val="uz-Cyrl-UZ"/>
        </w:rPr>
        <w:t>qilgan</w:t>
      </w:r>
      <w:r w:rsidR="00AC23C5" w:rsidRPr="00A27E2F">
        <w:rPr>
          <w:szCs w:val="28"/>
          <w:lang w:val="uz-Cyrl-UZ"/>
        </w:rPr>
        <w:t xml:space="preserve"> </w:t>
      </w:r>
      <w:r w:rsidR="0039061D" w:rsidRPr="00A27E2F">
        <w:rPr>
          <w:szCs w:val="28"/>
          <w:lang w:val="uz-Cyrl-UZ"/>
        </w:rPr>
        <w:t>holda</w:t>
      </w:r>
      <w:r w:rsidR="00AC23C5" w:rsidRPr="00A27E2F">
        <w:rPr>
          <w:szCs w:val="28"/>
          <w:lang w:val="uz-Cyrl-UZ"/>
        </w:rPr>
        <w:t xml:space="preserve"> </w:t>
      </w:r>
      <w:r w:rsidR="0039061D" w:rsidRPr="00A27E2F">
        <w:rPr>
          <w:szCs w:val="28"/>
          <w:lang w:val="uz-Cyrl-UZ"/>
        </w:rPr>
        <w:t>o‘z</w:t>
      </w:r>
      <w:r w:rsidR="00AC23C5" w:rsidRPr="00A27E2F">
        <w:rPr>
          <w:szCs w:val="28"/>
          <w:lang w:val="uz-Cyrl-UZ"/>
        </w:rPr>
        <w:t xml:space="preserve"> </w:t>
      </w:r>
      <w:r w:rsidR="0039061D" w:rsidRPr="00A27E2F">
        <w:rPr>
          <w:szCs w:val="28"/>
          <w:lang w:val="uz-Cyrl-UZ"/>
        </w:rPr>
        <w:t>vazifasini</w:t>
      </w:r>
      <w:r w:rsidR="00AC23C5" w:rsidRPr="00A27E2F">
        <w:rPr>
          <w:szCs w:val="28"/>
          <w:lang w:val="uz-Cyrl-UZ"/>
        </w:rPr>
        <w:t xml:space="preserve"> </w:t>
      </w:r>
      <w:r w:rsidR="0039061D" w:rsidRPr="00A27E2F">
        <w:rPr>
          <w:szCs w:val="28"/>
          <w:lang w:val="uz-Cyrl-UZ"/>
        </w:rPr>
        <w:t>vaqtida</w:t>
      </w:r>
      <w:r w:rsidR="00AC23C5" w:rsidRPr="00A27E2F">
        <w:rPr>
          <w:szCs w:val="28"/>
          <w:lang w:val="uz-Cyrl-UZ"/>
        </w:rPr>
        <w:t xml:space="preserve"> </w:t>
      </w:r>
      <w:r w:rsidR="0039061D" w:rsidRPr="00A27E2F">
        <w:rPr>
          <w:szCs w:val="28"/>
          <w:lang w:val="uz-Cyrl-UZ"/>
        </w:rPr>
        <w:t>bajarishga</w:t>
      </w:r>
      <w:r w:rsidR="00AC23C5" w:rsidRPr="00A27E2F">
        <w:rPr>
          <w:szCs w:val="28"/>
          <w:lang w:val="uz-Cyrl-UZ"/>
        </w:rPr>
        <w:t xml:space="preserve"> </w:t>
      </w:r>
      <w:r w:rsidR="0039061D" w:rsidRPr="00A27E2F">
        <w:rPr>
          <w:szCs w:val="28"/>
          <w:lang w:val="uz-Cyrl-UZ"/>
        </w:rPr>
        <w:t>javobgardir</w:t>
      </w:r>
      <w:r w:rsidR="00AC23C5" w:rsidRPr="00A27E2F">
        <w:rPr>
          <w:szCs w:val="28"/>
          <w:lang w:val="uz-Cyrl-UZ"/>
        </w:rPr>
        <w:t>.</w:t>
      </w:r>
    </w:p>
    <w:p w14:paraId="391C823D" w14:textId="15BD1E01" w:rsidR="00C53C2A" w:rsidRDefault="00C53C2A" w:rsidP="00A27E2F">
      <w:pPr>
        <w:widowControl w:val="0"/>
        <w:tabs>
          <w:tab w:val="left" w:pos="848"/>
          <w:tab w:val="left" w:pos="3544"/>
        </w:tabs>
        <w:spacing w:after="0" w:line="276" w:lineRule="auto"/>
        <w:ind w:right="0" w:firstLine="567"/>
        <w:rPr>
          <w:szCs w:val="28"/>
          <w:lang w:val="uz-Cyrl-UZ"/>
        </w:rPr>
      </w:pPr>
    </w:p>
    <w:p w14:paraId="1334B68D" w14:textId="684BFCD0" w:rsidR="00C53C2A" w:rsidRDefault="00C53C2A" w:rsidP="00A27E2F">
      <w:pPr>
        <w:widowControl w:val="0"/>
        <w:tabs>
          <w:tab w:val="left" w:pos="848"/>
          <w:tab w:val="left" w:pos="3544"/>
        </w:tabs>
        <w:spacing w:after="0" w:line="276" w:lineRule="auto"/>
        <w:ind w:right="0" w:firstLine="567"/>
        <w:rPr>
          <w:szCs w:val="28"/>
          <w:lang w:val="uz-Cyrl-UZ"/>
        </w:rPr>
      </w:pPr>
    </w:p>
    <w:p w14:paraId="462E9D3D" w14:textId="055319A9" w:rsidR="00C53C2A" w:rsidRDefault="00C53C2A" w:rsidP="00A27E2F">
      <w:pPr>
        <w:widowControl w:val="0"/>
        <w:tabs>
          <w:tab w:val="left" w:pos="848"/>
          <w:tab w:val="left" w:pos="3544"/>
        </w:tabs>
        <w:spacing w:after="0" w:line="276" w:lineRule="auto"/>
        <w:ind w:right="0" w:firstLine="567"/>
        <w:rPr>
          <w:szCs w:val="28"/>
          <w:lang w:val="uz-Cyrl-UZ"/>
        </w:rPr>
      </w:pPr>
    </w:p>
    <w:p w14:paraId="600C1C78" w14:textId="4BAD0AA6" w:rsidR="00C53C2A" w:rsidRDefault="00C53C2A" w:rsidP="00A27E2F">
      <w:pPr>
        <w:widowControl w:val="0"/>
        <w:tabs>
          <w:tab w:val="left" w:pos="848"/>
          <w:tab w:val="left" w:pos="3544"/>
        </w:tabs>
        <w:spacing w:after="0" w:line="276" w:lineRule="auto"/>
        <w:ind w:right="0" w:firstLine="567"/>
        <w:rPr>
          <w:szCs w:val="28"/>
          <w:lang w:val="uz-Cyrl-UZ"/>
        </w:rPr>
      </w:pPr>
    </w:p>
    <w:p w14:paraId="487E6117" w14:textId="77777777" w:rsidR="00C53C2A" w:rsidRPr="00A27E2F" w:rsidRDefault="00C53C2A" w:rsidP="00A27E2F">
      <w:pPr>
        <w:widowControl w:val="0"/>
        <w:tabs>
          <w:tab w:val="left" w:pos="848"/>
          <w:tab w:val="left" w:pos="3544"/>
        </w:tabs>
        <w:spacing w:after="0" w:line="276" w:lineRule="auto"/>
        <w:ind w:right="0" w:firstLine="567"/>
        <w:rPr>
          <w:szCs w:val="28"/>
          <w:lang w:val="uz-Cyrl-UZ"/>
        </w:rPr>
      </w:pPr>
    </w:p>
    <w:p w14:paraId="42A94E37" w14:textId="77777777" w:rsidR="0046639B" w:rsidRPr="00A27E2F" w:rsidRDefault="0046639B" w:rsidP="00A27E2F">
      <w:pPr>
        <w:widowControl w:val="0"/>
        <w:tabs>
          <w:tab w:val="left" w:pos="848"/>
          <w:tab w:val="left" w:pos="3544"/>
        </w:tabs>
        <w:spacing w:after="0" w:line="276" w:lineRule="auto"/>
        <w:ind w:right="0" w:firstLine="567"/>
        <w:rPr>
          <w:szCs w:val="28"/>
          <w:lang w:val="uz-Cyrl-UZ"/>
        </w:rPr>
      </w:pPr>
    </w:p>
    <w:p w14:paraId="1DF6DA5B" w14:textId="77777777" w:rsidR="00C87E4E" w:rsidRPr="00A27E2F" w:rsidRDefault="00C87E4E" w:rsidP="00A27E2F">
      <w:pPr>
        <w:spacing w:line="276" w:lineRule="auto"/>
        <w:ind w:left="-13" w:firstLine="721"/>
        <w:jc w:val="center"/>
        <w:rPr>
          <w:b/>
          <w:lang w:val="en-US"/>
        </w:rPr>
      </w:pPr>
      <w:r w:rsidRPr="00A27E2F">
        <w:rPr>
          <w:b/>
          <w:bCs/>
          <w:lang w:val="uz-Cyrl-UZ"/>
        </w:rPr>
        <w:t>Xo‘jalik mudiri</w:t>
      </w:r>
      <w:r w:rsidRPr="00A27E2F">
        <w:rPr>
          <w:b/>
          <w:bCs/>
          <w:lang w:val="en-US"/>
        </w:rPr>
        <w:t xml:space="preserve"> </w:t>
      </w:r>
      <w:r w:rsidRPr="00A27E2F">
        <w:rPr>
          <w:b/>
          <w:lang w:val="en-US"/>
        </w:rPr>
        <w:t>klassifikatori</w:t>
      </w:r>
    </w:p>
    <w:tbl>
      <w:tblPr>
        <w:tblStyle w:val="TableGrid"/>
        <w:tblW w:w="9573" w:type="dxa"/>
        <w:tblInd w:w="-108" w:type="dxa"/>
        <w:tblCellMar>
          <w:top w:w="40" w:type="dxa"/>
          <w:left w:w="115" w:type="dxa"/>
          <w:right w:w="83" w:type="dxa"/>
        </w:tblCellMar>
        <w:tblLook w:val="04A0" w:firstRow="1" w:lastRow="0" w:firstColumn="1" w:lastColumn="0" w:noHBand="0" w:noVBand="1"/>
      </w:tblPr>
      <w:tblGrid>
        <w:gridCol w:w="847"/>
        <w:gridCol w:w="2151"/>
        <w:gridCol w:w="1270"/>
        <w:gridCol w:w="1800"/>
        <w:gridCol w:w="1664"/>
        <w:gridCol w:w="1841"/>
      </w:tblGrid>
      <w:tr w:rsidR="00C87E4E" w:rsidRPr="00A27E2F" w14:paraId="6404BD2F" w14:textId="77777777" w:rsidTr="00D95B20">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222391C1" w14:textId="77777777" w:rsidR="00C87E4E" w:rsidRPr="00A27E2F" w:rsidRDefault="00C87E4E" w:rsidP="00A27E2F">
            <w:pPr>
              <w:spacing w:after="0" w:line="276" w:lineRule="auto"/>
              <w:ind w:firstLine="0"/>
              <w:jc w:val="center"/>
            </w:pP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499B5189" w14:textId="77777777" w:rsidR="00C87E4E" w:rsidRPr="00A27E2F" w:rsidRDefault="00C87E4E" w:rsidP="00A27E2F">
            <w:pPr>
              <w:spacing w:after="0" w:line="276" w:lineRule="auto"/>
              <w:ind w:left="8"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6693C5FD" w14:textId="77777777" w:rsidR="00C87E4E" w:rsidRPr="00A27E2F" w:rsidRDefault="00C87E4E"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4E1F7737" w14:textId="77777777" w:rsidR="00C87E4E" w:rsidRPr="00A27E2F" w:rsidRDefault="00C87E4E"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282D5FEF" w14:textId="77777777" w:rsidR="00C87E4E" w:rsidRPr="00A27E2F" w:rsidRDefault="00C87E4E"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6FC61D54" w14:textId="77777777" w:rsidR="00C87E4E" w:rsidRPr="00A27E2F" w:rsidRDefault="00C87E4E" w:rsidP="00A27E2F">
            <w:pPr>
              <w:spacing w:after="68" w:line="276" w:lineRule="auto"/>
              <w:ind w:firstLine="0"/>
              <w:jc w:val="center"/>
            </w:pPr>
            <w:r w:rsidRPr="00A27E2F">
              <w:rPr>
                <w:b/>
                <w:sz w:val="24"/>
              </w:rPr>
              <w:t>OTYMK</w:t>
            </w:r>
            <w:r w:rsidRPr="00A27E2F">
              <w:rPr>
                <w:b/>
                <w:sz w:val="24"/>
                <w:vertAlign w:val="superscript"/>
              </w:rPr>
              <w:t xml:space="preserve"> </w:t>
            </w:r>
          </w:p>
          <w:p w14:paraId="1E6000A0" w14:textId="77777777" w:rsidR="00C87E4E" w:rsidRPr="00A27E2F" w:rsidRDefault="00C87E4E" w:rsidP="00A27E2F">
            <w:pPr>
              <w:spacing w:after="0" w:line="276" w:lineRule="auto"/>
              <w:ind w:firstLine="0"/>
              <w:jc w:val="center"/>
            </w:pPr>
            <w:r w:rsidRPr="00A27E2F">
              <w:rPr>
                <w:b/>
                <w:sz w:val="24"/>
              </w:rPr>
              <w:t>bo‘yicha kod</w:t>
            </w:r>
            <w:r w:rsidRPr="00A27E2F">
              <w:rPr>
                <w:sz w:val="24"/>
              </w:rPr>
              <w:t xml:space="preserve"> </w:t>
            </w:r>
          </w:p>
        </w:tc>
      </w:tr>
      <w:tr w:rsidR="00C87E4E" w:rsidRPr="007966E5" w14:paraId="61EABACE" w14:textId="77777777" w:rsidTr="00D95B20">
        <w:trPr>
          <w:trHeight w:val="1392"/>
        </w:trPr>
        <w:tc>
          <w:tcPr>
            <w:tcW w:w="847" w:type="dxa"/>
            <w:tcBorders>
              <w:top w:val="single" w:sz="4" w:space="0" w:color="000000"/>
              <w:left w:val="single" w:sz="4" w:space="0" w:color="000000"/>
              <w:bottom w:val="single" w:sz="4" w:space="0" w:color="000000"/>
              <w:right w:val="single" w:sz="4" w:space="0" w:color="000000"/>
            </w:tcBorders>
            <w:vAlign w:val="center"/>
          </w:tcPr>
          <w:p w14:paraId="24DAA3B8" w14:textId="736E420B" w:rsidR="00C87E4E" w:rsidRPr="00A27E2F" w:rsidRDefault="00C87E4E" w:rsidP="00A27E2F">
            <w:pPr>
              <w:spacing w:after="0" w:line="276" w:lineRule="auto"/>
              <w:ind w:firstLine="0"/>
              <w:jc w:val="center"/>
            </w:pPr>
            <w:r w:rsidRPr="00A27E2F">
              <w:rPr>
                <w:sz w:val="24"/>
                <w:lang w:val="uz-Cyrl-UZ"/>
              </w:rPr>
              <w:t>14</w:t>
            </w:r>
            <w:r w:rsidR="00974D61" w:rsidRPr="00A27E2F">
              <w:rPr>
                <w:sz w:val="24"/>
                <w:lang w:val="uz-Cyrl-UZ"/>
              </w:rPr>
              <w:t>43</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72C7960B" w14:textId="3331CDBE" w:rsidR="00C87E4E" w:rsidRPr="00A27E2F" w:rsidRDefault="006D5C5F" w:rsidP="00A27E2F">
            <w:pPr>
              <w:spacing w:after="0" w:line="276" w:lineRule="auto"/>
              <w:ind w:firstLine="0"/>
              <w:jc w:val="center"/>
            </w:pPr>
            <w:r w:rsidRPr="00A27E2F">
              <w:rPr>
                <w:sz w:val="24"/>
                <w:lang w:val="uz-Cyrl-UZ"/>
              </w:rPr>
              <w:t>Xo‘jalik</w:t>
            </w:r>
            <w:r w:rsidR="00C87E4E" w:rsidRPr="00A27E2F">
              <w:rPr>
                <w:sz w:val="24"/>
              </w:rPr>
              <w:t xml:space="preserve"> </w:t>
            </w:r>
            <w:r w:rsidRPr="00A27E2F">
              <w:rPr>
                <w:sz w:val="24"/>
                <w:lang w:val="uz-Cyrl-UZ"/>
              </w:rPr>
              <w:t>bekasi</w:t>
            </w:r>
            <w:r w:rsidR="00C87E4E"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vAlign w:val="center"/>
          </w:tcPr>
          <w:p w14:paraId="6DD419C8" w14:textId="232C7A86" w:rsidR="00C87E4E" w:rsidRPr="00A27E2F" w:rsidRDefault="00C87E4E" w:rsidP="00A27E2F">
            <w:pPr>
              <w:spacing w:after="0" w:line="276" w:lineRule="auto"/>
              <w:ind w:firstLine="0"/>
              <w:jc w:val="center"/>
              <w:rPr>
                <w:lang w:val="uz-Cyrl-UZ"/>
              </w:rPr>
            </w:pPr>
            <w:r w:rsidRPr="00A27E2F">
              <w:rPr>
                <w:sz w:val="24"/>
                <w:lang w:val="uz-Cyrl-UZ"/>
              </w:rPr>
              <w:t>4192</w:t>
            </w:r>
          </w:p>
        </w:tc>
        <w:tc>
          <w:tcPr>
            <w:tcW w:w="1800" w:type="dxa"/>
            <w:tcBorders>
              <w:top w:val="single" w:sz="4" w:space="0" w:color="000000"/>
              <w:left w:val="single" w:sz="4" w:space="0" w:color="000000"/>
              <w:bottom w:val="single" w:sz="4" w:space="0" w:color="000000"/>
              <w:right w:val="single" w:sz="4" w:space="0" w:color="000000"/>
            </w:tcBorders>
            <w:vAlign w:val="center"/>
          </w:tcPr>
          <w:p w14:paraId="7CEDFC2C" w14:textId="77777777" w:rsidR="00C87E4E" w:rsidRPr="00A27E2F" w:rsidRDefault="00C87E4E" w:rsidP="00A27E2F">
            <w:pPr>
              <w:spacing w:after="0" w:line="276" w:lineRule="auto"/>
              <w:ind w:firstLine="0"/>
              <w:jc w:val="center"/>
            </w:pPr>
            <w:r w:rsidRPr="00A27E2F">
              <w:rPr>
                <w:sz w:val="24"/>
                <w:lang w:val="uz-Cyrl-UZ"/>
              </w:rPr>
              <w:t>T</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50F02130" w14:textId="77777777" w:rsidR="00C87E4E" w:rsidRPr="00A27E2F" w:rsidRDefault="00C87E4E" w:rsidP="00A27E2F">
            <w:pPr>
              <w:spacing w:after="0" w:line="276" w:lineRule="auto"/>
              <w:ind w:firstLine="0"/>
              <w:jc w:val="center"/>
            </w:pPr>
            <w:r w:rsidRPr="00A27E2F">
              <w:rPr>
                <w:sz w:val="24"/>
                <w:lang w:val="uz-Cyrl-UZ"/>
              </w:rPr>
              <w:t>O‘MKHT</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27361C5C" w14:textId="77777777" w:rsidR="00C87E4E" w:rsidRPr="00A27E2F" w:rsidRDefault="00C87E4E" w:rsidP="00A27E2F">
            <w:pPr>
              <w:spacing w:after="0" w:line="276" w:lineRule="auto"/>
              <w:ind w:firstLine="0"/>
              <w:jc w:val="center"/>
              <w:rPr>
                <w:lang w:val="en-US"/>
              </w:rPr>
            </w:pPr>
            <w:r w:rsidRPr="00A27E2F">
              <w:rPr>
                <w:sz w:val="24"/>
                <w:lang w:val="en-US"/>
              </w:rPr>
              <w:t>Faoliyat yo‘nalishlari bo‘yicha</w:t>
            </w:r>
            <w:r w:rsidRPr="00A27E2F">
              <w:rPr>
                <w:lang w:val="en-US"/>
              </w:rPr>
              <w:t xml:space="preserve"> </w:t>
            </w:r>
          </w:p>
        </w:tc>
      </w:tr>
    </w:tbl>
    <w:p w14:paraId="71D483B5" w14:textId="77777777" w:rsidR="00C53C2A" w:rsidRDefault="00C53C2A" w:rsidP="00A27E2F">
      <w:pPr>
        <w:spacing w:line="276" w:lineRule="auto"/>
        <w:ind w:left="-15" w:firstLine="582"/>
        <w:jc w:val="center"/>
        <w:rPr>
          <w:b/>
          <w:bCs/>
          <w:lang w:val="uz-Cyrl-UZ"/>
        </w:rPr>
      </w:pPr>
    </w:p>
    <w:p w14:paraId="6B27F268" w14:textId="77777777" w:rsidR="00C53C2A" w:rsidRDefault="00C53C2A" w:rsidP="00A27E2F">
      <w:pPr>
        <w:spacing w:line="276" w:lineRule="auto"/>
        <w:ind w:left="-15" w:firstLine="582"/>
        <w:jc w:val="center"/>
        <w:rPr>
          <w:b/>
          <w:bCs/>
          <w:lang w:val="uz-Cyrl-UZ"/>
        </w:rPr>
      </w:pPr>
    </w:p>
    <w:p w14:paraId="06441038" w14:textId="00CD9DB6" w:rsidR="00865B81" w:rsidRPr="00A27E2F" w:rsidRDefault="0039061D" w:rsidP="00A27E2F">
      <w:pPr>
        <w:spacing w:line="276" w:lineRule="auto"/>
        <w:ind w:left="-15" w:firstLine="582"/>
        <w:jc w:val="center"/>
        <w:rPr>
          <w:b/>
          <w:bCs/>
          <w:lang w:val="uz-Cyrl-UZ"/>
        </w:rPr>
      </w:pPr>
      <w:r w:rsidRPr="00A27E2F">
        <w:rPr>
          <w:b/>
          <w:bCs/>
          <w:lang w:val="uz-Cyrl-UZ"/>
        </w:rPr>
        <w:t>Pasportchi</w:t>
      </w:r>
    </w:p>
    <w:p w14:paraId="294865E6" w14:textId="77777777" w:rsidR="0046639B" w:rsidRPr="00A27E2F" w:rsidRDefault="0039061D" w:rsidP="00A27E2F">
      <w:pPr>
        <w:spacing w:line="276" w:lineRule="auto"/>
        <w:ind w:left="-15" w:firstLine="582"/>
        <w:rPr>
          <w:lang w:val="uz-Cyrl-UZ"/>
        </w:rPr>
      </w:pPr>
      <w:r w:rsidRPr="00A27E2F">
        <w:rPr>
          <w:lang w:val="uz-Cyrl-UZ"/>
        </w:rPr>
        <w:t>Pasportchi</w:t>
      </w:r>
      <w:r w:rsidR="00865B81" w:rsidRPr="00A27E2F">
        <w:rPr>
          <w:b/>
          <w:bCs/>
          <w:lang w:val="uz-Cyrl-UZ"/>
        </w:rPr>
        <w:t xml:space="preserve"> </w:t>
      </w:r>
      <w:r w:rsidR="00865B81" w:rsidRPr="00A27E2F">
        <w:rPr>
          <w:lang w:val="uz-Cyrl-UZ"/>
        </w:rPr>
        <w:t xml:space="preserve">texnik xodimlar tarkibiga kirib, rektor buyrug‘iga asosan ishga qabul qilinadi va lavozimidan ozod etiladi. </w:t>
      </w:r>
    </w:p>
    <w:p w14:paraId="7C2EF9CD" w14:textId="3F86967F" w:rsidR="00865B81" w:rsidRPr="00A27E2F" w:rsidRDefault="0039061D" w:rsidP="00A27E2F">
      <w:pPr>
        <w:spacing w:line="276" w:lineRule="auto"/>
        <w:ind w:left="-15" w:firstLine="582"/>
        <w:rPr>
          <w:lang w:val="uz-Cyrl-UZ"/>
        </w:rPr>
      </w:pPr>
      <w:r w:rsidRPr="00A27E2F">
        <w:rPr>
          <w:lang w:val="uz-Cyrl-UZ"/>
        </w:rPr>
        <w:t>Pasportchi</w:t>
      </w:r>
      <w:r w:rsidR="00865B81" w:rsidRPr="00A27E2F">
        <w:rPr>
          <w:lang w:val="uz-Cyrl-UZ"/>
        </w:rPr>
        <w:t xml:space="preserve"> bevosita Talabalar turar joyi mudiri</w:t>
      </w:r>
      <w:r w:rsidRPr="00A27E2F">
        <w:rPr>
          <w:lang w:val="uz-Cyrl-UZ"/>
        </w:rPr>
        <w:t>ga</w:t>
      </w:r>
      <w:r w:rsidR="00865B81" w:rsidRPr="00A27E2F">
        <w:rPr>
          <w:lang w:val="uz-Cyrl-UZ"/>
        </w:rPr>
        <w:t xml:space="preserve"> bo‘ysunadi. </w:t>
      </w:r>
    </w:p>
    <w:p w14:paraId="313215ED" w14:textId="112776E3" w:rsidR="00865B81" w:rsidRPr="00A27E2F" w:rsidRDefault="0039061D" w:rsidP="00A27E2F">
      <w:pPr>
        <w:spacing w:line="276" w:lineRule="auto"/>
        <w:ind w:firstLine="567"/>
        <w:rPr>
          <w:lang w:val="uz-Cyrl-UZ"/>
        </w:rPr>
      </w:pPr>
      <w:r w:rsidRPr="00A27E2F">
        <w:rPr>
          <w:lang w:val="uz-Cyrl-UZ"/>
        </w:rPr>
        <w:t>Pasportchi</w:t>
      </w:r>
      <w:r w:rsidR="00865B81" w:rsidRPr="00A27E2F">
        <w:rPr>
          <w:lang w:val="uz-Cyrl-UZ"/>
        </w:rPr>
        <w:t xml:space="preserve"> ish joyida bo‘lmaganda (mehnat ta’tili va boshqa sabablarga ko‘ra) uning vazifasini bo‘lim boshlig‘i tavsiyasiga binoan moliyaiqtisod ishlari bo‘yicha prorektor tomonidan belgilanadigan xodim bajaradi.</w:t>
      </w:r>
    </w:p>
    <w:p w14:paraId="697FE0AA" w14:textId="1224856B" w:rsidR="00865B81" w:rsidRPr="00A27E2F" w:rsidRDefault="0039061D" w:rsidP="00A27E2F">
      <w:pPr>
        <w:spacing w:line="276" w:lineRule="auto"/>
        <w:ind w:left="-15" w:firstLine="582"/>
        <w:rPr>
          <w:b/>
          <w:lang w:val="uz-Cyrl-UZ"/>
        </w:rPr>
      </w:pPr>
      <w:r w:rsidRPr="00A27E2F">
        <w:rPr>
          <w:b/>
          <w:bCs/>
          <w:lang w:val="uz-Cyrl-UZ"/>
        </w:rPr>
        <w:t>Pasportchi</w:t>
      </w:r>
      <w:r w:rsidR="00865B81" w:rsidRPr="00A27E2F">
        <w:rPr>
          <w:b/>
          <w:bCs/>
          <w:lang w:val="uz-Cyrl-UZ"/>
        </w:rPr>
        <w:t xml:space="preserve"> bilishi kerak:</w:t>
      </w:r>
      <w:r w:rsidR="00865B81" w:rsidRPr="00A27E2F">
        <w:rPr>
          <w:b/>
          <w:lang w:val="uz-Cyrl-UZ"/>
        </w:rPr>
        <w:t xml:space="preserve"> </w:t>
      </w:r>
    </w:p>
    <w:p w14:paraId="16082509" w14:textId="061AAEFF" w:rsidR="00865B81" w:rsidRPr="00A27E2F" w:rsidRDefault="006D5C5F" w:rsidP="00A27E2F">
      <w:pPr>
        <w:tabs>
          <w:tab w:val="left" w:pos="3544"/>
        </w:tabs>
        <w:spacing w:line="276" w:lineRule="auto"/>
        <w:ind w:firstLine="580"/>
        <w:rPr>
          <w:szCs w:val="28"/>
          <w:lang w:val="uz-Cyrl-UZ"/>
        </w:rPr>
      </w:pPr>
      <w:r w:rsidRPr="00A27E2F">
        <w:rPr>
          <w:szCs w:val="28"/>
          <w:lang w:val="uz-Cyrl-UZ"/>
        </w:rPr>
        <w:lastRenderedPageBreak/>
        <w:t>o‘</w:t>
      </w:r>
      <w:r w:rsidR="0039061D" w:rsidRPr="00A27E2F">
        <w:rPr>
          <w:szCs w:val="28"/>
          <w:lang w:val="uz-Cyrl-UZ"/>
        </w:rPr>
        <w:t>‘z</w:t>
      </w:r>
      <w:r w:rsidR="00865B81" w:rsidRPr="00A27E2F">
        <w:rPr>
          <w:szCs w:val="28"/>
          <w:lang w:val="uz-Cyrl-UZ"/>
        </w:rPr>
        <w:t xml:space="preserve"> </w:t>
      </w:r>
      <w:r w:rsidR="0039061D" w:rsidRPr="00A27E2F">
        <w:rPr>
          <w:szCs w:val="28"/>
          <w:lang w:val="uz-Cyrl-UZ" w:bidi="ru-RU"/>
        </w:rPr>
        <w:t>faoliyatiga</w:t>
      </w:r>
      <w:r w:rsidR="00865B81" w:rsidRPr="00A27E2F">
        <w:rPr>
          <w:szCs w:val="28"/>
          <w:lang w:val="uz-Cyrl-UZ" w:bidi="ru-RU"/>
        </w:rPr>
        <w:t xml:space="preserve"> </w:t>
      </w:r>
      <w:r w:rsidR="0039061D" w:rsidRPr="00A27E2F">
        <w:rPr>
          <w:szCs w:val="28"/>
          <w:lang w:val="uz-Cyrl-UZ"/>
        </w:rPr>
        <w:t>taalluqli</w:t>
      </w:r>
      <w:r w:rsidR="00865B81" w:rsidRPr="00A27E2F">
        <w:rPr>
          <w:szCs w:val="28"/>
          <w:lang w:val="uz-Cyrl-UZ"/>
        </w:rPr>
        <w:t xml:space="preserve"> </w:t>
      </w:r>
      <w:r w:rsidR="0039061D" w:rsidRPr="00A27E2F">
        <w:rPr>
          <w:szCs w:val="28"/>
          <w:lang w:val="uz-Cyrl-UZ" w:bidi="ru-RU"/>
        </w:rPr>
        <w:t>Nizom</w:t>
      </w:r>
      <w:r w:rsidR="00865B81" w:rsidRPr="00A27E2F">
        <w:rPr>
          <w:szCs w:val="28"/>
          <w:lang w:val="uz-Cyrl-UZ" w:bidi="ru-RU"/>
        </w:rPr>
        <w:t xml:space="preserve">, </w:t>
      </w:r>
      <w:r w:rsidR="0039061D" w:rsidRPr="00A27E2F">
        <w:rPr>
          <w:szCs w:val="28"/>
          <w:lang w:val="uz-Cyrl-UZ"/>
        </w:rPr>
        <w:t>yo‘riqnomalar</w:t>
      </w:r>
      <w:r w:rsidR="00865B81" w:rsidRPr="00A27E2F">
        <w:rPr>
          <w:szCs w:val="28"/>
          <w:lang w:val="uz-Cyrl-UZ"/>
        </w:rPr>
        <w:t xml:space="preserve"> </w:t>
      </w:r>
      <w:r w:rsidR="0039061D" w:rsidRPr="00A27E2F">
        <w:rPr>
          <w:szCs w:val="28"/>
          <w:lang w:val="uz-Cyrl-UZ" w:bidi="ru-RU"/>
        </w:rPr>
        <w:t>va</w:t>
      </w:r>
      <w:r w:rsidR="00865B81" w:rsidRPr="00A27E2F">
        <w:rPr>
          <w:szCs w:val="28"/>
          <w:lang w:val="uz-Cyrl-UZ" w:bidi="ru-RU"/>
        </w:rPr>
        <w:t xml:space="preserve"> </w:t>
      </w:r>
      <w:r w:rsidR="0039061D" w:rsidRPr="00A27E2F">
        <w:rPr>
          <w:szCs w:val="28"/>
          <w:lang w:val="uz-Cyrl-UZ" w:bidi="ru-RU"/>
        </w:rPr>
        <w:t>me’yoriy</w:t>
      </w:r>
      <w:r w:rsidR="00865B81" w:rsidRPr="00A27E2F">
        <w:rPr>
          <w:szCs w:val="28"/>
          <w:lang w:val="uz-Cyrl-UZ" w:bidi="ru-RU"/>
        </w:rPr>
        <w:t xml:space="preserve"> </w:t>
      </w:r>
      <w:r w:rsidR="0039061D" w:rsidRPr="00A27E2F">
        <w:rPr>
          <w:szCs w:val="28"/>
          <w:lang w:val="uz-Cyrl-UZ"/>
        </w:rPr>
        <w:t>hujjatlarni</w:t>
      </w:r>
      <w:r w:rsidR="00865B81" w:rsidRPr="00A27E2F">
        <w:rPr>
          <w:szCs w:val="28"/>
          <w:lang w:val="uz-Cyrl-UZ"/>
        </w:rPr>
        <w:t xml:space="preserve">, </w:t>
      </w:r>
      <w:r w:rsidR="0039061D" w:rsidRPr="00A27E2F">
        <w:rPr>
          <w:szCs w:val="28"/>
          <w:lang w:val="uz-Cyrl-UZ" w:bidi="ru-RU"/>
        </w:rPr>
        <w:t>universitet</w:t>
      </w:r>
      <w:r w:rsidR="00865B81" w:rsidRPr="00A27E2F">
        <w:rPr>
          <w:szCs w:val="28"/>
          <w:lang w:val="uz-Cyrl-UZ" w:bidi="ru-RU"/>
        </w:rPr>
        <w:t xml:space="preserve"> </w:t>
      </w:r>
      <w:r w:rsidR="0039061D" w:rsidRPr="00A27E2F">
        <w:rPr>
          <w:szCs w:val="28"/>
          <w:lang w:val="uz-Cyrl-UZ" w:bidi="ru-RU"/>
        </w:rPr>
        <w:t>ichki</w:t>
      </w:r>
      <w:r w:rsidR="00865B81" w:rsidRPr="00A27E2F">
        <w:rPr>
          <w:szCs w:val="28"/>
          <w:lang w:val="uz-Cyrl-UZ" w:bidi="ru-RU"/>
        </w:rPr>
        <w:t xml:space="preserve"> </w:t>
      </w:r>
      <w:r w:rsidR="0039061D" w:rsidRPr="00A27E2F">
        <w:rPr>
          <w:szCs w:val="28"/>
          <w:lang w:val="uz-Cyrl-UZ"/>
        </w:rPr>
        <w:t>tartib</w:t>
      </w:r>
      <w:r w:rsidR="00865B81" w:rsidRPr="00A27E2F">
        <w:rPr>
          <w:szCs w:val="28"/>
          <w:lang w:val="uz-Cyrl-UZ"/>
        </w:rPr>
        <w:t>-</w:t>
      </w:r>
      <w:r w:rsidR="0039061D" w:rsidRPr="00A27E2F">
        <w:rPr>
          <w:szCs w:val="28"/>
          <w:lang w:val="uz-Cyrl-UZ"/>
        </w:rPr>
        <w:t>qoidalari</w:t>
      </w:r>
      <w:r w:rsidR="00865B81" w:rsidRPr="00A27E2F">
        <w:rPr>
          <w:szCs w:val="28"/>
          <w:lang w:val="uz-Cyrl-UZ"/>
        </w:rPr>
        <w:t xml:space="preserve">, </w:t>
      </w:r>
      <w:r w:rsidR="0039061D" w:rsidRPr="00A27E2F">
        <w:rPr>
          <w:szCs w:val="28"/>
          <w:lang w:val="uz-Cyrl-UZ" w:bidi="ru-RU"/>
        </w:rPr>
        <w:t>me’yoriy</w:t>
      </w:r>
      <w:r w:rsidR="00865B81" w:rsidRPr="00A27E2F">
        <w:rPr>
          <w:szCs w:val="28"/>
          <w:lang w:val="uz-Cyrl-UZ" w:bidi="ru-RU"/>
        </w:rPr>
        <w:t xml:space="preserve"> </w:t>
      </w:r>
      <w:r w:rsidR="0039061D" w:rsidRPr="00A27E2F">
        <w:rPr>
          <w:szCs w:val="28"/>
          <w:lang w:val="uz-Cyrl-UZ"/>
        </w:rPr>
        <w:t>hujjatlarni</w:t>
      </w:r>
      <w:r w:rsidR="00865B81" w:rsidRPr="00A27E2F">
        <w:rPr>
          <w:szCs w:val="28"/>
          <w:lang w:val="uz-Cyrl-UZ"/>
        </w:rPr>
        <w:t xml:space="preserve"> </w:t>
      </w:r>
      <w:r w:rsidR="0039061D" w:rsidRPr="00A27E2F">
        <w:rPr>
          <w:szCs w:val="28"/>
          <w:lang w:val="uz-Cyrl-UZ" w:bidi="ru-RU"/>
        </w:rPr>
        <w:t>bilishi</w:t>
      </w:r>
      <w:r w:rsidR="00865B81" w:rsidRPr="00A27E2F">
        <w:rPr>
          <w:szCs w:val="28"/>
          <w:lang w:val="uz-Cyrl-UZ" w:bidi="ru-RU"/>
        </w:rPr>
        <w:t>;</w:t>
      </w:r>
    </w:p>
    <w:p w14:paraId="087BCB7D" w14:textId="3C2FFFD9" w:rsidR="00865B81" w:rsidRPr="00A27E2F" w:rsidRDefault="0039061D" w:rsidP="00A27E2F">
      <w:pPr>
        <w:spacing w:line="276" w:lineRule="auto"/>
        <w:ind w:left="-15" w:firstLine="582"/>
        <w:rPr>
          <w:b/>
          <w:lang w:val="uz-Cyrl-UZ"/>
        </w:rPr>
      </w:pPr>
      <w:r w:rsidRPr="00A27E2F">
        <w:rPr>
          <w:b/>
          <w:bCs/>
          <w:lang w:val="uz-Cyrl-UZ"/>
        </w:rPr>
        <w:t>Pasportchi</w:t>
      </w:r>
      <w:r w:rsidR="00865B81" w:rsidRPr="00A27E2F">
        <w:rPr>
          <w:b/>
          <w:bCs/>
          <w:lang w:val="uz-Cyrl-UZ"/>
        </w:rPr>
        <w:t xml:space="preserve"> </w:t>
      </w:r>
      <w:r w:rsidR="006D5C5F" w:rsidRPr="00A27E2F">
        <w:rPr>
          <w:b/>
          <w:bCs/>
          <w:lang w:val="uz-Cyrl-UZ"/>
        </w:rPr>
        <w:t>m</w:t>
      </w:r>
      <w:r w:rsidRPr="00A27E2F">
        <w:rPr>
          <w:b/>
          <w:bCs/>
          <w:lang w:val="uz-Cyrl-UZ"/>
        </w:rPr>
        <w:t>alaka</w:t>
      </w:r>
      <w:r w:rsidR="00865B81" w:rsidRPr="00A27E2F">
        <w:rPr>
          <w:b/>
          <w:bCs/>
          <w:lang w:val="uz-Cyrl-UZ"/>
        </w:rPr>
        <w:t xml:space="preserve"> </w:t>
      </w:r>
      <w:r w:rsidRPr="00A27E2F">
        <w:rPr>
          <w:b/>
          <w:bCs/>
          <w:lang w:val="uz-Cyrl-UZ"/>
        </w:rPr>
        <w:t>talablari</w:t>
      </w:r>
      <w:r w:rsidR="00865B81" w:rsidRPr="00A27E2F">
        <w:rPr>
          <w:b/>
          <w:bCs/>
          <w:lang w:val="uz-Cyrl-UZ"/>
        </w:rPr>
        <w:t>:</w:t>
      </w:r>
      <w:r w:rsidR="00865B81" w:rsidRPr="00A27E2F">
        <w:rPr>
          <w:b/>
          <w:lang w:val="uz-Cyrl-UZ"/>
        </w:rPr>
        <w:t xml:space="preserve"> </w:t>
      </w:r>
    </w:p>
    <w:p w14:paraId="405773ED" w14:textId="2737BB4B" w:rsidR="00865B81" w:rsidRPr="00A27E2F" w:rsidRDefault="006D5C5F" w:rsidP="00A27E2F">
      <w:pPr>
        <w:widowControl w:val="0"/>
        <w:tabs>
          <w:tab w:val="left" w:pos="3544"/>
        </w:tabs>
        <w:spacing w:after="0" w:line="276" w:lineRule="auto"/>
        <w:ind w:right="0" w:firstLine="567"/>
        <w:rPr>
          <w:szCs w:val="28"/>
          <w:lang w:val="uz-Cyrl-UZ"/>
        </w:rPr>
      </w:pPr>
      <w:r w:rsidRPr="00A27E2F">
        <w:rPr>
          <w:szCs w:val="28"/>
          <w:lang w:val="uz-Cyrl-UZ" w:bidi="ru-RU"/>
        </w:rPr>
        <w:t>n</w:t>
      </w:r>
      <w:r w:rsidR="0039061D" w:rsidRPr="00A27E2F">
        <w:rPr>
          <w:szCs w:val="28"/>
          <w:lang w:val="uz-Cyrl-UZ" w:bidi="ru-RU"/>
        </w:rPr>
        <w:t>amunaviy</w:t>
      </w:r>
      <w:r w:rsidR="00865B81" w:rsidRPr="00A27E2F">
        <w:rPr>
          <w:szCs w:val="28"/>
          <w:lang w:val="uz-Cyrl-UZ" w:bidi="ru-RU"/>
        </w:rPr>
        <w:t xml:space="preserve"> </w:t>
      </w:r>
      <w:r w:rsidR="0039061D" w:rsidRPr="00A27E2F">
        <w:rPr>
          <w:szCs w:val="28"/>
          <w:lang w:val="uz-Cyrl-UZ" w:bidi="ru-RU"/>
        </w:rPr>
        <w:t>shaxsiy</w:t>
      </w:r>
      <w:r w:rsidR="00865B81" w:rsidRPr="00A27E2F">
        <w:rPr>
          <w:szCs w:val="28"/>
          <w:lang w:val="uz-Cyrl-UZ" w:bidi="ru-RU"/>
        </w:rPr>
        <w:t xml:space="preserve"> </w:t>
      </w:r>
      <w:r w:rsidR="0039061D" w:rsidRPr="00A27E2F">
        <w:rPr>
          <w:szCs w:val="28"/>
          <w:lang w:val="uz-Cyrl-UZ" w:bidi="ru-RU"/>
        </w:rPr>
        <w:t>fazilatlarga</w:t>
      </w:r>
      <w:r w:rsidR="00865B81" w:rsidRPr="00A27E2F">
        <w:rPr>
          <w:szCs w:val="28"/>
          <w:lang w:val="uz-Cyrl-UZ" w:bidi="ru-RU"/>
        </w:rPr>
        <w:t>-</w:t>
      </w:r>
      <w:r w:rsidR="0039061D" w:rsidRPr="00A27E2F">
        <w:rPr>
          <w:szCs w:val="28"/>
          <w:lang w:val="uz-Cyrl-UZ" w:bidi="ru-RU"/>
        </w:rPr>
        <w:t>intellekt</w:t>
      </w:r>
      <w:r w:rsidR="00865B81" w:rsidRPr="00A27E2F">
        <w:rPr>
          <w:szCs w:val="28"/>
          <w:lang w:val="uz-Cyrl-UZ" w:bidi="ru-RU"/>
        </w:rPr>
        <w:t xml:space="preserve">, </w:t>
      </w:r>
      <w:r w:rsidR="0039061D" w:rsidRPr="00A27E2F">
        <w:rPr>
          <w:szCs w:val="28"/>
          <w:lang w:val="uz-Cyrl-UZ" w:bidi="ru-RU"/>
        </w:rPr>
        <w:t>madaniyatli</w:t>
      </w:r>
      <w:r w:rsidR="00865B81" w:rsidRPr="00A27E2F">
        <w:rPr>
          <w:szCs w:val="28"/>
          <w:lang w:val="uz-Cyrl-UZ" w:bidi="ru-RU"/>
        </w:rPr>
        <w:t xml:space="preserve">, </w:t>
      </w:r>
      <w:r w:rsidR="0039061D" w:rsidRPr="00A27E2F">
        <w:rPr>
          <w:szCs w:val="28"/>
          <w:lang w:val="uz-Cyrl-UZ" w:bidi="ru-RU"/>
        </w:rPr>
        <w:t>ijodiy</w:t>
      </w:r>
      <w:r w:rsidR="00865B81" w:rsidRPr="00A27E2F">
        <w:rPr>
          <w:szCs w:val="28"/>
          <w:lang w:val="uz-Cyrl-UZ" w:bidi="ru-RU"/>
        </w:rPr>
        <w:t xml:space="preserve"> </w:t>
      </w:r>
      <w:r w:rsidR="0039061D" w:rsidRPr="00A27E2F">
        <w:rPr>
          <w:szCs w:val="28"/>
          <w:lang w:val="uz-Cyrl-UZ"/>
        </w:rPr>
        <w:t>qobiliyatlar</w:t>
      </w:r>
      <w:r w:rsidR="00865B81" w:rsidRPr="00A27E2F">
        <w:rPr>
          <w:szCs w:val="28"/>
          <w:lang w:val="uz-Cyrl-UZ"/>
        </w:rPr>
        <w:t xml:space="preserve">, </w:t>
      </w:r>
      <w:r w:rsidR="0039061D" w:rsidRPr="00A27E2F">
        <w:rPr>
          <w:szCs w:val="28"/>
          <w:lang w:val="uz-Cyrl-UZ" w:bidi="ru-RU"/>
        </w:rPr>
        <w:t>xushmuomalalik</w:t>
      </w:r>
      <w:r w:rsidR="00865B81" w:rsidRPr="00A27E2F">
        <w:rPr>
          <w:szCs w:val="28"/>
          <w:lang w:val="uz-Cyrl-UZ" w:bidi="ru-RU"/>
        </w:rPr>
        <w:t xml:space="preserve"> </w:t>
      </w:r>
      <w:r w:rsidR="0039061D" w:rsidRPr="00A27E2F">
        <w:rPr>
          <w:szCs w:val="28"/>
          <w:lang w:val="uz-Cyrl-UZ" w:bidi="ru-RU"/>
        </w:rPr>
        <w:t>va</w:t>
      </w:r>
      <w:r w:rsidR="00865B81" w:rsidRPr="00A27E2F">
        <w:rPr>
          <w:szCs w:val="28"/>
          <w:lang w:val="uz-Cyrl-UZ" w:bidi="ru-RU"/>
        </w:rPr>
        <w:t xml:space="preserve"> </w:t>
      </w:r>
      <w:r w:rsidR="0039061D" w:rsidRPr="00A27E2F">
        <w:rPr>
          <w:szCs w:val="28"/>
          <w:lang w:val="uz-Cyrl-UZ" w:bidi="ru-RU"/>
        </w:rPr>
        <w:t>tashabbuskorlik</w:t>
      </w:r>
      <w:r w:rsidR="00865B81" w:rsidRPr="00A27E2F">
        <w:rPr>
          <w:szCs w:val="28"/>
          <w:lang w:val="uz-Cyrl-UZ" w:bidi="ru-RU"/>
        </w:rPr>
        <w:t xml:space="preserve"> </w:t>
      </w:r>
      <w:r w:rsidR="0039061D" w:rsidRPr="00A27E2F">
        <w:rPr>
          <w:szCs w:val="28"/>
          <w:lang w:val="uz-Cyrl-UZ"/>
        </w:rPr>
        <w:t>qobiliyatlariga</w:t>
      </w:r>
      <w:r w:rsidR="00865B81" w:rsidRPr="00A27E2F">
        <w:rPr>
          <w:szCs w:val="28"/>
          <w:lang w:val="uz-Cyrl-UZ"/>
        </w:rPr>
        <w:t xml:space="preserve"> </w:t>
      </w:r>
      <w:r w:rsidR="0039061D" w:rsidRPr="00A27E2F">
        <w:rPr>
          <w:szCs w:val="28"/>
          <w:lang w:val="uz-Cyrl-UZ" w:bidi="ru-RU"/>
        </w:rPr>
        <w:t>ega</w:t>
      </w:r>
      <w:r w:rsidR="00865B81" w:rsidRPr="00A27E2F">
        <w:rPr>
          <w:szCs w:val="28"/>
          <w:lang w:val="uz-Cyrl-UZ" w:bidi="ru-RU"/>
        </w:rPr>
        <w:t xml:space="preserve"> </w:t>
      </w:r>
      <w:r w:rsidR="0039061D" w:rsidRPr="00A27E2F">
        <w:rPr>
          <w:szCs w:val="28"/>
          <w:lang w:val="uz-Cyrl-UZ"/>
        </w:rPr>
        <w:t>bo‘lish</w:t>
      </w:r>
      <w:r w:rsidR="00865B81" w:rsidRPr="00A27E2F">
        <w:rPr>
          <w:szCs w:val="28"/>
          <w:lang w:val="uz-Cyrl-UZ"/>
        </w:rPr>
        <w:t xml:space="preserve">, </w:t>
      </w:r>
      <w:r w:rsidR="0039061D" w:rsidRPr="00A27E2F">
        <w:rPr>
          <w:szCs w:val="28"/>
          <w:lang w:val="uz-Cyrl-UZ" w:bidi="ru-RU"/>
        </w:rPr>
        <w:t>mas’uliyat</w:t>
      </w:r>
      <w:r w:rsidR="00865B81" w:rsidRPr="00A27E2F">
        <w:rPr>
          <w:szCs w:val="28"/>
          <w:lang w:val="uz-Cyrl-UZ" w:bidi="ru-RU"/>
        </w:rPr>
        <w:t xml:space="preserve"> </w:t>
      </w:r>
      <w:r w:rsidR="0039061D" w:rsidRPr="00A27E2F">
        <w:rPr>
          <w:szCs w:val="28"/>
          <w:lang w:val="uz-Cyrl-UZ"/>
        </w:rPr>
        <w:t>hissi</w:t>
      </w:r>
      <w:r w:rsidR="00865B81" w:rsidRPr="00A27E2F">
        <w:rPr>
          <w:szCs w:val="28"/>
          <w:lang w:val="uz-Cyrl-UZ"/>
        </w:rPr>
        <w:t xml:space="preserve">, </w:t>
      </w:r>
      <w:r w:rsidR="0039061D" w:rsidRPr="00A27E2F">
        <w:rPr>
          <w:szCs w:val="28"/>
          <w:lang w:val="uz-Cyrl-UZ"/>
        </w:rPr>
        <w:t>mustaqil</w:t>
      </w:r>
      <w:r w:rsidR="00865B81" w:rsidRPr="00A27E2F">
        <w:rPr>
          <w:szCs w:val="28"/>
          <w:lang w:val="uz-Cyrl-UZ"/>
        </w:rPr>
        <w:t xml:space="preserve"> </w:t>
      </w:r>
      <w:r w:rsidR="0039061D" w:rsidRPr="00A27E2F">
        <w:rPr>
          <w:szCs w:val="28"/>
          <w:lang w:val="uz-Cyrl-UZ"/>
        </w:rPr>
        <w:t>qaror</w:t>
      </w:r>
      <w:r w:rsidR="00865B81" w:rsidRPr="00A27E2F">
        <w:rPr>
          <w:szCs w:val="28"/>
          <w:lang w:val="uz-Cyrl-UZ"/>
        </w:rPr>
        <w:t xml:space="preserve"> </w:t>
      </w:r>
      <w:r w:rsidR="0039061D" w:rsidRPr="00A27E2F">
        <w:rPr>
          <w:szCs w:val="28"/>
          <w:lang w:val="uz-Cyrl-UZ"/>
        </w:rPr>
        <w:t>qabul</w:t>
      </w:r>
      <w:r w:rsidR="00865B81" w:rsidRPr="00A27E2F">
        <w:rPr>
          <w:szCs w:val="28"/>
          <w:lang w:val="uz-Cyrl-UZ"/>
        </w:rPr>
        <w:t xml:space="preserve"> </w:t>
      </w:r>
      <w:r w:rsidR="0039061D" w:rsidRPr="00A27E2F">
        <w:rPr>
          <w:szCs w:val="28"/>
          <w:lang w:val="uz-Cyrl-UZ"/>
        </w:rPr>
        <w:t>qilish</w:t>
      </w:r>
      <w:r w:rsidR="00865B81" w:rsidRPr="00A27E2F">
        <w:rPr>
          <w:szCs w:val="28"/>
          <w:lang w:val="uz-Cyrl-UZ"/>
        </w:rPr>
        <w:t xml:space="preserve"> </w:t>
      </w:r>
      <w:r w:rsidR="0039061D" w:rsidRPr="00A27E2F">
        <w:rPr>
          <w:szCs w:val="28"/>
          <w:lang w:val="uz-Cyrl-UZ"/>
        </w:rPr>
        <w:t>xususiyatlariga</w:t>
      </w:r>
      <w:r w:rsidR="00865B81" w:rsidRPr="00A27E2F">
        <w:rPr>
          <w:szCs w:val="28"/>
          <w:lang w:val="uz-Cyrl-UZ"/>
        </w:rPr>
        <w:t>;</w:t>
      </w:r>
    </w:p>
    <w:p w14:paraId="760723BC" w14:textId="5A3C0FA3" w:rsidR="00865B81" w:rsidRPr="00A27E2F" w:rsidRDefault="006D5C5F" w:rsidP="00A27E2F">
      <w:pPr>
        <w:widowControl w:val="0"/>
        <w:tabs>
          <w:tab w:val="left" w:pos="961"/>
          <w:tab w:val="left" w:pos="3544"/>
        </w:tabs>
        <w:spacing w:after="0" w:line="276" w:lineRule="auto"/>
        <w:ind w:right="0" w:firstLine="567"/>
        <w:rPr>
          <w:szCs w:val="28"/>
          <w:lang w:val="en-US"/>
        </w:rPr>
      </w:pPr>
      <w:r w:rsidRPr="00A27E2F">
        <w:rPr>
          <w:szCs w:val="28"/>
          <w:lang w:val="uz-Cyrl-UZ"/>
        </w:rPr>
        <w:t>o‘</w:t>
      </w:r>
      <w:r w:rsidR="0039061D" w:rsidRPr="00A27E2F">
        <w:rPr>
          <w:szCs w:val="28"/>
          <w:lang w:val="en-US"/>
        </w:rPr>
        <w:t>‘rta</w:t>
      </w:r>
      <w:r w:rsidR="00865B81" w:rsidRPr="00A27E2F">
        <w:rPr>
          <w:szCs w:val="28"/>
          <w:lang w:val="en-US"/>
        </w:rPr>
        <w:t xml:space="preserve"> </w:t>
      </w:r>
      <w:r w:rsidR="0039061D" w:rsidRPr="00A27E2F">
        <w:rPr>
          <w:szCs w:val="28"/>
          <w:lang w:val="en-US"/>
        </w:rPr>
        <w:t>maxsus</w:t>
      </w:r>
      <w:r w:rsidR="00865B81" w:rsidRPr="00A27E2F">
        <w:rPr>
          <w:szCs w:val="28"/>
          <w:lang w:val="en-US"/>
        </w:rPr>
        <w:t xml:space="preserve"> </w:t>
      </w:r>
      <w:r w:rsidR="0039061D" w:rsidRPr="00A27E2F">
        <w:rPr>
          <w:szCs w:val="28"/>
          <w:lang w:val="en-US"/>
        </w:rPr>
        <w:t>ma’lumotiga</w:t>
      </w:r>
      <w:r w:rsidR="00865B81" w:rsidRPr="00A27E2F">
        <w:rPr>
          <w:szCs w:val="28"/>
          <w:lang w:val="en-US"/>
        </w:rPr>
        <w:t xml:space="preserve"> </w:t>
      </w:r>
      <w:r w:rsidR="0039061D" w:rsidRPr="00A27E2F">
        <w:rPr>
          <w:szCs w:val="28"/>
          <w:lang w:val="en-US"/>
        </w:rPr>
        <w:t>ega</w:t>
      </w:r>
      <w:r w:rsidR="00865B81" w:rsidRPr="00A27E2F">
        <w:rPr>
          <w:szCs w:val="28"/>
          <w:lang w:val="en-US"/>
        </w:rPr>
        <w:t xml:space="preserve"> </w:t>
      </w:r>
      <w:r w:rsidR="0039061D" w:rsidRPr="00A27E2F">
        <w:rPr>
          <w:szCs w:val="28"/>
          <w:lang w:val="en-US"/>
        </w:rPr>
        <w:t>bo‘lishi</w:t>
      </w:r>
      <w:r w:rsidR="00865B81" w:rsidRPr="00A27E2F">
        <w:rPr>
          <w:szCs w:val="28"/>
          <w:lang w:val="en-US"/>
        </w:rPr>
        <w:t>;</w:t>
      </w:r>
    </w:p>
    <w:p w14:paraId="0AF2DEEF" w14:textId="643E5BA6" w:rsidR="00865B81" w:rsidRPr="00A27E2F" w:rsidRDefault="006D5C5F" w:rsidP="00A27E2F">
      <w:pPr>
        <w:widowControl w:val="0"/>
        <w:tabs>
          <w:tab w:val="left" w:pos="3544"/>
        </w:tabs>
        <w:spacing w:after="0" w:line="276" w:lineRule="auto"/>
        <w:ind w:right="0" w:firstLine="567"/>
        <w:rPr>
          <w:szCs w:val="28"/>
          <w:lang w:val="en-US"/>
        </w:rPr>
      </w:pPr>
      <w:r w:rsidRPr="00A27E2F">
        <w:rPr>
          <w:szCs w:val="28"/>
          <w:lang w:val="uz-Cyrl-UZ"/>
        </w:rPr>
        <w:t>o‘</w:t>
      </w:r>
      <w:r w:rsidR="0039061D" w:rsidRPr="00A27E2F">
        <w:rPr>
          <w:szCs w:val="28"/>
          <w:lang w:val="en-US"/>
        </w:rPr>
        <w:t>‘z</w:t>
      </w:r>
      <w:r w:rsidR="00865B81" w:rsidRPr="00A27E2F">
        <w:rPr>
          <w:szCs w:val="28"/>
          <w:lang w:val="en-US"/>
        </w:rPr>
        <w:t xml:space="preserve"> </w:t>
      </w:r>
      <w:r w:rsidR="0039061D" w:rsidRPr="00A27E2F">
        <w:rPr>
          <w:szCs w:val="28"/>
          <w:lang w:val="en-US"/>
        </w:rPr>
        <w:t>sohasiga</w:t>
      </w:r>
      <w:r w:rsidR="00865B81" w:rsidRPr="00A27E2F">
        <w:rPr>
          <w:szCs w:val="28"/>
          <w:lang w:val="en-US"/>
        </w:rPr>
        <w:t xml:space="preserve"> </w:t>
      </w:r>
      <w:r w:rsidR="0039061D" w:rsidRPr="00A27E2F">
        <w:rPr>
          <w:szCs w:val="28"/>
          <w:lang w:val="en-US"/>
        </w:rPr>
        <w:t>tegishli</w:t>
      </w:r>
      <w:r w:rsidR="00865B81" w:rsidRPr="00A27E2F">
        <w:rPr>
          <w:szCs w:val="28"/>
          <w:lang w:val="en-US"/>
        </w:rPr>
        <w:t xml:space="preserve"> </w:t>
      </w:r>
      <w:r w:rsidR="0039061D" w:rsidRPr="00A27E2F">
        <w:rPr>
          <w:szCs w:val="28"/>
          <w:lang w:val="en-US"/>
        </w:rPr>
        <w:t>masalalar</w:t>
      </w:r>
      <w:r w:rsidR="00865B81" w:rsidRPr="00A27E2F">
        <w:rPr>
          <w:szCs w:val="28"/>
          <w:lang w:val="en-US"/>
        </w:rPr>
        <w:t xml:space="preserve"> </w:t>
      </w:r>
      <w:r w:rsidR="0039061D" w:rsidRPr="00A27E2F">
        <w:rPr>
          <w:szCs w:val="28"/>
          <w:lang w:val="en-US"/>
        </w:rPr>
        <w:t>bo‘yicha</w:t>
      </w:r>
      <w:r w:rsidR="00865B81" w:rsidRPr="00A27E2F">
        <w:rPr>
          <w:szCs w:val="28"/>
          <w:lang w:val="en-US"/>
        </w:rPr>
        <w:t xml:space="preserve"> </w:t>
      </w:r>
      <w:r w:rsidR="0039061D" w:rsidRPr="00A27E2F">
        <w:rPr>
          <w:szCs w:val="28"/>
          <w:lang w:val="en-US"/>
        </w:rPr>
        <w:t>axborot</w:t>
      </w:r>
      <w:r w:rsidR="00865B81" w:rsidRPr="00A27E2F">
        <w:rPr>
          <w:szCs w:val="28"/>
          <w:lang w:val="en-US"/>
        </w:rPr>
        <w:t xml:space="preserve"> </w:t>
      </w:r>
      <w:r w:rsidR="0039061D" w:rsidRPr="00A27E2F">
        <w:rPr>
          <w:szCs w:val="28"/>
          <w:lang w:val="en-US"/>
        </w:rPr>
        <w:t>va</w:t>
      </w:r>
      <w:r w:rsidR="00865B81" w:rsidRPr="00A27E2F">
        <w:rPr>
          <w:szCs w:val="28"/>
          <w:lang w:val="en-US"/>
        </w:rPr>
        <w:t xml:space="preserve"> </w:t>
      </w:r>
      <w:r w:rsidR="0039061D" w:rsidRPr="00A27E2F">
        <w:rPr>
          <w:szCs w:val="28"/>
          <w:lang w:val="en-US"/>
        </w:rPr>
        <w:t>ma’lumotlardan</w:t>
      </w:r>
      <w:r w:rsidR="00865B81" w:rsidRPr="00A27E2F">
        <w:rPr>
          <w:szCs w:val="28"/>
          <w:lang w:val="en-US"/>
        </w:rPr>
        <w:t xml:space="preserve"> </w:t>
      </w:r>
      <w:r w:rsidR="0039061D" w:rsidRPr="00A27E2F">
        <w:rPr>
          <w:szCs w:val="28"/>
          <w:lang w:val="en-US"/>
        </w:rPr>
        <w:t>xabardor</w:t>
      </w:r>
      <w:r w:rsidR="00865B81" w:rsidRPr="00A27E2F">
        <w:rPr>
          <w:szCs w:val="28"/>
          <w:lang w:val="en-US"/>
        </w:rPr>
        <w:t xml:space="preserve"> </w:t>
      </w:r>
      <w:r w:rsidR="0039061D" w:rsidRPr="00A27E2F">
        <w:rPr>
          <w:szCs w:val="28"/>
          <w:lang w:val="en-US"/>
        </w:rPr>
        <w:t>bo‘lishi</w:t>
      </w:r>
      <w:r w:rsidR="00865B81" w:rsidRPr="00A27E2F">
        <w:rPr>
          <w:szCs w:val="28"/>
          <w:lang w:val="en-US"/>
        </w:rPr>
        <w:t xml:space="preserve"> </w:t>
      </w:r>
      <w:r w:rsidR="0039061D" w:rsidRPr="00A27E2F">
        <w:rPr>
          <w:szCs w:val="28"/>
          <w:lang w:val="en-US"/>
        </w:rPr>
        <w:t>zarur</w:t>
      </w:r>
      <w:r w:rsidR="00865B81" w:rsidRPr="00A27E2F">
        <w:rPr>
          <w:szCs w:val="28"/>
          <w:lang w:val="en-US"/>
        </w:rPr>
        <w:t>.</w:t>
      </w:r>
    </w:p>
    <w:p w14:paraId="6E66AF48" w14:textId="21A304B7" w:rsidR="00865B81" w:rsidRPr="00A27E2F" w:rsidRDefault="0039061D" w:rsidP="00A27E2F">
      <w:pPr>
        <w:spacing w:line="276" w:lineRule="auto"/>
        <w:ind w:left="-15" w:firstLine="582"/>
        <w:rPr>
          <w:b/>
          <w:bCs/>
          <w:lang w:val="en-US"/>
        </w:rPr>
      </w:pPr>
      <w:r w:rsidRPr="00A27E2F">
        <w:rPr>
          <w:b/>
          <w:bCs/>
          <w:lang w:val="uz-Cyrl-UZ"/>
        </w:rPr>
        <w:t>Pasportchi</w:t>
      </w:r>
      <w:r w:rsidR="00865B81" w:rsidRPr="00A27E2F">
        <w:rPr>
          <w:b/>
          <w:bCs/>
          <w:lang w:val="en-US"/>
        </w:rPr>
        <w:t xml:space="preserve"> xizmat vazifalari: </w:t>
      </w:r>
    </w:p>
    <w:p w14:paraId="64EEBD32" w14:textId="375601C8" w:rsidR="00865B81" w:rsidRPr="00A27E2F" w:rsidRDefault="006D5C5F" w:rsidP="00A27E2F">
      <w:pPr>
        <w:widowControl w:val="0"/>
        <w:tabs>
          <w:tab w:val="left" w:pos="848"/>
          <w:tab w:val="left" w:pos="3544"/>
        </w:tabs>
        <w:spacing w:after="0" w:line="276" w:lineRule="auto"/>
        <w:ind w:right="0" w:firstLine="580"/>
        <w:rPr>
          <w:szCs w:val="28"/>
          <w:lang w:val="uz-Cyrl-UZ"/>
        </w:rPr>
      </w:pPr>
      <w:r w:rsidRPr="00A27E2F">
        <w:rPr>
          <w:szCs w:val="28"/>
          <w:lang w:val="uz-Cyrl-UZ"/>
        </w:rPr>
        <w:t>o‘</w:t>
      </w:r>
      <w:r w:rsidR="0039061D" w:rsidRPr="00A27E2F">
        <w:rPr>
          <w:szCs w:val="28"/>
          <w:lang w:val="uz-Cyrl-UZ"/>
        </w:rPr>
        <w:t>‘z</w:t>
      </w:r>
      <w:r w:rsidR="00865B81" w:rsidRPr="00A27E2F">
        <w:rPr>
          <w:szCs w:val="28"/>
          <w:lang w:val="uz-Cyrl-UZ"/>
        </w:rPr>
        <w:t xml:space="preserve"> </w:t>
      </w:r>
      <w:r w:rsidR="0039061D" w:rsidRPr="00A27E2F">
        <w:rPr>
          <w:szCs w:val="28"/>
          <w:lang w:val="uz-Cyrl-UZ"/>
        </w:rPr>
        <w:t>mehnat</w:t>
      </w:r>
      <w:r w:rsidR="00865B81" w:rsidRPr="00A27E2F">
        <w:rPr>
          <w:szCs w:val="28"/>
          <w:lang w:val="uz-Cyrl-UZ"/>
        </w:rPr>
        <w:t xml:space="preserve"> </w:t>
      </w:r>
      <w:r w:rsidR="0039061D" w:rsidRPr="00A27E2F">
        <w:rPr>
          <w:szCs w:val="28"/>
          <w:lang w:val="uz-Cyrl-UZ"/>
        </w:rPr>
        <w:t>vazifalarini</w:t>
      </w:r>
      <w:r w:rsidR="00865B81" w:rsidRPr="00A27E2F">
        <w:rPr>
          <w:szCs w:val="28"/>
          <w:lang w:val="uz-Cyrl-UZ"/>
        </w:rPr>
        <w:t xml:space="preserve"> </w:t>
      </w:r>
      <w:r w:rsidR="0039061D" w:rsidRPr="00A27E2F">
        <w:rPr>
          <w:szCs w:val="28"/>
          <w:lang w:val="uz-Cyrl-UZ"/>
        </w:rPr>
        <w:t>halol</w:t>
      </w:r>
      <w:r w:rsidR="00865B81" w:rsidRPr="00A27E2F">
        <w:rPr>
          <w:szCs w:val="28"/>
          <w:lang w:val="uz-Cyrl-UZ"/>
        </w:rPr>
        <w:t xml:space="preserve">, </w:t>
      </w:r>
      <w:r w:rsidR="0039061D" w:rsidRPr="00A27E2F">
        <w:rPr>
          <w:szCs w:val="28"/>
          <w:lang w:val="uz-Cyrl-UZ"/>
        </w:rPr>
        <w:t>vijdonan</w:t>
      </w:r>
      <w:r w:rsidR="00865B81" w:rsidRPr="00A27E2F">
        <w:rPr>
          <w:szCs w:val="28"/>
          <w:lang w:val="uz-Cyrl-UZ"/>
        </w:rPr>
        <w:t xml:space="preserve"> </w:t>
      </w:r>
      <w:r w:rsidR="0039061D" w:rsidRPr="00A27E2F">
        <w:rPr>
          <w:szCs w:val="28"/>
          <w:lang w:val="uz-Cyrl-UZ"/>
        </w:rPr>
        <w:t>bajarish</w:t>
      </w:r>
      <w:r w:rsidR="00865B81" w:rsidRPr="00A27E2F">
        <w:rPr>
          <w:szCs w:val="28"/>
          <w:lang w:val="uz-Cyrl-UZ"/>
        </w:rPr>
        <w:t xml:space="preserve">, </w:t>
      </w:r>
      <w:r w:rsidR="0039061D" w:rsidRPr="00A27E2F">
        <w:rPr>
          <w:szCs w:val="28"/>
          <w:lang w:val="uz-Cyrl-UZ"/>
        </w:rPr>
        <w:t>mehnat</w:t>
      </w:r>
      <w:r w:rsidR="00865B81" w:rsidRPr="00A27E2F">
        <w:rPr>
          <w:szCs w:val="28"/>
          <w:lang w:val="uz-Cyrl-UZ"/>
        </w:rPr>
        <w:t xml:space="preserve"> </w:t>
      </w:r>
      <w:r w:rsidR="0039061D" w:rsidRPr="00A27E2F">
        <w:rPr>
          <w:szCs w:val="28"/>
          <w:lang w:val="uz-Cyrl-UZ"/>
        </w:rPr>
        <w:t>va</w:t>
      </w:r>
      <w:r w:rsidR="00865B81" w:rsidRPr="00A27E2F">
        <w:rPr>
          <w:szCs w:val="28"/>
          <w:lang w:val="uz-Cyrl-UZ"/>
        </w:rPr>
        <w:t xml:space="preserve"> </w:t>
      </w:r>
      <w:r w:rsidR="0039061D" w:rsidRPr="00A27E2F">
        <w:rPr>
          <w:szCs w:val="28"/>
          <w:lang w:val="uz-Cyrl-UZ"/>
        </w:rPr>
        <w:t>ijro</w:t>
      </w:r>
      <w:r w:rsidR="00865B81" w:rsidRPr="00A27E2F">
        <w:rPr>
          <w:szCs w:val="28"/>
          <w:lang w:val="uz-Cyrl-UZ"/>
        </w:rPr>
        <w:t xml:space="preserve"> </w:t>
      </w:r>
      <w:r w:rsidR="0039061D" w:rsidRPr="00A27E2F">
        <w:rPr>
          <w:szCs w:val="28"/>
          <w:lang w:val="uz-Cyrl-UZ"/>
        </w:rPr>
        <w:t>intizomiga</w:t>
      </w:r>
      <w:r w:rsidR="00865B81" w:rsidRPr="00A27E2F">
        <w:rPr>
          <w:szCs w:val="28"/>
          <w:lang w:val="uz-Cyrl-UZ"/>
        </w:rPr>
        <w:t xml:space="preserve"> </w:t>
      </w:r>
      <w:r w:rsidR="0039061D" w:rsidRPr="00A27E2F">
        <w:rPr>
          <w:szCs w:val="28"/>
          <w:lang w:val="uz-Cyrl-UZ"/>
        </w:rPr>
        <w:t>rioya</w:t>
      </w:r>
      <w:r w:rsidR="00865B81" w:rsidRPr="00A27E2F">
        <w:rPr>
          <w:szCs w:val="28"/>
          <w:lang w:val="uz-Cyrl-UZ"/>
        </w:rPr>
        <w:t xml:space="preserve"> </w:t>
      </w:r>
      <w:r w:rsidR="0039061D" w:rsidRPr="00A27E2F">
        <w:rPr>
          <w:szCs w:val="28"/>
          <w:lang w:val="uz-Cyrl-UZ"/>
        </w:rPr>
        <w:t>qilish</w:t>
      </w:r>
      <w:r w:rsidR="00865B81" w:rsidRPr="00A27E2F">
        <w:rPr>
          <w:szCs w:val="28"/>
          <w:lang w:val="uz-Cyrl-UZ"/>
        </w:rPr>
        <w:t>;</w:t>
      </w:r>
    </w:p>
    <w:p w14:paraId="35DD1130" w14:textId="1FC8B4CA" w:rsidR="00865B81" w:rsidRPr="00A27E2F" w:rsidRDefault="0039061D" w:rsidP="00A27E2F">
      <w:pPr>
        <w:widowControl w:val="0"/>
        <w:tabs>
          <w:tab w:val="left" w:pos="881"/>
          <w:tab w:val="left" w:pos="3544"/>
        </w:tabs>
        <w:spacing w:after="0" w:line="276" w:lineRule="auto"/>
        <w:ind w:right="0" w:firstLine="580"/>
        <w:rPr>
          <w:szCs w:val="28"/>
          <w:lang w:val="uz-Cyrl-UZ"/>
        </w:rPr>
      </w:pPr>
      <w:r w:rsidRPr="00A27E2F">
        <w:rPr>
          <w:szCs w:val="28"/>
          <w:lang w:val="uz-Cyrl-UZ"/>
        </w:rPr>
        <w:t>yotoqxonada</w:t>
      </w:r>
      <w:r w:rsidR="00865B81" w:rsidRPr="00A27E2F">
        <w:rPr>
          <w:szCs w:val="28"/>
          <w:lang w:val="uz-Cyrl-UZ"/>
        </w:rPr>
        <w:t xml:space="preserve"> </w:t>
      </w:r>
      <w:r w:rsidRPr="00A27E2F">
        <w:rPr>
          <w:szCs w:val="28"/>
          <w:lang w:val="uz-Cyrl-UZ"/>
        </w:rPr>
        <w:t>yashovchi</w:t>
      </w:r>
      <w:r w:rsidR="00865B81" w:rsidRPr="00A27E2F">
        <w:rPr>
          <w:szCs w:val="28"/>
          <w:lang w:val="uz-Cyrl-UZ"/>
        </w:rPr>
        <w:t xml:space="preserve"> </w:t>
      </w:r>
      <w:r w:rsidRPr="00A27E2F">
        <w:rPr>
          <w:szCs w:val="28"/>
          <w:lang w:val="uz-Cyrl-UZ"/>
        </w:rPr>
        <w:t>talabalarni</w:t>
      </w:r>
      <w:r w:rsidR="00865B81" w:rsidRPr="00A27E2F">
        <w:rPr>
          <w:szCs w:val="28"/>
          <w:lang w:val="uz-Cyrl-UZ"/>
        </w:rPr>
        <w:t xml:space="preserve"> </w:t>
      </w:r>
      <w:r w:rsidRPr="00A27E2F">
        <w:rPr>
          <w:szCs w:val="28"/>
          <w:lang w:val="uz-Cyrl-UZ"/>
        </w:rPr>
        <w:t>o‘z</w:t>
      </w:r>
      <w:r w:rsidR="00865B81" w:rsidRPr="00A27E2F">
        <w:rPr>
          <w:szCs w:val="28"/>
          <w:lang w:val="uz-Cyrl-UZ"/>
        </w:rPr>
        <w:t xml:space="preserve"> </w:t>
      </w:r>
      <w:r w:rsidRPr="00A27E2F">
        <w:rPr>
          <w:szCs w:val="28"/>
          <w:lang w:val="uz-Cyrl-UZ"/>
        </w:rPr>
        <w:t>vaqtida</w:t>
      </w:r>
      <w:r w:rsidR="00865B81" w:rsidRPr="00A27E2F">
        <w:rPr>
          <w:szCs w:val="28"/>
          <w:lang w:val="uz-Cyrl-UZ"/>
        </w:rPr>
        <w:t xml:space="preserve"> </w:t>
      </w:r>
      <w:r w:rsidRPr="00A27E2F">
        <w:rPr>
          <w:szCs w:val="28"/>
          <w:lang w:val="uz-Cyrl-UZ"/>
        </w:rPr>
        <w:t>ro‘yxatga</w:t>
      </w:r>
      <w:r w:rsidR="00865B81" w:rsidRPr="00A27E2F">
        <w:rPr>
          <w:szCs w:val="28"/>
          <w:lang w:val="uz-Cyrl-UZ"/>
        </w:rPr>
        <w:t xml:space="preserve"> </w:t>
      </w:r>
      <w:r w:rsidRPr="00A27E2F">
        <w:rPr>
          <w:szCs w:val="28"/>
          <w:lang w:val="uz-Cyrl-UZ"/>
        </w:rPr>
        <w:t>olish</w:t>
      </w:r>
      <w:r w:rsidR="00865B81" w:rsidRPr="00A27E2F">
        <w:rPr>
          <w:szCs w:val="28"/>
          <w:lang w:val="uz-Cyrl-UZ"/>
        </w:rPr>
        <w:t xml:space="preserve"> </w:t>
      </w:r>
      <w:r w:rsidRPr="00A27E2F">
        <w:rPr>
          <w:szCs w:val="28"/>
          <w:lang w:val="uz-Cyrl-UZ"/>
        </w:rPr>
        <w:t>va</w:t>
      </w:r>
      <w:r w:rsidR="00865B81" w:rsidRPr="00A27E2F">
        <w:rPr>
          <w:szCs w:val="28"/>
          <w:lang w:val="uz-Cyrl-UZ"/>
        </w:rPr>
        <w:t xml:space="preserve"> </w:t>
      </w:r>
      <w:r w:rsidRPr="00A27E2F">
        <w:rPr>
          <w:szCs w:val="28"/>
          <w:lang w:val="uz-Cyrl-UZ"/>
        </w:rPr>
        <w:t>chiqarish</w:t>
      </w:r>
      <w:r w:rsidR="00865B81" w:rsidRPr="00A27E2F">
        <w:rPr>
          <w:szCs w:val="28"/>
          <w:lang w:val="uz-Cyrl-UZ"/>
        </w:rPr>
        <w:t>;</w:t>
      </w:r>
    </w:p>
    <w:p w14:paraId="7CE93919" w14:textId="45288075" w:rsidR="00865B81" w:rsidRPr="00A27E2F" w:rsidRDefault="0039061D" w:rsidP="00A27E2F">
      <w:pPr>
        <w:widowControl w:val="0"/>
        <w:tabs>
          <w:tab w:val="left" w:pos="881"/>
          <w:tab w:val="left" w:pos="3544"/>
        </w:tabs>
        <w:spacing w:after="0" w:line="276" w:lineRule="auto"/>
        <w:ind w:right="0" w:firstLine="580"/>
        <w:rPr>
          <w:szCs w:val="28"/>
          <w:lang w:val="en-US"/>
        </w:rPr>
      </w:pPr>
      <w:r w:rsidRPr="00A27E2F">
        <w:rPr>
          <w:szCs w:val="28"/>
          <w:lang w:val="en-US"/>
        </w:rPr>
        <w:t>yotoqxonada</w:t>
      </w:r>
      <w:r w:rsidR="00865B81" w:rsidRPr="00A27E2F">
        <w:rPr>
          <w:szCs w:val="28"/>
          <w:lang w:val="en-US"/>
        </w:rPr>
        <w:t xml:space="preserve"> </w:t>
      </w:r>
      <w:r w:rsidRPr="00A27E2F">
        <w:rPr>
          <w:szCs w:val="28"/>
          <w:lang w:val="en-US"/>
        </w:rPr>
        <w:t>turuvchilarni</w:t>
      </w:r>
      <w:r w:rsidR="00865B81" w:rsidRPr="00A27E2F">
        <w:rPr>
          <w:szCs w:val="28"/>
          <w:lang w:val="en-US"/>
        </w:rPr>
        <w:t xml:space="preserve"> </w:t>
      </w:r>
      <w:r w:rsidRPr="00A27E2F">
        <w:rPr>
          <w:szCs w:val="28"/>
          <w:lang w:val="en-US"/>
        </w:rPr>
        <w:t>hisobotini</w:t>
      </w:r>
      <w:r w:rsidR="00865B81" w:rsidRPr="00A27E2F">
        <w:rPr>
          <w:szCs w:val="28"/>
          <w:lang w:val="en-US"/>
        </w:rPr>
        <w:t xml:space="preserve"> </w:t>
      </w:r>
      <w:r w:rsidRPr="00A27E2F">
        <w:rPr>
          <w:szCs w:val="28"/>
          <w:lang w:val="en-US"/>
        </w:rPr>
        <w:t>olib</w:t>
      </w:r>
      <w:r w:rsidR="00865B81" w:rsidRPr="00A27E2F">
        <w:rPr>
          <w:szCs w:val="28"/>
          <w:lang w:val="en-US"/>
        </w:rPr>
        <w:t xml:space="preserve"> </w:t>
      </w:r>
      <w:r w:rsidRPr="00A27E2F">
        <w:rPr>
          <w:szCs w:val="28"/>
          <w:lang w:val="en-US"/>
        </w:rPr>
        <w:t>borish</w:t>
      </w:r>
      <w:r w:rsidR="00865B81" w:rsidRPr="00A27E2F">
        <w:rPr>
          <w:szCs w:val="28"/>
          <w:lang w:val="en-US"/>
        </w:rPr>
        <w:t>;</w:t>
      </w:r>
    </w:p>
    <w:p w14:paraId="1A406C0B" w14:textId="2BBF92D9" w:rsidR="00865B81" w:rsidRPr="00A27E2F" w:rsidRDefault="0039061D" w:rsidP="00A27E2F">
      <w:pPr>
        <w:widowControl w:val="0"/>
        <w:tabs>
          <w:tab w:val="left" w:pos="881"/>
          <w:tab w:val="left" w:pos="3544"/>
        </w:tabs>
        <w:spacing w:after="0" w:line="276" w:lineRule="auto"/>
        <w:ind w:right="0" w:firstLine="580"/>
        <w:rPr>
          <w:szCs w:val="28"/>
          <w:lang w:val="en-US"/>
        </w:rPr>
      </w:pPr>
      <w:r w:rsidRPr="00A27E2F">
        <w:rPr>
          <w:szCs w:val="28"/>
          <w:lang w:val="en-US" w:bidi="ru-RU"/>
        </w:rPr>
        <w:t>propiska</w:t>
      </w:r>
      <w:r w:rsidR="00865B81" w:rsidRPr="00A27E2F">
        <w:rPr>
          <w:szCs w:val="28"/>
          <w:lang w:val="en-US" w:bidi="ru-RU"/>
        </w:rPr>
        <w:t xml:space="preserve"> </w:t>
      </w:r>
      <w:r w:rsidRPr="00A27E2F">
        <w:rPr>
          <w:szCs w:val="28"/>
          <w:lang w:val="en-US"/>
        </w:rPr>
        <w:t>vaqtlarini</w:t>
      </w:r>
      <w:r w:rsidR="00865B81" w:rsidRPr="00A27E2F">
        <w:rPr>
          <w:szCs w:val="28"/>
          <w:lang w:val="en-US"/>
        </w:rPr>
        <w:t xml:space="preserve"> </w:t>
      </w:r>
      <w:r w:rsidRPr="00A27E2F">
        <w:rPr>
          <w:szCs w:val="28"/>
          <w:lang w:val="en-US"/>
        </w:rPr>
        <w:t>nazoratga</w:t>
      </w:r>
      <w:r w:rsidR="00865B81" w:rsidRPr="00A27E2F">
        <w:rPr>
          <w:szCs w:val="28"/>
          <w:lang w:val="en-US"/>
        </w:rPr>
        <w:t xml:space="preserve"> </w:t>
      </w:r>
      <w:r w:rsidRPr="00A27E2F">
        <w:rPr>
          <w:szCs w:val="28"/>
          <w:lang w:val="en-US"/>
        </w:rPr>
        <w:t>olish</w:t>
      </w:r>
      <w:r w:rsidR="00865B81" w:rsidRPr="00A27E2F">
        <w:rPr>
          <w:szCs w:val="28"/>
          <w:lang w:val="en-US"/>
        </w:rPr>
        <w:t>;</w:t>
      </w:r>
    </w:p>
    <w:p w14:paraId="347DB47E" w14:textId="47AE9A1F" w:rsidR="00865B81" w:rsidRPr="00A27E2F" w:rsidRDefault="0039061D" w:rsidP="00A27E2F">
      <w:pPr>
        <w:widowControl w:val="0"/>
        <w:tabs>
          <w:tab w:val="left" w:pos="881"/>
          <w:tab w:val="left" w:pos="3544"/>
        </w:tabs>
        <w:spacing w:after="0" w:line="276" w:lineRule="auto"/>
        <w:ind w:right="0" w:firstLine="580"/>
        <w:rPr>
          <w:szCs w:val="28"/>
          <w:lang w:val="en-US"/>
        </w:rPr>
      </w:pPr>
      <w:r w:rsidRPr="00A27E2F">
        <w:rPr>
          <w:szCs w:val="28"/>
          <w:lang w:val="en-US" w:bidi="ru-RU"/>
        </w:rPr>
        <w:t>pasport</w:t>
      </w:r>
      <w:r w:rsidR="00865B81" w:rsidRPr="00A27E2F">
        <w:rPr>
          <w:szCs w:val="28"/>
          <w:lang w:val="en-US" w:bidi="ru-RU"/>
        </w:rPr>
        <w:t xml:space="preserve"> </w:t>
      </w:r>
      <w:r w:rsidRPr="00A27E2F">
        <w:rPr>
          <w:szCs w:val="28"/>
          <w:lang w:val="en-US"/>
        </w:rPr>
        <w:t>rejimiga</w:t>
      </w:r>
      <w:r w:rsidR="00865B81" w:rsidRPr="00A27E2F">
        <w:rPr>
          <w:szCs w:val="28"/>
          <w:lang w:val="en-US"/>
        </w:rPr>
        <w:t xml:space="preserve"> </w:t>
      </w:r>
      <w:r w:rsidRPr="00A27E2F">
        <w:rPr>
          <w:szCs w:val="28"/>
          <w:lang w:val="en-US"/>
        </w:rPr>
        <w:t>rioya</w:t>
      </w:r>
      <w:r w:rsidR="00865B81" w:rsidRPr="00A27E2F">
        <w:rPr>
          <w:szCs w:val="28"/>
          <w:lang w:val="en-US"/>
        </w:rPr>
        <w:t xml:space="preserve"> </w:t>
      </w:r>
      <w:r w:rsidRPr="00A27E2F">
        <w:rPr>
          <w:szCs w:val="28"/>
          <w:lang w:val="en-US"/>
        </w:rPr>
        <w:t>qilish</w:t>
      </w:r>
      <w:r w:rsidR="00865B81" w:rsidRPr="00A27E2F">
        <w:rPr>
          <w:szCs w:val="28"/>
          <w:lang w:val="en-US"/>
        </w:rPr>
        <w:t>.</w:t>
      </w:r>
    </w:p>
    <w:p w14:paraId="55821F16" w14:textId="1D9ED4AC" w:rsidR="00865B81" w:rsidRPr="00A27E2F" w:rsidRDefault="0039061D" w:rsidP="00A27E2F">
      <w:pPr>
        <w:widowControl w:val="0"/>
        <w:tabs>
          <w:tab w:val="left" w:pos="848"/>
          <w:tab w:val="left" w:pos="3544"/>
        </w:tabs>
        <w:spacing w:after="0" w:line="276" w:lineRule="auto"/>
        <w:ind w:right="0" w:firstLine="580"/>
        <w:rPr>
          <w:szCs w:val="28"/>
          <w:lang w:val="en-US"/>
        </w:rPr>
      </w:pPr>
      <w:r w:rsidRPr="00A27E2F">
        <w:rPr>
          <w:szCs w:val="28"/>
          <w:lang w:val="en-US"/>
        </w:rPr>
        <w:t>yotoqxonada</w:t>
      </w:r>
      <w:r w:rsidR="00865B81" w:rsidRPr="00A27E2F">
        <w:rPr>
          <w:szCs w:val="28"/>
          <w:lang w:val="en-US"/>
        </w:rPr>
        <w:t xml:space="preserve"> </w:t>
      </w:r>
      <w:r w:rsidRPr="00A27E2F">
        <w:rPr>
          <w:szCs w:val="28"/>
          <w:lang w:val="en-US"/>
        </w:rPr>
        <w:t>yashovchilarni</w:t>
      </w:r>
      <w:r w:rsidR="00865B81" w:rsidRPr="00A27E2F">
        <w:rPr>
          <w:szCs w:val="28"/>
          <w:lang w:val="en-US"/>
        </w:rPr>
        <w:t xml:space="preserve"> </w:t>
      </w:r>
      <w:r w:rsidRPr="00A27E2F">
        <w:rPr>
          <w:szCs w:val="28"/>
          <w:lang w:val="en-US"/>
        </w:rPr>
        <w:t>ro‘yxatga</w:t>
      </w:r>
      <w:r w:rsidR="00865B81" w:rsidRPr="00A27E2F">
        <w:rPr>
          <w:szCs w:val="28"/>
          <w:lang w:val="en-US"/>
        </w:rPr>
        <w:t xml:space="preserve"> </w:t>
      </w:r>
      <w:r w:rsidRPr="00A27E2F">
        <w:rPr>
          <w:szCs w:val="28"/>
          <w:lang w:val="en-US"/>
        </w:rPr>
        <w:t>olish</w:t>
      </w:r>
      <w:r w:rsidR="00865B81" w:rsidRPr="00A27E2F">
        <w:rPr>
          <w:szCs w:val="28"/>
          <w:lang w:val="en-US"/>
        </w:rPr>
        <w:t xml:space="preserve"> </w:t>
      </w:r>
      <w:r w:rsidRPr="00A27E2F">
        <w:rPr>
          <w:szCs w:val="28"/>
          <w:lang w:val="en-US"/>
        </w:rPr>
        <w:t>va</w:t>
      </w:r>
      <w:r w:rsidR="00865B81" w:rsidRPr="00A27E2F">
        <w:rPr>
          <w:szCs w:val="28"/>
          <w:lang w:val="en-US"/>
        </w:rPr>
        <w:t xml:space="preserve"> </w:t>
      </w:r>
      <w:r w:rsidRPr="00A27E2F">
        <w:rPr>
          <w:szCs w:val="28"/>
          <w:lang w:val="en-US"/>
        </w:rPr>
        <w:t>chiqarish</w:t>
      </w:r>
      <w:r w:rsidR="00865B81" w:rsidRPr="00A27E2F">
        <w:rPr>
          <w:szCs w:val="28"/>
          <w:lang w:val="en-US"/>
        </w:rPr>
        <w:t xml:space="preserve"> </w:t>
      </w:r>
      <w:r w:rsidRPr="00A27E2F">
        <w:rPr>
          <w:szCs w:val="28"/>
          <w:lang w:val="en-US"/>
        </w:rPr>
        <w:t>qoidalarini</w:t>
      </w:r>
      <w:r w:rsidR="00865B81" w:rsidRPr="00A27E2F">
        <w:rPr>
          <w:szCs w:val="28"/>
          <w:lang w:val="en-US"/>
        </w:rPr>
        <w:t xml:space="preserve">, </w:t>
      </w:r>
      <w:r w:rsidRPr="00A27E2F">
        <w:rPr>
          <w:szCs w:val="28"/>
          <w:lang w:val="en-US"/>
        </w:rPr>
        <w:t>pasport</w:t>
      </w:r>
      <w:r w:rsidR="00865B81" w:rsidRPr="00A27E2F">
        <w:rPr>
          <w:szCs w:val="28"/>
          <w:lang w:val="en-US"/>
        </w:rPr>
        <w:t xml:space="preserve"> </w:t>
      </w:r>
      <w:r w:rsidRPr="00A27E2F">
        <w:rPr>
          <w:szCs w:val="28"/>
          <w:lang w:val="en-US"/>
        </w:rPr>
        <w:t>rejimi</w:t>
      </w:r>
      <w:r w:rsidR="00865B81" w:rsidRPr="00A27E2F">
        <w:rPr>
          <w:szCs w:val="28"/>
          <w:lang w:val="en-US"/>
        </w:rPr>
        <w:t xml:space="preserve"> </w:t>
      </w:r>
      <w:r w:rsidRPr="00A27E2F">
        <w:rPr>
          <w:szCs w:val="28"/>
          <w:lang w:val="en-US"/>
        </w:rPr>
        <w:t>talabalarini</w:t>
      </w:r>
      <w:r w:rsidR="00865B81" w:rsidRPr="00A27E2F">
        <w:rPr>
          <w:szCs w:val="28"/>
          <w:lang w:val="en-US"/>
        </w:rPr>
        <w:t xml:space="preserve"> </w:t>
      </w:r>
      <w:r w:rsidRPr="00A27E2F">
        <w:rPr>
          <w:szCs w:val="28"/>
          <w:lang w:val="en-US"/>
        </w:rPr>
        <w:t>bilish</w:t>
      </w:r>
      <w:r w:rsidR="00865B81" w:rsidRPr="00A27E2F">
        <w:rPr>
          <w:szCs w:val="28"/>
          <w:lang w:val="en-US"/>
        </w:rPr>
        <w:t>.</w:t>
      </w:r>
    </w:p>
    <w:p w14:paraId="7BEF7C9C" w14:textId="6F9D4E0C" w:rsidR="00865B81" w:rsidRPr="00A27E2F" w:rsidRDefault="0039061D" w:rsidP="00A27E2F">
      <w:pPr>
        <w:widowControl w:val="0"/>
        <w:tabs>
          <w:tab w:val="left" w:pos="848"/>
          <w:tab w:val="left" w:pos="3544"/>
        </w:tabs>
        <w:spacing w:after="0" w:line="276" w:lineRule="auto"/>
        <w:ind w:right="0" w:firstLine="580"/>
        <w:rPr>
          <w:szCs w:val="28"/>
          <w:lang w:val="en-US"/>
        </w:rPr>
      </w:pPr>
      <w:r w:rsidRPr="00A27E2F">
        <w:rPr>
          <w:szCs w:val="28"/>
          <w:lang w:val="en-US" w:bidi="ru-RU"/>
        </w:rPr>
        <w:t>pasportistka</w:t>
      </w:r>
      <w:r w:rsidR="00865B81" w:rsidRPr="00A27E2F">
        <w:rPr>
          <w:szCs w:val="28"/>
          <w:lang w:val="en-US" w:bidi="ru-RU"/>
        </w:rPr>
        <w:t xml:space="preserve"> </w:t>
      </w:r>
      <w:r w:rsidRPr="00A27E2F">
        <w:rPr>
          <w:szCs w:val="28"/>
          <w:lang w:val="en-US"/>
        </w:rPr>
        <w:t>yotoqxonada</w:t>
      </w:r>
      <w:r w:rsidR="00865B81" w:rsidRPr="00A27E2F">
        <w:rPr>
          <w:szCs w:val="28"/>
          <w:lang w:val="en-US"/>
        </w:rPr>
        <w:t xml:space="preserve"> </w:t>
      </w:r>
      <w:r w:rsidRPr="00A27E2F">
        <w:rPr>
          <w:szCs w:val="28"/>
          <w:lang w:val="en-US" w:bidi="ru-RU"/>
        </w:rPr>
        <w:t>yashovchi</w:t>
      </w:r>
      <w:r w:rsidR="00865B81" w:rsidRPr="00A27E2F">
        <w:rPr>
          <w:szCs w:val="28"/>
          <w:lang w:val="en-US" w:bidi="ru-RU"/>
        </w:rPr>
        <w:t xml:space="preserve"> </w:t>
      </w:r>
      <w:r w:rsidRPr="00A27E2F">
        <w:rPr>
          <w:szCs w:val="28"/>
          <w:lang w:val="en-US"/>
        </w:rPr>
        <w:t>talabalarning</w:t>
      </w:r>
      <w:r w:rsidR="00865B81" w:rsidRPr="00A27E2F">
        <w:rPr>
          <w:szCs w:val="28"/>
          <w:lang w:val="en-US"/>
        </w:rPr>
        <w:t xml:space="preserve"> </w:t>
      </w:r>
      <w:r w:rsidRPr="00A27E2F">
        <w:rPr>
          <w:szCs w:val="28"/>
          <w:lang w:val="en-US" w:bidi="ru-RU"/>
        </w:rPr>
        <w:t>pasport</w:t>
      </w:r>
      <w:r w:rsidR="00865B81" w:rsidRPr="00A27E2F">
        <w:rPr>
          <w:szCs w:val="28"/>
          <w:lang w:val="en-US" w:bidi="ru-RU"/>
        </w:rPr>
        <w:t xml:space="preserve"> </w:t>
      </w:r>
      <w:r w:rsidRPr="00A27E2F">
        <w:rPr>
          <w:szCs w:val="28"/>
          <w:lang w:val="en-US" w:bidi="ru-RU"/>
        </w:rPr>
        <w:t>rejimiga</w:t>
      </w:r>
      <w:r w:rsidR="00865B81" w:rsidRPr="00A27E2F">
        <w:rPr>
          <w:szCs w:val="28"/>
          <w:lang w:val="en-US" w:bidi="ru-RU"/>
        </w:rPr>
        <w:t xml:space="preserve"> </w:t>
      </w:r>
      <w:r w:rsidRPr="00A27E2F">
        <w:rPr>
          <w:szCs w:val="28"/>
          <w:lang w:val="en-US" w:bidi="ru-RU"/>
        </w:rPr>
        <w:t>rioya</w:t>
      </w:r>
      <w:r w:rsidR="00865B81" w:rsidRPr="00A27E2F">
        <w:rPr>
          <w:szCs w:val="28"/>
          <w:lang w:val="en-US" w:bidi="ru-RU"/>
        </w:rPr>
        <w:t xml:space="preserve"> </w:t>
      </w:r>
      <w:r w:rsidRPr="00A27E2F">
        <w:rPr>
          <w:szCs w:val="28"/>
          <w:lang w:val="en-US"/>
        </w:rPr>
        <w:t>qilishlarini</w:t>
      </w:r>
      <w:r w:rsidR="00865B81" w:rsidRPr="00A27E2F">
        <w:rPr>
          <w:szCs w:val="28"/>
          <w:lang w:val="en-US"/>
        </w:rPr>
        <w:t xml:space="preserve"> </w:t>
      </w:r>
      <w:r w:rsidRPr="00A27E2F">
        <w:rPr>
          <w:szCs w:val="28"/>
          <w:lang w:val="en-US"/>
        </w:rPr>
        <w:t>nazorat</w:t>
      </w:r>
      <w:r w:rsidR="00865B81" w:rsidRPr="00A27E2F">
        <w:rPr>
          <w:szCs w:val="28"/>
          <w:lang w:val="en-US"/>
        </w:rPr>
        <w:t xml:space="preserve"> </w:t>
      </w:r>
      <w:r w:rsidRPr="00A27E2F">
        <w:rPr>
          <w:szCs w:val="28"/>
          <w:lang w:val="en-US"/>
        </w:rPr>
        <w:t>qilish</w:t>
      </w:r>
      <w:r w:rsidR="00865B81" w:rsidRPr="00A27E2F">
        <w:rPr>
          <w:szCs w:val="28"/>
          <w:lang w:val="en-US"/>
        </w:rPr>
        <w:t xml:space="preserve"> </w:t>
      </w:r>
      <w:r w:rsidRPr="00A27E2F">
        <w:rPr>
          <w:szCs w:val="28"/>
          <w:lang w:val="en-US"/>
        </w:rPr>
        <w:t>huquqiga</w:t>
      </w:r>
      <w:r w:rsidR="00865B81" w:rsidRPr="00A27E2F">
        <w:rPr>
          <w:szCs w:val="28"/>
          <w:lang w:val="en-US"/>
        </w:rPr>
        <w:t xml:space="preserve"> </w:t>
      </w:r>
      <w:r w:rsidRPr="00A27E2F">
        <w:rPr>
          <w:szCs w:val="28"/>
          <w:lang w:val="en-US"/>
        </w:rPr>
        <w:t>ega</w:t>
      </w:r>
      <w:r w:rsidR="00865B81" w:rsidRPr="00A27E2F">
        <w:rPr>
          <w:szCs w:val="28"/>
          <w:lang w:val="en-US"/>
        </w:rPr>
        <w:t>.</w:t>
      </w:r>
    </w:p>
    <w:p w14:paraId="2D8C62E9" w14:textId="6FEA36E8" w:rsidR="00865B81" w:rsidRPr="00A27E2F" w:rsidRDefault="0039061D" w:rsidP="00A27E2F">
      <w:pPr>
        <w:widowControl w:val="0"/>
        <w:tabs>
          <w:tab w:val="left" w:pos="848"/>
          <w:tab w:val="left" w:pos="3544"/>
        </w:tabs>
        <w:spacing w:after="0" w:line="276" w:lineRule="auto"/>
        <w:ind w:right="0" w:firstLine="580"/>
        <w:rPr>
          <w:szCs w:val="28"/>
          <w:lang w:val="en-US"/>
        </w:rPr>
      </w:pPr>
      <w:r w:rsidRPr="00A27E2F">
        <w:rPr>
          <w:szCs w:val="28"/>
          <w:lang w:val="en-US" w:bidi="ru-RU"/>
        </w:rPr>
        <w:t>pasportistka</w:t>
      </w:r>
      <w:r w:rsidR="00865B81" w:rsidRPr="00A27E2F">
        <w:rPr>
          <w:szCs w:val="28"/>
          <w:lang w:val="en-US" w:bidi="ru-RU"/>
        </w:rPr>
        <w:t xml:space="preserve"> </w:t>
      </w:r>
      <w:r w:rsidRPr="00A27E2F">
        <w:rPr>
          <w:szCs w:val="28"/>
          <w:lang w:val="en-US"/>
        </w:rPr>
        <w:t>huquqiy</w:t>
      </w:r>
      <w:r w:rsidR="00865B81" w:rsidRPr="00A27E2F">
        <w:rPr>
          <w:szCs w:val="28"/>
          <w:lang w:val="en-US"/>
        </w:rPr>
        <w:t xml:space="preserve"> </w:t>
      </w:r>
      <w:r w:rsidRPr="00A27E2F">
        <w:rPr>
          <w:szCs w:val="28"/>
          <w:lang w:val="en-US" w:bidi="ru-RU"/>
        </w:rPr>
        <w:t>aktlarga</w:t>
      </w:r>
      <w:r w:rsidR="00865B81" w:rsidRPr="00A27E2F">
        <w:rPr>
          <w:szCs w:val="28"/>
          <w:lang w:val="en-US" w:bidi="ru-RU"/>
        </w:rPr>
        <w:t xml:space="preserve"> </w:t>
      </w:r>
      <w:r w:rsidRPr="00A27E2F">
        <w:rPr>
          <w:szCs w:val="28"/>
          <w:lang w:val="en-US" w:bidi="ru-RU"/>
        </w:rPr>
        <w:t>va</w:t>
      </w:r>
      <w:r w:rsidR="00865B81" w:rsidRPr="00A27E2F">
        <w:rPr>
          <w:szCs w:val="28"/>
          <w:lang w:val="en-US" w:bidi="ru-RU"/>
        </w:rPr>
        <w:t xml:space="preserve"> </w:t>
      </w:r>
      <w:r w:rsidRPr="00A27E2F">
        <w:rPr>
          <w:szCs w:val="28"/>
          <w:lang w:val="en-US" w:bidi="ru-RU"/>
        </w:rPr>
        <w:t>instruktsiyaga</w:t>
      </w:r>
      <w:r w:rsidR="00865B81" w:rsidRPr="00A27E2F">
        <w:rPr>
          <w:szCs w:val="28"/>
          <w:lang w:val="en-US" w:bidi="ru-RU"/>
        </w:rPr>
        <w:t xml:space="preserve"> </w:t>
      </w:r>
      <w:r w:rsidRPr="00A27E2F">
        <w:rPr>
          <w:szCs w:val="28"/>
          <w:lang w:val="en-US" w:bidi="ru-RU"/>
        </w:rPr>
        <w:t>rioya</w:t>
      </w:r>
      <w:r w:rsidR="00865B81" w:rsidRPr="00A27E2F">
        <w:rPr>
          <w:szCs w:val="28"/>
          <w:lang w:val="en-US" w:bidi="ru-RU"/>
        </w:rPr>
        <w:t xml:space="preserve"> </w:t>
      </w:r>
      <w:r w:rsidRPr="00A27E2F">
        <w:rPr>
          <w:szCs w:val="28"/>
          <w:lang w:val="en-US"/>
        </w:rPr>
        <w:t>qilgan</w:t>
      </w:r>
      <w:r w:rsidR="00865B81" w:rsidRPr="00A27E2F">
        <w:rPr>
          <w:szCs w:val="28"/>
          <w:lang w:val="en-US"/>
        </w:rPr>
        <w:t xml:space="preserve"> </w:t>
      </w:r>
      <w:r w:rsidRPr="00A27E2F">
        <w:rPr>
          <w:szCs w:val="28"/>
          <w:lang w:val="en-US"/>
        </w:rPr>
        <w:t>holda</w:t>
      </w:r>
      <w:r w:rsidR="00865B81" w:rsidRPr="00A27E2F">
        <w:rPr>
          <w:szCs w:val="28"/>
          <w:lang w:val="en-US"/>
        </w:rPr>
        <w:t xml:space="preserve"> </w:t>
      </w:r>
      <w:r w:rsidRPr="00A27E2F">
        <w:rPr>
          <w:szCs w:val="28"/>
          <w:lang w:val="en-US"/>
        </w:rPr>
        <w:t>o‘z</w:t>
      </w:r>
      <w:r w:rsidR="00865B81" w:rsidRPr="00A27E2F">
        <w:rPr>
          <w:szCs w:val="28"/>
          <w:lang w:val="en-US"/>
        </w:rPr>
        <w:t xml:space="preserve"> </w:t>
      </w:r>
      <w:r w:rsidRPr="00A27E2F">
        <w:rPr>
          <w:szCs w:val="28"/>
          <w:lang w:val="en-US" w:bidi="ru-RU"/>
        </w:rPr>
        <w:t>vazifasini</w:t>
      </w:r>
      <w:r w:rsidR="00865B81" w:rsidRPr="00A27E2F">
        <w:rPr>
          <w:szCs w:val="28"/>
          <w:lang w:val="en-US" w:bidi="ru-RU"/>
        </w:rPr>
        <w:t xml:space="preserve"> </w:t>
      </w:r>
      <w:r w:rsidRPr="00A27E2F">
        <w:rPr>
          <w:szCs w:val="28"/>
          <w:lang w:val="en-US" w:bidi="ru-RU"/>
        </w:rPr>
        <w:t>bajarishga</w:t>
      </w:r>
      <w:r w:rsidR="00865B81" w:rsidRPr="00A27E2F">
        <w:rPr>
          <w:szCs w:val="28"/>
          <w:lang w:val="en-US" w:bidi="ru-RU"/>
        </w:rPr>
        <w:t xml:space="preserve"> </w:t>
      </w:r>
      <w:r w:rsidRPr="00A27E2F">
        <w:rPr>
          <w:szCs w:val="28"/>
          <w:lang w:val="en-US" w:bidi="ru-RU"/>
        </w:rPr>
        <w:t>javobgardir</w:t>
      </w:r>
      <w:r w:rsidR="00865B81" w:rsidRPr="00A27E2F">
        <w:rPr>
          <w:szCs w:val="28"/>
          <w:lang w:val="en-US" w:bidi="ru-RU"/>
        </w:rPr>
        <w:t>.</w:t>
      </w:r>
    </w:p>
    <w:p w14:paraId="1C0F7E9F" w14:textId="2C76CC9E" w:rsidR="00865B81" w:rsidRPr="00A27E2F" w:rsidRDefault="0039061D" w:rsidP="00A27E2F">
      <w:pPr>
        <w:spacing w:line="276" w:lineRule="auto"/>
        <w:ind w:firstLine="567"/>
        <w:rPr>
          <w:b/>
          <w:bCs/>
          <w:lang w:val="en-US"/>
        </w:rPr>
      </w:pPr>
      <w:r w:rsidRPr="00A27E2F">
        <w:rPr>
          <w:b/>
          <w:bCs/>
          <w:lang w:val="uz-Cyrl-UZ"/>
        </w:rPr>
        <w:t>Pasportchi</w:t>
      </w:r>
      <w:r w:rsidR="00865B81" w:rsidRPr="00A27E2F">
        <w:rPr>
          <w:b/>
          <w:bCs/>
          <w:lang w:val="en-US"/>
        </w:rPr>
        <w:t xml:space="preserve"> huquqlari: </w:t>
      </w:r>
    </w:p>
    <w:p w14:paraId="19794898" w14:textId="77777777" w:rsidR="00865B81" w:rsidRPr="00A27E2F" w:rsidRDefault="00865B81" w:rsidP="00A27E2F">
      <w:pPr>
        <w:spacing w:line="276" w:lineRule="auto"/>
        <w:ind w:firstLine="567"/>
        <w:rPr>
          <w:szCs w:val="28"/>
          <w:lang w:val="en-US"/>
        </w:rPr>
      </w:pPr>
      <w:r w:rsidRPr="00A27E2F">
        <w:rPr>
          <w:szCs w:val="28"/>
          <w:lang w:val="en-US"/>
        </w:rPr>
        <w:t xml:space="preserve">bo‘lim faoliyatini takomillashtirish yuzasidan bo‘lim boshlig‘iga </w:t>
      </w:r>
    </w:p>
    <w:p w14:paraId="5CE2B6D9" w14:textId="77777777" w:rsidR="00865B81" w:rsidRPr="00A27E2F" w:rsidRDefault="00865B81" w:rsidP="00A27E2F">
      <w:pPr>
        <w:spacing w:line="276" w:lineRule="auto"/>
        <w:ind w:firstLine="567"/>
        <w:rPr>
          <w:szCs w:val="28"/>
          <w:lang w:val="en-US"/>
        </w:rPr>
      </w:pPr>
      <w:r w:rsidRPr="00A27E2F">
        <w:rPr>
          <w:szCs w:val="28"/>
          <w:lang w:val="en-US"/>
        </w:rPr>
        <w:t>takliflar kiritish;</w:t>
      </w:r>
    </w:p>
    <w:p w14:paraId="008D958D" w14:textId="7CB7D09F" w:rsidR="00865B81" w:rsidRPr="00A27E2F" w:rsidRDefault="006D5C5F" w:rsidP="00A27E2F">
      <w:pPr>
        <w:widowControl w:val="0"/>
        <w:tabs>
          <w:tab w:val="left" w:pos="843"/>
          <w:tab w:val="left" w:pos="3544"/>
        </w:tabs>
        <w:spacing w:after="0" w:line="276" w:lineRule="auto"/>
        <w:ind w:right="0" w:firstLine="567"/>
        <w:rPr>
          <w:szCs w:val="28"/>
          <w:lang w:val="uz-Cyrl-UZ"/>
        </w:rPr>
      </w:pPr>
      <w:r w:rsidRPr="00A27E2F">
        <w:rPr>
          <w:szCs w:val="28"/>
          <w:lang w:val="uz-Cyrl-UZ"/>
        </w:rPr>
        <w:t>x</w:t>
      </w:r>
      <w:r w:rsidR="0039061D" w:rsidRPr="00A27E2F">
        <w:rPr>
          <w:szCs w:val="28"/>
          <w:lang w:val="uz-Cyrl-UZ"/>
        </w:rPr>
        <w:t>o‘jalik</w:t>
      </w:r>
      <w:r w:rsidR="00865B81" w:rsidRPr="00A27E2F">
        <w:rPr>
          <w:szCs w:val="28"/>
          <w:lang w:val="uz-Cyrl-UZ"/>
        </w:rPr>
        <w:t xml:space="preserve"> </w:t>
      </w:r>
      <w:r w:rsidR="0039061D" w:rsidRPr="00A27E2F">
        <w:rPr>
          <w:szCs w:val="28"/>
          <w:lang w:val="uz-Cyrl-UZ"/>
        </w:rPr>
        <w:t>bekasi</w:t>
      </w:r>
      <w:r w:rsidR="00865B81" w:rsidRPr="00A27E2F">
        <w:rPr>
          <w:szCs w:val="28"/>
          <w:lang w:val="uz-Cyrl-UZ"/>
        </w:rPr>
        <w:t xml:space="preserve"> </w:t>
      </w:r>
      <w:r w:rsidR="0039061D" w:rsidRPr="00A27E2F">
        <w:rPr>
          <w:szCs w:val="28"/>
          <w:lang w:val="uz-Cyrl-UZ"/>
        </w:rPr>
        <w:t>yumshoq</w:t>
      </w:r>
      <w:r w:rsidR="00865B81" w:rsidRPr="00A27E2F">
        <w:rPr>
          <w:szCs w:val="28"/>
          <w:lang w:val="uz-Cyrl-UZ"/>
        </w:rPr>
        <w:t xml:space="preserve"> </w:t>
      </w:r>
      <w:r w:rsidR="0039061D" w:rsidRPr="00A27E2F">
        <w:rPr>
          <w:szCs w:val="28"/>
          <w:lang w:val="uz-Cyrl-UZ"/>
        </w:rPr>
        <w:t>inventarlarning</w:t>
      </w:r>
      <w:r w:rsidR="00865B81" w:rsidRPr="00A27E2F">
        <w:rPr>
          <w:szCs w:val="28"/>
          <w:lang w:val="uz-Cyrl-UZ"/>
        </w:rPr>
        <w:t xml:space="preserve"> </w:t>
      </w:r>
      <w:r w:rsidR="0039061D" w:rsidRPr="00A27E2F">
        <w:rPr>
          <w:szCs w:val="28"/>
          <w:lang w:val="uz-Cyrl-UZ"/>
        </w:rPr>
        <w:t>to‘g‘ri</w:t>
      </w:r>
      <w:r w:rsidR="00865B81" w:rsidRPr="00A27E2F">
        <w:rPr>
          <w:szCs w:val="28"/>
          <w:lang w:val="uz-Cyrl-UZ"/>
        </w:rPr>
        <w:t xml:space="preserve"> </w:t>
      </w:r>
      <w:r w:rsidR="0039061D" w:rsidRPr="00A27E2F">
        <w:rPr>
          <w:szCs w:val="28"/>
          <w:lang w:val="uz-Cyrl-UZ"/>
        </w:rPr>
        <w:t>foydalanishini</w:t>
      </w:r>
      <w:r w:rsidR="00865B81" w:rsidRPr="00A27E2F">
        <w:rPr>
          <w:szCs w:val="28"/>
          <w:lang w:val="uz-Cyrl-UZ"/>
        </w:rPr>
        <w:t xml:space="preserve">, </w:t>
      </w:r>
      <w:r w:rsidR="0039061D" w:rsidRPr="00A27E2F">
        <w:rPr>
          <w:szCs w:val="28"/>
          <w:lang w:val="uz-Cyrl-UZ"/>
        </w:rPr>
        <w:t>saqlanishini</w:t>
      </w:r>
      <w:r w:rsidR="00865B81" w:rsidRPr="00A27E2F">
        <w:rPr>
          <w:szCs w:val="28"/>
          <w:lang w:val="uz-Cyrl-UZ"/>
        </w:rPr>
        <w:t xml:space="preserve"> </w:t>
      </w:r>
      <w:r w:rsidR="0039061D" w:rsidRPr="00A27E2F">
        <w:rPr>
          <w:szCs w:val="28"/>
          <w:lang w:val="uz-Cyrl-UZ"/>
        </w:rPr>
        <w:t>talab</w:t>
      </w:r>
      <w:r w:rsidR="00865B81" w:rsidRPr="00A27E2F">
        <w:rPr>
          <w:szCs w:val="28"/>
          <w:lang w:val="uz-Cyrl-UZ"/>
        </w:rPr>
        <w:t xml:space="preserve"> </w:t>
      </w:r>
      <w:r w:rsidR="0039061D" w:rsidRPr="00A27E2F">
        <w:rPr>
          <w:szCs w:val="28"/>
          <w:lang w:val="uz-Cyrl-UZ"/>
        </w:rPr>
        <w:t>qilish</w:t>
      </w:r>
      <w:r w:rsidR="00865B81" w:rsidRPr="00A27E2F">
        <w:rPr>
          <w:szCs w:val="28"/>
          <w:lang w:val="uz-Cyrl-UZ"/>
        </w:rPr>
        <w:t xml:space="preserve"> </w:t>
      </w:r>
      <w:r w:rsidR="0039061D" w:rsidRPr="00A27E2F">
        <w:rPr>
          <w:szCs w:val="28"/>
          <w:lang w:val="uz-Cyrl-UZ"/>
        </w:rPr>
        <w:t>huquqiga</w:t>
      </w:r>
      <w:r w:rsidR="00865B81" w:rsidRPr="00A27E2F">
        <w:rPr>
          <w:szCs w:val="28"/>
          <w:lang w:val="uz-Cyrl-UZ"/>
        </w:rPr>
        <w:t xml:space="preserve"> </w:t>
      </w:r>
      <w:r w:rsidR="0039061D" w:rsidRPr="00A27E2F">
        <w:rPr>
          <w:szCs w:val="28"/>
          <w:lang w:val="uz-Cyrl-UZ"/>
        </w:rPr>
        <w:t>ega</w:t>
      </w:r>
      <w:r w:rsidR="00865B81" w:rsidRPr="00A27E2F">
        <w:rPr>
          <w:szCs w:val="28"/>
          <w:lang w:val="uz-Cyrl-UZ"/>
        </w:rPr>
        <w:t>.</w:t>
      </w:r>
    </w:p>
    <w:p w14:paraId="52AEF938" w14:textId="5979E146" w:rsidR="00865B81" w:rsidRPr="00A27E2F" w:rsidRDefault="006D5C5F" w:rsidP="00A27E2F">
      <w:pPr>
        <w:widowControl w:val="0"/>
        <w:tabs>
          <w:tab w:val="left" w:pos="848"/>
          <w:tab w:val="left" w:pos="3544"/>
        </w:tabs>
        <w:spacing w:after="0" w:line="276" w:lineRule="auto"/>
        <w:ind w:right="0" w:firstLine="567"/>
        <w:rPr>
          <w:szCs w:val="28"/>
          <w:lang w:val="uz-Cyrl-UZ"/>
        </w:rPr>
      </w:pPr>
      <w:r w:rsidRPr="00A27E2F">
        <w:rPr>
          <w:szCs w:val="28"/>
          <w:lang w:val="uz-Cyrl-UZ"/>
        </w:rPr>
        <w:t>x</w:t>
      </w:r>
      <w:r w:rsidR="0039061D" w:rsidRPr="00A27E2F">
        <w:rPr>
          <w:szCs w:val="28"/>
          <w:lang w:val="uz-Cyrl-UZ"/>
        </w:rPr>
        <w:t>o‘jalik</w:t>
      </w:r>
      <w:r w:rsidR="00865B81" w:rsidRPr="00A27E2F">
        <w:rPr>
          <w:szCs w:val="28"/>
          <w:lang w:val="uz-Cyrl-UZ"/>
        </w:rPr>
        <w:t xml:space="preserve"> </w:t>
      </w:r>
      <w:r w:rsidR="0039061D" w:rsidRPr="00A27E2F">
        <w:rPr>
          <w:szCs w:val="28"/>
          <w:lang w:val="uz-Cyrl-UZ"/>
        </w:rPr>
        <w:t>bekasi</w:t>
      </w:r>
      <w:r w:rsidR="00865B81" w:rsidRPr="00A27E2F">
        <w:rPr>
          <w:szCs w:val="28"/>
          <w:lang w:val="uz-Cyrl-UZ"/>
        </w:rPr>
        <w:t xml:space="preserve"> </w:t>
      </w:r>
      <w:r w:rsidR="0039061D" w:rsidRPr="00A27E2F">
        <w:rPr>
          <w:szCs w:val="28"/>
          <w:lang w:val="uz-Cyrl-UZ"/>
        </w:rPr>
        <w:t>huquqiy</w:t>
      </w:r>
      <w:r w:rsidR="00865B81" w:rsidRPr="00A27E2F">
        <w:rPr>
          <w:szCs w:val="28"/>
          <w:lang w:val="uz-Cyrl-UZ"/>
        </w:rPr>
        <w:t xml:space="preserve"> </w:t>
      </w:r>
      <w:r w:rsidR="0039061D" w:rsidRPr="00A27E2F">
        <w:rPr>
          <w:szCs w:val="28"/>
          <w:lang w:val="uz-Cyrl-UZ"/>
        </w:rPr>
        <w:t>aktlarga</w:t>
      </w:r>
      <w:r w:rsidR="00865B81" w:rsidRPr="00A27E2F">
        <w:rPr>
          <w:szCs w:val="28"/>
          <w:lang w:val="uz-Cyrl-UZ"/>
        </w:rPr>
        <w:t xml:space="preserve"> </w:t>
      </w:r>
      <w:r w:rsidR="0039061D" w:rsidRPr="00A27E2F">
        <w:rPr>
          <w:szCs w:val="28"/>
          <w:lang w:val="uz-Cyrl-UZ"/>
        </w:rPr>
        <w:t>va</w:t>
      </w:r>
      <w:r w:rsidR="00865B81" w:rsidRPr="00A27E2F">
        <w:rPr>
          <w:szCs w:val="28"/>
          <w:lang w:val="uz-Cyrl-UZ"/>
        </w:rPr>
        <w:t xml:space="preserve"> </w:t>
      </w:r>
      <w:r w:rsidR="0039061D" w:rsidRPr="00A27E2F">
        <w:rPr>
          <w:szCs w:val="28"/>
          <w:lang w:val="uz-Cyrl-UZ"/>
        </w:rPr>
        <w:t>instruktsiyaga</w:t>
      </w:r>
      <w:r w:rsidR="00865B81" w:rsidRPr="00A27E2F">
        <w:rPr>
          <w:szCs w:val="28"/>
          <w:lang w:val="uz-Cyrl-UZ"/>
        </w:rPr>
        <w:t xml:space="preserve"> </w:t>
      </w:r>
      <w:r w:rsidR="0039061D" w:rsidRPr="00A27E2F">
        <w:rPr>
          <w:szCs w:val="28"/>
          <w:lang w:val="uz-Cyrl-UZ"/>
        </w:rPr>
        <w:t>rioya</w:t>
      </w:r>
      <w:r w:rsidR="00865B81" w:rsidRPr="00A27E2F">
        <w:rPr>
          <w:szCs w:val="28"/>
          <w:lang w:val="uz-Cyrl-UZ"/>
        </w:rPr>
        <w:t xml:space="preserve"> </w:t>
      </w:r>
      <w:r w:rsidR="0039061D" w:rsidRPr="00A27E2F">
        <w:rPr>
          <w:szCs w:val="28"/>
          <w:lang w:val="uz-Cyrl-UZ"/>
        </w:rPr>
        <w:t>qilgan</w:t>
      </w:r>
      <w:r w:rsidR="00865B81" w:rsidRPr="00A27E2F">
        <w:rPr>
          <w:szCs w:val="28"/>
          <w:lang w:val="uz-Cyrl-UZ"/>
        </w:rPr>
        <w:t xml:space="preserve"> </w:t>
      </w:r>
      <w:r w:rsidR="0039061D" w:rsidRPr="00A27E2F">
        <w:rPr>
          <w:szCs w:val="28"/>
          <w:lang w:val="uz-Cyrl-UZ"/>
        </w:rPr>
        <w:t>holda</w:t>
      </w:r>
      <w:r w:rsidR="00865B81" w:rsidRPr="00A27E2F">
        <w:rPr>
          <w:szCs w:val="28"/>
          <w:lang w:val="uz-Cyrl-UZ"/>
        </w:rPr>
        <w:t xml:space="preserve"> </w:t>
      </w:r>
      <w:r w:rsidR="0039061D" w:rsidRPr="00A27E2F">
        <w:rPr>
          <w:szCs w:val="28"/>
          <w:lang w:val="uz-Cyrl-UZ"/>
        </w:rPr>
        <w:t>o‘z</w:t>
      </w:r>
      <w:r w:rsidR="00865B81" w:rsidRPr="00A27E2F">
        <w:rPr>
          <w:szCs w:val="28"/>
          <w:lang w:val="uz-Cyrl-UZ"/>
        </w:rPr>
        <w:t xml:space="preserve"> </w:t>
      </w:r>
      <w:r w:rsidR="0039061D" w:rsidRPr="00A27E2F">
        <w:rPr>
          <w:szCs w:val="28"/>
          <w:lang w:val="uz-Cyrl-UZ"/>
        </w:rPr>
        <w:t>vazifasini</w:t>
      </w:r>
      <w:r w:rsidR="00865B81" w:rsidRPr="00A27E2F">
        <w:rPr>
          <w:szCs w:val="28"/>
          <w:lang w:val="uz-Cyrl-UZ"/>
        </w:rPr>
        <w:t xml:space="preserve"> </w:t>
      </w:r>
      <w:r w:rsidR="0039061D" w:rsidRPr="00A27E2F">
        <w:rPr>
          <w:szCs w:val="28"/>
          <w:lang w:val="uz-Cyrl-UZ"/>
        </w:rPr>
        <w:t>vaqtida</w:t>
      </w:r>
      <w:r w:rsidR="00865B81" w:rsidRPr="00A27E2F">
        <w:rPr>
          <w:szCs w:val="28"/>
          <w:lang w:val="uz-Cyrl-UZ"/>
        </w:rPr>
        <w:t xml:space="preserve"> </w:t>
      </w:r>
      <w:r w:rsidR="0039061D" w:rsidRPr="00A27E2F">
        <w:rPr>
          <w:szCs w:val="28"/>
          <w:lang w:val="uz-Cyrl-UZ"/>
        </w:rPr>
        <w:t>bajarishga</w:t>
      </w:r>
      <w:r w:rsidR="00865B81" w:rsidRPr="00A27E2F">
        <w:rPr>
          <w:szCs w:val="28"/>
          <w:lang w:val="uz-Cyrl-UZ"/>
        </w:rPr>
        <w:t xml:space="preserve"> </w:t>
      </w:r>
      <w:r w:rsidR="0039061D" w:rsidRPr="00A27E2F">
        <w:rPr>
          <w:szCs w:val="28"/>
          <w:lang w:val="uz-Cyrl-UZ"/>
        </w:rPr>
        <w:t>javobgardir</w:t>
      </w:r>
      <w:r w:rsidR="00865B81" w:rsidRPr="00A27E2F">
        <w:rPr>
          <w:szCs w:val="28"/>
          <w:lang w:val="uz-Cyrl-UZ"/>
        </w:rPr>
        <w:t>.</w:t>
      </w:r>
    </w:p>
    <w:p w14:paraId="33C42787" w14:textId="77777777" w:rsidR="0046639B" w:rsidRPr="00A27E2F" w:rsidRDefault="0046639B" w:rsidP="00A27E2F">
      <w:pPr>
        <w:widowControl w:val="0"/>
        <w:tabs>
          <w:tab w:val="left" w:pos="848"/>
          <w:tab w:val="left" w:pos="3544"/>
        </w:tabs>
        <w:spacing w:after="0" w:line="276" w:lineRule="auto"/>
        <w:ind w:right="0" w:firstLine="567"/>
        <w:rPr>
          <w:szCs w:val="28"/>
          <w:lang w:val="uz-Cyrl-UZ"/>
        </w:rPr>
      </w:pPr>
    </w:p>
    <w:p w14:paraId="789540D2" w14:textId="4DF7327F" w:rsidR="00C87E4E" w:rsidRPr="00A27E2F" w:rsidRDefault="006D5C5F" w:rsidP="00A27E2F">
      <w:pPr>
        <w:spacing w:line="276" w:lineRule="auto"/>
        <w:ind w:left="-13" w:firstLine="721"/>
        <w:jc w:val="center"/>
        <w:rPr>
          <w:b/>
          <w:lang w:val="en-US"/>
        </w:rPr>
      </w:pPr>
      <w:r w:rsidRPr="00A27E2F">
        <w:rPr>
          <w:b/>
          <w:bCs/>
          <w:lang w:val="uz-Cyrl-UZ"/>
        </w:rPr>
        <w:t>Pasportchi</w:t>
      </w:r>
      <w:r w:rsidR="00C87E4E" w:rsidRPr="00A27E2F">
        <w:rPr>
          <w:b/>
          <w:bCs/>
          <w:lang w:val="en-US"/>
        </w:rPr>
        <w:t xml:space="preserve"> </w:t>
      </w:r>
      <w:r w:rsidR="00C87E4E" w:rsidRPr="00A27E2F">
        <w:rPr>
          <w:b/>
          <w:lang w:val="en-US"/>
        </w:rPr>
        <w:t>klassifikatori</w:t>
      </w:r>
    </w:p>
    <w:tbl>
      <w:tblPr>
        <w:tblStyle w:val="TableGrid"/>
        <w:tblW w:w="9573" w:type="dxa"/>
        <w:tblInd w:w="-108" w:type="dxa"/>
        <w:tblCellMar>
          <w:top w:w="40" w:type="dxa"/>
          <w:left w:w="115" w:type="dxa"/>
          <w:right w:w="83" w:type="dxa"/>
        </w:tblCellMar>
        <w:tblLook w:val="04A0" w:firstRow="1" w:lastRow="0" w:firstColumn="1" w:lastColumn="0" w:noHBand="0" w:noVBand="1"/>
      </w:tblPr>
      <w:tblGrid>
        <w:gridCol w:w="847"/>
        <w:gridCol w:w="2151"/>
        <w:gridCol w:w="1270"/>
        <w:gridCol w:w="1800"/>
        <w:gridCol w:w="1664"/>
        <w:gridCol w:w="1841"/>
      </w:tblGrid>
      <w:tr w:rsidR="00C87E4E" w:rsidRPr="00A27E2F" w14:paraId="0D7B1E14" w14:textId="77777777" w:rsidTr="00D95B20">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10E4B832" w14:textId="77777777" w:rsidR="00C87E4E" w:rsidRPr="00A27E2F" w:rsidRDefault="00C87E4E" w:rsidP="00A27E2F">
            <w:pPr>
              <w:spacing w:after="0" w:line="276" w:lineRule="auto"/>
              <w:ind w:firstLine="0"/>
              <w:jc w:val="center"/>
            </w:pP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317B0C0A" w14:textId="77777777" w:rsidR="00C87E4E" w:rsidRPr="00A27E2F" w:rsidRDefault="00C87E4E" w:rsidP="00A27E2F">
            <w:pPr>
              <w:spacing w:after="0" w:line="276" w:lineRule="auto"/>
              <w:ind w:left="8"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5889A61C" w14:textId="77777777" w:rsidR="00C87E4E" w:rsidRPr="00A27E2F" w:rsidRDefault="00C87E4E"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33B66F24" w14:textId="77777777" w:rsidR="00C87E4E" w:rsidRPr="00A27E2F" w:rsidRDefault="00C87E4E"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78D2924A" w14:textId="77777777" w:rsidR="00C87E4E" w:rsidRPr="00A27E2F" w:rsidRDefault="00C87E4E"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41431566" w14:textId="77777777" w:rsidR="00C87E4E" w:rsidRPr="00A27E2F" w:rsidRDefault="00C87E4E" w:rsidP="00A27E2F">
            <w:pPr>
              <w:spacing w:after="68" w:line="276" w:lineRule="auto"/>
              <w:ind w:firstLine="0"/>
              <w:jc w:val="center"/>
            </w:pPr>
            <w:r w:rsidRPr="00A27E2F">
              <w:rPr>
                <w:b/>
                <w:sz w:val="24"/>
              </w:rPr>
              <w:t>OTYMK</w:t>
            </w:r>
            <w:r w:rsidRPr="00A27E2F">
              <w:rPr>
                <w:b/>
                <w:sz w:val="24"/>
                <w:vertAlign w:val="superscript"/>
              </w:rPr>
              <w:t xml:space="preserve"> </w:t>
            </w:r>
          </w:p>
          <w:p w14:paraId="4598AEEA" w14:textId="77777777" w:rsidR="00C87E4E" w:rsidRPr="00A27E2F" w:rsidRDefault="00C87E4E" w:rsidP="00A27E2F">
            <w:pPr>
              <w:spacing w:after="0" w:line="276" w:lineRule="auto"/>
              <w:ind w:firstLine="0"/>
              <w:jc w:val="center"/>
            </w:pPr>
            <w:r w:rsidRPr="00A27E2F">
              <w:rPr>
                <w:b/>
                <w:sz w:val="24"/>
              </w:rPr>
              <w:t>bo‘yicha kod</w:t>
            </w:r>
            <w:r w:rsidRPr="00A27E2F">
              <w:rPr>
                <w:sz w:val="24"/>
              </w:rPr>
              <w:t xml:space="preserve"> </w:t>
            </w:r>
          </w:p>
        </w:tc>
      </w:tr>
      <w:tr w:rsidR="00C87E4E" w:rsidRPr="007966E5" w14:paraId="4868D80D" w14:textId="77777777" w:rsidTr="00D95B20">
        <w:trPr>
          <w:trHeight w:val="1392"/>
        </w:trPr>
        <w:tc>
          <w:tcPr>
            <w:tcW w:w="847" w:type="dxa"/>
            <w:tcBorders>
              <w:top w:val="single" w:sz="4" w:space="0" w:color="000000"/>
              <w:left w:val="single" w:sz="4" w:space="0" w:color="000000"/>
              <w:bottom w:val="single" w:sz="4" w:space="0" w:color="000000"/>
              <w:right w:val="single" w:sz="4" w:space="0" w:color="000000"/>
            </w:tcBorders>
            <w:vAlign w:val="center"/>
          </w:tcPr>
          <w:p w14:paraId="473D9B4A" w14:textId="6392C80C" w:rsidR="00C87E4E" w:rsidRPr="00A27E2F" w:rsidRDefault="00C87E4E" w:rsidP="00A27E2F">
            <w:pPr>
              <w:spacing w:after="0" w:line="276" w:lineRule="auto"/>
              <w:ind w:firstLine="0"/>
              <w:jc w:val="center"/>
            </w:pPr>
            <w:r w:rsidRPr="00A27E2F">
              <w:rPr>
                <w:sz w:val="24"/>
                <w:lang w:val="uz-Cyrl-UZ"/>
              </w:rPr>
              <w:t>213</w:t>
            </w:r>
            <w:r w:rsidR="00974D61" w:rsidRPr="00A27E2F">
              <w:rPr>
                <w:sz w:val="24"/>
                <w:lang w:val="uz-Cyrl-UZ"/>
              </w:rPr>
              <w:t>1</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217B3E4D" w14:textId="0CB0D9D8" w:rsidR="00C87E4E" w:rsidRPr="00A27E2F" w:rsidRDefault="006D5C5F" w:rsidP="00A27E2F">
            <w:pPr>
              <w:spacing w:after="0" w:line="276" w:lineRule="auto"/>
              <w:ind w:firstLine="0"/>
              <w:jc w:val="center"/>
            </w:pPr>
            <w:r w:rsidRPr="00A27E2F">
              <w:rPr>
                <w:sz w:val="24"/>
                <w:lang w:val="uz-Cyrl-UZ"/>
              </w:rPr>
              <w:t>Pasportchi</w:t>
            </w:r>
            <w:r w:rsidR="00C87E4E"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vAlign w:val="center"/>
          </w:tcPr>
          <w:p w14:paraId="1011D057" w14:textId="7FE95094" w:rsidR="00C87E4E" w:rsidRPr="00A27E2F" w:rsidRDefault="00C87E4E" w:rsidP="00A27E2F">
            <w:pPr>
              <w:spacing w:after="0" w:line="276" w:lineRule="auto"/>
              <w:ind w:firstLine="0"/>
              <w:jc w:val="center"/>
              <w:rPr>
                <w:lang w:val="uz-Cyrl-UZ"/>
              </w:rPr>
            </w:pPr>
            <w:r w:rsidRPr="00A27E2F">
              <w:rPr>
                <w:sz w:val="24"/>
                <w:lang w:val="uz-Cyrl-UZ"/>
              </w:rPr>
              <w:t>4191</w:t>
            </w:r>
          </w:p>
        </w:tc>
        <w:tc>
          <w:tcPr>
            <w:tcW w:w="1800" w:type="dxa"/>
            <w:tcBorders>
              <w:top w:val="single" w:sz="4" w:space="0" w:color="000000"/>
              <w:left w:val="single" w:sz="4" w:space="0" w:color="000000"/>
              <w:bottom w:val="single" w:sz="4" w:space="0" w:color="000000"/>
              <w:right w:val="single" w:sz="4" w:space="0" w:color="000000"/>
            </w:tcBorders>
            <w:vAlign w:val="center"/>
          </w:tcPr>
          <w:p w14:paraId="16724E35" w14:textId="77777777" w:rsidR="00C87E4E" w:rsidRPr="00A27E2F" w:rsidRDefault="00C87E4E" w:rsidP="00A27E2F">
            <w:pPr>
              <w:spacing w:after="0" w:line="276" w:lineRule="auto"/>
              <w:ind w:firstLine="0"/>
              <w:jc w:val="center"/>
            </w:pPr>
            <w:r w:rsidRPr="00A27E2F">
              <w:rPr>
                <w:sz w:val="24"/>
                <w:lang w:val="uz-Cyrl-UZ"/>
              </w:rPr>
              <w:t>T</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vAlign w:val="center"/>
          </w:tcPr>
          <w:p w14:paraId="3A2F0E5D" w14:textId="77777777" w:rsidR="00C87E4E" w:rsidRPr="00A27E2F" w:rsidRDefault="00C87E4E" w:rsidP="00A27E2F">
            <w:pPr>
              <w:spacing w:after="0" w:line="276" w:lineRule="auto"/>
              <w:ind w:firstLine="0"/>
              <w:jc w:val="center"/>
            </w:pPr>
            <w:r w:rsidRPr="00A27E2F">
              <w:rPr>
                <w:sz w:val="24"/>
                <w:lang w:val="uz-Cyrl-UZ"/>
              </w:rPr>
              <w:t>O‘MKHT</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3A46C7B9" w14:textId="77777777" w:rsidR="00C87E4E" w:rsidRPr="00A27E2F" w:rsidRDefault="00C87E4E" w:rsidP="00A27E2F">
            <w:pPr>
              <w:spacing w:after="0" w:line="276" w:lineRule="auto"/>
              <w:ind w:firstLine="0"/>
              <w:jc w:val="center"/>
              <w:rPr>
                <w:lang w:val="en-US"/>
              </w:rPr>
            </w:pPr>
            <w:r w:rsidRPr="00A27E2F">
              <w:rPr>
                <w:sz w:val="24"/>
                <w:lang w:val="en-US"/>
              </w:rPr>
              <w:t>Faoliyat yo‘nalishlari bo‘yicha</w:t>
            </w:r>
            <w:r w:rsidRPr="00A27E2F">
              <w:rPr>
                <w:lang w:val="en-US"/>
              </w:rPr>
              <w:t xml:space="preserve"> </w:t>
            </w:r>
          </w:p>
        </w:tc>
      </w:tr>
    </w:tbl>
    <w:p w14:paraId="1D9BBFA0" w14:textId="072D2B81" w:rsidR="00865B81" w:rsidRPr="00A27E2F" w:rsidRDefault="00865B81" w:rsidP="00A27E2F">
      <w:pPr>
        <w:spacing w:line="276" w:lineRule="auto"/>
        <w:ind w:left="693" w:hanging="126"/>
        <w:rPr>
          <w:lang w:val="en-US"/>
        </w:rPr>
      </w:pPr>
    </w:p>
    <w:p w14:paraId="6AEAB5F3" w14:textId="77777777" w:rsidR="0046639B" w:rsidRPr="00A27E2F" w:rsidRDefault="0046639B" w:rsidP="00A27E2F">
      <w:pPr>
        <w:spacing w:line="276" w:lineRule="auto"/>
        <w:ind w:left="693" w:hanging="126"/>
        <w:rPr>
          <w:lang w:val="en-US"/>
        </w:rPr>
      </w:pPr>
    </w:p>
    <w:p w14:paraId="13EFC46E" w14:textId="66457B18" w:rsidR="00AB2C10" w:rsidRPr="00A27E2F" w:rsidRDefault="00AB2C10" w:rsidP="00A27E2F">
      <w:pPr>
        <w:pStyle w:val="1"/>
        <w:spacing w:line="276" w:lineRule="auto"/>
        <w:ind w:right="34"/>
        <w:rPr>
          <w:lang w:val="uz-Cyrl-UZ"/>
        </w:rPr>
      </w:pPr>
      <w:r w:rsidRPr="00A27E2F">
        <w:rPr>
          <w:iCs/>
          <w:color w:val="auto"/>
          <w:lang w:val="uz-Cyrl-UZ"/>
        </w:rPr>
        <w:t>Avtomatlashtirilgan telefon stantsiyasi</w:t>
      </w:r>
      <w:r w:rsidRPr="00A27E2F">
        <w:rPr>
          <w:b w:val="0"/>
          <w:bCs/>
          <w:iCs/>
          <w:color w:val="auto"/>
          <w:lang w:val="en-US"/>
        </w:rPr>
        <w:t xml:space="preserve"> </w:t>
      </w:r>
      <w:r w:rsidRPr="00A27E2F">
        <w:rPr>
          <w:lang w:val="uz-Cyrl-UZ"/>
        </w:rPr>
        <w:t xml:space="preserve">boshlig‘i </w:t>
      </w:r>
    </w:p>
    <w:p w14:paraId="704F6994" w14:textId="41BCD615" w:rsidR="00AB2C10" w:rsidRPr="00A27E2F" w:rsidRDefault="00AB2C10" w:rsidP="00A27E2F">
      <w:pPr>
        <w:spacing w:after="88" w:line="276" w:lineRule="auto"/>
        <w:ind w:firstLine="708"/>
        <w:rPr>
          <w:lang w:val="uz-Cyrl-UZ"/>
        </w:rPr>
      </w:pPr>
      <w:r w:rsidRPr="00A27E2F">
        <w:rPr>
          <w:lang w:val="uz-Cyrl-UZ"/>
        </w:rPr>
        <w:t xml:space="preserve">Akademiyaning stantsiya boshlig‘i boshqaruv xodimlar tarkibiga kirib, rektor buyrug‘iga asosan ishga qabul qilinadi va lavozimidan ozod etiladi. </w:t>
      </w:r>
    </w:p>
    <w:p w14:paraId="319246C1" w14:textId="00E7F7D2" w:rsidR="00AB2C10" w:rsidRPr="00A27E2F" w:rsidRDefault="00AB2C10" w:rsidP="00A27E2F">
      <w:pPr>
        <w:spacing w:line="276" w:lineRule="auto"/>
        <w:ind w:firstLine="567"/>
        <w:rPr>
          <w:lang w:val="uz-Cyrl-UZ"/>
        </w:rPr>
      </w:pPr>
      <w:r w:rsidRPr="00A27E2F">
        <w:rPr>
          <w:lang w:val="uz-Cyrl-UZ"/>
        </w:rPr>
        <w:t xml:space="preserve">Stantsiya boshlig‘i bevosita Akademiya rektoriga va tegishliligi bo‘yicha prorektorga bo‘ysunadi. </w:t>
      </w:r>
    </w:p>
    <w:p w14:paraId="53B13AD8" w14:textId="4AABEC83" w:rsidR="00AB2C10" w:rsidRPr="00A27E2F" w:rsidRDefault="00AB2C10" w:rsidP="00A27E2F">
      <w:pPr>
        <w:spacing w:after="2" w:line="276" w:lineRule="auto"/>
        <w:ind w:left="-142" w:firstLine="568"/>
        <w:rPr>
          <w:lang w:val="uz-Cyrl-UZ"/>
        </w:rPr>
      </w:pPr>
      <w:r w:rsidRPr="00A27E2F">
        <w:rPr>
          <w:lang w:val="uz-Cyrl-UZ"/>
        </w:rPr>
        <w:t xml:space="preserve">Stantsiya boshlig‘i ish joyida bo‘lmaganda (mehnat ta’tili, xizmat safari, mehnatga layoqatsizligi tufayli va boshqa sabablarga ko‘ra) uning xizmat vazifalarini rektor tomonidan belgilangan tartibda tayinlanadigan xodim bajaradi. </w:t>
      </w:r>
    </w:p>
    <w:p w14:paraId="512B5D6A" w14:textId="6A95266F" w:rsidR="00AB2C10" w:rsidRPr="00A27E2F" w:rsidRDefault="00AB2C10" w:rsidP="00A27E2F">
      <w:pPr>
        <w:pStyle w:val="a3"/>
        <w:spacing w:line="276" w:lineRule="auto"/>
        <w:ind w:left="0" w:firstLine="567"/>
        <w:rPr>
          <w:lang w:val="uz-Cyrl-UZ"/>
        </w:rPr>
      </w:pPr>
      <w:r w:rsidRPr="00A27E2F">
        <w:rPr>
          <w:lang w:val="uz-Cyrl-UZ"/>
        </w:rPr>
        <w:t xml:space="preserve">Stantsiya boshlig‘i, markaz direktori ish joyida bo‘lmaganda (mehnat ta’tili, xizmat safari, mehnatga layoqatsizligi tufayli va boshqa sabablarga ko‘ra) uning xizmat vazifalarini rektor tomonidan belgilangan tartibda tayinlanadigan bo‘lim boshlig‘i bajarishi mumkin. </w:t>
      </w:r>
    </w:p>
    <w:p w14:paraId="07AB8966" w14:textId="7C489431" w:rsidR="00AB2C10" w:rsidRPr="00A27E2F" w:rsidRDefault="00AB2C10" w:rsidP="00A27E2F">
      <w:pPr>
        <w:spacing w:line="276" w:lineRule="auto"/>
        <w:ind w:firstLine="567"/>
        <w:rPr>
          <w:lang w:val="en-US"/>
        </w:rPr>
      </w:pPr>
      <w:r w:rsidRPr="00A27E2F">
        <w:rPr>
          <w:b/>
          <w:bCs/>
          <w:lang w:val="uz-Cyrl-UZ"/>
        </w:rPr>
        <w:t>Stantsiya</w:t>
      </w:r>
      <w:r w:rsidRPr="00A27E2F">
        <w:rPr>
          <w:b/>
          <w:bCs/>
          <w:iCs/>
          <w:color w:val="auto"/>
          <w:lang w:val="uz-Cyrl-UZ"/>
        </w:rPr>
        <w:t xml:space="preserve"> bo‘limi</w:t>
      </w:r>
      <w:r w:rsidRPr="00A27E2F">
        <w:rPr>
          <w:b/>
          <w:bCs/>
          <w:iCs/>
          <w:color w:val="auto"/>
          <w:lang w:val="en-US"/>
        </w:rPr>
        <w:t xml:space="preserve"> </w:t>
      </w:r>
      <w:r w:rsidRPr="00A27E2F">
        <w:rPr>
          <w:b/>
          <w:bCs/>
          <w:lang w:val="en-US"/>
        </w:rPr>
        <w:t>boshlig‘i lavozimi uchun malaka talablari:</w:t>
      </w:r>
      <w:r w:rsidRPr="00A27E2F">
        <w:rPr>
          <w:lang w:val="en-US"/>
        </w:rPr>
        <w:t xml:space="preserve"> </w:t>
      </w:r>
    </w:p>
    <w:p w14:paraId="5AC2B205" w14:textId="77777777" w:rsidR="00AB2C10" w:rsidRPr="00A27E2F" w:rsidRDefault="00AB2C10" w:rsidP="00A27E2F">
      <w:pPr>
        <w:spacing w:line="276" w:lineRule="auto"/>
        <w:ind w:left="693" w:hanging="126"/>
        <w:rPr>
          <w:lang w:val="en-US"/>
        </w:rPr>
      </w:pPr>
      <w:r w:rsidRPr="00A27E2F">
        <w:rPr>
          <w:lang w:val="en-US"/>
        </w:rPr>
        <w:t xml:space="preserve">oliy ma’lumot va, qoida tariqasida, 2 yillik samarali ish stajiga ega bo‘lish; </w:t>
      </w:r>
    </w:p>
    <w:p w14:paraId="7A344AD8" w14:textId="77777777" w:rsidR="00AB2C10" w:rsidRPr="00A27E2F" w:rsidRDefault="00AB2C10"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4328494A" w14:textId="77777777" w:rsidR="00AB2C10" w:rsidRPr="00A27E2F" w:rsidRDefault="00AB2C10"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7B90696E" w14:textId="360AC90C" w:rsidR="00AB2C10" w:rsidRPr="00A27E2F" w:rsidRDefault="00AB2C10"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6E29A116" w14:textId="0D2E5F33" w:rsidR="00AB2C10" w:rsidRPr="00A27E2F" w:rsidRDefault="00AB2C10" w:rsidP="00A27E2F">
      <w:pPr>
        <w:spacing w:line="276" w:lineRule="auto"/>
        <w:ind w:firstLine="567"/>
        <w:rPr>
          <w:b/>
          <w:lang w:val="en-US"/>
        </w:rPr>
      </w:pPr>
      <w:r w:rsidRPr="00A27E2F">
        <w:rPr>
          <w:b/>
          <w:bCs/>
          <w:lang w:val="uz-Cyrl-UZ"/>
        </w:rPr>
        <w:t>Stantsiya</w:t>
      </w:r>
      <w:r w:rsidRPr="00A27E2F">
        <w:rPr>
          <w:b/>
          <w:bCs/>
          <w:iCs/>
          <w:color w:val="auto"/>
          <w:lang w:val="uz-Cyrl-UZ"/>
        </w:rPr>
        <w:t xml:space="preserve"> bo‘limi</w:t>
      </w:r>
      <w:r w:rsidRPr="00A27E2F">
        <w:rPr>
          <w:b/>
          <w:bCs/>
          <w:iCs/>
          <w:color w:val="auto"/>
          <w:lang w:val="en-US"/>
        </w:rPr>
        <w:t xml:space="preserve"> </w:t>
      </w:r>
      <w:r w:rsidRPr="00A27E2F">
        <w:rPr>
          <w:b/>
          <w:bCs/>
          <w:lang w:val="en-US"/>
        </w:rPr>
        <w:t>boshlig‘i bilishi kerak:</w:t>
      </w:r>
      <w:r w:rsidRPr="00A27E2F">
        <w:rPr>
          <w:b/>
          <w:lang w:val="en-US"/>
        </w:rPr>
        <w:t xml:space="preserve"> </w:t>
      </w:r>
    </w:p>
    <w:p w14:paraId="4E15BA35" w14:textId="77777777" w:rsidR="00AB2C10" w:rsidRPr="00A27E2F" w:rsidRDefault="00AB2C10" w:rsidP="00A27E2F">
      <w:pPr>
        <w:spacing w:line="276" w:lineRule="auto"/>
        <w:ind w:firstLine="567"/>
        <w:rPr>
          <w:lang w:val="en-US"/>
        </w:rPr>
      </w:pPr>
      <w:r w:rsidRPr="00A27E2F">
        <w:rPr>
          <w:lang w:val="en-US"/>
        </w:rPr>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ijro intizomini, Akademiya Ustavi, Kengash qarorlari, rektor buyruqlari, bo‘lim nizomi, Ichki tartib qoidalari va boshqa lakol normativ xujjatlar hamda ushbu yo‘riqnomani; </w:t>
      </w:r>
    </w:p>
    <w:p w14:paraId="32956EC7" w14:textId="77777777" w:rsidR="00AB2C10" w:rsidRPr="00A27E2F" w:rsidRDefault="00AB2C10" w:rsidP="00A27E2F">
      <w:pPr>
        <w:spacing w:line="276" w:lineRule="auto"/>
        <w:ind w:left="-15" w:firstLine="582"/>
        <w:rPr>
          <w:lang w:val="en-US"/>
        </w:rPr>
      </w:pPr>
      <w:r w:rsidRPr="00A27E2F">
        <w:rPr>
          <w:lang w:val="en-US"/>
        </w:rPr>
        <w:lastRenderedPageBreak/>
        <w:t xml:space="preserve">mehnat va o‘quv intizomi, mehnatni muhofaza qilish, texnika xavfsizligi va ishlab chiqarish sanitariyasiga doir qoidalar ish yuritish tartib qoidalarini, yong‘indan saqlash qoidalari va me’yorlarini; </w:t>
      </w:r>
    </w:p>
    <w:p w14:paraId="29C794DF" w14:textId="77777777" w:rsidR="00AB2C10" w:rsidRPr="00A27E2F" w:rsidRDefault="00AB2C10" w:rsidP="00A27E2F">
      <w:pPr>
        <w:spacing w:line="276" w:lineRule="auto"/>
        <w:ind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68A6FAE9" w14:textId="77777777" w:rsidR="00AB2C10" w:rsidRPr="00A27E2F" w:rsidRDefault="00AB2C10" w:rsidP="00A27E2F">
      <w:pPr>
        <w:spacing w:line="276" w:lineRule="auto"/>
        <w:ind w:firstLine="582"/>
        <w:rPr>
          <w:lang w:val="en-US"/>
        </w:rPr>
      </w:pPr>
      <w:r w:rsidRPr="00A27E2F">
        <w:rPr>
          <w:lang w:val="en-US"/>
        </w:rPr>
        <w:t xml:space="preserve">zamonaviy kompyuter texnologiyalari, dasturiy ta’minotlari va soha yangiliklarini bilishi zarur. </w:t>
      </w:r>
    </w:p>
    <w:p w14:paraId="68F4BCEB" w14:textId="6D8DE137" w:rsidR="00AB2C10" w:rsidRPr="00A27E2F" w:rsidRDefault="00AB2C10" w:rsidP="00A27E2F">
      <w:pPr>
        <w:spacing w:after="87" w:line="276" w:lineRule="auto"/>
        <w:ind w:left="10" w:firstLine="557"/>
        <w:rPr>
          <w:iCs/>
          <w:color w:val="auto"/>
          <w:lang w:val="en-US"/>
        </w:rPr>
      </w:pPr>
      <w:r w:rsidRPr="00A27E2F">
        <w:rPr>
          <w:b/>
          <w:bCs/>
          <w:lang w:val="uz-Cyrl-UZ"/>
        </w:rPr>
        <w:t>Stantsiya</w:t>
      </w:r>
      <w:r w:rsidRPr="00A27E2F">
        <w:rPr>
          <w:b/>
          <w:bCs/>
          <w:iCs/>
          <w:color w:val="auto"/>
          <w:lang w:val="uz-Cyrl-UZ"/>
        </w:rPr>
        <w:t xml:space="preserve"> bo‘limi</w:t>
      </w:r>
      <w:r w:rsidRPr="00A27E2F">
        <w:rPr>
          <w:b/>
          <w:bCs/>
          <w:iCs/>
          <w:color w:val="auto"/>
          <w:lang w:val="en-US"/>
        </w:rPr>
        <w:t xml:space="preserve"> boshlig‘ining xizmat vazifalari:</w:t>
      </w:r>
      <w:r w:rsidRPr="00A27E2F">
        <w:rPr>
          <w:iCs/>
          <w:color w:val="auto"/>
          <w:lang w:val="en-US"/>
        </w:rPr>
        <w:t xml:space="preserve"> </w:t>
      </w:r>
    </w:p>
    <w:p w14:paraId="213A2EB1" w14:textId="70C66CDD" w:rsidR="00AB2C10" w:rsidRPr="00A27E2F" w:rsidRDefault="00AB2C10" w:rsidP="00A27E2F">
      <w:pPr>
        <w:spacing w:line="276" w:lineRule="auto"/>
        <w:ind w:firstLine="567"/>
        <w:rPr>
          <w:szCs w:val="28"/>
          <w:lang w:val="uz-Cyrl-UZ"/>
        </w:rPr>
      </w:pPr>
      <w:r w:rsidRPr="00A27E2F">
        <w:rPr>
          <w:szCs w:val="28"/>
          <w:lang w:val="en-US"/>
        </w:rPr>
        <w:t>Akademiyasida t</w:t>
      </w:r>
      <w:r w:rsidRPr="00A27E2F">
        <w:rPr>
          <w:szCs w:val="28"/>
          <w:lang w:val="uz-Cyrl-UZ"/>
        </w:rPr>
        <w:t>elefon aloqasi</w:t>
      </w:r>
      <w:r w:rsidRPr="00A27E2F">
        <w:rPr>
          <w:szCs w:val="28"/>
          <w:lang w:val="en-US"/>
        </w:rPr>
        <w:t xml:space="preserve">ning </w:t>
      </w:r>
      <w:r w:rsidRPr="00A27E2F">
        <w:rPr>
          <w:szCs w:val="28"/>
          <w:lang w:val="uz-Cyrl-UZ"/>
        </w:rPr>
        <w:t xml:space="preserve">uzluksiz va sifatli </w:t>
      </w:r>
      <w:r w:rsidRPr="00A27E2F">
        <w:rPr>
          <w:szCs w:val="28"/>
          <w:lang w:val="en-US"/>
        </w:rPr>
        <w:t>ishlashini</w:t>
      </w:r>
      <w:r w:rsidRPr="00A27E2F">
        <w:rPr>
          <w:szCs w:val="28"/>
          <w:lang w:val="uz-Cyrl-UZ"/>
        </w:rPr>
        <w:t xml:space="preserve"> tashkil etish;</w:t>
      </w:r>
    </w:p>
    <w:p w14:paraId="501E031B" w14:textId="0884EC2B" w:rsidR="00AB2C10" w:rsidRPr="00A27E2F" w:rsidRDefault="00AB2C10" w:rsidP="00A27E2F">
      <w:pPr>
        <w:pStyle w:val="ab"/>
        <w:spacing w:line="276" w:lineRule="auto"/>
        <w:ind w:firstLine="567"/>
        <w:jc w:val="both"/>
        <w:rPr>
          <w:rFonts w:ascii="Times New Roman" w:hAnsi="Times New Roman"/>
          <w:sz w:val="28"/>
          <w:szCs w:val="28"/>
          <w:lang w:val="uz-Cyrl-UZ"/>
        </w:rPr>
      </w:pPr>
      <w:r w:rsidRPr="00A27E2F">
        <w:rPr>
          <w:rFonts w:ascii="Times New Roman" w:hAnsi="Times New Roman"/>
          <w:sz w:val="28"/>
          <w:szCs w:val="28"/>
          <w:lang w:val="uz-Cyrl-UZ"/>
        </w:rPr>
        <w:t>bo‘limning barcha faoliyatini va xodimlarini umumiy boshqarish;</w:t>
      </w:r>
    </w:p>
    <w:p w14:paraId="2A6A159A" w14:textId="2E41D796" w:rsidR="00AB2C10" w:rsidRPr="00A27E2F" w:rsidRDefault="00AB2C10" w:rsidP="00A27E2F">
      <w:pPr>
        <w:pStyle w:val="ab"/>
        <w:spacing w:line="276" w:lineRule="auto"/>
        <w:ind w:firstLine="567"/>
        <w:jc w:val="both"/>
        <w:rPr>
          <w:rFonts w:ascii="Times New Roman" w:hAnsi="Times New Roman"/>
          <w:sz w:val="28"/>
          <w:szCs w:val="28"/>
          <w:lang w:val="uz-Cyrl-UZ"/>
        </w:rPr>
      </w:pPr>
      <w:r w:rsidRPr="00A27E2F">
        <w:rPr>
          <w:rFonts w:ascii="Times New Roman" w:hAnsi="Times New Roman"/>
          <w:sz w:val="28"/>
          <w:szCs w:val="28"/>
          <w:lang w:val="uz-Cyrl-UZ"/>
        </w:rPr>
        <w:t>bo‘limning ish rejalarini tuzish va ularning ijrosini ta’minlash;</w:t>
      </w:r>
    </w:p>
    <w:p w14:paraId="42CB72E9" w14:textId="06FA196C" w:rsidR="00AB2C10" w:rsidRPr="00A27E2F" w:rsidRDefault="00AB2C10" w:rsidP="00A27E2F">
      <w:pPr>
        <w:spacing w:line="276" w:lineRule="auto"/>
        <w:ind w:firstLine="567"/>
        <w:rPr>
          <w:szCs w:val="28"/>
          <w:lang w:val="uz-Cyrl-UZ"/>
        </w:rPr>
      </w:pPr>
      <w:r w:rsidRPr="00A27E2F">
        <w:rPr>
          <w:szCs w:val="28"/>
          <w:lang w:val="uz-Cyrl-UZ"/>
        </w:rPr>
        <w:t>bo‘ysunuvchi personal tomonidan harakatdagi qoida va instruktsiyalarga rioya qilinishini nazorat qilish;</w:t>
      </w:r>
    </w:p>
    <w:p w14:paraId="120436CE" w14:textId="33BA85A3" w:rsidR="00AB2C10" w:rsidRPr="00A27E2F" w:rsidRDefault="00AB2C10" w:rsidP="00A27E2F">
      <w:pPr>
        <w:spacing w:line="276" w:lineRule="auto"/>
        <w:ind w:firstLine="567"/>
        <w:rPr>
          <w:szCs w:val="28"/>
          <w:lang w:val="uz-Cyrl-UZ"/>
        </w:rPr>
      </w:pPr>
      <w:r w:rsidRPr="00A27E2F">
        <w:rPr>
          <w:szCs w:val="28"/>
          <w:lang w:val="uz-Cyrl-UZ"/>
        </w:rPr>
        <w:t xml:space="preserve">tashqi tashkilotlar bilan </w:t>
      </w:r>
      <w:r w:rsidRPr="00A27E2F">
        <w:rPr>
          <w:szCs w:val="28"/>
          <w:lang w:val="en-US"/>
        </w:rPr>
        <w:t>aloka sistemalari</w:t>
      </w:r>
      <w:r w:rsidRPr="00A27E2F">
        <w:rPr>
          <w:szCs w:val="28"/>
          <w:lang w:val="uz-Cyrl-UZ"/>
        </w:rPr>
        <w:t xml:space="preserve"> iste’moli bo‘yicha shartnomalar</w:t>
      </w:r>
      <w:r w:rsidRPr="00A27E2F">
        <w:rPr>
          <w:szCs w:val="28"/>
          <w:lang w:val="en-US"/>
        </w:rPr>
        <w:t xml:space="preserve">ni </w:t>
      </w:r>
      <w:r w:rsidRPr="00A27E2F">
        <w:rPr>
          <w:szCs w:val="28"/>
          <w:lang w:val="uz-Cyrl-UZ"/>
        </w:rPr>
        <w:t xml:space="preserve"> rasmiylashtirish;</w:t>
      </w:r>
    </w:p>
    <w:p w14:paraId="46B72E5D" w14:textId="0CC16305" w:rsidR="00AB2C10" w:rsidRPr="00A27E2F" w:rsidRDefault="00AB2C10" w:rsidP="00A27E2F">
      <w:pPr>
        <w:spacing w:line="276" w:lineRule="auto"/>
        <w:ind w:firstLine="567"/>
        <w:rPr>
          <w:szCs w:val="28"/>
          <w:lang w:val="uz-Cyrl-UZ"/>
        </w:rPr>
      </w:pPr>
      <w:r w:rsidRPr="00A27E2F">
        <w:rPr>
          <w:szCs w:val="28"/>
          <w:lang w:val="uz-Cyrl-UZ"/>
        </w:rPr>
        <w:t>telefon aloqasi tizimlarining profilaktika ishlari va ta’mirlanishining o‘z vaqtida va sifatli bajarilishi hamda ularning texnik holati ustidan nazoratni amalga oshirish;</w:t>
      </w:r>
    </w:p>
    <w:p w14:paraId="7C7A8218" w14:textId="553CFF8F" w:rsidR="00AB2C10" w:rsidRPr="00A27E2F" w:rsidRDefault="00AB2C10" w:rsidP="00A27E2F">
      <w:pPr>
        <w:spacing w:line="276" w:lineRule="auto"/>
        <w:ind w:firstLine="567"/>
        <w:rPr>
          <w:szCs w:val="28"/>
          <w:lang w:val="uz-Cyrl-UZ"/>
        </w:rPr>
      </w:pPr>
      <w:r w:rsidRPr="00A27E2F">
        <w:rPr>
          <w:szCs w:val="28"/>
          <w:lang w:val="uz-Cyrl-UZ"/>
        </w:rPr>
        <w:t xml:space="preserve">aloka </w:t>
      </w:r>
      <w:r w:rsidRPr="00A27E2F">
        <w:rPr>
          <w:szCs w:val="28"/>
          <w:lang w:val="en-US"/>
        </w:rPr>
        <w:t xml:space="preserve"> </w:t>
      </w:r>
      <w:r w:rsidRPr="00A27E2F">
        <w:rPr>
          <w:szCs w:val="28"/>
          <w:lang w:val="uz-Cyrl-UZ"/>
        </w:rPr>
        <w:t xml:space="preserve">vositalar </w:t>
      </w:r>
      <w:r w:rsidRPr="00A27E2F">
        <w:rPr>
          <w:szCs w:val="28"/>
          <w:lang w:val="en-US"/>
        </w:rPr>
        <w:t xml:space="preserve"> </w:t>
      </w:r>
      <w:r w:rsidRPr="00A27E2F">
        <w:rPr>
          <w:szCs w:val="28"/>
          <w:lang w:val="uz-Cyrl-UZ"/>
        </w:rPr>
        <w:t>qurilmalari</w:t>
      </w:r>
      <w:r w:rsidRPr="00A27E2F">
        <w:rPr>
          <w:szCs w:val="28"/>
          <w:lang w:val="en-US"/>
        </w:rPr>
        <w:t xml:space="preserve">  va </w:t>
      </w:r>
      <w:r w:rsidRPr="00A27E2F">
        <w:rPr>
          <w:szCs w:val="28"/>
          <w:lang w:val="uz-Cyrl-UZ"/>
        </w:rPr>
        <w:t xml:space="preserve"> bo‘ysunuvchi</w:t>
      </w:r>
      <w:r w:rsidRPr="00A27E2F">
        <w:rPr>
          <w:szCs w:val="28"/>
          <w:lang w:val="en-US"/>
        </w:rPr>
        <w:t xml:space="preserve">   </w:t>
      </w:r>
      <w:r w:rsidRPr="00A27E2F">
        <w:rPr>
          <w:szCs w:val="28"/>
          <w:lang w:val="uz-Cyrl-UZ"/>
        </w:rPr>
        <w:t xml:space="preserve"> personalning</w:t>
      </w:r>
      <w:r w:rsidRPr="00A27E2F">
        <w:rPr>
          <w:szCs w:val="28"/>
          <w:lang w:val="en-US"/>
        </w:rPr>
        <w:t xml:space="preserve">          </w:t>
      </w:r>
      <w:r w:rsidRPr="00A27E2F">
        <w:rPr>
          <w:szCs w:val="28"/>
          <w:lang w:val="uz-Cyrl-UZ"/>
        </w:rPr>
        <w:t>lavozimlar instruktsiyasini ishlab chiqish;</w:t>
      </w:r>
    </w:p>
    <w:p w14:paraId="02DDCA88" w14:textId="36A563E5" w:rsidR="00AB2C10" w:rsidRPr="00A27E2F" w:rsidRDefault="00AB2C10" w:rsidP="00A27E2F">
      <w:pPr>
        <w:tabs>
          <w:tab w:val="left" w:pos="9072"/>
        </w:tabs>
        <w:spacing w:line="276" w:lineRule="auto"/>
        <w:ind w:firstLine="567"/>
        <w:rPr>
          <w:szCs w:val="28"/>
          <w:lang w:val="uz-Cyrl-UZ"/>
        </w:rPr>
      </w:pPr>
      <w:r w:rsidRPr="00A27E2F">
        <w:rPr>
          <w:szCs w:val="28"/>
          <w:lang w:val="uz-Cyrl-UZ"/>
        </w:rPr>
        <w:t>yaarur materiallar</w:t>
      </w:r>
      <w:r w:rsidRPr="00A27E2F">
        <w:rPr>
          <w:szCs w:val="28"/>
          <w:lang w:val="en-US"/>
        </w:rPr>
        <w:t xml:space="preserve"> </w:t>
      </w:r>
      <w:r w:rsidRPr="00A27E2F">
        <w:rPr>
          <w:szCs w:val="28"/>
          <w:lang w:val="uz-Cyrl-UZ"/>
        </w:rPr>
        <w:t>va</w:t>
      </w:r>
      <w:r w:rsidRPr="00A27E2F">
        <w:rPr>
          <w:szCs w:val="28"/>
          <w:lang w:val="en-US"/>
        </w:rPr>
        <w:t xml:space="preserve"> </w:t>
      </w:r>
      <w:r w:rsidRPr="00A27E2F">
        <w:rPr>
          <w:szCs w:val="28"/>
          <w:lang w:val="uz-Cyrl-UZ"/>
        </w:rPr>
        <w:t>asbob-uskunalar uchun</w:t>
      </w:r>
      <w:r w:rsidRPr="00A27E2F">
        <w:rPr>
          <w:szCs w:val="28"/>
          <w:lang w:val="en-US"/>
        </w:rPr>
        <w:t xml:space="preserve"> </w:t>
      </w:r>
      <w:r w:rsidRPr="00A27E2F">
        <w:rPr>
          <w:szCs w:val="28"/>
          <w:lang w:val="uz-Cyrl-UZ"/>
        </w:rPr>
        <w:t>buyurtmalar</w:t>
      </w:r>
      <w:r w:rsidRPr="00A27E2F">
        <w:rPr>
          <w:szCs w:val="28"/>
          <w:lang w:val="en-US"/>
        </w:rPr>
        <w:t xml:space="preserve"> </w:t>
      </w:r>
      <w:r w:rsidRPr="00A27E2F">
        <w:rPr>
          <w:szCs w:val="28"/>
          <w:lang w:val="uz-Cyrl-UZ"/>
        </w:rPr>
        <w:t xml:space="preserve">rasmiylashtirish,  bo‘lim omborida saqlanayotgan </w:t>
      </w:r>
      <w:r w:rsidRPr="00A27E2F">
        <w:rPr>
          <w:szCs w:val="28"/>
          <w:lang w:val="en-US"/>
        </w:rPr>
        <w:t xml:space="preserve"> </w:t>
      </w:r>
      <w:r w:rsidRPr="00A27E2F">
        <w:rPr>
          <w:szCs w:val="28"/>
          <w:lang w:val="uz-Cyrl-UZ"/>
        </w:rPr>
        <w:t>moddiy-texnik vositalar</w:t>
      </w:r>
      <w:r w:rsidRPr="00A27E2F">
        <w:rPr>
          <w:szCs w:val="28"/>
          <w:lang w:val="en-US"/>
        </w:rPr>
        <w:t xml:space="preserve"> </w:t>
      </w:r>
      <w:r w:rsidRPr="00A27E2F">
        <w:rPr>
          <w:szCs w:val="28"/>
          <w:lang w:val="uz-Cyrl-UZ"/>
        </w:rPr>
        <w:t>hisobini</w:t>
      </w:r>
      <w:r w:rsidRPr="00A27E2F">
        <w:rPr>
          <w:szCs w:val="28"/>
          <w:lang w:val="en-US"/>
        </w:rPr>
        <w:t xml:space="preserve"> </w:t>
      </w:r>
      <w:r w:rsidRPr="00A27E2F">
        <w:rPr>
          <w:szCs w:val="28"/>
          <w:lang w:val="uz-Cyrl-UZ"/>
        </w:rPr>
        <w:t>yuritish;</w:t>
      </w:r>
    </w:p>
    <w:p w14:paraId="11AF87F8" w14:textId="60AA52D8" w:rsidR="00AB2C10" w:rsidRPr="00A27E2F" w:rsidRDefault="00AB2C10" w:rsidP="00A27E2F">
      <w:pPr>
        <w:spacing w:line="276" w:lineRule="auto"/>
        <w:ind w:firstLine="567"/>
        <w:rPr>
          <w:szCs w:val="28"/>
          <w:lang w:val="uz-Cyrl-UZ"/>
        </w:rPr>
      </w:pPr>
      <w:r w:rsidRPr="00A27E2F">
        <w:rPr>
          <w:szCs w:val="28"/>
          <w:lang w:val="uz-Cyrl-UZ"/>
        </w:rPr>
        <w:t>instruktsiya va qoidalarning buzilishidan kelib chiqqan qoidabuzarliklarga nisbatan chora  ko‘rish uchun kerakli  hujjatlarni rahbariyatga taqdim etish.</w:t>
      </w:r>
    </w:p>
    <w:p w14:paraId="15FFF04B" w14:textId="42DE804D" w:rsidR="00AB2C10" w:rsidRPr="00A27E2F" w:rsidRDefault="00AB2C10" w:rsidP="00A27E2F">
      <w:pPr>
        <w:spacing w:line="276" w:lineRule="auto"/>
        <w:ind w:firstLine="567"/>
        <w:rPr>
          <w:szCs w:val="28"/>
          <w:lang w:val="uz-Cyrl-UZ"/>
        </w:rPr>
      </w:pPr>
      <w:r w:rsidRPr="00A27E2F">
        <w:rPr>
          <w:szCs w:val="28"/>
          <w:lang w:val="uz-Cyrl-UZ"/>
        </w:rPr>
        <w:t>ish yuritishga rahbarlik qilish;</w:t>
      </w:r>
    </w:p>
    <w:p w14:paraId="4B2B048B" w14:textId="0D3E0EF1" w:rsidR="00AB2C10" w:rsidRPr="00A27E2F" w:rsidRDefault="00AB2C10" w:rsidP="00A27E2F">
      <w:pPr>
        <w:spacing w:line="276" w:lineRule="auto"/>
        <w:ind w:firstLine="567"/>
        <w:rPr>
          <w:szCs w:val="28"/>
          <w:lang w:val="uz-Cyrl-UZ"/>
        </w:rPr>
      </w:pPr>
      <w:r w:rsidRPr="00A27E2F">
        <w:rPr>
          <w:szCs w:val="28"/>
          <w:lang w:val="uz-Cyrl-UZ"/>
        </w:rPr>
        <w:t xml:space="preserve">kafedra va bo‘limlardan tushgan buyurtmalarga ko‘ra xodimlarga ishlarni taksimlash. </w:t>
      </w:r>
    </w:p>
    <w:p w14:paraId="4C5A17C5" w14:textId="064978AB" w:rsidR="00AB2C10" w:rsidRPr="00A27E2F" w:rsidRDefault="00AB2C10" w:rsidP="00A27E2F">
      <w:pPr>
        <w:spacing w:line="276" w:lineRule="auto"/>
        <w:ind w:firstLine="567"/>
        <w:rPr>
          <w:szCs w:val="28"/>
          <w:lang w:val="uz-Cyrl-UZ"/>
        </w:rPr>
      </w:pPr>
      <w:r w:rsidRPr="00A27E2F">
        <w:rPr>
          <w:szCs w:val="28"/>
          <w:lang w:val="uz-Cyrl-UZ"/>
        </w:rPr>
        <w:t xml:space="preserve">bo‘lim xodimlari ishga kirishidan oldin tibbiy ko‘rikdan o‘tishini ta’minlash; </w:t>
      </w:r>
    </w:p>
    <w:p w14:paraId="6354ADD0" w14:textId="1401C77A" w:rsidR="00AB2C10" w:rsidRPr="00A27E2F" w:rsidRDefault="00AB2C10" w:rsidP="00A27E2F">
      <w:pPr>
        <w:spacing w:line="276" w:lineRule="auto"/>
        <w:ind w:firstLine="567"/>
        <w:rPr>
          <w:szCs w:val="28"/>
          <w:lang w:val="uz-Cyrl-UZ"/>
        </w:rPr>
      </w:pPr>
      <w:r w:rsidRPr="00A27E2F">
        <w:rPr>
          <w:szCs w:val="28"/>
          <w:lang w:val="uz-Cyrl-UZ"/>
        </w:rPr>
        <w:t>ish joyida yong‘in va texnika xavfsizligi hamda mehnat muxofazasi bo‘yicha yo‘riknomalar asosida tushuntirish ishlarini  olib boradi.</w:t>
      </w:r>
    </w:p>
    <w:p w14:paraId="429CEAB1" w14:textId="4771E976" w:rsidR="00AB2C10" w:rsidRPr="00A27E2F" w:rsidRDefault="00AB2C10" w:rsidP="00A27E2F">
      <w:pPr>
        <w:spacing w:line="276" w:lineRule="auto"/>
        <w:ind w:firstLine="567"/>
        <w:rPr>
          <w:szCs w:val="28"/>
          <w:lang w:val="uz-Cyrl-UZ"/>
        </w:rPr>
      </w:pPr>
      <w:r w:rsidRPr="00A27E2F">
        <w:rPr>
          <w:szCs w:val="28"/>
          <w:lang w:val="uz-Cyrl-UZ"/>
        </w:rPr>
        <w:t>bo‘lim xodimlari uchun  shaxsiy ximoya vositasi – maxsus kiyim va ish anjomlari bilan ta’minlaydi.</w:t>
      </w:r>
    </w:p>
    <w:p w14:paraId="3744D35B" w14:textId="3A90A883" w:rsidR="00AB2C10" w:rsidRPr="00A27E2F" w:rsidRDefault="00AB2C10" w:rsidP="00A27E2F">
      <w:pPr>
        <w:tabs>
          <w:tab w:val="left" w:pos="567"/>
        </w:tabs>
        <w:spacing w:line="276" w:lineRule="auto"/>
        <w:ind w:hanging="93"/>
        <w:rPr>
          <w:b/>
          <w:color w:val="auto"/>
          <w:lang w:val="uz-Cyrl-UZ"/>
        </w:rPr>
      </w:pPr>
    </w:p>
    <w:p w14:paraId="666D0939" w14:textId="42D58AB1" w:rsidR="00AB2C10" w:rsidRPr="00A27E2F" w:rsidRDefault="00AB2C10" w:rsidP="00A27E2F">
      <w:pPr>
        <w:spacing w:after="0" w:line="276" w:lineRule="auto"/>
        <w:ind w:firstLine="0"/>
        <w:jc w:val="center"/>
        <w:rPr>
          <w:b/>
          <w:lang w:val="en-US"/>
        </w:rPr>
      </w:pPr>
      <w:r w:rsidRPr="00A27E2F">
        <w:rPr>
          <w:b/>
          <w:bCs/>
          <w:lang w:val="uz-Cyrl-UZ"/>
        </w:rPr>
        <w:t>Stantsiya</w:t>
      </w:r>
      <w:r w:rsidRPr="00A27E2F">
        <w:rPr>
          <w:b/>
          <w:bCs/>
          <w:iCs/>
          <w:color w:val="auto"/>
          <w:lang w:val="uz-Cyrl-UZ"/>
        </w:rPr>
        <w:t xml:space="preserve"> bo‘limi</w:t>
      </w:r>
      <w:r w:rsidRPr="00A27E2F">
        <w:rPr>
          <w:b/>
          <w:bCs/>
          <w:iCs/>
          <w:lang w:val="en-US"/>
        </w:rPr>
        <w:t xml:space="preserve"> </w:t>
      </w:r>
      <w:r w:rsidRPr="00A27E2F">
        <w:rPr>
          <w:b/>
          <w:bCs/>
          <w:lang w:val="en-US"/>
        </w:rPr>
        <w:t xml:space="preserve">boshlig‘ining </w:t>
      </w:r>
      <w:r w:rsidRPr="00A27E2F">
        <w:rPr>
          <w:b/>
          <w:lang w:val="en-US"/>
        </w:rPr>
        <w:t>lavozim klassifikatori:</w:t>
      </w:r>
    </w:p>
    <w:tbl>
      <w:tblPr>
        <w:tblStyle w:val="TableGrid"/>
        <w:tblW w:w="9470" w:type="dxa"/>
        <w:tblInd w:w="-58" w:type="dxa"/>
        <w:tblCellMar>
          <w:top w:w="54" w:type="dxa"/>
          <w:left w:w="142" w:type="dxa"/>
          <w:right w:w="86" w:type="dxa"/>
        </w:tblCellMar>
        <w:tblLook w:val="04A0" w:firstRow="1" w:lastRow="0" w:firstColumn="1" w:lastColumn="0" w:noHBand="0" w:noVBand="1"/>
      </w:tblPr>
      <w:tblGrid>
        <w:gridCol w:w="810"/>
        <w:gridCol w:w="2000"/>
        <w:gridCol w:w="1623"/>
        <w:gridCol w:w="1800"/>
        <w:gridCol w:w="1669"/>
        <w:gridCol w:w="1568"/>
      </w:tblGrid>
      <w:tr w:rsidR="00AB2C10" w:rsidRPr="00A27E2F" w14:paraId="356D0D99" w14:textId="77777777" w:rsidTr="00AB2C10">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0007AE45" w14:textId="77777777" w:rsidR="00AB2C10" w:rsidRPr="00A27E2F" w:rsidRDefault="00AB2C10" w:rsidP="00A27E2F">
            <w:pPr>
              <w:spacing w:after="0" w:line="276" w:lineRule="auto"/>
              <w:ind w:firstLine="0"/>
              <w:jc w:val="center"/>
              <w:rPr>
                <w:sz w:val="24"/>
                <w:szCs w:val="24"/>
              </w:rPr>
            </w:pPr>
            <w:r w:rsidRPr="00A27E2F">
              <w:rPr>
                <w:b/>
                <w:sz w:val="24"/>
                <w:szCs w:val="24"/>
              </w:rPr>
              <w:lastRenderedPageBreak/>
              <w:t>T/r</w:t>
            </w:r>
          </w:p>
        </w:tc>
        <w:tc>
          <w:tcPr>
            <w:tcW w:w="2000" w:type="dxa"/>
            <w:tcBorders>
              <w:top w:val="single" w:sz="4" w:space="0" w:color="000000"/>
              <w:left w:val="single" w:sz="4" w:space="0" w:color="000000"/>
              <w:bottom w:val="single" w:sz="4" w:space="0" w:color="000000"/>
              <w:right w:val="single" w:sz="4" w:space="0" w:color="000000"/>
            </w:tcBorders>
            <w:vAlign w:val="center"/>
          </w:tcPr>
          <w:p w14:paraId="41B54962" w14:textId="77777777" w:rsidR="00AB2C10" w:rsidRPr="00A27E2F" w:rsidRDefault="00AB2C10" w:rsidP="00A27E2F">
            <w:pPr>
              <w:spacing w:after="0" w:line="276" w:lineRule="auto"/>
              <w:ind w:firstLine="0"/>
              <w:jc w:val="center"/>
              <w:rPr>
                <w:sz w:val="24"/>
                <w:szCs w:val="24"/>
              </w:rPr>
            </w:pPr>
            <w:r w:rsidRPr="00A27E2F">
              <w:rPr>
                <w:b/>
                <w:sz w:val="24"/>
                <w:szCs w:val="24"/>
              </w:rPr>
              <w:t>Lavozimlar nomi</w:t>
            </w:r>
          </w:p>
        </w:tc>
        <w:tc>
          <w:tcPr>
            <w:tcW w:w="1623" w:type="dxa"/>
            <w:tcBorders>
              <w:top w:val="single" w:sz="4" w:space="0" w:color="000000"/>
              <w:left w:val="single" w:sz="4" w:space="0" w:color="000000"/>
              <w:bottom w:val="single" w:sz="4" w:space="0" w:color="000000"/>
              <w:right w:val="single" w:sz="4" w:space="0" w:color="000000"/>
            </w:tcBorders>
            <w:vAlign w:val="center"/>
          </w:tcPr>
          <w:p w14:paraId="62CD16E8" w14:textId="77777777" w:rsidR="00AB2C10" w:rsidRPr="00A27E2F" w:rsidRDefault="00AB2C10" w:rsidP="00A27E2F">
            <w:pPr>
              <w:spacing w:after="25" w:line="276" w:lineRule="auto"/>
              <w:ind w:firstLine="0"/>
              <w:jc w:val="center"/>
              <w:rPr>
                <w:sz w:val="24"/>
                <w:szCs w:val="24"/>
              </w:rPr>
            </w:pPr>
            <w:r w:rsidRPr="00A27E2F">
              <w:rPr>
                <w:b/>
                <w:sz w:val="24"/>
                <w:szCs w:val="24"/>
              </w:rPr>
              <w:t>MMSK</w:t>
            </w:r>
          </w:p>
          <w:p w14:paraId="70F4B5BE" w14:textId="77777777" w:rsidR="00AB2C10" w:rsidRPr="00A27E2F" w:rsidRDefault="00AB2C10" w:rsidP="00A27E2F">
            <w:pPr>
              <w:spacing w:after="0" w:line="276" w:lineRule="auto"/>
              <w:ind w:left="62" w:firstLine="0"/>
              <w:jc w:val="center"/>
              <w:rPr>
                <w:sz w:val="24"/>
                <w:szCs w:val="24"/>
              </w:rPr>
            </w:pPr>
            <w:r w:rsidRPr="00A27E2F">
              <w:rPr>
                <w:b/>
                <w:sz w:val="24"/>
                <w:szCs w:val="24"/>
              </w:rPr>
              <w:t>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76ED36B3" w14:textId="77777777" w:rsidR="00AB2C10" w:rsidRPr="00A27E2F" w:rsidRDefault="00AB2C10" w:rsidP="00A27E2F">
            <w:pPr>
              <w:spacing w:after="0" w:line="276" w:lineRule="auto"/>
              <w:ind w:firstLine="0"/>
              <w:jc w:val="center"/>
              <w:rPr>
                <w:sz w:val="24"/>
                <w:szCs w:val="24"/>
              </w:rPr>
            </w:pPr>
            <w:r w:rsidRPr="00A27E2F">
              <w:rPr>
                <w:b/>
                <w:sz w:val="24"/>
                <w:szCs w:val="24"/>
              </w:rPr>
              <w:t>Xodimlar toifasi</w:t>
            </w:r>
          </w:p>
        </w:tc>
        <w:tc>
          <w:tcPr>
            <w:tcW w:w="1669" w:type="dxa"/>
            <w:tcBorders>
              <w:top w:val="single" w:sz="4" w:space="0" w:color="000000"/>
              <w:left w:val="single" w:sz="4" w:space="0" w:color="000000"/>
              <w:bottom w:val="single" w:sz="4" w:space="0" w:color="000000"/>
              <w:right w:val="single" w:sz="4" w:space="0" w:color="000000"/>
            </w:tcBorders>
            <w:vAlign w:val="center"/>
          </w:tcPr>
          <w:p w14:paraId="05587AD3" w14:textId="77777777" w:rsidR="00AB2C10" w:rsidRPr="00A27E2F" w:rsidRDefault="00AB2C10" w:rsidP="00A27E2F">
            <w:pPr>
              <w:spacing w:after="0" w:line="276" w:lineRule="auto"/>
              <w:ind w:left="14" w:hanging="14"/>
              <w:jc w:val="center"/>
              <w:rPr>
                <w:sz w:val="24"/>
                <w:szCs w:val="24"/>
              </w:rPr>
            </w:pPr>
            <w:r w:rsidRPr="00A27E2F">
              <w:rPr>
                <w:b/>
                <w:sz w:val="24"/>
                <w:szCs w:val="24"/>
              </w:rPr>
              <w:t>Ta’limning eng past darajasi</w:t>
            </w:r>
          </w:p>
        </w:tc>
        <w:tc>
          <w:tcPr>
            <w:tcW w:w="1568" w:type="dxa"/>
            <w:tcBorders>
              <w:top w:val="single" w:sz="4" w:space="0" w:color="000000"/>
              <w:left w:val="single" w:sz="4" w:space="0" w:color="000000"/>
              <w:bottom w:val="single" w:sz="4" w:space="0" w:color="000000"/>
              <w:right w:val="single" w:sz="4" w:space="0" w:color="000000"/>
            </w:tcBorders>
            <w:vAlign w:val="center"/>
          </w:tcPr>
          <w:p w14:paraId="2E6CA5A1" w14:textId="77777777" w:rsidR="00AB2C10" w:rsidRPr="00A27E2F" w:rsidRDefault="00AB2C10" w:rsidP="00A27E2F">
            <w:pPr>
              <w:spacing w:after="68" w:line="276" w:lineRule="auto"/>
              <w:ind w:left="173" w:firstLine="0"/>
              <w:jc w:val="center"/>
              <w:rPr>
                <w:sz w:val="24"/>
                <w:szCs w:val="24"/>
              </w:rPr>
            </w:pPr>
            <w:r w:rsidRPr="00A27E2F">
              <w:rPr>
                <w:b/>
                <w:sz w:val="24"/>
                <w:szCs w:val="24"/>
              </w:rPr>
              <w:t>OTYMK</w:t>
            </w:r>
          </w:p>
          <w:p w14:paraId="191AD514" w14:textId="77777777" w:rsidR="00AB2C10" w:rsidRPr="00A27E2F" w:rsidRDefault="00AB2C10" w:rsidP="00A27E2F">
            <w:pPr>
              <w:spacing w:after="0" w:line="276" w:lineRule="auto"/>
              <w:ind w:left="36" w:firstLine="0"/>
              <w:jc w:val="center"/>
              <w:rPr>
                <w:sz w:val="24"/>
                <w:szCs w:val="24"/>
              </w:rPr>
            </w:pPr>
            <w:r w:rsidRPr="00A27E2F">
              <w:rPr>
                <w:b/>
                <w:sz w:val="24"/>
                <w:szCs w:val="24"/>
              </w:rPr>
              <w:t>bo‘yicha kod</w:t>
            </w:r>
          </w:p>
        </w:tc>
      </w:tr>
      <w:tr w:rsidR="00AB2C10" w:rsidRPr="007966E5" w14:paraId="2D8DAAB4" w14:textId="77777777" w:rsidTr="00AB2C10">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33AF7C4D" w14:textId="4BAF009C" w:rsidR="00AB2C10" w:rsidRPr="00A27E2F" w:rsidRDefault="008549A7" w:rsidP="00A27E2F">
            <w:pPr>
              <w:spacing w:after="0" w:line="276" w:lineRule="auto"/>
              <w:ind w:left="24" w:firstLine="0"/>
              <w:jc w:val="center"/>
              <w:rPr>
                <w:sz w:val="24"/>
                <w:szCs w:val="24"/>
                <w:lang w:val="uz-Cyrl-UZ"/>
              </w:rPr>
            </w:pPr>
            <w:r w:rsidRPr="00A27E2F">
              <w:rPr>
                <w:sz w:val="24"/>
                <w:szCs w:val="24"/>
                <w:lang w:val="uz-Cyrl-UZ"/>
              </w:rPr>
              <w:t>2039</w:t>
            </w:r>
          </w:p>
        </w:tc>
        <w:tc>
          <w:tcPr>
            <w:tcW w:w="2000" w:type="dxa"/>
            <w:tcBorders>
              <w:top w:val="single" w:sz="4" w:space="0" w:color="000000"/>
              <w:left w:val="single" w:sz="4" w:space="0" w:color="000000"/>
              <w:bottom w:val="single" w:sz="4" w:space="0" w:color="000000"/>
              <w:right w:val="single" w:sz="4" w:space="0" w:color="000000"/>
            </w:tcBorders>
            <w:vAlign w:val="center"/>
          </w:tcPr>
          <w:p w14:paraId="6E406804" w14:textId="445CB927" w:rsidR="00AB2C10" w:rsidRPr="00A27E2F" w:rsidRDefault="00192899" w:rsidP="00A27E2F">
            <w:pPr>
              <w:spacing w:after="0" w:line="276" w:lineRule="auto"/>
              <w:ind w:left="48" w:firstLine="0"/>
              <w:jc w:val="center"/>
              <w:rPr>
                <w:sz w:val="24"/>
                <w:szCs w:val="24"/>
                <w:lang w:val="en-US"/>
              </w:rPr>
            </w:pPr>
            <w:r w:rsidRPr="00A27E2F">
              <w:rPr>
                <w:iCs/>
                <w:color w:val="auto"/>
                <w:sz w:val="24"/>
                <w:szCs w:val="24"/>
                <w:lang w:val="uz-Cyrl-UZ"/>
              </w:rPr>
              <w:t>Stantsiya</w:t>
            </w:r>
            <w:r w:rsidR="00AB2C10" w:rsidRPr="00A27E2F">
              <w:rPr>
                <w:b/>
                <w:bCs/>
                <w:iCs/>
                <w:color w:val="auto"/>
                <w:sz w:val="24"/>
                <w:szCs w:val="24"/>
                <w:lang w:val="en-US"/>
              </w:rPr>
              <w:t xml:space="preserve"> </w:t>
            </w:r>
            <w:r w:rsidR="00AB2C10" w:rsidRPr="00A27E2F">
              <w:rPr>
                <w:sz w:val="24"/>
                <w:szCs w:val="24"/>
                <w:lang w:val="en-US"/>
              </w:rPr>
              <w:t>boshlig‘ining</w:t>
            </w:r>
          </w:p>
        </w:tc>
        <w:tc>
          <w:tcPr>
            <w:tcW w:w="1623" w:type="dxa"/>
            <w:tcBorders>
              <w:top w:val="single" w:sz="4" w:space="0" w:color="000000"/>
              <w:left w:val="single" w:sz="4" w:space="0" w:color="000000"/>
              <w:bottom w:val="single" w:sz="4" w:space="0" w:color="000000"/>
              <w:right w:val="single" w:sz="4" w:space="0" w:color="000000"/>
            </w:tcBorders>
            <w:vAlign w:val="center"/>
          </w:tcPr>
          <w:p w14:paraId="37E35DAF" w14:textId="72FB4502" w:rsidR="00AB2C10" w:rsidRPr="00A27E2F" w:rsidRDefault="00AB2C10" w:rsidP="00A27E2F">
            <w:pPr>
              <w:spacing w:after="0" w:line="276" w:lineRule="auto"/>
              <w:ind w:firstLine="0"/>
              <w:jc w:val="center"/>
              <w:rPr>
                <w:sz w:val="24"/>
                <w:szCs w:val="24"/>
                <w:lang w:val="uz-Cyrl-UZ"/>
              </w:rPr>
            </w:pPr>
            <w:r w:rsidRPr="00A27E2F">
              <w:rPr>
                <w:sz w:val="24"/>
                <w:szCs w:val="24"/>
              </w:rPr>
              <w:t>12</w:t>
            </w:r>
            <w:r w:rsidR="008549A7" w:rsidRPr="00A27E2F">
              <w:rPr>
                <w:sz w:val="24"/>
                <w:szCs w:val="24"/>
                <w:lang w:val="uz-Cyrl-UZ"/>
              </w:rPr>
              <w:t>26</w:t>
            </w:r>
          </w:p>
        </w:tc>
        <w:tc>
          <w:tcPr>
            <w:tcW w:w="1800" w:type="dxa"/>
            <w:tcBorders>
              <w:top w:val="single" w:sz="4" w:space="0" w:color="000000"/>
              <w:left w:val="single" w:sz="4" w:space="0" w:color="000000"/>
              <w:bottom w:val="single" w:sz="4" w:space="0" w:color="000000"/>
              <w:right w:val="single" w:sz="4" w:space="0" w:color="000000"/>
            </w:tcBorders>
            <w:vAlign w:val="center"/>
          </w:tcPr>
          <w:p w14:paraId="288DE2B5" w14:textId="77777777" w:rsidR="00AB2C10" w:rsidRPr="00A27E2F" w:rsidRDefault="00AB2C10" w:rsidP="00A27E2F">
            <w:pPr>
              <w:spacing w:after="0" w:line="276" w:lineRule="auto"/>
              <w:ind w:firstLine="0"/>
              <w:jc w:val="center"/>
              <w:rPr>
                <w:sz w:val="24"/>
                <w:szCs w:val="24"/>
              </w:rPr>
            </w:pPr>
            <w:r w:rsidRPr="00A27E2F">
              <w:rPr>
                <w:sz w:val="24"/>
                <w:szCs w:val="24"/>
              </w:rPr>
              <w:t>B</w:t>
            </w:r>
          </w:p>
        </w:tc>
        <w:tc>
          <w:tcPr>
            <w:tcW w:w="1669" w:type="dxa"/>
            <w:tcBorders>
              <w:top w:val="single" w:sz="4" w:space="0" w:color="000000"/>
              <w:left w:val="single" w:sz="4" w:space="0" w:color="000000"/>
              <w:bottom w:val="single" w:sz="4" w:space="0" w:color="000000"/>
              <w:right w:val="single" w:sz="4" w:space="0" w:color="000000"/>
            </w:tcBorders>
            <w:vAlign w:val="center"/>
          </w:tcPr>
          <w:p w14:paraId="663F1550" w14:textId="77777777" w:rsidR="00AB2C10" w:rsidRPr="00A27E2F" w:rsidRDefault="00AB2C10" w:rsidP="00A27E2F">
            <w:pPr>
              <w:spacing w:after="0" w:line="276" w:lineRule="auto"/>
              <w:ind w:firstLine="0"/>
              <w:jc w:val="center"/>
              <w:rPr>
                <w:sz w:val="24"/>
                <w:szCs w:val="24"/>
              </w:rPr>
            </w:pPr>
            <w:r w:rsidRPr="00A27E2F">
              <w:rPr>
                <w:sz w:val="24"/>
                <w:szCs w:val="24"/>
              </w:rPr>
              <w:t>O/M</w:t>
            </w:r>
          </w:p>
        </w:tc>
        <w:tc>
          <w:tcPr>
            <w:tcW w:w="1568" w:type="dxa"/>
            <w:tcBorders>
              <w:top w:val="single" w:sz="4" w:space="0" w:color="000000"/>
              <w:left w:val="single" w:sz="4" w:space="0" w:color="000000"/>
              <w:bottom w:val="single" w:sz="4" w:space="0" w:color="000000"/>
              <w:right w:val="single" w:sz="4" w:space="0" w:color="000000"/>
            </w:tcBorders>
            <w:vAlign w:val="center"/>
          </w:tcPr>
          <w:p w14:paraId="1D219CEB" w14:textId="77777777" w:rsidR="00AB2C10" w:rsidRPr="00A27E2F" w:rsidRDefault="00AB2C10" w:rsidP="00A27E2F">
            <w:pPr>
              <w:spacing w:after="0" w:line="276" w:lineRule="auto"/>
              <w:ind w:firstLine="0"/>
              <w:jc w:val="center"/>
              <w:rPr>
                <w:sz w:val="24"/>
                <w:szCs w:val="24"/>
                <w:lang w:val="en-US"/>
              </w:rPr>
            </w:pPr>
            <w:r w:rsidRPr="00A27E2F">
              <w:rPr>
                <w:sz w:val="24"/>
                <w:szCs w:val="24"/>
                <w:lang w:val="en-US"/>
              </w:rPr>
              <w:t>Faoliyat yo‘nalishi bo‘yicha</w:t>
            </w:r>
          </w:p>
        </w:tc>
      </w:tr>
    </w:tbl>
    <w:p w14:paraId="2EDA923C" w14:textId="2302F1BD" w:rsidR="00AB2C10" w:rsidRPr="00A27E2F" w:rsidRDefault="00AB2C10" w:rsidP="00A27E2F">
      <w:pPr>
        <w:spacing w:line="276" w:lineRule="auto"/>
        <w:ind w:firstLine="582"/>
        <w:rPr>
          <w:lang w:val="en-US"/>
        </w:rPr>
      </w:pPr>
    </w:p>
    <w:p w14:paraId="4300A0B3" w14:textId="77777777" w:rsidR="0046639B" w:rsidRPr="00A27E2F" w:rsidRDefault="0046639B" w:rsidP="00A27E2F">
      <w:pPr>
        <w:spacing w:line="276" w:lineRule="auto"/>
        <w:ind w:firstLine="582"/>
        <w:rPr>
          <w:lang w:val="en-US"/>
        </w:rPr>
      </w:pPr>
    </w:p>
    <w:p w14:paraId="1093B0BD" w14:textId="16DE8B49" w:rsidR="00AB2C10" w:rsidRPr="00A27E2F" w:rsidRDefault="009F6C4C" w:rsidP="00A27E2F">
      <w:pPr>
        <w:pStyle w:val="1"/>
        <w:spacing w:line="276" w:lineRule="auto"/>
        <w:ind w:right="34"/>
        <w:rPr>
          <w:iCs/>
          <w:lang w:val="en-US"/>
        </w:rPr>
      </w:pPr>
      <w:r w:rsidRPr="00A27E2F">
        <w:rPr>
          <w:bCs/>
          <w:iCs/>
          <w:lang w:val="en-US"/>
        </w:rPr>
        <w:t>Aloqa bo‘yicha muhandis</w:t>
      </w:r>
      <w:r w:rsidR="00AB2C10" w:rsidRPr="00A27E2F">
        <w:rPr>
          <w:b w:val="0"/>
          <w:iCs/>
          <w:lang w:val="en-US"/>
        </w:rPr>
        <w:t xml:space="preserve"> </w:t>
      </w:r>
    </w:p>
    <w:p w14:paraId="4BCEC890" w14:textId="77777777" w:rsidR="0046639B" w:rsidRPr="00A27E2F" w:rsidRDefault="00AB2C10" w:rsidP="00A27E2F">
      <w:pPr>
        <w:spacing w:line="276" w:lineRule="auto"/>
        <w:ind w:firstLine="567"/>
        <w:rPr>
          <w:lang w:val="en-US"/>
        </w:rPr>
      </w:pPr>
      <w:r w:rsidRPr="00A27E2F">
        <w:rPr>
          <w:lang w:val="en-US"/>
        </w:rPr>
        <w:t xml:space="preserve">Muhandis mutaxassis xodimlar tarkibiga kirib, rektor buyrug‘iga asosan ishga qabul qilinadi va lavozimidan ozod etiladi. </w:t>
      </w:r>
    </w:p>
    <w:p w14:paraId="0CF00D84" w14:textId="0A21BFFB" w:rsidR="00AB2C10" w:rsidRPr="00A27E2F" w:rsidRDefault="00AB2C10" w:rsidP="00A27E2F">
      <w:pPr>
        <w:spacing w:line="276" w:lineRule="auto"/>
        <w:ind w:firstLine="567"/>
        <w:rPr>
          <w:lang w:val="en-US"/>
        </w:rPr>
      </w:pPr>
      <w:r w:rsidRPr="00A27E2F">
        <w:rPr>
          <w:lang w:val="en-US"/>
        </w:rPr>
        <w:t xml:space="preserve">Muhandis bevosita tarkibiy bo‘linma rahbariga bo‘ysunadi. </w:t>
      </w:r>
    </w:p>
    <w:p w14:paraId="70434609" w14:textId="71A5CA57" w:rsidR="00AB2C10" w:rsidRPr="00A27E2F" w:rsidRDefault="009F6C4C" w:rsidP="00A27E2F">
      <w:pPr>
        <w:spacing w:line="276" w:lineRule="auto"/>
        <w:ind w:firstLine="567"/>
        <w:rPr>
          <w:lang w:val="en-US"/>
        </w:rPr>
      </w:pPr>
      <w:r w:rsidRPr="00A27E2F">
        <w:rPr>
          <w:b/>
          <w:bCs/>
          <w:iCs/>
          <w:lang w:val="en-US"/>
        </w:rPr>
        <w:t>Aloqa bo‘yicha muhandis</w:t>
      </w:r>
      <w:r w:rsidR="00AB2C10" w:rsidRPr="00A27E2F">
        <w:rPr>
          <w:b/>
          <w:bCs/>
          <w:lang w:val="en-US"/>
        </w:rPr>
        <w:t xml:space="preserve"> lavozimi uchun malaka talablari:</w:t>
      </w:r>
      <w:r w:rsidR="00AB2C10" w:rsidRPr="00A27E2F">
        <w:rPr>
          <w:b/>
          <w:lang w:val="en-US"/>
        </w:rPr>
        <w:t xml:space="preserve"> </w:t>
      </w:r>
    </w:p>
    <w:p w14:paraId="5FE2B33D" w14:textId="77777777" w:rsidR="00AB2C10" w:rsidRPr="00A27E2F" w:rsidRDefault="00AB2C10" w:rsidP="00A27E2F">
      <w:pPr>
        <w:spacing w:line="276" w:lineRule="auto"/>
        <w:ind w:firstLine="567"/>
        <w:rPr>
          <w:lang w:val="en-US"/>
        </w:rPr>
      </w:pPr>
      <w:r w:rsidRPr="00A27E2F">
        <w:rPr>
          <w:lang w:val="en-US"/>
        </w:rPr>
        <w:t>namunaviy, shaxsiy fazilatlarga-intellekt, madaniyatli, ijodiy qobiliyatlar, xushmuomalalik, ma’suliyatlilik va tashabbuskorlik qobiliyatlariga ega bo‘lish;</w:t>
      </w:r>
    </w:p>
    <w:p w14:paraId="170321A0" w14:textId="72923952" w:rsidR="00AB2C10" w:rsidRPr="00A27E2F" w:rsidRDefault="00AB2C10" w:rsidP="00A27E2F">
      <w:pPr>
        <w:spacing w:line="276" w:lineRule="auto"/>
        <w:ind w:firstLine="567"/>
        <w:rPr>
          <w:lang w:val="en-US"/>
        </w:rPr>
      </w:pPr>
      <w:r w:rsidRPr="00A27E2F">
        <w:rPr>
          <w:lang w:val="en-US"/>
        </w:rPr>
        <w:t xml:space="preserve">oliy ma’lumotga ega bo‘lish; </w:t>
      </w:r>
    </w:p>
    <w:p w14:paraId="6E2DB144" w14:textId="77777777" w:rsidR="00AB2C10" w:rsidRPr="00A27E2F" w:rsidRDefault="00AB2C10" w:rsidP="00A27E2F">
      <w:pPr>
        <w:spacing w:after="86" w:line="276" w:lineRule="auto"/>
        <w:ind w:left="10" w:firstLine="557"/>
        <w:rPr>
          <w:lang w:val="en-US"/>
        </w:rPr>
      </w:pPr>
      <w:r w:rsidRPr="00A27E2F">
        <w:rPr>
          <w:lang w:val="en-US"/>
        </w:rPr>
        <w:t xml:space="preserve">o‘z sohasiga tegishli masalalar bo‘yicha axborot va ma’lumotlardan xabardor bo‘lish; </w:t>
      </w:r>
    </w:p>
    <w:p w14:paraId="69F67C1B" w14:textId="77777777" w:rsidR="00AB2C10" w:rsidRPr="00A27E2F" w:rsidRDefault="00AB2C10" w:rsidP="00A27E2F">
      <w:pPr>
        <w:spacing w:line="276" w:lineRule="auto"/>
        <w:ind w:left="693" w:hanging="126"/>
        <w:rPr>
          <w:lang w:val="en-US"/>
        </w:rPr>
      </w:pPr>
      <w:r w:rsidRPr="00A27E2F">
        <w:rPr>
          <w:lang w:val="en-US"/>
        </w:rPr>
        <w:t xml:space="preserve">axborot kommunikatsiya texnologiyalaridan foydalanish. </w:t>
      </w:r>
    </w:p>
    <w:p w14:paraId="30040222" w14:textId="09DD6B89" w:rsidR="00AB2C10" w:rsidRPr="00A27E2F" w:rsidRDefault="009F6C4C" w:rsidP="00A27E2F">
      <w:pPr>
        <w:spacing w:line="276" w:lineRule="auto"/>
        <w:ind w:firstLine="567"/>
        <w:rPr>
          <w:lang w:val="en-US"/>
        </w:rPr>
      </w:pPr>
      <w:r w:rsidRPr="00A27E2F">
        <w:rPr>
          <w:b/>
          <w:bCs/>
          <w:iCs/>
          <w:lang w:val="en-US"/>
        </w:rPr>
        <w:t>Aloqa bo‘yicha muhandis</w:t>
      </w:r>
      <w:r w:rsidRPr="00A27E2F">
        <w:rPr>
          <w:b/>
          <w:bCs/>
          <w:lang w:val="en-US"/>
        </w:rPr>
        <w:t xml:space="preserve"> </w:t>
      </w:r>
      <w:r w:rsidR="00AB2C10" w:rsidRPr="00A27E2F">
        <w:rPr>
          <w:b/>
          <w:bCs/>
          <w:lang w:val="en-US"/>
        </w:rPr>
        <w:t>bilishi kerak:</w:t>
      </w:r>
      <w:r w:rsidR="00AB2C10" w:rsidRPr="00A27E2F">
        <w:rPr>
          <w:b/>
          <w:lang w:val="en-US"/>
        </w:rPr>
        <w:t xml:space="preserve"> </w:t>
      </w:r>
    </w:p>
    <w:p w14:paraId="24D2A287" w14:textId="77777777" w:rsidR="00AB2C10" w:rsidRPr="00A27E2F" w:rsidRDefault="00AB2C10" w:rsidP="00A27E2F">
      <w:pPr>
        <w:spacing w:line="276" w:lineRule="auto"/>
        <w:ind w:firstLine="567"/>
        <w:rPr>
          <w:lang w:val="en-US"/>
        </w:rPr>
      </w:pPr>
      <w:r w:rsidRPr="00A27E2F">
        <w:rPr>
          <w:lang w:val="en-US"/>
        </w:rPr>
        <w:t xml:space="preserve">tarkibiy bo‘linma faoliyatini tartibga soluvchi normativ-huquqiy hujjatlarini, Akademiya Ustavi, Ichki tartib qoidalari, Kengash qarorlari, rektor buyruqlari, tarkibiy bo‘linma nizomi hamda ushbu yo‘riqnomani; mehnat va o‘quv intizomi, mehnatni muhofaza qilish, texnika xavfsizligi va ishlab chiqarish sanitariyasiga doir qoidalar ish yuritish tartib qoidalarini, yong‘indan saqlash qoidalari va me’yorlarini. </w:t>
      </w:r>
    </w:p>
    <w:p w14:paraId="4A3DA00F" w14:textId="4E3E43EC" w:rsidR="009F6C4C" w:rsidRPr="00A27E2F" w:rsidRDefault="009F6C4C" w:rsidP="00A27E2F">
      <w:pPr>
        <w:spacing w:after="35" w:line="276" w:lineRule="auto"/>
        <w:ind w:left="718" w:hanging="151"/>
        <w:rPr>
          <w:b/>
          <w:bCs/>
          <w:i/>
          <w:lang w:val="en-US"/>
        </w:rPr>
      </w:pPr>
      <w:r w:rsidRPr="00A27E2F">
        <w:rPr>
          <w:b/>
          <w:bCs/>
          <w:i/>
          <w:lang w:val="en-US"/>
        </w:rPr>
        <w:t>Aloqa bo‘yicha muhandis</w:t>
      </w:r>
      <w:r w:rsidRPr="00A27E2F">
        <w:rPr>
          <w:b/>
          <w:bCs/>
          <w:i/>
          <w:lang w:val="uz-Cyrl-UZ"/>
        </w:rPr>
        <w:t xml:space="preserve"> xizmat vazifalari</w:t>
      </w:r>
      <w:r w:rsidRPr="00A27E2F">
        <w:rPr>
          <w:b/>
          <w:bCs/>
          <w:i/>
          <w:lang w:val="en-US"/>
        </w:rPr>
        <w:t>:</w:t>
      </w:r>
    </w:p>
    <w:p w14:paraId="39324AF9" w14:textId="77777777" w:rsidR="009F6C4C" w:rsidRPr="00A27E2F" w:rsidRDefault="009F6C4C" w:rsidP="00A27E2F">
      <w:pPr>
        <w:spacing w:after="86" w:line="276" w:lineRule="auto"/>
        <w:ind w:left="10" w:firstLine="557"/>
        <w:rPr>
          <w:lang w:val="en-US"/>
        </w:rPr>
      </w:pPr>
      <w:r w:rsidRPr="00A27E2F">
        <w:rPr>
          <w:lang w:val="en-US"/>
        </w:rPr>
        <w:t>bo‘limga faoliyatiga doir tashkiliy ishlar va tadbirlarni amalga oshirish;</w:t>
      </w:r>
    </w:p>
    <w:p w14:paraId="5972FF08" w14:textId="6EADFBC4" w:rsidR="009F6C4C" w:rsidRPr="00A27E2F" w:rsidRDefault="009F6C4C" w:rsidP="00A27E2F">
      <w:pPr>
        <w:spacing w:after="86" w:line="276" w:lineRule="auto"/>
        <w:ind w:left="10" w:firstLine="557"/>
        <w:rPr>
          <w:lang w:val="en-US"/>
        </w:rPr>
      </w:pPr>
      <w:r w:rsidRPr="00A27E2F">
        <w:rPr>
          <w:lang w:val="en-US"/>
        </w:rPr>
        <w:t xml:space="preserve">Akademiyada ichki va tashqi telefon aloqa tarmoqlarini doimiy ishlashini ta’minlash va telefon raqamlarini o‘zgartirilganda rahbariyat va bo‘limlarni xabardor qilish; </w:t>
      </w:r>
    </w:p>
    <w:p w14:paraId="2BAEC82C" w14:textId="77777777" w:rsidR="009F6C4C" w:rsidRPr="00A27E2F" w:rsidRDefault="009F6C4C" w:rsidP="00A27E2F">
      <w:pPr>
        <w:spacing w:after="86" w:line="276" w:lineRule="auto"/>
        <w:ind w:left="10" w:firstLine="557"/>
        <w:rPr>
          <w:lang w:val="en-US"/>
        </w:rPr>
      </w:pPr>
      <w:r w:rsidRPr="00A27E2F">
        <w:rPr>
          <w:lang w:val="en-US"/>
        </w:rPr>
        <w:t xml:space="preserve">ichki telefon bog‘lamasiga tashqi telefon murojaatlarini ulab berishni ta’minlash; </w:t>
      </w:r>
    </w:p>
    <w:p w14:paraId="6B4219E5" w14:textId="77777777" w:rsidR="009F6C4C" w:rsidRPr="00A27E2F" w:rsidRDefault="009F6C4C" w:rsidP="00A27E2F">
      <w:pPr>
        <w:spacing w:after="86" w:line="276" w:lineRule="auto"/>
        <w:ind w:left="10" w:firstLine="557"/>
        <w:rPr>
          <w:lang w:val="en-US"/>
        </w:rPr>
      </w:pPr>
      <w:r w:rsidRPr="00A27E2F">
        <w:rPr>
          <w:lang w:val="en-US"/>
        </w:rPr>
        <w:t xml:space="preserve">aloqa vositalarini ishlashini ta’minlash bo‘yicha chora-tadbirlar ishlab chiqish; </w:t>
      </w:r>
    </w:p>
    <w:p w14:paraId="61E86531" w14:textId="77777777" w:rsidR="009F6C4C" w:rsidRPr="00A27E2F" w:rsidRDefault="009F6C4C" w:rsidP="00A27E2F">
      <w:pPr>
        <w:spacing w:after="86" w:line="276" w:lineRule="auto"/>
        <w:ind w:left="10" w:firstLine="557"/>
        <w:rPr>
          <w:lang w:val="en-US"/>
        </w:rPr>
      </w:pPr>
      <w:r w:rsidRPr="00A27E2F">
        <w:rPr>
          <w:lang w:val="en-US"/>
        </w:rPr>
        <w:t xml:space="preserve">Akademiyada va tarkibiy bo‘linmalarda aloqa vositalarini sifatli va uzluksiz ishlashini ta’minash choralarini ko‘rish; </w:t>
      </w:r>
    </w:p>
    <w:p w14:paraId="2B7F0482" w14:textId="77777777" w:rsidR="009F6C4C" w:rsidRPr="00A27E2F" w:rsidRDefault="009F6C4C" w:rsidP="00A27E2F">
      <w:pPr>
        <w:spacing w:after="86" w:line="276" w:lineRule="auto"/>
        <w:ind w:left="10" w:firstLine="557"/>
        <w:rPr>
          <w:lang w:val="en-US"/>
        </w:rPr>
      </w:pPr>
      <w:r w:rsidRPr="00A27E2F">
        <w:rPr>
          <w:lang w:val="en-US"/>
        </w:rPr>
        <w:t xml:space="preserve">nosoz holatga kelgan aloqa vositalarini yangilash bo‘yicha rahbariyatga takliflar tayyorlash; </w:t>
      </w:r>
    </w:p>
    <w:p w14:paraId="42DCC4CB" w14:textId="77777777" w:rsidR="009F6C4C" w:rsidRPr="00A27E2F" w:rsidRDefault="009F6C4C" w:rsidP="00A27E2F">
      <w:pPr>
        <w:spacing w:after="86" w:line="276" w:lineRule="auto"/>
        <w:ind w:left="10" w:firstLine="557"/>
        <w:rPr>
          <w:lang w:val="en-US"/>
        </w:rPr>
      </w:pPr>
      <w:r w:rsidRPr="00A27E2F">
        <w:rPr>
          <w:lang w:val="en-US"/>
        </w:rPr>
        <w:lastRenderedPageBreak/>
        <w:t xml:space="preserve">Akademiya professor-o‘qituvchilari va boshqa xodimlarini aloqa vositalari bilan foydalanish bo‘yicha tushuntirish ishlarini amalga oshirish; </w:t>
      </w:r>
    </w:p>
    <w:p w14:paraId="2A768A39" w14:textId="42963A6A" w:rsidR="009F6C4C" w:rsidRPr="00A27E2F" w:rsidRDefault="009F6C4C" w:rsidP="00A27E2F">
      <w:pPr>
        <w:spacing w:line="276" w:lineRule="auto"/>
        <w:ind w:left="-15" w:firstLine="582"/>
        <w:rPr>
          <w:lang w:val="en-US"/>
        </w:rPr>
      </w:pPr>
      <w:r w:rsidRPr="00A27E2F">
        <w:rPr>
          <w:lang w:val="en-US"/>
        </w:rPr>
        <w:t xml:space="preserve">O‘zbekiston Respublikasi Vazirlar Mahkamasining 1999-yil  12-yanvardagi 12-son “Ijro intizomini mustahkamlash chora-tadbirlari to‘g‘risida”gi qaroriga muvofiq ijro intizomi, Akademiya Ustavi, Ichki tartib qoidalari, Kengash qarorlari, rektor buyruqlariga rioya etish. </w:t>
      </w:r>
    </w:p>
    <w:p w14:paraId="338B1B3A" w14:textId="1F1CA546" w:rsidR="009F6C4C" w:rsidRPr="00A27E2F" w:rsidRDefault="009F6C4C" w:rsidP="00A27E2F">
      <w:pPr>
        <w:spacing w:after="35" w:line="276" w:lineRule="auto"/>
        <w:ind w:left="718" w:hanging="151"/>
        <w:rPr>
          <w:b/>
          <w:bCs/>
          <w:i/>
          <w:lang w:val="en-US"/>
        </w:rPr>
      </w:pPr>
      <w:r w:rsidRPr="00A27E2F">
        <w:rPr>
          <w:b/>
          <w:bCs/>
          <w:i/>
          <w:lang w:val="en-US"/>
        </w:rPr>
        <w:t>Aloqa</w:t>
      </w:r>
      <w:r w:rsidRPr="00A27E2F">
        <w:rPr>
          <w:b/>
          <w:bCs/>
          <w:i/>
          <w:lang w:val="uz-Cyrl-UZ"/>
        </w:rPr>
        <w:t>chi (aloqa elektromontyori) xizmat vazifalari</w:t>
      </w:r>
      <w:r w:rsidRPr="00A27E2F">
        <w:rPr>
          <w:b/>
          <w:bCs/>
          <w:i/>
          <w:lang w:val="en-US"/>
        </w:rPr>
        <w:t>:</w:t>
      </w:r>
    </w:p>
    <w:p w14:paraId="12E891E9" w14:textId="1F11AD92" w:rsidR="009F6C4C" w:rsidRPr="00A27E2F" w:rsidRDefault="009F6C4C" w:rsidP="00A27E2F">
      <w:pPr>
        <w:spacing w:after="0" w:line="276" w:lineRule="auto"/>
        <w:ind w:firstLine="567"/>
        <w:rPr>
          <w:szCs w:val="28"/>
          <w:lang w:val="uz-Cyrl-UZ"/>
        </w:rPr>
      </w:pPr>
      <w:r w:rsidRPr="00A27E2F">
        <w:rPr>
          <w:szCs w:val="28"/>
          <w:lang w:val="uz-Cyrl-UZ"/>
        </w:rPr>
        <w:t>yo‘riqnoma bo‘yicha joriy ta’mirlash va profilaktika  ishlarini bajarish.</w:t>
      </w:r>
    </w:p>
    <w:p w14:paraId="7F3263C5" w14:textId="653E1B36" w:rsidR="009F6C4C" w:rsidRPr="00A27E2F" w:rsidRDefault="009F6C4C" w:rsidP="00A27E2F">
      <w:pPr>
        <w:spacing w:after="0" w:line="276" w:lineRule="auto"/>
        <w:ind w:firstLine="567"/>
        <w:rPr>
          <w:szCs w:val="28"/>
          <w:lang w:val="uz-Cyrl-UZ"/>
        </w:rPr>
      </w:pPr>
      <w:r w:rsidRPr="00A27E2F">
        <w:rPr>
          <w:szCs w:val="28"/>
          <w:lang w:val="uz-Cyrl-UZ"/>
        </w:rPr>
        <w:t>aloqa elektromantyori kross xonasiga begonalarni kiritmaydi</w:t>
      </w:r>
    </w:p>
    <w:p w14:paraId="4B2A6B63" w14:textId="56158AF9" w:rsidR="009F6C4C" w:rsidRPr="00A27E2F" w:rsidRDefault="009F6C4C" w:rsidP="00A27E2F">
      <w:pPr>
        <w:spacing w:after="0" w:line="276" w:lineRule="auto"/>
        <w:ind w:firstLine="567"/>
        <w:rPr>
          <w:szCs w:val="28"/>
          <w:lang w:val="uz-Cyrl-UZ"/>
        </w:rPr>
      </w:pPr>
      <w:r w:rsidRPr="00A27E2F">
        <w:rPr>
          <w:szCs w:val="28"/>
          <w:lang w:val="uz-Cyrl-UZ"/>
        </w:rPr>
        <w:t>har kuni o‘ziga biriktirilgan xududdagi telefon tarmoqlari apparatlarini nazorat qiladi  nosozliklarni aniqlaydi va bartaraf qiladi.</w:t>
      </w:r>
    </w:p>
    <w:p w14:paraId="35668151" w14:textId="065503C4" w:rsidR="009F6C4C" w:rsidRPr="00A27E2F" w:rsidRDefault="009F6C4C" w:rsidP="00A27E2F">
      <w:pPr>
        <w:spacing w:after="0" w:line="276" w:lineRule="auto"/>
        <w:ind w:firstLine="567"/>
        <w:rPr>
          <w:szCs w:val="28"/>
          <w:lang w:val="uz-Cyrl-UZ"/>
        </w:rPr>
      </w:pPr>
      <w:r w:rsidRPr="00A27E2F">
        <w:rPr>
          <w:szCs w:val="28"/>
          <w:lang w:val="uz-Cyrl-UZ"/>
        </w:rPr>
        <w:t>xizmat vazifalarni bajarish uchun kerakli barcha asbob -uskunalarni yaroqli xolatda va toza tutishi kerak.</w:t>
      </w:r>
    </w:p>
    <w:p w14:paraId="387BDDCA" w14:textId="64867831" w:rsidR="009F6C4C" w:rsidRPr="00A27E2F" w:rsidRDefault="009F6C4C" w:rsidP="00A27E2F">
      <w:pPr>
        <w:spacing w:after="0" w:line="276" w:lineRule="auto"/>
        <w:ind w:firstLine="567"/>
        <w:rPr>
          <w:szCs w:val="28"/>
          <w:lang w:val="en-US"/>
        </w:rPr>
      </w:pPr>
      <w:r w:rsidRPr="00A27E2F">
        <w:rPr>
          <w:szCs w:val="28"/>
          <w:lang w:val="uz-Cyrl-UZ"/>
        </w:rPr>
        <w:t xml:space="preserve">har oyda 4 marta telefon plintlari kontaktlarida profilaktika ishlarini bajaradi.  </w:t>
      </w:r>
      <w:r w:rsidRPr="00A27E2F">
        <w:rPr>
          <w:szCs w:val="28"/>
          <w:lang w:val="en-US"/>
        </w:rPr>
        <w:t xml:space="preserve">       </w:t>
      </w:r>
      <w:r w:rsidRPr="00A27E2F">
        <w:rPr>
          <w:szCs w:val="28"/>
          <w:lang w:val="uz-Cyrl-UZ"/>
        </w:rPr>
        <w:t xml:space="preserve"> </w:t>
      </w:r>
    </w:p>
    <w:p w14:paraId="0AE09121" w14:textId="45C250D4" w:rsidR="009F6C4C" w:rsidRPr="00A27E2F" w:rsidRDefault="009F6C4C" w:rsidP="00A27E2F">
      <w:pPr>
        <w:spacing w:after="0" w:line="276" w:lineRule="auto"/>
        <w:ind w:firstLine="567"/>
        <w:rPr>
          <w:szCs w:val="28"/>
          <w:lang w:val="uz-Cyrl-UZ"/>
        </w:rPr>
      </w:pPr>
      <w:r w:rsidRPr="00A27E2F">
        <w:rPr>
          <w:szCs w:val="28"/>
          <w:lang w:val="uz-Cyrl-UZ"/>
        </w:rPr>
        <w:t>ta’mirlash ishlarini bajarganda maxsus kiyim va maxsus asbob- uskunalardan foydalanadi.</w:t>
      </w:r>
    </w:p>
    <w:p w14:paraId="2B9C26F9" w14:textId="2DC7E06C" w:rsidR="009F6C4C" w:rsidRPr="00A27E2F" w:rsidRDefault="009F6C4C" w:rsidP="00A27E2F">
      <w:pPr>
        <w:spacing w:after="0" w:line="276" w:lineRule="auto"/>
        <w:ind w:firstLine="567"/>
        <w:rPr>
          <w:szCs w:val="28"/>
          <w:lang w:val="uz-Cyrl-UZ"/>
        </w:rPr>
      </w:pPr>
      <w:r w:rsidRPr="00A27E2F">
        <w:rPr>
          <w:szCs w:val="28"/>
          <w:lang w:val="uz-Cyrl-UZ"/>
        </w:rPr>
        <w:t>har yili mexnat muxofazasi yo‘riqnomasi , teknika va yong‘in xavfsizligi qoidalarin bilishligi  xaqida tekshiruvdan o‘tadi.</w:t>
      </w:r>
    </w:p>
    <w:p w14:paraId="208FF573" w14:textId="0DF7EEBA" w:rsidR="009F6C4C" w:rsidRPr="00A27E2F" w:rsidRDefault="009F6C4C" w:rsidP="00A27E2F">
      <w:pPr>
        <w:spacing w:after="0" w:line="276" w:lineRule="auto"/>
        <w:ind w:firstLine="567"/>
        <w:rPr>
          <w:szCs w:val="28"/>
          <w:lang w:val="en-US"/>
        </w:rPr>
      </w:pPr>
      <w:r w:rsidRPr="00A27E2F">
        <w:rPr>
          <w:szCs w:val="28"/>
          <w:lang w:val="uz-Cyrl-UZ"/>
        </w:rPr>
        <w:t>akademiyaning ish rejimi va kun tartibiga qat’iy rioya qiladi.</w:t>
      </w:r>
    </w:p>
    <w:p w14:paraId="4DC81232" w14:textId="69BC50D2" w:rsidR="009F6C4C" w:rsidRPr="00A27E2F" w:rsidRDefault="009F6C4C" w:rsidP="00A27E2F">
      <w:pPr>
        <w:spacing w:after="0" w:line="276" w:lineRule="auto"/>
        <w:ind w:firstLine="567"/>
        <w:rPr>
          <w:szCs w:val="28"/>
          <w:lang w:val="uz-Cyrl-UZ"/>
        </w:rPr>
      </w:pPr>
      <w:r w:rsidRPr="00A27E2F">
        <w:rPr>
          <w:szCs w:val="28"/>
          <w:lang w:val="uz-Cyrl-UZ"/>
        </w:rPr>
        <w:t xml:space="preserve">mehnat xavfsizligi, texnika va yong‘in xavfsizligi qoidalariga qat’iy rioya qiladi.  </w:t>
      </w:r>
    </w:p>
    <w:p w14:paraId="60ED5082" w14:textId="77777777" w:rsidR="009F6C4C" w:rsidRPr="00A27E2F" w:rsidRDefault="009F6C4C" w:rsidP="00A27E2F">
      <w:pPr>
        <w:spacing w:line="276" w:lineRule="auto"/>
        <w:ind w:left="-15" w:firstLine="567"/>
        <w:rPr>
          <w:lang w:val="uz-Cyrl-UZ"/>
        </w:rPr>
      </w:pPr>
      <w:r w:rsidRPr="00A27E2F">
        <w:rPr>
          <w:lang w:val="uz-Cyrl-UZ"/>
        </w:rPr>
        <w:t xml:space="preserve">O‘zbekiston Respublikasi Vazirlar Mahkamasining 1999-yil  12-yanvardagi 12-son “Ijro intizomini mustahkamlash chora-tadbirlari to‘g‘risida”gi qaroriga muvofiq ijro intizomi, Akademiya Ustavi, Ichki tartib qoidalari, Kengash qarorlari, rektor buyruqlariga rioya etish. </w:t>
      </w:r>
    </w:p>
    <w:p w14:paraId="20A16475" w14:textId="7B0C5486" w:rsidR="009F6C4C" w:rsidRPr="00A27E2F" w:rsidRDefault="009F6C4C" w:rsidP="00A27E2F">
      <w:pPr>
        <w:spacing w:line="276" w:lineRule="auto"/>
        <w:ind w:firstLine="567"/>
        <w:rPr>
          <w:lang w:val="en-US"/>
        </w:rPr>
      </w:pPr>
      <w:r w:rsidRPr="00A27E2F">
        <w:rPr>
          <w:b/>
          <w:bCs/>
          <w:iCs/>
          <w:lang w:val="en-US"/>
        </w:rPr>
        <w:t>Aloqa bo‘yicha muhandis</w:t>
      </w:r>
      <w:r w:rsidRPr="00A27E2F">
        <w:rPr>
          <w:b/>
          <w:bCs/>
          <w:lang w:val="en-US"/>
        </w:rPr>
        <w:t xml:space="preserve"> huquqlari:</w:t>
      </w:r>
      <w:r w:rsidRPr="00A27E2F">
        <w:rPr>
          <w:lang w:val="en-US"/>
        </w:rPr>
        <w:t xml:space="preserve"> </w:t>
      </w:r>
    </w:p>
    <w:p w14:paraId="6A97955F" w14:textId="77777777" w:rsidR="009F6C4C" w:rsidRPr="00A27E2F" w:rsidRDefault="009F6C4C" w:rsidP="00A27E2F">
      <w:pPr>
        <w:spacing w:line="276" w:lineRule="auto"/>
        <w:ind w:left="710" w:hanging="143"/>
        <w:rPr>
          <w:lang w:val="en-US"/>
        </w:rPr>
      </w:pPr>
      <w:r w:rsidRPr="00A27E2F">
        <w:rPr>
          <w:lang w:val="en-US"/>
        </w:rPr>
        <w:t xml:space="preserve">tarkibiy bo‘linma faoliyatini takomillashtirish yuzasidan takliflar kiritish; </w:t>
      </w:r>
    </w:p>
    <w:p w14:paraId="544A588B" w14:textId="56F127FC" w:rsidR="009F6C4C" w:rsidRPr="00A27E2F" w:rsidRDefault="009F6C4C" w:rsidP="00A27E2F">
      <w:pPr>
        <w:spacing w:line="276" w:lineRule="auto"/>
        <w:ind w:firstLine="567"/>
        <w:rPr>
          <w:lang w:val="en-US"/>
        </w:rPr>
      </w:pPr>
      <w:r w:rsidRPr="00A27E2F">
        <w:rPr>
          <w:lang w:val="en-US"/>
        </w:rPr>
        <w:t xml:space="preserve">Akademiya tarkibiy tuzilmalaridan zarur ma’lumot va hujjatlarni belgilangan tartibda olish. </w:t>
      </w:r>
    </w:p>
    <w:p w14:paraId="7C97C90F" w14:textId="77777777" w:rsidR="0046639B" w:rsidRPr="00A27E2F" w:rsidRDefault="0046639B" w:rsidP="00A27E2F">
      <w:pPr>
        <w:spacing w:line="276" w:lineRule="auto"/>
        <w:ind w:firstLine="567"/>
        <w:rPr>
          <w:lang w:val="en-US"/>
        </w:rPr>
      </w:pPr>
    </w:p>
    <w:p w14:paraId="30F6B21A" w14:textId="4221E4BF" w:rsidR="009F6C4C" w:rsidRPr="00A27E2F" w:rsidRDefault="009F6C4C" w:rsidP="00A27E2F">
      <w:pPr>
        <w:spacing w:after="0" w:line="276" w:lineRule="auto"/>
        <w:ind w:left="710" w:firstLine="0"/>
        <w:jc w:val="center"/>
        <w:rPr>
          <w:b/>
          <w:lang w:val="en-US"/>
        </w:rPr>
      </w:pPr>
      <w:r w:rsidRPr="00A27E2F">
        <w:rPr>
          <w:b/>
          <w:bCs/>
          <w:iCs/>
          <w:lang w:val="en-US"/>
        </w:rPr>
        <w:t>Aloqa bo‘yicha muhandis</w:t>
      </w:r>
      <w:r w:rsidRPr="00A27E2F">
        <w:rPr>
          <w:b/>
          <w:lang w:val="en-US"/>
        </w:rPr>
        <w:t xml:space="preserve"> lavozim klassifikatori:</w:t>
      </w:r>
    </w:p>
    <w:tbl>
      <w:tblPr>
        <w:tblStyle w:val="TableGrid"/>
        <w:tblW w:w="9573" w:type="dxa"/>
        <w:tblInd w:w="-108" w:type="dxa"/>
        <w:tblCellMar>
          <w:top w:w="7" w:type="dxa"/>
          <w:left w:w="139" w:type="dxa"/>
          <w:right w:w="83" w:type="dxa"/>
        </w:tblCellMar>
        <w:tblLook w:val="04A0" w:firstRow="1" w:lastRow="0" w:firstColumn="1" w:lastColumn="0" w:noHBand="0" w:noVBand="1"/>
      </w:tblPr>
      <w:tblGrid>
        <w:gridCol w:w="847"/>
        <w:gridCol w:w="2151"/>
        <w:gridCol w:w="1270"/>
        <w:gridCol w:w="1800"/>
        <w:gridCol w:w="1664"/>
        <w:gridCol w:w="1841"/>
      </w:tblGrid>
      <w:tr w:rsidR="009F6C4C" w:rsidRPr="00A27E2F" w14:paraId="6B7B952F" w14:textId="77777777" w:rsidTr="00150E3C">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4DC565A4" w14:textId="45C08F3F" w:rsidR="009F6C4C" w:rsidRPr="00A27E2F" w:rsidRDefault="009F6C4C"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28D912E2" w14:textId="77777777" w:rsidR="009F6C4C" w:rsidRPr="00A27E2F" w:rsidRDefault="009F6C4C"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2AB62B77" w14:textId="77777777" w:rsidR="009F6C4C" w:rsidRPr="00A27E2F" w:rsidRDefault="009F6C4C"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29AE3306" w14:textId="77777777" w:rsidR="009F6C4C" w:rsidRPr="00A27E2F" w:rsidRDefault="009F6C4C"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1AE828E6" w14:textId="77777777" w:rsidR="009F6C4C" w:rsidRPr="00A27E2F" w:rsidRDefault="009F6C4C"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5775D07A" w14:textId="77777777" w:rsidR="009F6C4C" w:rsidRPr="00A27E2F" w:rsidRDefault="009F6C4C" w:rsidP="00A27E2F">
            <w:pPr>
              <w:spacing w:after="68" w:line="276" w:lineRule="auto"/>
              <w:ind w:firstLine="0"/>
              <w:jc w:val="center"/>
            </w:pPr>
            <w:r w:rsidRPr="00A27E2F">
              <w:rPr>
                <w:b/>
                <w:sz w:val="24"/>
              </w:rPr>
              <w:t>OTYMK</w:t>
            </w:r>
            <w:r w:rsidRPr="00A27E2F">
              <w:rPr>
                <w:b/>
                <w:sz w:val="24"/>
                <w:vertAlign w:val="superscript"/>
              </w:rPr>
              <w:t xml:space="preserve"> </w:t>
            </w:r>
          </w:p>
          <w:p w14:paraId="5DCBB8C0" w14:textId="77777777" w:rsidR="009F6C4C" w:rsidRPr="00A27E2F" w:rsidRDefault="009F6C4C" w:rsidP="00A27E2F">
            <w:pPr>
              <w:spacing w:after="0" w:line="276" w:lineRule="auto"/>
              <w:ind w:firstLine="0"/>
              <w:jc w:val="center"/>
            </w:pPr>
            <w:r w:rsidRPr="00A27E2F">
              <w:rPr>
                <w:b/>
                <w:sz w:val="24"/>
              </w:rPr>
              <w:t>bo‘yicha kod</w:t>
            </w:r>
            <w:r w:rsidRPr="00A27E2F">
              <w:rPr>
                <w:sz w:val="24"/>
              </w:rPr>
              <w:t xml:space="preserve"> </w:t>
            </w:r>
          </w:p>
        </w:tc>
      </w:tr>
      <w:tr w:rsidR="009F6C4C" w:rsidRPr="00A27E2F" w14:paraId="54EEC741" w14:textId="77777777" w:rsidTr="008549A7">
        <w:trPr>
          <w:trHeight w:val="1114"/>
        </w:trPr>
        <w:tc>
          <w:tcPr>
            <w:tcW w:w="847" w:type="dxa"/>
            <w:tcBorders>
              <w:top w:val="single" w:sz="4" w:space="0" w:color="000000"/>
              <w:left w:val="single" w:sz="4" w:space="0" w:color="000000"/>
              <w:bottom w:val="single" w:sz="4" w:space="0" w:color="000000"/>
              <w:right w:val="single" w:sz="4" w:space="0" w:color="000000"/>
            </w:tcBorders>
            <w:vAlign w:val="center"/>
          </w:tcPr>
          <w:p w14:paraId="1C144A7E" w14:textId="059F1808" w:rsidR="009F6C4C" w:rsidRPr="00A27E2F" w:rsidRDefault="008549A7" w:rsidP="00A27E2F">
            <w:pPr>
              <w:spacing w:after="0" w:line="276" w:lineRule="auto"/>
              <w:ind w:left="43" w:firstLine="0"/>
              <w:jc w:val="center"/>
            </w:pPr>
            <w:r w:rsidRPr="00A27E2F">
              <w:rPr>
                <w:sz w:val="24"/>
                <w:lang w:val="uz-Cyrl-UZ"/>
              </w:rPr>
              <w:t>1011</w:t>
            </w:r>
          </w:p>
        </w:tc>
        <w:tc>
          <w:tcPr>
            <w:tcW w:w="2151" w:type="dxa"/>
            <w:tcBorders>
              <w:top w:val="single" w:sz="4" w:space="0" w:color="000000"/>
              <w:left w:val="single" w:sz="4" w:space="0" w:color="000000"/>
              <w:bottom w:val="single" w:sz="4" w:space="0" w:color="000000"/>
              <w:right w:val="single" w:sz="4" w:space="0" w:color="000000"/>
            </w:tcBorders>
            <w:vAlign w:val="center"/>
          </w:tcPr>
          <w:p w14:paraId="517A85EF" w14:textId="43699ED5" w:rsidR="009F6C4C" w:rsidRPr="00A27E2F" w:rsidRDefault="009F6C4C" w:rsidP="00A27E2F">
            <w:pPr>
              <w:spacing w:after="0" w:line="276" w:lineRule="auto"/>
              <w:ind w:firstLine="0"/>
              <w:jc w:val="center"/>
            </w:pPr>
            <w:r w:rsidRPr="00A27E2F">
              <w:rPr>
                <w:sz w:val="24"/>
              </w:rPr>
              <w:t>Muhandis</w:t>
            </w:r>
          </w:p>
        </w:tc>
        <w:tc>
          <w:tcPr>
            <w:tcW w:w="1270" w:type="dxa"/>
            <w:tcBorders>
              <w:top w:val="single" w:sz="4" w:space="0" w:color="000000"/>
              <w:left w:val="single" w:sz="4" w:space="0" w:color="000000"/>
              <w:bottom w:val="single" w:sz="4" w:space="0" w:color="000000"/>
              <w:right w:val="single" w:sz="4" w:space="0" w:color="000000"/>
            </w:tcBorders>
            <w:vAlign w:val="center"/>
          </w:tcPr>
          <w:p w14:paraId="066F4E46" w14:textId="45FF267F" w:rsidR="009F6C4C" w:rsidRPr="00A27E2F" w:rsidRDefault="008549A7" w:rsidP="00A27E2F">
            <w:pPr>
              <w:spacing w:after="0" w:line="276" w:lineRule="auto"/>
              <w:ind w:firstLine="0"/>
              <w:jc w:val="center"/>
            </w:pPr>
            <w:r w:rsidRPr="00A27E2F">
              <w:rPr>
                <w:sz w:val="24"/>
                <w:lang w:val="uz-Cyrl-UZ"/>
              </w:rPr>
              <w:t>2144</w:t>
            </w:r>
          </w:p>
        </w:tc>
        <w:tc>
          <w:tcPr>
            <w:tcW w:w="1800" w:type="dxa"/>
            <w:tcBorders>
              <w:top w:val="single" w:sz="4" w:space="0" w:color="000000"/>
              <w:left w:val="single" w:sz="4" w:space="0" w:color="000000"/>
              <w:bottom w:val="single" w:sz="4" w:space="0" w:color="000000"/>
              <w:right w:val="single" w:sz="4" w:space="0" w:color="000000"/>
            </w:tcBorders>
            <w:vAlign w:val="center"/>
          </w:tcPr>
          <w:p w14:paraId="771A94FD" w14:textId="6874BD29" w:rsidR="009F6C4C" w:rsidRPr="00A27E2F" w:rsidRDefault="009F6C4C" w:rsidP="00A27E2F">
            <w:pPr>
              <w:spacing w:after="0" w:line="276" w:lineRule="auto"/>
              <w:ind w:firstLine="0"/>
              <w:jc w:val="center"/>
            </w:pPr>
            <w:r w:rsidRPr="00A27E2F">
              <w:rPr>
                <w:sz w:val="24"/>
              </w:rPr>
              <w:t>M</w:t>
            </w:r>
          </w:p>
        </w:tc>
        <w:tc>
          <w:tcPr>
            <w:tcW w:w="1664" w:type="dxa"/>
            <w:tcBorders>
              <w:top w:val="single" w:sz="4" w:space="0" w:color="000000"/>
              <w:left w:val="single" w:sz="4" w:space="0" w:color="000000"/>
              <w:bottom w:val="single" w:sz="4" w:space="0" w:color="000000"/>
              <w:right w:val="single" w:sz="4" w:space="0" w:color="000000"/>
            </w:tcBorders>
            <w:vAlign w:val="center"/>
          </w:tcPr>
          <w:p w14:paraId="51D2ABA4" w14:textId="6189C4BB" w:rsidR="009F6C4C" w:rsidRPr="00A27E2F" w:rsidRDefault="009F6C4C" w:rsidP="00A27E2F">
            <w:pPr>
              <w:spacing w:after="0" w:line="276" w:lineRule="auto"/>
              <w:ind w:firstLine="0"/>
              <w:jc w:val="center"/>
            </w:pPr>
            <w:r w:rsidRPr="00A27E2F">
              <w:rPr>
                <w:sz w:val="24"/>
              </w:rPr>
              <w:t>O/M</w:t>
            </w:r>
          </w:p>
        </w:tc>
        <w:tc>
          <w:tcPr>
            <w:tcW w:w="1841" w:type="dxa"/>
            <w:tcBorders>
              <w:top w:val="single" w:sz="4" w:space="0" w:color="000000"/>
              <w:left w:val="single" w:sz="4" w:space="0" w:color="000000"/>
              <w:bottom w:val="single" w:sz="4" w:space="0" w:color="000000"/>
              <w:right w:val="single" w:sz="4" w:space="0" w:color="000000"/>
            </w:tcBorders>
            <w:vAlign w:val="center"/>
          </w:tcPr>
          <w:p w14:paraId="605FC3FE" w14:textId="144E62A9" w:rsidR="009F6C4C" w:rsidRPr="00A27E2F" w:rsidRDefault="00192899" w:rsidP="00A27E2F">
            <w:pPr>
              <w:spacing w:after="0" w:line="276" w:lineRule="auto"/>
              <w:ind w:firstLine="0"/>
              <w:jc w:val="center"/>
              <w:rPr>
                <w:lang w:val="en-US"/>
              </w:rPr>
            </w:pPr>
            <w:r w:rsidRPr="00A27E2F">
              <w:rPr>
                <w:sz w:val="24"/>
                <w:lang w:val="uz-Cyrl-UZ"/>
              </w:rPr>
              <w:t>F</w:t>
            </w:r>
            <w:r w:rsidR="009F6C4C" w:rsidRPr="00A27E2F">
              <w:rPr>
                <w:sz w:val="24"/>
                <w:lang w:val="en-US"/>
              </w:rPr>
              <w:t>aoliyat turi bo‘yicha</w:t>
            </w:r>
          </w:p>
        </w:tc>
      </w:tr>
    </w:tbl>
    <w:p w14:paraId="288E9360" w14:textId="77777777" w:rsidR="00E813E7" w:rsidRPr="00A27E2F" w:rsidRDefault="00E813E7" w:rsidP="00A27E2F">
      <w:pPr>
        <w:pStyle w:val="1"/>
        <w:spacing w:line="276" w:lineRule="auto"/>
        <w:ind w:right="34"/>
        <w:rPr>
          <w:iCs/>
          <w:lang w:val="uz-Cyrl-UZ"/>
        </w:rPr>
      </w:pPr>
    </w:p>
    <w:p w14:paraId="412C31AD" w14:textId="77777777" w:rsidR="00E813E7" w:rsidRPr="00A27E2F" w:rsidRDefault="00E813E7" w:rsidP="00A27E2F">
      <w:pPr>
        <w:pStyle w:val="1"/>
        <w:spacing w:line="276" w:lineRule="auto"/>
        <w:ind w:right="34"/>
        <w:rPr>
          <w:iCs/>
          <w:lang w:val="uz-Cyrl-UZ"/>
        </w:rPr>
      </w:pPr>
    </w:p>
    <w:p w14:paraId="51ACB168" w14:textId="00B880A7" w:rsidR="00EF37E5" w:rsidRPr="00A27E2F" w:rsidRDefault="00FB507A" w:rsidP="00A27E2F">
      <w:pPr>
        <w:pStyle w:val="1"/>
        <w:spacing w:line="276" w:lineRule="auto"/>
        <w:ind w:right="34"/>
        <w:rPr>
          <w:color w:val="auto"/>
          <w:lang w:val="uz-Cyrl-UZ"/>
        </w:rPr>
      </w:pPr>
      <w:r w:rsidRPr="00A27E2F">
        <w:rPr>
          <w:iCs/>
          <w:lang w:val="uz-Cyrl-UZ"/>
        </w:rPr>
        <w:t>Ekspluatatsiya va xo‘jalik boshqarmasi</w:t>
      </w:r>
      <w:r w:rsidR="00EF37E5" w:rsidRPr="00A27E2F">
        <w:rPr>
          <w:color w:val="auto"/>
          <w:lang w:val="uz-Cyrl-UZ"/>
        </w:rPr>
        <w:t xml:space="preserve"> boshlig‘i</w:t>
      </w:r>
    </w:p>
    <w:p w14:paraId="691ED14C" w14:textId="77777777" w:rsidR="00EF37E5" w:rsidRPr="00A27E2F" w:rsidRDefault="00EF37E5" w:rsidP="00A27E2F">
      <w:pPr>
        <w:spacing w:after="68" w:line="276" w:lineRule="auto"/>
        <w:ind w:firstLine="567"/>
        <w:rPr>
          <w:color w:val="auto"/>
          <w:lang w:val="uz-Cyrl-UZ"/>
        </w:rPr>
      </w:pPr>
      <w:r w:rsidRPr="00A27E2F">
        <w:rPr>
          <w:color w:val="auto"/>
          <w:lang w:val="uz-Cyrl-UZ"/>
        </w:rPr>
        <w:t>Akademiyaning boshqarma boshlig‘i boshqaruv xodimlar tarkibiga kirib, rektor buyrug‘iga asosan ishga qabul qilinadi va lavozimidan ozod etiladi.</w:t>
      </w:r>
    </w:p>
    <w:p w14:paraId="5E504DBD" w14:textId="77777777" w:rsidR="00EF37E5" w:rsidRPr="00A27E2F" w:rsidRDefault="00EF37E5" w:rsidP="00A27E2F">
      <w:pPr>
        <w:spacing w:after="68" w:line="276" w:lineRule="auto"/>
        <w:ind w:firstLine="567"/>
        <w:rPr>
          <w:color w:val="auto"/>
          <w:lang w:val="uz-Cyrl-UZ"/>
        </w:rPr>
      </w:pPr>
      <w:r w:rsidRPr="00A27E2F">
        <w:rPr>
          <w:color w:val="auto"/>
          <w:lang w:val="uz-Cyrl-UZ"/>
        </w:rPr>
        <w:t xml:space="preserve">Boshqarma boshlig‘i bevosita Akademiya rektoriga va tegishliligi bo‘yicha prorektorga bo‘ysunadi. </w:t>
      </w:r>
    </w:p>
    <w:p w14:paraId="49C33289" w14:textId="77777777" w:rsidR="00EF37E5" w:rsidRPr="00A27E2F" w:rsidRDefault="00EF37E5" w:rsidP="00A27E2F">
      <w:pPr>
        <w:spacing w:after="15" w:line="276" w:lineRule="auto"/>
        <w:ind w:firstLine="567"/>
        <w:rPr>
          <w:color w:val="auto"/>
          <w:lang w:val="uz-Cyrl-UZ"/>
        </w:rPr>
      </w:pPr>
      <w:r w:rsidRPr="00A27E2F">
        <w:rPr>
          <w:color w:val="auto"/>
          <w:lang w:val="uz-Cyrl-UZ"/>
        </w:rPr>
        <w:t xml:space="preserve">Boshqarma boshlig‘i ish joyida bo‘lmaganda (mehnat ta’tili, xizmat safari, mehnatga layoqatsizligi tufayli va boshqa sabablarga ko‘ra) uning xizmat vazifalarini rektor tomonidan belgilangan tartibda tayinlanadigan xodim bajaradi. </w:t>
      </w:r>
    </w:p>
    <w:p w14:paraId="60769AAB" w14:textId="28B87BE7" w:rsidR="00EF37E5" w:rsidRPr="00A27E2F" w:rsidRDefault="00FB507A" w:rsidP="00A27E2F">
      <w:pPr>
        <w:tabs>
          <w:tab w:val="left" w:pos="993"/>
        </w:tabs>
        <w:spacing w:after="41" w:line="276" w:lineRule="auto"/>
        <w:ind w:firstLine="567"/>
        <w:rPr>
          <w:color w:val="auto"/>
          <w:lang w:val="en-US"/>
        </w:rPr>
      </w:pPr>
      <w:r w:rsidRPr="00A27E2F">
        <w:rPr>
          <w:b/>
          <w:bCs/>
          <w:iCs/>
          <w:lang w:val="uz-Cyrl-UZ"/>
        </w:rPr>
        <w:t>Ekspluatatsiya va xo‘jalik boshqarmasi</w:t>
      </w:r>
      <w:r w:rsidR="00EF37E5" w:rsidRPr="00A27E2F">
        <w:rPr>
          <w:b/>
          <w:bCs/>
          <w:color w:val="auto"/>
          <w:lang w:val="en-US"/>
        </w:rPr>
        <w:t xml:space="preserve"> boshlig‘i lavozimi uchun malaka talablari:</w:t>
      </w:r>
      <w:r w:rsidR="00EF37E5" w:rsidRPr="00A27E2F">
        <w:rPr>
          <w:color w:val="auto"/>
          <w:lang w:val="en-US"/>
        </w:rPr>
        <w:t xml:space="preserve"> </w:t>
      </w:r>
    </w:p>
    <w:p w14:paraId="41187759" w14:textId="77777777" w:rsidR="00EF37E5" w:rsidRPr="00A27E2F" w:rsidRDefault="00EF37E5" w:rsidP="00A27E2F">
      <w:pPr>
        <w:tabs>
          <w:tab w:val="left" w:pos="993"/>
        </w:tabs>
        <w:spacing w:after="41" w:line="276" w:lineRule="auto"/>
        <w:ind w:firstLine="567"/>
        <w:rPr>
          <w:color w:val="auto"/>
          <w:lang w:val="en-US"/>
        </w:rPr>
      </w:pPr>
      <w:r w:rsidRPr="00A27E2F">
        <w:rPr>
          <w:color w:val="auto"/>
          <w:lang w:val="en-US"/>
        </w:rPr>
        <w:t>oliy ma’lumot va 2 yillik samarali ish stajiga ega bo‘lish; boshqaruv lavozimida zarur bo‘lgan kasbiy va tashkilotchilik qobiliyatlariga, ta’lim sohasida rahbarlik ish tajribasiga, faoliyat turi va vakolatlari doirasida tegishli bilim va ko‘nikmalarga ega bo‘lish;</w:t>
      </w:r>
    </w:p>
    <w:p w14:paraId="62A77A61" w14:textId="581FDEF9" w:rsidR="00EF37E5" w:rsidRPr="00A27E2F" w:rsidRDefault="00EF37E5" w:rsidP="00A27E2F">
      <w:pPr>
        <w:tabs>
          <w:tab w:val="left" w:pos="993"/>
        </w:tabs>
        <w:spacing w:after="41" w:line="276" w:lineRule="auto"/>
        <w:ind w:firstLine="567"/>
        <w:rPr>
          <w:color w:val="auto"/>
          <w:lang w:val="en-US"/>
        </w:rPr>
      </w:pPr>
      <w:r w:rsidRPr="00A27E2F">
        <w:rPr>
          <w:color w:val="auto"/>
          <w:lang w:val="en-US"/>
        </w:rPr>
        <w:t xml:space="preserve">xodimlar bilan o‘zaro muomalada axloqiy va nutq madaniyatiga ega bo‘lish, professional mahoratini doimiy takomillashtirib borish yo‘llarini va kompyuter dasturlaridan foydalanish malakasini egalash; 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4E0ECE67" w14:textId="6FDBBC08" w:rsidR="00EF37E5" w:rsidRPr="00A27E2F" w:rsidRDefault="00FB507A" w:rsidP="00A27E2F">
      <w:pPr>
        <w:tabs>
          <w:tab w:val="left" w:pos="1134"/>
        </w:tabs>
        <w:spacing w:line="276" w:lineRule="auto"/>
        <w:ind w:left="693" w:hanging="126"/>
        <w:rPr>
          <w:color w:val="auto"/>
          <w:lang w:val="en-US"/>
        </w:rPr>
      </w:pPr>
      <w:r w:rsidRPr="00A27E2F">
        <w:rPr>
          <w:b/>
          <w:bCs/>
          <w:iCs/>
          <w:lang w:val="uz-Cyrl-UZ"/>
        </w:rPr>
        <w:t>Ekspluatatsiya va xo‘jalik boshqarmasi</w:t>
      </w:r>
      <w:r w:rsidRPr="00A27E2F">
        <w:rPr>
          <w:b/>
          <w:bCs/>
          <w:color w:val="auto"/>
          <w:lang w:val="en-US"/>
        </w:rPr>
        <w:t xml:space="preserve"> boshlig‘i</w:t>
      </w:r>
      <w:r w:rsidR="00EF37E5" w:rsidRPr="00A27E2F">
        <w:rPr>
          <w:b/>
          <w:bCs/>
          <w:color w:val="auto"/>
          <w:lang w:val="en-US"/>
        </w:rPr>
        <w:t xml:space="preserve"> boshlig‘i bilishi kerak:</w:t>
      </w:r>
      <w:r w:rsidR="00EF37E5" w:rsidRPr="00A27E2F">
        <w:rPr>
          <w:b/>
          <w:color w:val="auto"/>
          <w:lang w:val="en-US"/>
        </w:rPr>
        <w:t xml:space="preserve"> </w:t>
      </w:r>
    </w:p>
    <w:p w14:paraId="2911263A" w14:textId="77777777" w:rsidR="00EF37E5" w:rsidRPr="00A27E2F" w:rsidRDefault="00EF37E5" w:rsidP="00A27E2F">
      <w:pPr>
        <w:tabs>
          <w:tab w:val="left" w:pos="1134"/>
        </w:tabs>
        <w:spacing w:line="276" w:lineRule="auto"/>
        <w:ind w:firstLine="693"/>
        <w:rPr>
          <w:b/>
          <w:color w:val="auto"/>
          <w:lang w:val="en-US"/>
        </w:rPr>
      </w:pPr>
      <w:r w:rsidRPr="00A27E2F">
        <w:rPr>
          <w:color w:val="auto"/>
          <w:lang w:val="en-US"/>
        </w:rPr>
        <w:t>oliy ta’lim tizimida boshqaruv lavozimida zarur bo‘lgan kasbiy va tashkilotchilik qobiliyatlariga, ta’lim sohasida rahbarlik ish tajribasi va stajiga, faoliyat turi va vakolatlari doirasida tegishli bilim va ko‘nikmalarga; 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w:t>
      </w:r>
      <w:r w:rsidRPr="00A27E2F">
        <w:rPr>
          <w:b/>
          <w:color w:val="auto"/>
          <w:lang w:val="en-US"/>
        </w:rPr>
        <w:t xml:space="preserve"> </w:t>
      </w:r>
    </w:p>
    <w:p w14:paraId="11F44CA0" w14:textId="77777777" w:rsidR="00EF37E5" w:rsidRPr="00A27E2F" w:rsidRDefault="00EF37E5" w:rsidP="00A27E2F">
      <w:pPr>
        <w:tabs>
          <w:tab w:val="left" w:pos="1134"/>
        </w:tabs>
        <w:spacing w:line="276" w:lineRule="auto"/>
        <w:ind w:firstLine="567"/>
        <w:rPr>
          <w:color w:val="auto"/>
          <w:lang w:val="en-US"/>
        </w:rPr>
      </w:pPr>
      <w:r w:rsidRPr="00A27E2F">
        <w:rPr>
          <w:color w:val="auto"/>
          <w:lang w:val="en-US"/>
        </w:rPr>
        <w:t xml:space="preserve">fan doktori yoki nomzodi ilmiy darajasiga, professor yoki dotsent ilmiy unvoniga yoxud daraja va unvonga ega bo‘lmagan mutaxassis; </w:t>
      </w:r>
    </w:p>
    <w:p w14:paraId="642C4986" w14:textId="77777777" w:rsidR="00EF37E5" w:rsidRPr="00A27E2F" w:rsidRDefault="00EF37E5" w:rsidP="00A27E2F">
      <w:pPr>
        <w:tabs>
          <w:tab w:val="left" w:pos="1134"/>
        </w:tabs>
        <w:spacing w:line="276" w:lineRule="auto"/>
        <w:ind w:firstLine="567"/>
        <w:rPr>
          <w:color w:val="auto"/>
          <w:lang w:val="en-US"/>
        </w:rPr>
      </w:pPr>
      <w:r w:rsidRPr="00A27E2F">
        <w:rPr>
          <w:color w:val="auto"/>
          <w:lang w:val="en-US"/>
        </w:rPr>
        <w:t xml:space="preserve">oliy ta’lim tizimida tegishli boshqaruv bo‘g‘inlarida-kafedra mudiri, bo‘lim boshlig‘i, fakultet dekani xamda prorektor kabi rahbarlik lavozimlarida, qoida tariqasida, kamida 3 yillik samarali ish stajiga ega bo‘lish; </w:t>
      </w:r>
    </w:p>
    <w:p w14:paraId="120D8AC0" w14:textId="77777777" w:rsidR="00EF37E5" w:rsidRPr="00A27E2F" w:rsidRDefault="00EF37E5" w:rsidP="00A27E2F">
      <w:pPr>
        <w:tabs>
          <w:tab w:val="left" w:pos="1134"/>
        </w:tabs>
        <w:spacing w:line="276" w:lineRule="auto"/>
        <w:ind w:firstLine="567"/>
        <w:rPr>
          <w:color w:val="auto"/>
          <w:lang w:val="en-US"/>
        </w:rPr>
      </w:pPr>
      <w:r w:rsidRPr="00A27E2F">
        <w:rPr>
          <w:color w:val="auto"/>
          <w:lang w:val="en-US"/>
        </w:rPr>
        <w:lastRenderedPageBreak/>
        <w:t xml:space="preserve">zarur bo‘lgan kasbiy va tashkilotchilik qobiliyatlariga, vakolatlari doirasida tegishli bilim va ko‘nikmalarga ega bo‘lish; axborot kommunikatsiya texnologiyalaridan foydalanish. </w:t>
      </w:r>
    </w:p>
    <w:p w14:paraId="2C909EE6" w14:textId="5807D5FE" w:rsidR="00EF37E5" w:rsidRPr="00A27E2F" w:rsidRDefault="00FB507A" w:rsidP="00A27E2F">
      <w:pPr>
        <w:spacing w:line="276" w:lineRule="auto"/>
        <w:ind w:left="1054" w:hanging="487"/>
        <w:rPr>
          <w:b/>
          <w:bCs/>
          <w:color w:val="auto"/>
          <w:lang w:val="en-US"/>
        </w:rPr>
      </w:pPr>
      <w:r w:rsidRPr="00A27E2F">
        <w:rPr>
          <w:b/>
          <w:bCs/>
          <w:iCs/>
          <w:lang w:val="uz-Cyrl-UZ"/>
        </w:rPr>
        <w:t>Ekspluatatsiya va xo‘jalik boshqarmasi</w:t>
      </w:r>
      <w:r w:rsidRPr="00A27E2F">
        <w:rPr>
          <w:b/>
          <w:bCs/>
          <w:color w:val="auto"/>
          <w:lang w:val="en-US"/>
        </w:rPr>
        <w:t xml:space="preserve"> boshlig‘i</w:t>
      </w:r>
      <w:r w:rsidR="00EF37E5" w:rsidRPr="00A27E2F">
        <w:rPr>
          <w:b/>
          <w:bCs/>
          <w:color w:val="auto"/>
          <w:lang w:val="en-US"/>
        </w:rPr>
        <w:t xml:space="preserve"> boshlig‘i bilishi kerak: </w:t>
      </w:r>
    </w:p>
    <w:p w14:paraId="432CAB68" w14:textId="77777777" w:rsidR="00EF37E5" w:rsidRPr="00A27E2F" w:rsidRDefault="00EF37E5" w:rsidP="00A27E2F">
      <w:pPr>
        <w:spacing w:line="276" w:lineRule="auto"/>
        <w:ind w:left="-15" w:firstLine="582"/>
        <w:rPr>
          <w:color w:val="auto"/>
          <w:lang w:val="en-US"/>
        </w:rPr>
      </w:pPr>
      <w:r w:rsidRPr="00A27E2F">
        <w:rPr>
          <w:color w:val="auto"/>
          <w:lang w:val="en-US"/>
        </w:rPr>
        <w:t xml:space="preserve">O‘zbekiston Respublikasi “Ta’lim to‘g‘risida”gi, “Ilm-fan va ilmiy faoliyat to‘g‘risida”gi Qonunlari, O‘zbekiston Respublikasi Oliy Majlisi palatalarining qarorlari, </w:t>
      </w:r>
      <w:r w:rsidRPr="00A27E2F">
        <w:rPr>
          <w:szCs w:val="28"/>
          <w:lang w:val="uz-Cyrl-UZ"/>
        </w:rPr>
        <w:t xml:space="preserve">O‘zbekiston Respublikasi Prezidentining “O‘zbekiston Respublikasi sog‘liqni saqlash tizimini tubdan takomillashtirish bo‘yicha kompleks chora-tadbirlar to‘g‘risida” 2018-yil 7-dekabrdagi PF-5590-son </w:t>
      </w:r>
      <w:r w:rsidRPr="00A27E2F">
        <w:rPr>
          <w:color w:val="auto"/>
          <w:szCs w:val="28"/>
          <w:lang w:val="uz-Cyrl-UZ"/>
        </w:rPr>
        <w:t>Farmoni</w:t>
      </w:r>
      <w:r w:rsidRPr="00A27E2F">
        <w:rPr>
          <w:color w:val="auto"/>
          <w:lang w:val="en-US"/>
        </w:rPr>
        <w:t>da belgilangan vazifalari va faoliyati yo‘nalishlari, O‘zbekiston Respublikasi Vazirlar Mahkamasi va idoraviy normativ huquqiy hujjatlari, O‘zbekiston Respublikasi Oliy va o‘rta maxsus talim vazirligi tomonidan tasdiqlangan Oliy ta’lim haqidagi nizom, O‘zbekiston Respublikasi Vazirlar Mahkamasining 2017</w:t>
      </w:r>
      <w:r w:rsidRPr="00A27E2F">
        <w:rPr>
          <w:color w:val="auto"/>
          <w:lang w:val="uz-Cyrl-UZ"/>
        </w:rPr>
        <w:t>-</w:t>
      </w:r>
      <w:r w:rsidRPr="00A27E2F">
        <w:rPr>
          <w:color w:val="auto"/>
          <w:lang w:val="en-US"/>
        </w:rPr>
        <w:t>yil 20</w:t>
      </w:r>
      <w:r w:rsidRPr="00A27E2F">
        <w:rPr>
          <w:color w:val="auto"/>
          <w:lang w:val="uz-Cyrl-UZ"/>
        </w:rPr>
        <w:t>-</w:t>
      </w:r>
      <w:r w:rsidRPr="00A27E2F">
        <w:rPr>
          <w:color w:val="auto"/>
          <w:lang w:val="en-US"/>
        </w:rPr>
        <w:t xml:space="preserve">iyundagi 393-son qarori bilan tasdiqlangan Oliy ta’lim muassasalari talabalarini o‘qishini ko‘chirish, qayta tiklash va o‘qishdan chetlashtirish tartibi to‘g‘risidagi nizomda nazarda tutilgan ta’lim va yosh avlodni tarbiyalash sohasidagi ko‘rsatmalarini amalga oshirishni takomillashtirish, Akademiya Ustavi, Ichki tartib qoidalari, O‘quv-uslubiy boshqarma to‘g‘risidagi nizom va ushbu yo‘riqnomani; mehnat va o‘quv intizomi, mehnatni muhofaza qilish, texnika xavfsizligi va ishlab chiqarish sanitariyasiga doir qoidalar ish yuritish tartib qoidalarini, yong‘indan saqlash qoidalari va me’yorlarini. </w:t>
      </w:r>
    </w:p>
    <w:p w14:paraId="60595EC6" w14:textId="77777777" w:rsidR="00056D14" w:rsidRPr="00A27E2F" w:rsidRDefault="00056D14" w:rsidP="00A27E2F">
      <w:pPr>
        <w:spacing w:after="86" w:line="276" w:lineRule="auto"/>
        <w:ind w:firstLine="567"/>
        <w:rPr>
          <w:iCs/>
          <w:lang w:val="en-US"/>
        </w:rPr>
      </w:pPr>
      <w:r w:rsidRPr="00A27E2F">
        <w:rPr>
          <w:b/>
          <w:bCs/>
          <w:iCs/>
          <w:lang w:val="uz-Cyrl-UZ"/>
        </w:rPr>
        <w:t xml:space="preserve">Ekspluatatsiya va xo‘jalik boshqarmasi </w:t>
      </w:r>
      <w:r w:rsidRPr="00A27E2F">
        <w:rPr>
          <w:b/>
          <w:bCs/>
          <w:iCs/>
          <w:lang w:val="en-US"/>
        </w:rPr>
        <w:t>boshlig‘ining xizmat vazifalari:</w:t>
      </w:r>
      <w:r w:rsidRPr="00A27E2F">
        <w:rPr>
          <w:iCs/>
          <w:lang w:val="en-US"/>
        </w:rPr>
        <w:t xml:space="preserve"> </w:t>
      </w:r>
    </w:p>
    <w:p w14:paraId="5F95B775" w14:textId="77777777" w:rsidR="00056D14" w:rsidRPr="00A27E2F" w:rsidRDefault="00056D14" w:rsidP="00A27E2F">
      <w:pPr>
        <w:spacing w:line="276" w:lineRule="auto"/>
        <w:ind w:firstLine="710"/>
        <w:rPr>
          <w:lang w:val="en-US"/>
        </w:rPr>
      </w:pPr>
      <w:r w:rsidRPr="00A27E2F">
        <w:rPr>
          <w:lang w:val="uz-Cyrl-UZ"/>
        </w:rPr>
        <w:t>boshqarma</w:t>
      </w:r>
      <w:r w:rsidRPr="00A27E2F">
        <w:rPr>
          <w:lang w:val="en-US"/>
        </w:rPr>
        <w:t xml:space="preserve">ning barcha faoliyatiga bevosita rahbarlik qilish; </w:t>
      </w:r>
    </w:p>
    <w:p w14:paraId="0DABE211" w14:textId="77777777" w:rsidR="00056D14" w:rsidRPr="00A27E2F" w:rsidRDefault="00056D14" w:rsidP="00A27E2F">
      <w:pPr>
        <w:spacing w:line="276" w:lineRule="auto"/>
        <w:ind w:firstLine="710"/>
        <w:rPr>
          <w:lang w:val="en-US"/>
        </w:rPr>
      </w:pPr>
      <w:r w:rsidRPr="00A27E2F">
        <w:rPr>
          <w:lang w:val="uz-Cyrl-UZ"/>
        </w:rPr>
        <w:t xml:space="preserve">boshqarma </w:t>
      </w:r>
      <w:r w:rsidRPr="00A27E2F">
        <w:rPr>
          <w:lang w:val="en-US"/>
        </w:rPr>
        <w:t xml:space="preserve">xodimlari lavozim yo‘riqnomalarini ishlab chiqish ishlarini muvofiqlashtiradi va uslubiy rahbarlik qilish; </w:t>
      </w:r>
    </w:p>
    <w:p w14:paraId="160C627F" w14:textId="77777777" w:rsidR="00056D14" w:rsidRPr="00A27E2F" w:rsidRDefault="00056D14" w:rsidP="00A27E2F">
      <w:pPr>
        <w:spacing w:line="276" w:lineRule="auto"/>
        <w:ind w:firstLine="567"/>
        <w:rPr>
          <w:lang w:val="en-US"/>
        </w:rPr>
      </w:pPr>
      <w:r w:rsidRPr="00A27E2F">
        <w:rPr>
          <w:lang w:val="en-US"/>
        </w:rPr>
        <w:t xml:space="preserve">ish rejalarini tuzish va ularning ijrosini ta’minlash; </w:t>
      </w:r>
    </w:p>
    <w:p w14:paraId="742B5E14" w14:textId="77777777" w:rsidR="00056D14" w:rsidRPr="00A27E2F" w:rsidRDefault="00056D14" w:rsidP="00A27E2F">
      <w:pPr>
        <w:spacing w:line="276" w:lineRule="auto"/>
        <w:ind w:firstLine="567"/>
        <w:rPr>
          <w:lang w:val="en-US"/>
        </w:rPr>
      </w:pPr>
      <w:r w:rsidRPr="00A27E2F">
        <w:rPr>
          <w:lang w:val="en-US"/>
        </w:rPr>
        <w:t xml:space="preserve">Akademiya binolari va atrof muhitini talab darajada saqlanish, ularga xizmat ko‘rsatish ishlarini boshqarish; </w:t>
      </w:r>
    </w:p>
    <w:p w14:paraId="3EC50B18" w14:textId="77777777" w:rsidR="00056D14" w:rsidRPr="00A27E2F" w:rsidRDefault="00056D14" w:rsidP="00A27E2F">
      <w:pPr>
        <w:spacing w:line="276" w:lineRule="auto"/>
        <w:ind w:firstLine="567"/>
        <w:rPr>
          <w:lang w:val="en-US"/>
        </w:rPr>
      </w:pPr>
      <w:r w:rsidRPr="00A27E2F">
        <w:rPr>
          <w:lang w:val="en-US"/>
        </w:rPr>
        <w:t>binolarni joriy va kapital ta’mirlash ishlarini bajarishga rahbarlik qilish;</w:t>
      </w:r>
    </w:p>
    <w:p w14:paraId="28476BDD" w14:textId="77777777" w:rsidR="00056D14" w:rsidRPr="00A27E2F" w:rsidRDefault="00056D14" w:rsidP="00A27E2F">
      <w:pPr>
        <w:spacing w:line="276" w:lineRule="auto"/>
        <w:ind w:firstLine="567"/>
        <w:rPr>
          <w:lang w:val="en-US"/>
        </w:rPr>
      </w:pPr>
      <w:r w:rsidRPr="00A27E2F">
        <w:rPr>
          <w:lang w:val="en-US"/>
        </w:rPr>
        <w:t xml:space="preserve">o‘quv, laboratoriya va talabalar turar joylari binolarini o‘quv va yumshoq mebel bilan jihozlash ishlarini boshqarish; </w:t>
      </w:r>
    </w:p>
    <w:p w14:paraId="5701D673" w14:textId="77777777" w:rsidR="00056D14" w:rsidRPr="00A27E2F" w:rsidRDefault="00056D14" w:rsidP="00A27E2F">
      <w:pPr>
        <w:spacing w:line="276" w:lineRule="auto"/>
        <w:ind w:firstLine="567"/>
        <w:rPr>
          <w:lang w:val="en-US"/>
        </w:rPr>
      </w:pPr>
      <w:r w:rsidRPr="00A27E2F">
        <w:rPr>
          <w:lang w:val="en-US"/>
        </w:rPr>
        <w:t xml:space="preserve">xonalardagi jihozlarni talab darajada saqlanishini nazorat qilish; jihozlarni inventarizatsiyadan o‘tkaish; </w:t>
      </w:r>
    </w:p>
    <w:p w14:paraId="7C8CD975" w14:textId="77777777" w:rsidR="00056D14" w:rsidRPr="00A27E2F" w:rsidRDefault="00056D14" w:rsidP="00A27E2F">
      <w:pPr>
        <w:spacing w:line="276" w:lineRule="auto"/>
        <w:ind w:firstLine="567"/>
        <w:rPr>
          <w:lang w:val="en-US"/>
        </w:rPr>
      </w:pPr>
      <w:r w:rsidRPr="00A27E2F">
        <w:rPr>
          <w:lang w:val="en-US"/>
        </w:rPr>
        <w:t xml:space="preserve">xo‘jalik ishlariga ajratilgan mablag‘ va xo‘jalik ashyolarini tejamli sarflanishini nazorat qilish; </w:t>
      </w:r>
    </w:p>
    <w:p w14:paraId="427F5BFC" w14:textId="77777777" w:rsidR="00056D14" w:rsidRPr="00A27E2F" w:rsidRDefault="00056D14" w:rsidP="00A27E2F">
      <w:pPr>
        <w:spacing w:line="276" w:lineRule="auto"/>
        <w:ind w:firstLine="567"/>
        <w:rPr>
          <w:lang w:val="en-US"/>
        </w:rPr>
      </w:pPr>
      <w:r w:rsidRPr="00A27E2F">
        <w:rPr>
          <w:lang w:val="en-US"/>
        </w:rPr>
        <w:t xml:space="preserve">Akademiyaga tashrif buyurgan mehmon va delegatsiyalarni qabuli bo‘yicha ishlarni tashkil qilish; </w:t>
      </w:r>
    </w:p>
    <w:p w14:paraId="2AF89D67" w14:textId="77777777" w:rsidR="00056D14" w:rsidRPr="00A27E2F" w:rsidRDefault="00056D14" w:rsidP="00A27E2F">
      <w:pPr>
        <w:spacing w:line="276" w:lineRule="auto"/>
        <w:ind w:firstLine="567"/>
        <w:rPr>
          <w:lang w:val="en-US"/>
        </w:rPr>
      </w:pPr>
      <w:r w:rsidRPr="00A27E2F">
        <w:rPr>
          <w:lang w:val="en-US"/>
        </w:rPr>
        <w:lastRenderedPageBreak/>
        <w:t xml:space="preserve">Akademiya atrof muhitini obodonlashtirish va ko‘kalamzorlashtirish ishlariga rahbarlik qilish; </w:t>
      </w:r>
    </w:p>
    <w:p w14:paraId="1EBB3D81" w14:textId="77777777" w:rsidR="00056D14" w:rsidRPr="00A27E2F" w:rsidRDefault="00056D14" w:rsidP="00A27E2F">
      <w:pPr>
        <w:spacing w:line="276" w:lineRule="auto"/>
        <w:ind w:firstLine="567"/>
        <w:rPr>
          <w:lang w:val="en-US"/>
        </w:rPr>
      </w:pPr>
      <w:r w:rsidRPr="00A27E2F">
        <w:rPr>
          <w:lang w:val="en-US"/>
        </w:rPr>
        <w:t xml:space="preserve">Akademiyada o‘tkaziladigan majlis, konferentsiya va shu kabi boshqa anjumanlarni tashkiliy ishlarini tashkil qilish; </w:t>
      </w:r>
    </w:p>
    <w:p w14:paraId="1033437A" w14:textId="77777777" w:rsidR="00056D14" w:rsidRPr="00A27E2F" w:rsidRDefault="00056D14" w:rsidP="00A27E2F">
      <w:pPr>
        <w:spacing w:line="276" w:lineRule="auto"/>
        <w:ind w:left="693" w:hanging="126"/>
        <w:rPr>
          <w:lang w:val="en-US"/>
        </w:rPr>
      </w:pPr>
      <w:r w:rsidRPr="00A27E2F">
        <w:rPr>
          <w:lang w:val="en-US"/>
        </w:rPr>
        <w:t xml:space="preserve">binolarda yong‘in xavfsizligi ishlarini tashkil qilish; </w:t>
      </w:r>
    </w:p>
    <w:p w14:paraId="19B048FC" w14:textId="17AFA974" w:rsidR="00056D14" w:rsidRPr="00A27E2F" w:rsidRDefault="00056D14" w:rsidP="00A27E2F">
      <w:pPr>
        <w:spacing w:line="276" w:lineRule="auto"/>
        <w:ind w:left="-15" w:firstLine="582"/>
        <w:rPr>
          <w:lang w:val="en-US"/>
        </w:rPr>
      </w:pPr>
      <w:r w:rsidRPr="00A27E2F">
        <w:rPr>
          <w:lang w:val="en-US"/>
        </w:rPr>
        <w:t>O‘zbekiston Respublikasi Vazirlar Mahkamasining 1999</w:t>
      </w:r>
      <w:r w:rsidRPr="00A27E2F">
        <w:rPr>
          <w:lang w:val="uz-Cyrl-UZ"/>
        </w:rPr>
        <w:t>-</w:t>
      </w:r>
      <w:r w:rsidRPr="00A27E2F">
        <w:rPr>
          <w:lang w:val="en-US"/>
        </w:rPr>
        <w:t>yil  12</w:t>
      </w:r>
      <w:r w:rsidRPr="00A27E2F">
        <w:rPr>
          <w:lang w:val="uz-Cyrl-UZ"/>
        </w:rPr>
        <w:t>-</w:t>
      </w:r>
      <w:r w:rsidRPr="00A27E2F">
        <w:rPr>
          <w:lang w:val="en-US"/>
        </w:rPr>
        <w:t xml:space="preserve">yanvardagi 12-son “Ijro intizomini mustahkamlash chora-tadbirlari to‘g‘risida”gi qaroriga muvofiq ijro intizomi, Akademiya Ustavi, Ichki tartib qoidalari, Kengash qarorlari, rektor buyruqlariga rioya etish. </w:t>
      </w:r>
    </w:p>
    <w:p w14:paraId="4F19CBF4" w14:textId="77777777" w:rsidR="00FB507A" w:rsidRPr="00A27E2F" w:rsidRDefault="00FB507A" w:rsidP="00A27E2F">
      <w:pPr>
        <w:spacing w:after="0" w:line="276" w:lineRule="auto"/>
        <w:ind w:left="1130" w:hanging="563"/>
        <w:rPr>
          <w:b/>
          <w:bCs/>
          <w:lang w:val="uz-Cyrl-UZ"/>
        </w:rPr>
      </w:pPr>
      <w:r w:rsidRPr="00A27E2F">
        <w:rPr>
          <w:b/>
          <w:bCs/>
          <w:iCs/>
          <w:lang w:val="uz-Cyrl-UZ"/>
        </w:rPr>
        <w:t>Ekspluatatsiya va xo‘jalik boshqarmasi</w:t>
      </w:r>
      <w:r w:rsidRPr="00A27E2F">
        <w:rPr>
          <w:b/>
          <w:bCs/>
          <w:color w:val="auto"/>
          <w:lang w:val="en-US"/>
        </w:rPr>
        <w:t xml:space="preserve"> boshlig‘i</w:t>
      </w:r>
      <w:r w:rsidRPr="00A27E2F">
        <w:rPr>
          <w:b/>
          <w:bCs/>
          <w:lang w:val="uz-Cyrl-UZ"/>
        </w:rPr>
        <w:t xml:space="preserve"> boshlig‘i huquqlari: </w:t>
      </w:r>
    </w:p>
    <w:p w14:paraId="2BB22F8D" w14:textId="77777777" w:rsidR="00FB507A" w:rsidRPr="00A27E2F" w:rsidRDefault="00FB507A" w:rsidP="00A27E2F">
      <w:pPr>
        <w:spacing w:after="15" w:line="276" w:lineRule="auto"/>
        <w:ind w:firstLine="567"/>
        <w:rPr>
          <w:lang w:val="uz-Cyrl-UZ"/>
        </w:rPr>
      </w:pPr>
      <w:r w:rsidRPr="00A27E2F">
        <w:rPr>
          <w:lang w:val="uz-Cyrl-UZ"/>
        </w:rPr>
        <w:t>o‘quv va ishlab chiqarish jarayonini takomillashtirish yuzasidan takliflar ishlab chiqish va rahbariyatga taqdim etish;</w:t>
      </w:r>
    </w:p>
    <w:p w14:paraId="6DD6FAE1" w14:textId="77777777" w:rsidR="00FB507A" w:rsidRPr="00A27E2F" w:rsidRDefault="00FB507A" w:rsidP="00A27E2F">
      <w:pPr>
        <w:spacing w:after="15" w:line="276" w:lineRule="auto"/>
        <w:ind w:firstLine="567"/>
        <w:rPr>
          <w:lang w:val="uz-Cyrl-UZ"/>
        </w:rPr>
      </w:pPr>
      <w:r w:rsidRPr="00A27E2F">
        <w:rPr>
          <w:lang w:val="uz-Cyrl-UZ"/>
        </w:rPr>
        <w:t xml:space="preserve">Akademiya tarkibiy bo‘linmalaridan zarur ma’lumot va hujjatlarni belgilangan tartibda olish; </w:t>
      </w:r>
    </w:p>
    <w:p w14:paraId="6B636E97" w14:textId="77777777" w:rsidR="00FB507A" w:rsidRPr="00A27E2F" w:rsidRDefault="00FB507A" w:rsidP="00A27E2F">
      <w:pPr>
        <w:spacing w:after="15" w:line="276" w:lineRule="auto"/>
        <w:ind w:firstLine="567"/>
        <w:rPr>
          <w:lang w:val="uz-Cyrl-UZ"/>
        </w:rPr>
      </w:pPr>
      <w:r w:rsidRPr="00A27E2F">
        <w:rPr>
          <w:lang w:val="uz-Cyrl-UZ"/>
        </w:rPr>
        <w:t xml:space="preserve">boshqarma faoliyatini yaxshilash, xizmat vazifalarini bajarishda yuqori malakasi va bilimi bilan ajralib turadigan, shuningdek, rahbariyatning muhim ahamiyatiga ega bo‘lgan topshiriqlarni o‘z vaqtida ijro etgan boshqarma xodimlarini rag‘batlantirish bo‘yicha rahbariyatga takliflar kirish; </w:t>
      </w:r>
    </w:p>
    <w:p w14:paraId="60968393" w14:textId="66092E79" w:rsidR="00FB507A" w:rsidRPr="00A27E2F" w:rsidRDefault="00FB507A" w:rsidP="00A27E2F">
      <w:pPr>
        <w:spacing w:after="15" w:line="276" w:lineRule="auto"/>
        <w:ind w:firstLine="567"/>
        <w:rPr>
          <w:lang w:val="uz-Cyrl-UZ"/>
        </w:rPr>
      </w:pPr>
      <w:r w:rsidRPr="00A27E2F">
        <w:rPr>
          <w:lang w:val="uz-Cyrl-UZ"/>
        </w:rPr>
        <w:t xml:space="preserve">mehnat va ijro intizomini buzgan kafedra mudirlari, professor-o‘qituvchilar va boshqarma xodimlarini intizomiy javobgarlikka tortish haqida rahbariyatga takliflar kirish. </w:t>
      </w:r>
    </w:p>
    <w:p w14:paraId="0948B2B3" w14:textId="77777777" w:rsidR="0046639B" w:rsidRPr="00A27E2F" w:rsidRDefault="0046639B" w:rsidP="00A27E2F">
      <w:pPr>
        <w:spacing w:after="15" w:line="276" w:lineRule="auto"/>
        <w:ind w:firstLine="567"/>
        <w:rPr>
          <w:lang w:val="uz-Cyrl-UZ"/>
        </w:rPr>
      </w:pPr>
    </w:p>
    <w:p w14:paraId="0C5EB6B5" w14:textId="7FBD2BBD" w:rsidR="00FB507A" w:rsidRPr="00A27E2F" w:rsidRDefault="00FB507A" w:rsidP="00A27E2F">
      <w:pPr>
        <w:spacing w:after="0" w:line="276" w:lineRule="auto"/>
        <w:ind w:left="1130" w:firstLine="0"/>
        <w:jc w:val="center"/>
        <w:rPr>
          <w:b/>
          <w:lang w:val="en-US"/>
        </w:rPr>
      </w:pPr>
      <w:r w:rsidRPr="00A27E2F">
        <w:rPr>
          <w:b/>
          <w:bCs/>
          <w:iCs/>
          <w:lang w:val="uz-Cyrl-UZ"/>
        </w:rPr>
        <w:t>Ekspluatatsiya va xo‘jalik boshqarmasi</w:t>
      </w:r>
      <w:r w:rsidRPr="00A27E2F">
        <w:rPr>
          <w:b/>
          <w:bCs/>
          <w:color w:val="auto"/>
          <w:lang w:val="en-US"/>
        </w:rPr>
        <w:t xml:space="preserve"> boshlig‘i</w:t>
      </w:r>
      <w:r w:rsidRPr="00A27E2F">
        <w:rPr>
          <w:b/>
          <w:lang w:val="en-US"/>
        </w:rPr>
        <w:t xml:space="preserve"> boshlig‘i lavozim klassifikatori:</w:t>
      </w:r>
    </w:p>
    <w:tbl>
      <w:tblPr>
        <w:tblStyle w:val="TableGrid"/>
        <w:tblW w:w="9573" w:type="dxa"/>
        <w:tblInd w:w="-108" w:type="dxa"/>
        <w:tblCellMar>
          <w:top w:w="57" w:type="dxa"/>
          <w:left w:w="139" w:type="dxa"/>
          <w:right w:w="86" w:type="dxa"/>
        </w:tblCellMar>
        <w:tblLook w:val="04A0" w:firstRow="1" w:lastRow="0" w:firstColumn="1" w:lastColumn="0" w:noHBand="0" w:noVBand="1"/>
      </w:tblPr>
      <w:tblGrid>
        <w:gridCol w:w="847"/>
        <w:gridCol w:w="1801"/>
        <w:gridCol w:w="1270"/>
        <w:gridCol w:w="1800"/>
        <w:gridCol w:w="1666"/>
        <w:gridCol w:w="2189"/>
      </w:tblGrid>
      <w:tr w:rsidR="00FB507A" w:rsidRPr="00A27E2F" w14:paraId="409F4323" w14:textId="77777777" w:rsidTr="00D95B20">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2893FB0C" w14:textId="77777777" w:rsidR="00FB507A" w:rsidRPr="00A27E2F" w:rsidRDefault="00FB507A" w:rsidP="00A27E2F">
            <w:pPr>
              <w:spacing w:after="0" w:line="276" w:lineRule="auto"/>
              <w:ind w:firstLine="0"/>
              <w:jc w:val="center"/>
            </w:pPr>
            <w:r w:rsidRPr="00A27E2F">
              <w:rPr>
                <w:lang w:val="en-US"/>
              </w:rPr>
              <w:t xml:space="preserve"> </w:t>
            </w:r>
            <w:r w:rsidRPr="00A27E2F">
              <w:rPr>
                <w:b/>
                <w:sz w:val="24"/>
              </w:rPr>
              <w:t>T/r</w:t>
            </w:r>
          </w:p>
        </w:tc>
        <w:tc>
          <w:tcPr>
            <w:tcW w:w="1801" w:type="dxa"/>
            <w:tcBorders>
              <w:top w:val="single" w:sz="4" w:space="0" w:color="000000"/>
              <w:left w:val="single" w:sz="4" w:space="0" w:color="000000"/>
              <w:bottom w:val="single" w:sz="4" w:space="0" w:color="000000"/>
              <w:right w:val="single" w:sz="4" w:space="0" w:color="000000"/>
            </w:tcBorders>
            <w:vAlign w:val="center"/>
          </w:tcPr>
          <w:p w14:paraId="5012C52A" w14:textId="77777777" w:rsidR="00FB507A" w:rsidRPr="00A27E2F" w:rsidRDefault="00FB507A" w:rsidP="00A27E2F">
            <w:pPr>
              <w:spacing w:after="0" w:line="276" w:lineRule="auto"/>
              <w:ind w:firstLine="0"/>
              <w:jc w:val="center"/>
            </w:pPr>
            <w:r w:rsidRPr="00A27E2F">
              <w:rPr>
                <w:b/>
                <w:sz w:val="24"/>
              </w:rPr>
              <w:t>Lavozimlar nomi</w:t>
            </w:r>
          </w:p>
        </w:tc>
        <w:tc>
          <w:tcPr>
            <w:tcW w:w="1270" w:type="dxa"/>
            <w:tcBorders>
              <w:top w:val="single" w:sz="4" w:space="0" w:color="000000"/>
              <w:left w:val="single" w:sz="4" w:space="0" w:color="000000"/>
              <w:bottom w:val="single" w:sz="4" w:space="0" w:color="000000"/>
              <w:right w:val="single" w:sz="4" w:space="0" w:color="000000"/>
            </w:tcBorders>
          </w:tcPr>
          <w:p w14:paraId="7B22B2DF" w14:textId="77777777" w:rsidR="00FB507A" w:rsidRPr="00A27E2F" w:rsidRDefault="00FB507A" w:rsidP="00A27E2F">
            <w:pPr>
              <w:spacing w:after="0" w:line="276" w:lineRule="auto"/>
              <w:ind w:firstLine="0"/>
              <w:jc w:val="center"/>
            </w:pPr>
            <w:r w:rsidRPr="00A27E2F">
              <w:rPr>
                <w:b/>
                <w:sz w:val="24"/>
              </w:rPr>
              <w:t>MMSK 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7D351450" w14:textId="77777777" w:rsidR="00FB507A" w:rsidRPr="00A27E2F" w:rsidRDefault="00FB507A" w:rsidP="00A27E2F">
            <w:pPr>
              <w:spacing w:after="0" w:line="276" w:lineRule="auto"/>
              <w:ind w:firstLine="0"/>
              <w:jc w:val="center"/>
            </w:pPr>
            <w:r w:rsidRPr="00A27E2F">
              <w:rPr>
                <w:b/>
                <w:sz w:val="24"/>
              </w:rPr>
              <w:t>Xodimlar toifasi</w:t>
            </w:r>
          </w:p>
        </w:tc>
        <w:tc>
          <w:tcPr>
            <w:tcW w:w="1666" w:type="dxa"/>
            <w:tcBorders>
              <w:top w:val="single" w:sz="4" w:space="0" w:color="000000"/>
              <w:left w:val="single" w:sz="4" w:space="0" w:color="000000"/>
              <w:bottom w:val="single" w:sz="4" w:space="0" w:color="000000"/>
              <w:right w:val="single" w:sz="4" w:space="0" w:color="000000"/>
            </w:tcBorders>
          </w:tcPr>
          <w:p w14:paraId="78593247" w14:textId="77777777" w:rsidR="00FB507A" w:rsidRPr="00A27E2F" w:rsidRDefault="00FB507A" w:rsidP="00A27E2F">
            <w:pPr>
              <w:spacing w:after="0" w:line="276" w:lineRule="auto"/>
              <w:ind w:left="14" w:hanging="14"/>
              <w:jc w:val="center"/>
            </w:pPr>
            <w:r w:rsidRPr="00A27E2F">
              <w:rPr>
                <w:b/>
                <w:sz w:val="24"/>
              </w:rPr>
              <w:t>Ta’limning eng past darajasi</w:t>
            </w:r>
          </w:p>
        </w:tc>
        <w:tc>
          <w:tcPr>
            <w:tcW w:w="2189" w:type="dxa"/>
            <w:tcBorders>
              <w:top w:val="single" w:sz="4" w:space="0" w:color="000000"/>
              <w:left w:val="single" w:sz="4" w:space="0" w:color="000000"/>
              <w:bottom w:val="single" w:sz="4" w:space="0" w:color="000000"/>
              <w:right w:val="single" w:sz="4" w:space="0" w:color="000000"/>
            </w:tcBorders>
            <w:vAlign w:val="center"/>
          </w:tcPr>
          <w:p w14:paraId="10EAB951" w14:textId="77777777" w:rsidR="00FB507A" w:rsidRPr="00A27E2F" w:rsidRDefault="00FB507A" w:rsidP="00A27E2F">
            <w:pPr>
              <w:spacing w:after="49" w:line="276" w:lineRule="auto"/>
              <w:ind w:left="79" w:firstLine="0"/>
              <w:jc w:val="center"/>
            </w:pPr>
            <w:r w:rsidRPr="00A27E2F">
              <w:rPr>
                <w:b/>
                <w:sz w:val="24"/>
              </w:rPr>
              <w:t>OTYMK</w:t>
            </w:r>
            <w:r w:rsidRPr="00A27E2F">
              <w:rPr>
                <w:b/>
                <w:sz w:val="24"/>
                <w:vertAlign w:val="superscript"/>
              </w:rPr>
              <w:t xml:space="preserve"> </w:t>
            </w:r>
            <w:r w:rsidRPr="00A27E2F">
              <w:rPr>
                <w:b/>
                <w:sz w:val="24"/>
              </w:rPr>
              <w:t>bo‘yicha</w:t>
            </w:r>
          </w:p>
          <w:p w14:paraId="17D42515" w14:textId="77777777" w:rsidR="00FB507A" w:rsidRPr="00A27E2F" w:rsidRDefault="00FB507A" w:rsidP="00A27E2F">
            <w:pPr>
              <w:spacing w:after="0" w:line="276" w:lineRule="auto"/>
              <w:ind w:firstLine="0"/>
              <w:jc w:val="center"/>
            </w:pPr>
            <w:r w:rsidRPr="00A27E2F">
              <w:rPr>
                <w:b/>
                <w:sz w:val="24"/>
              </w:rPr>
              <w:t>kod</w:t>
            </w:r>
          </w:p>
        </w:tc>
      </w:tr>
      <w:tr w:rsidR="00FB507A" w:rsidRPr="007966E5" w14:paraId="6DFA14F9" w14:textId="77777777" w:rsidTr="00D95B20">
        <w:trPr>
          <w:trHeight w:val="564"/>
        </w:trPr>
        <w:tc>
          <w:tcPr>
            <w:tcW w:w="847" w:type="dxa"/>
            <w:tcBorders>
              <w:top w:val="single" w:sz="4" w:space="0" w:color="000000"/>
              <w:left w:val="single" w:sz="4" w:space="0" w:color="000000"/>
              <w:bottom w:val="single" w:sz="4" w:space="0" w:color="000000"/>
              <w:right w:val="single" w:sz="4" w:space="0" w:color="000000"/>
            </w:tcBorders>
            <w:vAlign w:val="center"/>
          </w:tcPr>
          <w:p w14:paraId="38DF6B82" w14:textId="77777777" w:rsidR="00FB507A" w:rsidRPr="00A27E2F" w:rsidRDefault="00FB507A" w:rsidP="00A27E2F">
            <w:pPr>
              <w:spacing w:after="0" w:line="276" w:lineRule="auto"/>
              <w:ind w:left="43" w:firstLine="0"/>
              <w:jc w:val="center"/>
            </w:pPr>
            <w:r w:rsidRPr="00A27E2F">
              <w:rPr>
                <w:sz w:val="24"/>
              </w:rPr>
              <w:t>2055</w:t>
            </w:r>
          </w:p>
        </w:tc>
        <w:tc>
          <w:tcPr>
            <w:tcW w:w="1801" w:type="dxa"/>
            <w:tcBorders>
              <w:top w:val="single" w:sz="4" w:space="0" w:color="000000"/>
              <w:left w:val="single" w:sz="4" w:space="0" w:color="000000"/>
              <w:bottom w:val="single" w:sz="4" w:space="0" w:color="000000"/>
              <w:right w:val="single" w:sz="4" w:space="0" w:color="000000"/>
            </w:tcBorders>
          </w:tcPr>
          <w:p w14:paraId="6E2C333D" w14:textId="77777777" w:rsidR="00FB507A" w:rsidRPr="00A27E2F" w:rsidRDefault="00FB507A" w:rsidP="00A27E2F">
            <w:pPr>
              <w:spacing w:after="0" w:line="276" w:lineRule="auto"/>
              <w:ind w:firstLine="0"/>
              <w:jc w:val="center"/>
            </w:pPr>
            <w:r w:rsidRPr="00A27E2F">
              <w:rPr>
                <w:sz w:val="24"/>
              </w:rPr>
              <w:t>Boshqarma boshlig‘i</w:t>
            </w:r>
          </w:p>
        </w:tc>
        <w:tc>
          <w:tcPr>
            <w:tcW w:w="1270" w:type="dxa"/>
            <w:tcBorders>
              <w:top w:val="single" w:sz="4" w:space="0" w:color="000000"/>
              <w:left w:val="single" w:sz="4" w:space="0" w:color="000000"/>
              <w:bottom w:val="single" w:sz="4" w:space="0" w:color="000000"/>
              <w:right w:val="single" w:sz="4" w:space="0" w:color="000000"/>
            </w:tcBorders>
            <w:vAlign w:val="center"/>
          </w:tcPr>
          <w:p w14:paraId="30B6A345" w14:textId="77777777" w:rsidR="00FB507A" w:rsidRPr="00A27E2F" w:rsidRDefault="00FB507A" w:rsidP="00A27E2F">
            <w:pPr>
              <w:spacing w:after="0" w:line="276" w:lineRule="auto"/>
              <w:ind w:firstLine="0"/>
              <w:jc w:val="center"/>
            </w:pPr>
            <w:r w:rsidRPr="00A27E2F">
              <w:rPr>
                <w:sz w:val="24"/>
              </w:rPr>
              <w:t>1229</w:t>
            </w:r>
          </w:p>
        </w:tc>
        <w:tc>
          <w:tcPr>
            <w:tcW w:w="1800" w:type="dxa"/>
            <w:tcBorders>
              <w:top w:val="single" w:sz="4" w:space="0" w:color="000000"/>
              <w:left w:val="single" w:sz="4" w:space="0" w:color="000000"/>
              <w:bottom w:val="single" w:sz="4" w:space="0" w:color="000000"/>
              <w:right w:val="single" w:sz="4" w:space="0" w:color="000000"/>
            </w:tcBorders>
            <w:vAlign w:val="center"/>
          </w:tcPr>
          <w:p w14:paraId="69A26E7F" w14:textId="77777777" w:rsidR="00FB507A" w:rsidRPr="00A27E2F" w:rsidRDefault="00FB507A" w:rsidP="00A27E2F">
            <w:pPr>
              <w:spacing w:after="0" w:line="276" w:lineRule="auto"/>
              <w:ind w:firstLine="0"/>
              <w:jc w:val="center"/>
            </w:pPr>
            <w:r w:rsidRPr="00A27E2F">
              <w:rPr>
                <w:sz w:val="24"/>
              </w:rPr>
              <w:t>B</w:t>
            </w:r>
          </w:p>
        </w:tc>
        <w:tc>
          <w:tcPr>
            <w:tcW w:w="1666" w:type="dxa"/>
            <w:tcBorders>
              <w:top w:val="single" w:sz="4" w:space="0" w:color="000000"/>
              <w:left w:val="single" w:sz="4" w:space="0" w:color="000000"/>
              <w:bottom w:val="single" w:sz="4" w:space="0" w:color="000000"/>
              <w:right w:val="single" w:sz="4" w:space="0" w:color="000000"/>
            </w:tcBorders>
            <w:vAlign w:val="center"/>
          </w:tcPr>
          <w:p w14:paraId="1775F593" w14:textId="77777777" w:rsidR="00FB507A" w:rsidRPr="00A27E2F" w:rsidRDefault="00FB507A" w:rsidP="00A27E2F">
            <w:pPr>
              <w:spacing w:after="0" w:line="276" w:lineRule="auto"/>
              <w:ind w:firstLine="0"/>
              <w:jc w:val="center"/>
            </w:pPr>
            <w:r w:rsidRPr="00A27E2F">
              <w:rPr>
                <w:sz w:val="24"/>
              </w:rPr>
              <w:t>O/M</w:t>
            </w:r>
          </w:p>
        </w:tc>
        <w:tc>
          <w:tcPr>
            <w:tcW w:w="2189" w:type="dxa"/>
            <w:tcBorders>
              <w:top w:val="single" w:sz="4" w:space="0" w:color="000000"/>
              <w:left w:val="single" w:sz="4" w:space="0" w:color="000000"/>
              <w:bottom w:val="single" w:sz="4" w:space="0" w:color="000000"/>
              <w:right w:val="single" w:sz="4" w:space="0" w:color="000000"/>
            </w:tcBorders>
          </w:tcPr>
          <w:p w14:paraId="235AD069" w14:textId="77777777" w:rsidR="00FB507A" w:rsidRPr="00A27E2F" w:rsidRDefault="00FB507A" w:rsidP="00A27E2F">
            <w:pPr>
              <w:spacing w:after="0" w:line="276" w:lineRule="auto"/>
              <w:ind w:firstLine="0"/>
              <w:jc w:val="center"/>
              <w:rPr>
                <w:lang w:val="en-US"/>
              </w:rPr>
            </w:pPr>
            <w:r w:rsidRPr="00A27E2F">
              <w:rPr>
                <w:sz w:val="24"/>
                <w:lang w:val="en-US"/>
              </w:rPr>
              <w:t>Faoliyat yo‘nalishi bo‘yicha</w:t>
            </w:r>
          </w:p>
        </w:tc>
      </w:tr>
    </w:tbl>
    <w:p w14:paraId="4904901F" w14:textId="44FC2F3B" w:rsidR="00FB507A" w:rsidRPr="00A27E2F" w:rsidRDefault="00FB507A" w:rsidP="00A27E2F">
      <w:pPr>
        <w:spacing w:line="276" w:lineRule="auto"/>
        <w:ind w:left="-15" w:firstLine="582"/>
        <w:rPr>
          <w:lang w:val="en-US"/>
        </w:rPr>
      </w:pPr>
    </w:p>
    <w:p w14:paraId="19ACB8BC" w14:textId="1237D705" w:rsidR="0046639B" w:rsidRPr="00A27E2F" w:rsidRDefault="0046639B" w:rsidP="00A27E2F">
      <w:pPr>
        <w:spacing w:line="276" w:lineRule="auto"/>
        <w:ind w:left="-15" w:firstLine="582"/>
        <w:rPr>
          <w:lang w:val="en-US"/>
        </w:rPr>
      </w:pPr>
    </w:p>
    <w:p w14:paraId="27CC435D" w14:textId="19088958" w:rsidR="00660EE8" w:rsidRPr="00A27E2F" w:rsidRDefault="00FB507A" w:rsidP="00A27E2F">
      <w:pPr>
        <w:spacing w:after="82" w:line="276" w:lineRule="auto"/>
        <w:ind w:left="739" w:firstLine="0"/>
        <w:jc w:val="center"/>
        <w:rPr>
          <w:lang w:val="uz-Cyrl-UZ"/>
        </w:rPr>
      </w:pPr>
      <w:r w:rsidRPr="00A27E2F">
        <w:rPr>
          <w:b/>
          <w:bCs/>
          <w:iCs/>
          <w:lang w:val="en-US"/>
        </w:rPr>
        <w:t>Ekspluatatsiya va ta’mirlash boshqarmasi muhandisi</w:t>
      </w:r>
    </w:p>
    <w:p w14:paraId="14B34A94" w14:textId="77777777" w:rsidR="00091146" w:rsidRPr="00A27E2F" w:rsidRDefault="00660EE8" w:rsidP="00A27E2F">
      <w:pPr>
        <w:spacing w:line="276" w:lineRule="auto"/>
        <w:ind w:firstLine="567"/>
        <w:rPr>
          <w:lang w:val="uz-Cyrl-UZ"/>
        </w:rPr>
      </w:pPr>
      <w:r w:rsidRPr="00A27E2F">
        <w:rPr>
          <w:lang w:val="uz-Cyrl-UZ"/>
        </w:rPr>
        <w:t xml:space="preserve">Muhandis mutaxassis xodimlar tarkibiga kirib, rektor buyrug‘iga asosan ishga qabul qilinadi va lavozimidan ozod etiladi. </w:t>
      </w:r>
    </w:p>
    <w:p w14:paraId="62411801" w14:textId="4C2A7ABC" w:rsidR="00660EE8" w:rsidRPr="00A27E2F" w:rsidRDefault="00660EE8" w:rsidP="00A27E2F">
      <w:pPr>
        <w:spacing w:line="276" w:lineRule="auto"/>
        <w:ind w:firstLine="567"/>
        <w:rPr>
          <w:lang w:val="uz-Cyrl-UZ"/>
        </w:rPr>
      </w:pPr>
      <w:r w:rsidRPr="00A27E2F">
        <w:rPr>
          <w:lang w:val="uz-Cyrl-UZ"/>
        </w:rPr>
        <w:t xml:space="preserve">Muhandis bevosita tarkibiy bo‘linma rahbariga bo‘ysunadi. </w:t>
      </w:r>
    </w:p>
    <w:p w14:paraId="7642DAAB" w14:textId="46E49D8D" w:rsidR="00660EE8" w:rsidRPr="00A27E2F" w:rsidRDefault="00FB507A" w:rsidP="00A27E2F">
      <w:pPr>
        <w:spacing w:line="276" w:lineRule="auto"/>
        <w:ind w:firstLine="567"/>
        <w:rPr>
          <w:lang w:val="uz-Cyrl-UZ"/>
        </w:rPr>
      </w:pPr>
      <w:r w:rsidRPr="00A27E2F">
        <w:rPr>
          <w:b/>
          <w:bCs/>
          <w:iCs/>
          <w:lang w:val="uz-Cyrl-UZ"/>
        </w:rPr>
        <w:t>Ekspluatatsiya va ta’mirlash boshqarmasi muhandisi</w:t>
      </w:r>
      <w:r w:rsidR="00660EE8" w:rsidRPr="00A27E2F">
        <w:rPr>
          <w:b/>
          <w:bCs/>
          <w:lang w:val="uz-Cyrl-UZ"/>
        </w:rPr>
        <w:t xml:space="preserve"> lavozimi uchun malaka talablari:</w:t>
      </w:r>
      <w:r w:rsidR="00660EE8" w:rsidRPr="00A27E2F">
        <w:rPr>
          <w:b/>
          <w:lang w:val="uz-Cyrl-UZ"/>
        </w:rPr>
        <w:t xml:space="preserve"> </w:t>
      </w:r>
    </w:p>
    <w:p w14:paraId="7DCBB912" w14:textId="77777777" w:rsidR="00660EE8" w:rsidRPr="00A27E2F" w:rsidRDefault="00660EE8" w:rsidP="00A27E2F">
      <w:pPr>
        <w:spacing w:line="276" w:lineRule="auto"/>
        <w:ind w:firstLine="567"/>
        <w:rPr>
          <w:lang w:val="uz-Cyrl-UZ"/>
        </w:rPr>
      </w:pPr>
      <w:r w:rsidRPr="00A27E2F">
        <w:rPr>
          <w:lang w:val="uz-Cyrl-UZ"/>
        </w:rPr>
        <w:lastRenderedPageBreak/>
        <w:t>namunaviy, shaxsiy fazilatlarga-intellekt, madaniyatli, ijodiy qobiliyatlar, xushmuomalalik, ma’suliyatlilik va tashabbuskorlik qobiliyatlariga ega bo‘lish;</w:t>
      </w:r>
    </w:p>
    <w:p w14:paraId="0B87D78F" w14:textId="7789C091" w:rsidR="00660EE8" w:rsidRPr="00A27E2F" w:rsidRDefault="00660EE8" w:rsidP="00A27E2F">
      <w:pPr>
        <w:spacing w:line="276" w:lineRule="auto"/>
        <w:ind w:firstLine="567"/>
        <w:rPr>
          <w:lang w:val="en-US"/>
        </w:rPr>
      </w:pPr>
      <w:r w:rsidRPr="00A27E2F">
        <w:rPr>
          <w:lang w:val="en-US"/>
        </w:rPr>
        <w:t xml:space="preserve">oliy ma’lumotga ega bo‘lish; </w:t>
      </w:r>
    </w:p>
    <w:p w14:paraId="756551B4" w14:textId="77777777" w:rsidR="00660EE8" w:rsidRPr="00A27E2F" w:rsidRDefault="00660EE8" w:rsidP="00A27E2F">
      <w:pPr>
        <w:spacing w:after="86" w:line="276" w:lineRule="auto"/>
        <w:ind w:left="10" w:firstLine="557"/>
        <w:rPr>
          <w:lang w:val="en-US"/>
        </w:rPr>
      </w:pPr>
      <w:r w:rsidRPr="00A27E2F">
        <w:rPr>
          <w:lang w:val="en-US"/>
        </w:rPr>
        <w:t xml:space="preserve">o‘z sohasiga tegishli masalalar bo‘yicha axborot va ma’lumotlardan xabardor bo‘lish; </w:t>
      </w:r>
    </w:p>
    <w:p w14:paraId="4AFC4E8A" w14:textId="77777777" w:rsidR="00660EE8" w:rsidRPr="00A27E2F" w:rsidRDefault="00660EE8" w:rsidP="00A27E2F">
      <w:pPr>
        <w:spacing w:line="276" w:lineRule="auto"/>
        <w:ind w:left="693" w:hanging="126"/>
        <w:rPr>
          <w:lang w:val="en-US"/>
        </w:rPr>
      </w:pPr>
      <w:r w:rsidRPr="00A27E2F">
        <w:rPr>
          <w:lang w:val="en-US"/>
        </w:rPr>
        <w:t xml:space="preserve">axborot kommunikatsiya texnologiyalaridan foydalanish. </w:t>
      </w:r>
    </w:p>
    <w:p w14:paraId="4C5DF08E" w14:textId="5779E64A" w:rsidR="00660EE8" w:rsidRPr="00A27E2F" w:rsidRDefault="00FB507A" w:rsidP="00A27E2F">
      <w:pPr>
        <w:spacing w:line="276" w:lineRule="auto"/>
        <w:ind w:firstLine="567"/>
        <w:rPr>
          <w:lang w:val="en-US"/>
        </w:rPr>
      </w:pPr>
      <w:r w:rsidRPr="00A27E2F">
        <w:rPr>
          <w:b/>
          <w:bCs/>
          <w:iCs/>
          <w:lang w:val="en-US"/>
        </w:rPr>
        <w:t>Ekspluatatsiya va ta’mirlash boshqarmasi muhandisi</w:t>
      </w:r>
      <w:r w:rsidR="00660EE8" w:rsidRPr="00A27E2F">
        <w:rPr>
          <w:b/>
          <w:bCs/>
          <w:lang w:val="en-US"/>
        </w:rPr>
        <w:t xml:space="preserve"> bilishi kerak:</w:t>
      </w:r>
      <w:r w:rsidR="00660EE8" w:rsidRPr="00A27E2F">
        <w:rPr>
          <w:b/>
          <w:lang w:val="en-US"/>
        </w:rPr>
        <w:t xml:space="preserve"> </w:t>
      </w:r>
    </w:p>
    <w:p w14:paraId="4AE24B0E" w14:textId="77777777" w:rsidR="00660EE8" w:rsidRPr="00A27E2F" w:rsidRDefault="00660EE8" w:rsidP="00A27E2F">
      <w:pPr>
        <w:spacing w:line="276" w:lineRule="auto"/>
        <w:ind w:firstLine="567"/>
        <w:rPr>
          <w:lang w:val="en-US"/>
        </w:rPr>
      </w:pPr>
      <w:r w:rsidRPr="00A27E2F">
        <w:rPr>
          <w:lang w:val="en-US"/>
        </w:rPr>
        <w:t xml:space="preserve">tarkibiy bo‘linma faoliyatini tartibga soluvchi normativ-huquqiy hujjatlarini, Akademiya Ustavi, Ichki tartib qoidalari, Kengash qarorlari, rektor buyruqlari, tarkibiy bo‘linma nizomi hamda ushbu yo‘riqnomani; mehnat va o‘quv intizomi, mehnatni muhofaza qilish, texnika xavfsizligi va ishlab chiqarish sanitariyasiga doir qoidalar ish yuritish tartib qoidalarini, yong‘indan saqlash qoidalari va me’yorlarini. </w:t>
      </w:r>
    </w:p>
    <w:p w14:paraId="12C54F73" w14:textId="41BD23D4" w:rsidR="00660EE8" w:rsidRPr="00A27E2F" w:rsidRDefault="00660EE8" w:rsidP="00A27E2F">
      <w:pPr>
        <w:spacing w:after="87" w:line="276" w:lineRule="auto"/>
        <w:ind w:left="10" w:firstLine="557"/>
        <w:rPr>
          <w:b/>
          <w:bCs/>
          <w:iCs/>
          <w:lang w:val="en-US"/>
        </w:rPr>
      </w:pPr>
      <w:r w:rsidRPr="00A27E2F">
        <w:rPr>
          <w:b/>
          <w:bCs/>
          <w:iCs/>
          <w:lang w:val="en-US"/>
        </w:rPr>
        <w:t xml:space="preserve">Ekspluatatsiya va ta’mirlash boshqarmasi muhandisi: </w:t>
      </w:r>
    </w:p>
    <w:p w14:paraId="36859DC2" w14:textId="77777777" w:rsidR="00660EE8" w:rsidRPr="00A27E2F" w:rsidRDefault="00660EE8" w:rsidP="00A27E2F">
      <w:pPr>
        <w:spacing w:after="86" w:line="276" w:lineRule="auto"/>
        <w:ind w:left="10" w:firstLine="557"/>
        <w:rPr>
          <w:lang w:val="en-US"/>
        </w:rPr>
      </w:pPr>
      <w:r w:rsidRPr="00A27E2F">
        <w:rPr>
          <w:lang w:val="en-US"/>
        </w:rPr>
        <w:t>bo‘lim faoliyatiga doir tashkiliy ishlar va tadbirlarni amalga oshirish;</w:t>
      </w:r>
    </w:p>
    <w:p w14:paraId="3F01F10C" w14:textId="77777777" w:rsidR="00660EE8" w:rsidRPr="00A27E2F" w:rsidRDefault="00660EE8" w:rsidP="00A27E2F">
      <w:pPr>
        <w:spacing w:after="86" w:line="276" w:lineRule="auto"/>
        <w:ind w:left="10" w:firstLine="557"/>
        <w:rPr>
          <w:lang w:val="en-US"/>
        </w:rPr>
      </w:pPr>
      <w:r w:rsidRPr="00A27E2F">
        <w:rPr>
          <w:lang w:val="en-US"/>
        </w:rPr>
        <w:t xml:space="preserve">Akademiyaning xo‘jalik sohasidagi faoliyati to‘g‘risida axborotlar bilan ta’minlashni tashkil etish; </w:t>
      </w:r>
    </w:p>
    <w:p w14:paraId="48891D78" w14:textId="77777777" w:rsidR="00660EE8" w:rsidRPr="00A27E2F" w:rsidRDefault="00660EE8" w:rsidP="00A27E2F">
      <w:pPr>
        <w:spacing w:after="86" w:line="276" w:lineRule="auto"/>
        <w:ind w:left="10" w:firstLine="557"/>
        <w:rPr>
          <w:lang w:val="en-US"/>
        </w:rPr>
      </w:pPr>
      <w:r w:rsidRPr="00A27E2F">
        <w:rPr>
          <w:lang w:val="en-US"/>
        </w:rPr>
        <w:t xml:space="preserve">ish yuritishni olib borish; </w:t>
      </w:r>
    </w:p>
    <w:p w14:paraId="4F3C62B4" w14:textId="77777777" w:rsidR="00660EE8" w:rsidRPr="00A27E2F" w:rsidRDefault="00660EE8" w:rsidP="00A27E2F">
      <w:pPr>
        <w:spacing w:after="0" w:line="276" w:lineRule="auto"/>
        <w:ind w:left="-15" w:firstLine="582"/>
        <w:rPr>
          <w:lang w:val="en-US"/>
        </w:rPr>
      </w:pPr>
      <w:r w:rsidRPr="00A27E2F">
        <w:rPr>
          <w:lang w:val="en-US"/>
        </w:rPr>
        <w:t xml:space="preserve">bo‘limning majlislari uchun materiallar tayyorlash, bo‘limga kelib tushayotgan va chiqayotgan hujjatlarning kartotekasini va hisobotini yuritish va ularning ijro etilishi yuzasidan bo‘lim rahbariyati uchun oylik axborotlarni tayyorlash; </w:t>
      </w:r>
    </w:p>
    <w:p w14:paraId="5AA372A0" w14:textId="0DE6102F" w:rsidR="00660EE8" w:rsidRPr="00A27E2F" w:rsidRDefault="00660EE8" w:rsidP="00A27E2F">
      <w:pPr>
        <w:spacing w:line="276" w:lineRule="auto"/>
        <w:ind w:left="-15" w:firstLine="582"/>
        <w:rPr>
          <w:lang w:val="en-US"/>
        </w:rPr>
      </w:pPr>
      <w:r w:rsidRPr="00A27E2F">
        <w:rPr>
          <w:lang w:val="en-US"/>
        </w:rPr>
        <w:t xml:space="preserve">O‘zbekiston Respublikasi Vazirlar Mahkamasining 1999-yil  12-yanvardagi 12-son “Ijro intizomini mustahkamlash chora-tadbirlari to‘g‘risida”gi qaroriga muvofiq ijro intizomi, Akademiya Ustavi, Ichki tartib qoidalari, Kengash qarorlari, rektor buyruqlariga rioya etish; </w:t>
      </w:r>
    </w:p>
    <w:p w14:paraId="11DAD592" w14:textId="77777777" w:rsidR="00FB507A" w:rsidRPr="00A27E2F" w:rsidRDefault="00FB507A" w:rsidP="00A27E2F">
      <w:pPr>
        <w:spacing w:line="276" w:lineRule="auto"/>
        <w:ind w:firstLine="567"/>
        <w:rPr>
          <w:lang w:val="en-US"/>
        </w:rPr>
      </w:pPr>
      <w:r w:rsidRPr="00A27E2F">
        <w:rPr>
          <w:b/>
          <w:bCs/>
          <w:iCs/>
          <w:lang w:val="en-US"/>
        </w:rPr>
        <w:t>Ekspluatatsiya va ta’mirlash boshqarmasi muhandisi</w:t>
      </w:r>
      <w:r w:rsidRPr="00A27E2F">
        <w:rPr>
          <w:b/>
          <w:bCs/>
          <w:lang w:val="en-US"/>
        </w:rPr>
        <w:t xml:space="preserve"> huquqlari:</w:t>
      </w:r>
      <w:r w:rsidRPr="00A27E2F">
        <w:rPr>
          <w:lang w:val="en-US"/>
        </w:rPr>
        <w:t xml:space="preserve"> </w:t>
      </w:r>
    </w:p>
    <w:p w14:paraId="1340094D" w14:textId="77777777" w:rsidR="00FB507A" w:rsidRPr="00A27E2F" w:rsidRDefault="00FB507A" w:rsidP="00A27E2F">
      <w:pPr>
        <w:spacing w:line="276" w:lineRule="auto"/>
        <w:ind w:left="710" w:hanging="143"/>
        <w:rPr>
          <w:lang w:val="en-US"/>
        </w:rPr>
      </w:pPr>
      <w:r w:rsidRPr="00A27E2F">
        <w:rPr>
          <w:lang w:val="en-US"/>
        </w:rPr>
        <w:t xml:space="preserve">tarkibiy bo‘linma faoliyatini takomillashtirish yuzasidan takliflar kiritish; </w:t>
      </w:r>
    </w:p>
    <w:p w14:paraId="1AB1787C" w14:textId="3D40BFCC" w:rsidR="00FB507A" w:rsidRPr="00A27E2F" w:rsidRDefault="00FB507A" w:rsidP="00A27E2F">
      <w:pPr>
        <w:spacing w:line="276" w:lineRule="auto"/>
        <w:ind w:firstLine="567"/>
        <w:rPr>
          <w:lang w:val="en-US"/>
        </w:rPr>
      </w:pPr>
      <w:r w:rsidRPr="00A27E2F">
        <w:rPr>
          <w:lang w:val="en-US"/>
        </w:rPr>
        <w:t xml:space="preserve">Akademiya tarkibiy tuzilmalaridan zarur ma’lumot va hujjatlarni belgilangan tartibda olish. </w:t>
      </w:r>
    </w:p>
    <w:p w14:paraId="780AB924" w14:textId="77777777" w:rsidR="00091146" w:rsidRPr="00A27E2F" w:rsidRDefault="00091146" w:rsidP="00A27E2F">
      <w:pPr>
        <w:spacing w:line="276" w:lineRule="auto"/>
        <w:ind w:firstLine="567"/>
        <w:rPr>
          <w:lang w:val="en-US"/>
        </w:rPr>
      </w:pPr>
    </w:p>
    <w:p w14:paraId="6A19EB4F" w14:textId="58463CD1" w:rsidR="00FB507A" w:rsidRPr="00A27E2F" w:rsidRDefault="00FB507A" w:rsidP="00A27E2F">
      <w:pPr>
        <w:spacing w:after="0" w:line="276" w:lineRule="auto"/>
        <w:ind w:left="710" w:firstLine="0"/>
        <w:jc w:val="center"/>
        <w:rPr>
          <w:b/>
          <w:lang w:val="en-US"/>
        </w:rPr>
      </w:pPr>
      <w:r w:rsidRPr="00A27E2F">
        <w:rPr>
          <w:b/>
          <w:bCs/>
          <w:iCs/>
          <w:lang w:val="en-US"/>
        </w:rPr>
        <w:t>Ekspluatatsiya va ta’mirlash boshqarmasi muhandisi</w:t>
      </w:r>
      <w:r w:rsidRPr="00A27E2F">
        <w:rPr>
          <w:b/>
          <w:lang w:val="en-US"/>
        </w:rPr>
        <w:t xml:space="preserve"> lavozim klassifikatori:</w:t>
      </w:r>
    </w:p>
    <w:tbl>
      <w:tblPr>
        <w:tblStyle w:val="TableGrid"/>
        <w:tblW w:w="9573" w:type="dxa"/>
        <w:tblInd w:w="-108" w:type="dxa"/>
        <w:tblCellMar>
          <w:top w:w="7" w:type="dxa"/>
          <w:left w:w="139" w:type="dxa"/>
          <w:right w:w="83" w:type="dxa"/>
        </w:tblCellMar>
        <w:tblLook w:val="04A0" w:firstRow="1" w:lastRow="0" w:firstColumn="1" w:lastColumn="0" w:noHBand="0" w:noVBand="1"/>
      </w:tblPr>
      <w:tblGrid>
        <w:gridCol w:w="847"/>
        <w:gridCol w:w="2151"/>
        <w:gridCol w:w="1270"/>
        <w:gridCol w:w="1800"/>
        <w:gridCol w:w="1664"/>
        <w:gridCol w:w="1841"/>
      </w:tblGrid>
      <w:tr w:rsidR="00FB507A" w:rsidRPr="00A27E2F" w14:paraId="79466016" w14:textId="77777777" w:rsidTr="00D95B20">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67DA7BB6" w14:textId="10123DCD" w:rsidR="00FB507A" w:rsidRPr="00A27E2F" w:rsidRDefault="00FB507A"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43C8D7A6" w14:textId="77777777" w:rsidR="00FB507A" w:rsidRPr="00A27E2F" w:rsidRDefault="00FB507A"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0B05CFAD" w14:textId="77777777" w:rsidR="00FB507A" w:rsidRPr="00A27E2F" w:rsidRDefault="00FB507A"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78FCE78D" w14:textId="77777777" w:rsidR="00FB507A" w:rsidRPr="00A27E2F" w:rsidRDefault="00FB507A"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194C05E9" w14:textId="77777777" w:rsidR="00FB507A" w:rsidRPr="00A27E2F" w:rsidRDefault="00FB507A"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148B6E86" w14:textId="77777777" w:rsidR="00FB507A" w:rsidRPr="00A27E2F" w:rsidRDefault="00FB507A" w:rsidP="00A27E2F">
            <w:pPr>
              <w:spacing w:after="68" w:line="276" w:lineRule="auto"/>
              <w:ind w:firstLine="0"/>
              <w:jc w:val="center"/>
            </w:pPr>
            <w:r w:rsidRPr="00A27E2F">
              <w:rPr>
                <w:b/>
                <w:sz w:val="24"/>
              </w:rPr>
              <w:t>OTYMK</w:t>
            </w:r>
            <w:r w:rsidRPr="00A27E2F">
              <w:rPr>
                <w:b/>
                <w:sz w:val="24"/>
                <w:vertAlign w:val="superscript"/>
              </w:rPr>
              <w:t xml:space="preserve"> </w:t>
            </w:r>
          </w:p>
          <w:p w14:paraId="441BCAF8" w14:textId="77777777" w:rsidR="00FB507A" w:rsidRPr="00A27E2F" w:rsidRDefault="00FB507A" w:rsidP="00A27E2F">
            <w:pPr>
              <w:spacing w:after="0" w:line="276" w:lineRule="auto"/>
              <w:ind w:firstLine="0"/>
              <w:jc w:val="center"/>
            </w:pPr>
            <w:r w:rsidRPr="00A27E2F">
              <w:rPr>
                <w:b/>
                <w:sz w:val="24"/>
              </w:rPr>
              <w:t>bo‘yicha kod</w:t>
            </w:r>
            <w:r w:rsidRPr="00A27E2F">
              <w:rPr>
                <w:sz w:val="24"/>
              </w:rPr>
              <w:t xml:space="preserve"> </w:t>
            </w:r>
          </w:p>
        </w:tc>
      </w:tr>
      <w:tr w:rsidR="00FB507A" w:rsidRPr="007966E5" w14:paraId="0D4BBC9D" w14:textId="77777777" w:rsidTr="00D95B20">
        <w:trPr>
          <w:trHeight w:val="1114"/>
        </w:trPr>
        <w:tc>
          <w:tcPr>
            <w:tcW w:w="847" w:type="dxa"/>
            <w:tcBorders>
              <w:top w:val="single" w:sz="4" w:space="0" w:color="000000"/>
              <w:left w:val="single" w:sz="4" w:space="0" w:color="000000"/>
              <w:bottom w:val="single" w:sz="4" w:space="0" w:color="000000"/>
              <w:right w:val="single" w:sz="4" w:space="0" w:color="000000"/>
            </w:tcBorders>
          </w:tcPr>
          <w:p w14:paraId="1BE11D96" w14:textId="77777777" w:rsidR="00FB507A" w:rsidRPr="00A27E2F" w:rsidRDefault="00FB507A" w:rsidP="00A27E2F">
            <w:pPr>
              <w:spacing w:after="0" w:line="276" w:lineRule="auto"/>
              <w:ind w:firstLine="0"/>
              <w:jc w:val="center"/>
            </w:pPr>
            <w:r w:rsidRPr="00A27E2F">
              <w:rPr>
                <w:sz w:val="24"/>
              </w:rPr>
              <w:t xml:space="preserve">995 </w:t>
            </w:r>
          </w:p>
          <w:p w14:paraId="2638C50E" w14:textId="77777777" w:rsidR="00FB507A" w:rsidRPr="00A27E2F" w:rsidRDefault="00FB507A" w:rsidP="00A27E2F">
            <w:pPr>
              <w:spacing w:after="0" w:line="276" w:lineRule="auto"/>
              <w:ind w:left="43" w:firstLine="0"/>
              <w:jc w:val="left"/>
            </w:pPr>
            <w:r w:rsidRPr="00A27E2F">
              <w:rPr>
                <w:sz w:val="24"/>
              </w:rPr>
              <w:t xml:space="preserve">1027 </w:t>
            </w:r>
          </w:p>
          <w:p w14:paraId="6AEC8173" w14:textId="77777777" w:rsidR="00FB507A" w:rsidRPr="00A27E2F" w:rsidRDefault="00FB507A" w:rsidP="00A27E2F">
            <w:pPr>
              <w:spacing w:after="0" w:line="276" w:lineRule="auto"/>
              <w:ind w:left="43" w:firstLine="0"/>
              <w:jc w:val="left"/>
            </w:pPr>
            <w:r w:rsidRPr="00A27E2F">
              <w:rPr>
                <w:sz w:val="24"/>
              </w:rPr>
              <w:t xml:space="preserve">1084 </w:t>
            </w:r>
          </w:p>
          <w:p w14:paraId="0E2F110A" w14:textId="77777777" w:rsidR="00FB507A" w:rsidRPr="00A27E2F" w:rsidRDefault="00FB507A" w:rsidP="00A27E2F">
            <w:pPr>
              <w:spacing w:after="0" w:line="276" w:lineRule="auto"/>
              <w:ind w:left="43" w:firstLine="0"/>
              <w:jc w:val="left"/>
            </w:pPr>
            <w:r w:rsidRPr="00A27E2F">
              <w:rPr>
                <w:sz w:val="24"/>
              </w:rPr>
              <w:t xml:space="preserve">1186 </w:t>
            </w:r>
          </w:p>
        </w:tc>
        <w:tc>
          <w:tcPr>
            <w:tcW w:w="2151" w:type="dxa"/>
            <w:tcBorders>
              <w:top w:val="single" w:sz="4" w:space="0" w:color="000000"/>
              <w:left w:val="single" w:sz="4" w:space="0" w:color="000000"/>
              <w:bottom w:val="single" w:sz="4" w:space="0" w:color="000000"/>
              <w:right w:val="single" w:sz="4" w:space="0" w:color="000000"/>
            </w:tcBorders>
            <w:vAlign w:val="center"/>
          </w:tcPr>
          <w:p w14:paraId="3EAD74A4" w14:textId="77777777" w:rsidR="00FB507A" w:rsidRPr="00A27E2F" w:rsidRDefault="00FB507A" w:rsidP="00A27E2F">
            <w:pPr>
              <w:spacing w:after="0" w:line="276" w:lineRule="auto"/>
              <w:ind w:firstLine="0"/>
              <w:jc w:val="center"/>
            </w:pPr>
            <w:r w:rsidRPr="00A27E2F">
              <w:rPr>
                <w:sz w:val="24"/>
              </w:rPr>
              <w:t xml:space="preserve">Muhandis </w:t>
            </w:r>
          </w:p>
        </w:tc>
        <w:tc>
          <w:tcPr>
            <w:tcW w:w="1270" w:type="dxa"/>
            <w:tcBorders>
              <w:top w:val="single" w:sz="4" w:space="0" w:color="000000"/>
              <w:left w:val="single" w:sz="4" w:space="0" w:color="000000"/>
              <w:bottom w:val="single" w:sz="4" w:space="0" w:color="000000"/>
              <w:right w:val="single" w:sz="4" w:space="0" w:color="000000"/>
            </w:tcBorders>
          </w:tcPr>
          <w:p w14:paraId="1F608069" w14:textId="77777777" w:rsidR="00FB507A" w:rsidRPr="00A27E2F" w:rsidRDefault="00FB507A" w:rsidP="00A27E2F">
            <w:pPr>
              <w:spacing w:after="0" w:line="276" w:lineRule="auto"/>
              <w:ind w:firstLine="0"/>
              <w:jc w:val="center"/>
            </w:pPr>
            <w:r w:rsidRPr="00A27E2F">
              <w:rPr>
                <w:sz w:val="24"/>
              </w:rPr>
              <w:t xml:space="preserve">2149 </w:t>
            </w:r>
          </w:p>
          <w:p w14:paraId="542B04E6" w14:textId="77777777" w:rsidR="00FB507A" w:rsidRPr="00A27E2F" w:rsidRDefault="00FB507A" w:rsidP="00A27E2F">
            <w:pPr>
              <w:spacing w:after="0" w:line="276" w:lineRule="auto"/>
              <w:ind w:firstLine="0"/>
              <w:jc w:val="center"/>
            </w:pPr>
            <w:r w:rsidRPr="00A27E2F">
              <w:rPr>
                <w:sz w:val="24"/>
              </w:rPr>
              <w:t xml:space="preserve">2144 </w:t>
            </w:r>
          </w:p>
          <w:p w14:paraId="1167D3B5" w14:textId="77777777" w:rsidR="00FB507A" w:rsidRPr="00A27E2F" w:rsidRDefault="00FB507A" w:rsidP="00A27E2F">
            <w:pPr>
              <w:spacing w:after="0" w:line="276" w:lineRule="auto"/>
              <w:ind w:firstLine="0"/>
              <w:jc w:val="center"/>
            </w:pPr>
            <w:r w:rsidRPr="00A27E2F">
              <w:rPr>
                <w:sz w:val="24"/>
              </w:rPr>
              <w:t xml:space="preserve">2149 </w:t>
            </w:r>
          </w:p>
          <w:p w14:paraId="57318CA9" w14:textId="77777777" w:rsidR="00FB507A" w:rsidRPr="00A27E2F" w:rsidRDefault="00FB507A" w:rsidP="00A27E2F">
            <w:pPr>
              <w:spacing w:after="0" w:line="276" w:lineRule="auto"/>
              <w:ind w:firstLine="0"/>
              <w:jc w:val="center"/>
            </w:pPr>
            <w:r w:rsidRPr="00A27E2F">
              <w:rPr>
                <w:sz w:val="24"/>
              </w:rPr>
              <w:t xml:space="preserve">2144 </w:t>
            </w:r>
          </w:p>
        </w:tc>
        <w:tc>
          <w:tcPr>
            <w:tcW w:w="1800" w:type="dxa"/>
            <w:tcBorders>
              <w:top w:val="single" w:sz="4" w:space="0" w:color="000000"/>
              <w:left w:val="single" w:sz="4" w:space="0" w:color="000000"/>
              <w:bottom w:val="single" w:sz="4" w:space="0" w:color="000000"/>
              <w:right w:val="single" w:sz="4" w:space="0" w:color="000000"/>
            </w:tcBorders>
            <w:vAlign w:val="center"/>
          </w:tcPr>
          <w:p w14:paraId="22EE1B4B" w14:textId="77777777" w:rsidR="00FB507A" w:rsidRPr="00A27E2F" w:rsidRDefault="00FB507A" w:rsidP="00A27E2F">
            <w:pPr>
              <w:spacing w:after="0" w:line="276" w:lineRule="auto"/>
              <w:ind w:firstLine="0"/>
              <w:jc w:val="center"/>
            </w:pPr>
            <w:r w:rsidRPr="00A27E2F">
              <w:rPr>
                <w:sz w:val="24"/>
              </w:rPr>
              <w:t xml:space="preserve">M </w:t>
            </w:r>
          </w:p>
        </w:tc>
        <w:tc>
          <w:tcPr>
            <w:tcW w:w="1664" w:type="dxa"/>
            <w:tcBorders>
              <w:top w:val="single" w:sz="4" w:space="0" w:color="000000"/>
              <w:left w:val="single" w:sz="4" w:space="0" w:color="000000"/>
              <w:bottom w:val="single" w:sz="4" w:space="0" w:color="000000"/>
              <w:right w:val="single" w:sz="4" w:space="0" w:color="000000"/>
            </w:tcBorders>
            <w:vAlign w:val="center"/>
          </w:tcPr>
          <w:p w14:paraId="2399D54E" w14:textId="77777777" w:rsidR="00FB507A" w:rsidRPr="00A27E2F" w:rsidRDefault="00FB507A" w:rsidP="00A27E2F">
            <w:pPr>
              <w:spacing w:after="0" w:line="276" w:lineRule="auto"/>
              <w:ind w:firstLine="0"/>
              <w:jc w:val="center"/>
            </w:pPr>
            <w:r w:rsidRPr="00A27E2F">
              <w:rPr>
                <w:sz w:val="24"/>
              </w:rPr>
              <w:t xml:space="preserve">O/M </w:t>
            </w:r>
          </w:p>
        </w:tc>
        <w:tc>
          <w:tcPr>
            <w:tcW w:w="1841" w:type="dxa"/>
            <w:tcBorders>
              <w:top w:val="single" w:sz="4" w:space="0" w:color="000000"/>
              <w:left w:val="single" w:sz="4" w:space="0" w:color="000000"/>
              <w:bottom w:val="single" w:sz="4" w:space="0" w:color="000000"/>
              <w:right w:val="single" w:sz="4" w:space="0" w:color="000000"/>
            </w:tcBorders>
          </w:tcPr>
          <w:p w14:paraId="5F98C8A2" w14:textId="77777777" w:rsidR="00FB507A" w:rsidRPr="00A27E2F" w:rsidRDefault="00FB507A" w:rsidP="00A27E2F">
            <w:pPr>
              <w:spacing w:after="0" w:line="276" w:lineRule="auto"/>
              <w:ind w:firstLine="0"/>
              <w:jc w:val="center"/>
              <w:rPr>
                <w:lang w:val="en-US"/>
              </w:rPr>
            </w:pPr>
            <w:r w:rsidRPr="00A27E2F">
              <w:rPr>
                <w:sz w:val="24"/>
                <w:lang w:val="en-US"/>
              </w:rPr>
              <w:t xml:space="preserve">5310000, </w:t>
            </w:r>
          </w:p>
          <w:p w14:paraId="0355CAA5" w14:textId="77777777" w:rsidR="00FB507A" w:rsidRPr="00A27E2F" w:rsidRDefault="00FB507A" w:rsidP="00A27E2F">
            <w:pPr>
              <w:spacing w:after="0" w:line="276" w:lineRule="auto"/>
              <w:ind w:firstLine="0"/>
              <w:jc w:val="center"/>
              <w:rPr>
                <w:lang w:val="en-US"/>
              </w:rPr>
            </w:pPr>
            <w:r w:rsidRPr="00A27E2F">
              <w:rPr>
                <w:sz w:val="24"/>
                <w:lang w:val="en-US"/>
              </w:rPr>
              <w:t>5640100 va faoliyat turi bo‘yicha</w:t>
            </w:r>
            <w:r w:rsidRPr="00A27E2F">
              <w:rPr>
                <w:sz w:val="20"/>
                <w:lang w:val="en-US"/>
              </w:rPr>
              <w:t xml:space="preserve"> </w:t>
            </w:r>
          </w:p>
        </w:tc>
      </w:tr>
    </w:tbl>
    <w:p w14:paraId="56D3F03F" w14:textId="77777777" w:rsidR="00901C56" w:rsidRPr="00A27E2F" w:rsidRDefault="00901C56" w:rsidP="00A27E2F">
      <w:pPr>
        <w:pStyle w:val="1"/>
        <w:spacing w:line="276" w:lineRule="auto"/>
        <w:ind w:right="34"/>
        <w:rPr>
          <w:iCs/>
          <w:color w:val="auto"/>
          <w:lang w:val="en-US"/>
        </w:rPr>
      </w:pPr>
    </w:p>
    <w:p w14:paraId="7992382C" w14:textId="77777777" w:rsidR="00901C56" w:rsidRPr="00A27E2F" w:rsidRDefault="00901C56" w:rsidP="00A27E2F">
      <w:pPr>
        <w:pStyle w:val="1"/>
        <w:spacing w:line="276" w:lineRule="auto"/>
        <w:ind w:right="34"/>
        <w:rPr>
          <w:iCs/>
          <w:color w:val="auto"/>
          <w:lang w:val="en-US"/>
        </w:rPr>
      </w:pPr>
    </w:p>
    <w:p w14:paraId="552D0181" w14:textId="06683248" w:rsidR="00901C56" w:rsidRPr="00A27E2F" w:rsidRDefault="00292050" w:rsidP="00A27E2F">
      <w:pPr>
        <w:pStyle w:val="1"/>
        <w:spacing w:line="276" w:lineRule="auto"/>
        <w:ind w:right="34"/>
        <w:rPr>
          <w:lang w:val="uz-Cyrl-UZ"/>
        </w:rPr>
      </w:pPr>
      <w:r w:rsidRPr="00A27E2F">
        <w:rPr>
          <w:iCs/>
          <w:color w:val="auto"/>
          <w:lang w:val="uz-Cyrl-UZ"/>
        </w:rPr>
        <w:t>Ta’minot</w:t>
      </w:r>
      <w:r w:rsidR="00901C56" w:rsidRPr="00A27E2F">
        <w:rPr>
          <w:iCs/>
          <w:color w:val="auto"/>
          <w:lang w:val="uz-Cyrl-UZ"/>
        </w:rPr>
        <w:t xml:space="preserve"> bo‘limi</w:t>
      </w:r>
      <w:r w:rsidR="00901C56" w:rsidRPr="00A27E2F">
        <w:rPr>
          <w:b w:val="0"/>
          <w:bCs/>
          <w:iCs/>
          <w:color w:val="auto"/>
          <w:lang w:val="en-US"/>
        </w:rPr>
        <w:t xml:space="preserve"> </w:t>
      </w:r>
      <w:r w:rsidR="00901C56" w:rsidRPr="00A27E2F">
        <w:rPr>
          <w:lang w:val="uz-Cyrl-UZ"/>
        </w:rPr>
        <w:t xml:space="preserve">boshlig‘i </w:t>
      </w:r>
    </w:p>
    <w:p w14:paraId="3A9FA04F" w14:textId="77777777" w:rsidR="00901C56" w:rsidRPr="00A27E2F" w:rsidRDefault="00901C56" w:rsidP="00A27E2F">
      <w:pPr>
        <w:spacing w:after="88" w:line="276" w:lineRule="auto"/>
        <w:ind w:firstLine="708"/>
        <w:jc w:val="left"/>
        <w:rPr>
          <w:lang w:val="uz-Cyrl-UZ"/>
        </w:rPr>
      </w:pPr>
      <w:r w:rsidRPr="00A27E2F">
        <w:rPr>
          <w:lang w:val="uz-Cyrl-UZ"/>
        </w:rPr>
        <w:t xml:space="preserve">Akademiyaning bo‘lim boshlig‘i boshqaruv xodimlar tarkibiga kirib, rektor buyrug‘iga asosan ishga qabul qilinadi va lavozimidan ozod etiladi. </w:t>
      </w:r>
    </w:p>
    <w:p w14:paraId="18D5C680" w14:textId="77777777" w:rsidR="00901C56" w:rsidRPr="00A27E2F" w:rsidRDefault="00901C56" w:rsidP="00A27E2F">
      <w:pPr>
        <w:spacing w:line="276" w:lineRule="auto"/>
        <w:ind w:firstLine="567"/>
        <w:rPr>
          <w:lang w:val="en-US"/>
        </w:rPr>
      </w:pPr>
      <w:r w:rsidRPr="00A27E2F">
        <w:rPr>
          <w:lang w:val="en-US"/>
        </w:rPr>
        <w:t xml:space="preserve">Bo‘lim boshlig‘i bevosita Akademiya rektoriga va tegishliligi bo‘yicha prorektorga bo‘ysunadi. </w:t>
      </w:r>
    </w:p>
    <w:p w14:paraId="5C2CE122" w14:textId="77777777" w:rsidR="00901C56" w:rsidRPr="00A27E2F" w:rsidRDefault="00901C56" w:rsidP="00A27E2F">
      <w:pPr>
        <w:spacing w:after="2" w:line="276" w:lineRule="auto"/>
        <w:ind w:left="-142" w:firstLine="709"/>
        <w:rPr>
          <w:lang w:val="en-US"/>
        </w:rPr>
      </w:pPr>
      <w:r w:rsidRPr="00A27E2F">
        <w:rPr>
          <w:lang w:val="en-US"/>
        </w:rPr>
        <w:t xml:space="preserve">Bo‘limi boshlig‘i ish joyida bo‘lmaganda (mehnat ta’tili, xizmat safari, mehnatga layoqatsizligi tufayli va boshqa sabablarga ko‘ra) uning xizmat vazifalarini rektor tomonidan belgilangan tartibda tayinlanadigan xodim bajaradi. </w:t>
      </w:r>
    </w:p>
    <w:p w14:paraId="40C5BDE0" w14:textId="77777777" w:rsidR="00901C56" w:rsidRPr="00A27E2F" w:rsidRDefault="00901C56" w:rsidP="00A27E2F">
      <w:pPr>
        <w:pStyle w:val="a3"/>
        <w:spacing w:line="276" w:lineRule="auto"/>
        <w:ind w:left="0" w:firstLine="567"/>
        <w:rPr>
          <w:lang w:val="en-US"/>
        </w:rPr>
      </w:pPr>
      <w:r w:rsidRPr="00A27E2F">
        <w:rPr>
          <w:lang w:val="en-US"/>
        </w:rPr>
        <w:t xml:space="preserve">Boshqarma boshlig‘i, markaz direktori ish joyida bo‘lmaganda (mehnat ta’tili, xizmat safari, mehnatga layoqatsizligi tufayli va boshqa sabablarga ko‘ra) uning xizmat vazifalarini rektor tomonidan belgilangan tartibda tayinlanadigan bo‘lim boshlig‘i bajarishi mumkin. </w:t>
      </w:r>
    </w:p>
    <w:p w14:paraId="7D12231F" w14:textId="323CA04B" w:rsidR="00901C56" w:rsidRPr="00A27E2F" w:rsidRDefault="00292050" w:rsidP="00A27E2F">
      <w:pPr>
        <w:spacing w:line="276" w:lineRule="auto"/>
        <w:ind w:firstLine="567"/>
        <w:rPr>
          <w:lang w:val="en-US"/>
        </w:rPr>
      </w:pPr>
      <w:r w:rsidRPr="00A27E2F">
        <w:rPr>
          <w:b/>
          <w:bCs/>
          <w:iCs/>
          <w:color w:val="auto"/>
          <w:lang w:val="uz-Cyrl-UZ"/>
        </w:rPr>
        <w:t>Ta’minot</w:t>
      </w:r>
      <w:r w:rsidR="00901C56" w:rsidRPr="00A27E2F">
        <w:rPr>
          <w:b/>
          <w:bCs/>
          <w:iCs/>
          <w:color w:val="auto"/>
          <w:lang w:val="uz-Cyrl-UZ"/>
        </w:rPr>
        <w:t xml:space="preserve"> bo‘limi</w:t>
      </w:r>
      <w:r w:rsidR="00901C56" w:rsidRPr="00A27E2F">
        <w:rPr>
          <w:b/>
          <w:bCs/>
          <w:iCs/>
          <w:color w:val="auto"/>
          <w:lang w:val="en-US"/>
        </w:rPr>
        <w:t xml:space="preserve"> </w:t>
      </w:r>
      <w:r w:rsidR="00901C56" w:rsidRPr="00A27E2F">
        <w:rPr>
          <w:b/>
          <w:bCs/>
          <w:lang w:val="en-US"/>
        </w:rPr>
        <w:t>boshlig‘i lavozimi uchun malaka talablari:</w:t>
      </w:r>
      <w:r w:rsidR="00901C56" w:rsidRPr="00A27E2F">
        <w:rPr>
          <w:lang w:val="en-US"/>
        </w:rPr>
        <w:t xml:space="preserve"> </w:t>
      </w:r>
    </w:p>
    <w:p w14:paraId="3BDA59EB" w14:textId="77777777" w:rsidR="00901C56" w:rsidRPr="00A27E2F" w:rsidRDefault="00901C56" w:rsidP="00A27E2F">
      <w:pPr>
        <w:spacing w:line="276" w:lineRule="auto"/>
        <w:ind w:left="693" w:hanging="126"/>
        <w:rPr>
          <w:lang w:val="en-US"/>
        </w:rPr>
      </w:pPr>
      <w:r w:rsidRPr="00A27E2F">
        <w:rPr>
          <w:lang w:val="en-US"/>
        </w:rPr>
        <w:t xml:space="preserve">oliy ma’lumot va, qoida tariqasida, 2 yillik samarali ish stajiga ega bo‘lish; </w:t>
      </w:r>
    </w:p>
    <w:p w14:paraId="42B85760" w14:textId="77777777" w:rsidR="00901C56" w:rsidRPr="00A27E2F" w:rsidRDefault="00901C56" w:rsidP="00A27E2F">
      <w:pPr>
        <w:spacing w:line="276" w:lineRule="auto"/>
        <w:ind w:left="-15" w:firstLine="582"/>
        <w:rPr>
          <w:lang w:val="en-US"/>
        </w:rPr>
      </w:pPr>
      <w:r w:rsidRPr="00A27E2F">
        <w:rPr>
          <w:lang w:val="en-US"/>
        </w:rPr>
        <w:t xml:space="preserve">boshqaruv lavozimida zarur bo‘lgan kasbiy va tashkilotchilik qobiliyatlariga, ta’lim sohasida rahbarlik ish tajribasiga, faoliyat turi va vakolatlari doirasida tegishli bilim va ko‘nikmalarga ega bo‘lish; </w:t>
      </w:r>
    </w:p>
    <w:p w14:paraId="34FCD0E6" w14:textId="77777777" w:rsidR="00901C56" w:rsidRPr="00A27E2F" w:rsidRDefault="00901C56" w:rsidP="00A27E2F">
      <w:pPr>
        <w:spacing w:line="276" w:lineRule="auto"/>
        <w:ind w:left="-15" w:firstLine="582"/>
        <w:rPr>
          <w:lang w:val="en-US"/>
        </w:rPr>
      </w:pPr>
      <w:r w:rsidRPr="00A27E2F">
        <w:rPr>
          <w:lang w:val="en-US"/>
        </w:rPr>
        <w:t xml:space="preserve">xodimlar bilan o‘zaro muomalada axloqiy va nutq madaniyatiga ega bo‘lish, professional mahoratini doimiy takomillashtirib borish yo‘llarini va kompyuter dasturlaridan foydalanish malakasini egalash; </w:t>
      </w:r>
    </w:p>
    <w:p w14:paraId="61E6C4EB" w14:textId="5C4535D4" w:rsidR="00901C56" w:rsidRPr="00A27E2F" w:rsidRDefault="00901C56" w:rsidP="00A27E2F">
      <w:pPr>
        <w:spacing w:line="276" w:lineRule="auto"/>
        <w:ind w:left="-15" w:firstLine="582"/>
        <w:rPr>
          <w:lang w:val="en-US"/>
        </w:rPr>
      </w:pPr>
      <w:r w:rsidRPr="00A27E2F">
        <w:rPr>
          <w:lang w:val="en-US"/>
        </w:rPr>
        <w:t xml:space="preserve">namunaviy, shaxsiy fazilatlarga-intellekt, madaniyatli, yetakchilik, ijodiy qobiliyatlar, xushmuomalalik, tashkilotchilik, tashabbuskorlik va tadbirkorlik qobiliyatlariga ega bo‘lish, mas’uliyat hissi, mustaqil qaror qabul qilish va ish tutish, qat’iy harakat qilish, muassasa strategik maqsadlariga erishishni ta’minlash xususiyatlariga ega bo‘lish. </w:t>
      </w:r>
    </w:p>
    <w:p w14:paraId="6D1D6281" w14:textId="15F1E6D6" w:rsidR="00901C56" w:rsidRPr="00A27E2F" w:rsidRDefault="00292050" w:rsidP="00A27E2F">
      <w:pPr>
        <w:spacing w:line="276" w:lineRule="auto"/>
        <w:ind w:firstLine="567"/>
        <w:rPr>
          <w:b/>
          <w:lang w:val="en-US"/>
        </w:rPr>
      </w:pPr>
      <w:r w:rsidRPr="00A27E2F">
        <w:rPr>
          <w:b/>
          <w:bCs/>
          <w:iCs/>
          <w:color w:val="auto"/>
          <w:lang w:val="uz-Cyrl-UZ"/>
        </w:rPr>
        <w:t>Ta’minot</w:t>
      </w:r>
      <w:r w:rsidR="00901C56" w:rsidRPr="00A27E2F">
        <w:rPr>
          <w:b/>
          <w:bCs/>
          <w:iCs/>
          <w:color w:val="auto"/>
          <w:lang w:val="uz-Cyrl-UZ"/>
        </w:rPr>
        <w:t xml:space="preserve"> bo‘limi</w:t>
      </w:r>
      <w:r w:rsidR="00901C56" w:rsidRPr="00A27E2F">
        <w:rPr>
          <w:b/>
          <w:bCs/>
          <w:iCs/>
          <w:color w:val="auto"/>
          <w:lang w:val="en-US"/>
        </w:rPr>
        <w:t xml:space="preserve"> </w:t>
      </w:r>
      <w:r w:rsidR="00901C56" w:rsidRPr="00A27E2F">
        <w:rPr>
          <w:b/>
          <w:bCs/>
          <w:lang w:val="en-US"/>
        </w:rPr>
        <w:t>boshlig‘i bilishi kerak:</w:t>
      </w:r>
      <w:r w:rsidR="00901C56" w:rsidRPr="00A27E2F">
        <w:rPr>
          <w:b/>
          <w:lang w:val="en-US"/>
        </w:rPr>
        <w:t xml:space="preserve"> </w:t>
      </w:r>
    </w:p>
    <w:p w14:paraId="1B58E7BA" w14:textId="77777777" w:rsidR="00901C56" w:rsidRPr="00A27E2F" w:rsidRDefault="00901C56" w:rsidP="00A27E2F">
      <w:pPr>
        <w:spacing w:line="276" w:lineRule="auto"/>
        <w:ind w:firstLine="567"/>
        <w:rPr>
          <w:lang w:val="en-US"/>
        </w:rPr>
      </w:pPr>
      <w:r w:rsidRPr="00A27E2F">
        <w:rPr>
          <w:lang w:val="en-US"/>
        </w:rPr>
        <w:t>faoliyatga tegishli O‘zbekiston Respublikasi Prezidentining 2017</w:t>
      </w:r>
      <w:r w:rsidRPr="00A27E2F">
        <w:rPr>
          <w:lang w:val="uz-Cyrl-UZ"/>
        </w:rPr>
        <w:t>-</w:t>
      </w:r>
      <w:r w:rsidRPr="00A27E2F">
        <w:rPr>
          <w:lang w:val="en-US"/>
        </w:rPr>
        <w:t xml:space="preserve">yil </w:t>
      </w:r>
      <w:r w:rsidRPr="00A27E2F">
        <w:rPr>
          <w:lang w:val="uz-Cyrl-UZ"/>
        </w:rPr>
        <w:t xml:space="preserve">                   </w:t>
      </w:r>
      <w:r w:rsidRPr="00A27E2F">
        <w:rPr>
          <w:lang w:val="en-US"/>
        </w:rPr>
        <w:t>20</w:t>
      </w:r>
      <w:r w:rsidRPr="00A27E2F">
        <w:rPr>
          <w:lang w:val="uz-Cyrl-UZ"/>
        </w:rPr>
        <w:t>-</w:t>
      </w:r>
      <w:r w:rsidRPr="00A27E2F">
        <w:rPr>
          <w:lang w:val="en-US"/>
        </w:rPr>
        <w:t xml:space="preserve">apreldagi </w:t>
      </w:r>
      <w:r w:rsidRPr="00A27E2F">
        <w:rPr>
          <w:lang w:val="uz-Cyrl-UZ"/>
        </w:rPr>
        <w:t>“</w:t>
      </w:r>
      <w:r w:rsidRPr="00A27E2F">
        <w:rPr>
          <w:lang w:val="en-US"/>
        </w:rPr>
        <w:t>Oliy ta’lim tizimini yanada rivojlantirish chora-tadbirlari to‘g‘risida</w:t>
      </w:r>
      <w:r w:rsidRPr="00A27E2F">
        <w:rPr>
          <w:lang w:val="uz-Cyrl-UZ"/>
        </w:rPr>
        <w:t>”</w:t>
      </w:r>
      <w:r w:rsidRPr="00A27E2F">
        <w:rPr>
          <w:lang w:val="en-US"/>
        </w:rPr>
        <w:t>gi PQ-2909-son</w:t>
      </w:r>
      <w:r w:rsidRPr="00A27E2F">
        <w:rPr>
          <w:lang w:val="uz-Cyrl-UZ"/>
        </w:rPr>
        <w:t xml:space="preserve"> qarori hamda </w:t>
      </w:r>
      <w:r w:rsidRPr="00A27E2F">
        <w:rPr>
          <w:szCs w:val="28"/>
          <w:lang w:val="uz-Cyrl-UZ"/>
        </w:rPr>
        <w:t>O‘zbekiston Respublikasi Prezidentining “O‘zbekiston Respublikasi sog‘liqni saqlash tizimini tubdan takomillashtirish bo‘yicha kompleks chora-tadbirlar to‘g‘risida” 2018-yil 7-dekabrdagi PF-5590-son Farmoni</w:t>
      </w:r>
      <w:r w:rsidRPr="00A27E2F">
        <w:rPr>
          <w:lang w:val="en-US"/>
        </w:rPr>
        <w:t xml:space="preserve"> va oliy ta’lim tizimiga oid boshqa farmonlari, qarorlari, farmoyishlari, O‘zbekiston Respublikasi Vazirlar Mahkamasining 1999-yil 12-yanvardagi “Ijro intizomini mustahkamlash chora-tadbirlari to‘g‘risida”gi 12-son qaroriga muvofiq ijro intizomini, Akademiya Ustavi, Kengash qarorlari, rektor buyruqlari, bo‘lim </w:t>
      </w:r>
      <w:r w:rsidRPr="00A27E2F">
        <w:rPr>
          <w:lang w:val="en-US"/>
        </w:rPr>
        <w:lastRenderedPageBreak/>
        <w:t xml:space="preserve">nizomi, Ichki tartib qoidalari va boshqa lakol normativ xujjatlar hamda ushbu yo‘riqnomani; </w:t>
      </w:r>
    </w:p>
    <w:p w14:paraId="3CBE7D99" w14:textId="77777777" w:rsidR="00901C56" w:rsidRPr="00A27E2F" w:rsidRDefault="00901C56"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72E524CE" w14:textId="77777777" w:rsidR="00901C56" w:rsidRPr="00A27E2F" w:rsidRDefault="00901C56" w:rsidP="00A27E2F">
      <w:pPr>
        <w:spacing w:line="276" w:lineRule="auto"/>
        <w:ind w:firstLine="582"/>
        <w:rPr>
          <w:lang w:val="en-US"/>
        </w:rPr>
      </w:pPr>
      <w:r w:rsidRPr="00A27E2F">
        <w:rPr>
          <w:lang w:val="en-US"/>
        </w:rPr>
        <w:t xml:space="preserve">hujjatlarni tayyorlashda orfografiya qoidalari va tinish belgilarni, hujjatlarni chop etish vaqtida materialni joylashtirish tartibini, namunaviy shakllardan foydalangan holda ishga oid xatlarni chop etish qoidalarini o‘zlashtirgan bo‘lish; </w:t>
      </w:r>
    </w:p>
    <w:p w14:paraId="5BC1E4F3" w14:textId="77777777" w:rsidR="00901C56" w:rsidRPr="00A27E2F" w:rsidRDefault="00901C56" w:rsidP="00A27E2F">
      <w:pPr>
        <w:spacing w:line="276" w:lineRule="auto"/>
        <w:ind w:firstLine="582"/>
        <w:rPr>
          <w:lang w:val="en-US"/>
        </w:rPr>
      </w:pPr>
      <w:r w:rsidRPr="00A27E2F">
        <w:rPr>
          <w:lang w:val="en-US"/>
        </w:rPr>
        <w:t xml:space="preserve">zamonaviy kompyuter texnologiyalari, dasturiy ta’minotlari va soha yangiliklarini bilishi zarur. </w:t>
      </w:r>
    </w:p>
    <w:p w14:paraId="356AF5D7" w14:textId="0D43A6A5" w:rsidR="00901C56" w:rsidRPr="00A27E2F" w:rsidRDefault="00292050" w:rsidP="00A27E2F">
      <w:pPr>
        <w:spacing w:after="87" w:line="276" w:lineRule="auto"/>
        <w:ind w:left="10" w:firstLine="557"/>
        <w:rPr>
          <w:iCs/>
          <w:color w:val="auto"/>
          <w:lang w:val="en-US"/>
        </w:rPr>
      </w:pPr>
      <w:r w:rsidRPr="00A27E2F">
        <w:rPr>
          <w:b/>
          <w:bCs/>
          <w:iCs/>
          <w:color w:val="auto"/>
          <w:lang w:val="uz-Cyrl-UZ"/>
        </w:rPr>
        <w:t>Ta’minot</w:t>
      </w:r>
      <w:r w:rsidR="00901C56" w:rsidRPr="00A27E2F">
        <w:rPr>
          <w:b/>
          <w:bCs/>
          <w:iCs/>
          <w:color w:val="auto"/>
          <w:lang w:val="uz-Cyrl-UZ"/>
        </w:rPr>
        <w:t xml:space="preserve"> bo‘limi</w:t>
      </w:r>
      <w:r w:rsidR="00901C56" w:rsidRPr="00A27E2F">
        <w:rPr>
          <w:b/>
          <w:bCs/>
          <w:iCs/>
          <w:color w:val="auto"/>
          <w:lang w:val="en-US"/>
        </w:rPr>
        <w:t xml:space="preserve"> boshlig‘ining xizmat vazifalari:</w:t>
      </w:r>
      <w:r w:rsidR="00901C56" w:rsidRPr="00A27E2F">
        <w:rPr>
          <w:iCs/>
          <w:color w:val="auto"/>
          <w:lang w:val="en-US"/>
        </w:rPr>
        <w:t xml:space="preserve"> </w:t>
      </w:r>
    </w:p>
    <w:p w14:paraId="6644502D" w14:textId="6D1050C3" w:rsidR="00292050" w:rsidRPr="00A27E2F" w:rsidRDefault="00292050" w:rsidP="00A27E2F">
      <w:pPr>
        <w:widowControl w:val="0"/>
        <w:tabs>
          <w:tab w:val="left" w:pos="567"/>
          <w:tab w:val="left" w:pos="3544"/>
        </w:tabs>
        <w:spacing w:after="0" w:line="276" w:lineRule="auto"/>
        <w:ind w:right="580" w:firstLine="567"/>
        <w:rPr>
          <w:szCs w:val="28"/>
          <w:lang w:val="en-US"/>
        </w:rPr>
      </w:pPr>
      <w:r w:rsidRPr="00A27E2F">
        <w:rPr>
          <w:szCs w:val="28"/>
          <w:lang w:val="uz-Cyrl-UZ"/>
        </w:rPr>
        <w:t>o‘</w:t>
      </w:r>
      <w:r w:rsidRPr="00A27E2F">
        <w:rPr>
          <w:szCs w:val="28"/>
          <w:lang w:val="en-US"/>
        </w:rPr>
        <w:t xml:space="preserve">z mehnat </w:t>
      </w:r>
      <w:r w:rsidRPr="00A27E2F">
        <w:rPr>
          <w:szCs w:val="28"/>
          <w:lang w:val="en-US" w:bidi="ru-RU"/>
        </w:rPr>
        <w:t xml:space="preserve">vazifalarini </w:t>
      </w:r>
      <w:r w:rsidRPr="00A27E2F">
        <w:rPr>
          <w:szCs w:val="28"/>
          <w:lang w:val="en-US"/>
        </w:rPr>
        <w:t xml:space="preserve">halol, </w:t>
      </w:r>
      <w:r w:rsidRPr="00A27E2F">
        <w:rPr>
          <w:szCs w:val="28"/>
          <w:lang w:val="en-US" w:bidi="ru-RU"/>
        </w:rPr>
        <w:t xml:space="preserve">vijdonan bajarish, </w:t>
      </w:r>
      <w:r w:rsidRPr="00A27E2F">
        <w:rPr>
          <w:szCs w:val="28"/>
          <w:lang w:val="en-US"/>
        </w:rPr>
        <w:t xml:space="preserve">mehnat </w:t>
      </w:r>
      <w:r w:rsidRPr="00A27E2F">
        <w:rPr>
          <w:szCs w:val="28"/>
          <w:lang w:val="en-US" w:bidi="ru-RU"/>
        </w:rPr>
        <w:t xml:space="preserve">va ijro intizomiga rioya </w:t>
      </w:r>
      <w:r w:rsidRPr="00A27E2F">
        <w:rPr>
          <w:szCs w:val="28"/>
          <w:lang w:val="en-US"/>
        </w:rPr>
        <w:t>qilish;</w:t>
      </w:r>
    </w:p>
    <w:p w14:paraId="65C4C269" w14:textId="15CC1572" w:rsidR="00292050" w:rsidRPr="00A27E2F" w:rsidRDefault="00292050" w:rsidP="00A27E2F">
      <w:pPr>
        <w:widowControl w:val="0"/>
        <w:tabs>
          <w:tab w:val="left" w:pos="567"/>
          <w:tab w:val="left" w:pos="3544"/>
        </w:tabs>
        <w:spacing w:after="0" w:line="276" w:lineRule="auto"/>
        <w:ind w:right="580" w:firstLine="567"/>
        <w:rPr>
          <w:szCs w:val="28"/>
          <w:lang w:val="en-US"/>
        </w:rPr>
      </w:pPr>
      <w:r w:rsidRPr="00A27E2F">
        <w:rPr>
          <w:szCs w:val="28"/>
          <w:lang w:val="uz-Cyrl-UZ" w:bidi="ru-RU"/>
        </w:rPr>
        <w:t>t</w:t>
      </w:r>
      <w:r w:rsidRPr="00A27E2F">
        <w:rPr>
          <w:szCs w:val="28"/>
          <w:lang w:val="en-US" w:bidi="ru-RU"/>
        </w:rPr>
        <w:t xml:space="preserve">ovar moddiy boyliklarini </w:t>
      </w:r>
      <w:r w:rsidRPr="00A27E2F">
        <w:rPr>
          <w:szCs w:val="28"/>
          <w:lang w:val="en-US"/>
        </w:rPr>
        <w:t xml:space="preserve">qabul qilib </w:t>
      </w:r>
      <w:r w:rsidRPr="00A27E2F">
        <w:rPr>
          <w:szCs w:val="28"/>
          <w:lang w:val="en-US" w:bidi="ru-RU"/>
        </w:rPr>
        <w:t xml:space="preserve">olish, </w:t>
      </w:r>
      <w:r w:rsidRPr="00A27E2F">
        <w:rPr>
          <w:szCs w:val="28"/>
          <w:lang w:val="en-US"/>
        </w:rPr>
        <w:t xml:space="preserve">saqlash </w:t>
      </w:r>
      <w:r w:rsidRPr="00A27E2F">
        <w:rPr>
          <w:szCs w:val="28"/>
          <w:lang w:val="en-US" w:bidi="ru-RU"/>
        </w:rPr>
        <w:t xml:space="preserve">va joy-joyiga berish, ularni xonalar va maydonchalarda </w:t>
      </w:r>
      <w:r w:rsidRPr="00A27E2F">
        <w:rPr>
          <w:szCs w:val="28"/>
          <w:lang w:val="en-US"/>
        </w:rPr>
        <w:t xml:space="preserve">oqilona </w:t>
      </w:r>
      <w:r w:rsidRPr="00A27E2F">
        <w:rPr>
          <w:szCs w:val="28"/>
          <w:lang w:val="en-US" w:bidi="ru-RU"/>
        </w:rPr>
        <w:t xml:space="preserve">joylashtirish, </w:t>
      </w:r>
      <w:r w:rsidRPr="00A27E2F">
        <w:rPr>
          <w:szCs w:val="28"/>
          <w:lang w:val="en-US"/>
        </w:rPr>
        <w:t xml:space="preserve">saqlash </w:t>
      </w:r>
      <w:r w:rsidRPr="00A27E2F">
        <w:rPr>
          <w:szCs w:val="28"/>
          <w:lang w:val="en-US" w:bidi="ru-RU"/>
        </w:rPr>
        <w:t xml:space="preserve">rejimiga rioya etish borasidagi ishlarni amalga </w:t>
      </w:r>
      <w:r w:rsidRPr="00A27E2F">
        <w:rPr>
          <w:szCs w:val="28"/>
          <w:lang w:val="uz-Cyrl-UZ" w:bidi="ru-RU"/>
        </w:rPr>
        <w:t>oshirtirish</w:t>
      </w:r>
      <w:r w:rsidRPr="00A27E2F">
        <w:rPr>
          <w:szCs w:val="28"/>
          <w:lang w:val="en-US" w:bidi="ru-RU"/>
        </w:rPr>
        <w:t>;</w:t>
      </w:r>
    </w:p>
    <w:p w14:paraId="48631DD8" w14:textId="69A4B021" w:rsidR="00292050" w:rsidRPr="00A27E2F" w:rsidRDefault="00292050" w:rsidP="00A27E2F">
      <w:pPr>
        <w:widowControl w:val="0"/>
        <w:tabs>
          <w:tab w:val="left" w:pos="567"/>
          <w:tab w:val="left" w:pos="926"/>
          <w:tab w:val="left" w:pos="3544"/>
        </w:tabs>
        <w:spacing w:after="4" w:line="276" w:lineRule="auto"/>
        <w:ind w:right="0" w:firstLine="567"/>
        <w:rPr>
          <w:szCs w:val="28"/>
          <w:lang w:val="en-US"/>
        </w:rPr>
      </w:pPr>
      <w:r w:rsidRPr="00A27E2F">
        <w:rPr>
          <w:szCs w:val="28"/>
          <w:lang w:val="uz-Cyrl-UZ"/>
        </w:rPr>
        <w:t>m</w:t>
      </w:r>
      <w:r w:rsidRPr="00A27E2F">
        <w:rPr>
          <w:szCs w:val="28"/>
          <w:lang w:val="en-US"/>
        </w:rPr>
        <w:t xml:space="preserve">ehnatni muhofaza qilish, </w:t>
      </w:r>
      <w:r w:rsidRPr="00A27E2F">
        <w:rPr>
          <w:szCs w:val="28"/>
          <w:lang w:val="en-US" w:bidi="ru-RU"/>
        </w:rPr>
        <w:t xml:space="preserve">xavfsizlik texnikasiga amal </w:t>
      </w:r>
      <w:r w:rsidRPr="00A27E2F">
        <w:rPr>
          <w:szCs w:val="28"/>
          <w:lang w:val="en-US"/>
        </w:rPr>
        <w:t>qilish;</w:t>
      </w:r>
    </w:p>
    <w:p w14:paraId="1D7CD04C" w14:textId="289B30A7" w:rsidR="00292050" w:rsidRPr="00A27E2F" w:rsidRDefault="00292050" w:rsidP="00A27E2F">
      <w:pPr>
        <w:widowControl w:val="0"/>
        <w:tabs>
          <w:tab w:val="left" w:pos="567"/>
          <w:tab w:val="left" w:pos="3544"/>
        </w:tabs>
        <w:spacing w:after="0" w:line="276" w:lineRule="auto"/>
        <w:ind w:right="580" w:firstLine="567"/>
        <w:rPr>
          <w:szCs w:val="28"/>
          <w:lang w:val="en-US"/>
        </w:rPr>
      </w:pPr>
      <w:r w:rsidRPr="00A27E2F">
        <w:rPr>
          <w:szCs w:val="28"/>
          <w:lang w:val="uz-Cyrl-UZ"/>
        </w:rPr>
        <w:t>x</w:t>
      </w:r>
      <w:r w:rsidRPr="00A27E2F">
        <w:rPr>
          <w:szCs w:val="28"/>
          <w:lang w:val="en-US"/>
        </w:rPr>
        <w:t xml:space="preserve">o‘jalik </w:t>
      </w:r>
      <w:r w:rsidRPr="00A27E2F">
        <w:rPr>
          <w:szCs w:val="28"/>
          <w:lang w:val="en-US" w:bidi="ru-RU"/>
        </w:rPr>
        <w:t xml:space="preserve">ish samaradorligini oshirish, tovar-moddiy boyliklarni tashish va </w:t>
      </w:r>
      <w:r w:rsidRPr="00A27E2F">
        <w:rPr>
          <w:szCs w:val="28"/>
          <w:lang w:val="en-US"/>
        </w:rPr>
        <w:t xml:space="preserve">saqlash </w:t>
      </w:r>
      <w:r w:rsidRPr="00A27E2F">
        <w:rPr>
          <w:szCs w:val="28"/>
          <w:lang w:val="en-US" w:bidi="ru-RU"/>
        </w:rPr>
        <w:t xml:space="preserve">xarajatlarini kamaytirish tadbirlarini ishlab </w:t>
      </w:r>
      <w:r w:rsidRPr="00A27E2F">
        <w:rPr>
          <w:szCs w:val="28"/>
          <w:lang w:val="en-US"/>
        </w:rPr>
        <w:t xml:space="preserve">chiqish hamda </w:t>
      </w:r>
      <w:r w:rsidRPr="00A27E2F">
        <w:rPr>
          <w:szCs w:val="28"/>
          <w:lang w:val="en-US" w:bidi="ru-RU"/>
        </w:rPr>
        <w:t xml:space="preserve">amalga oshirishda </w:t>
      </w:r>
      <w:r w:rsidRPr="00A27E2F">
        <w:rPr>
          <w:szCs w:val="28"/>
          <w:lang w:val="en-US"/>
        </w:rPr>
        <w:t>qatnashish;</w:t>
      </w:r>
    </w:p>
    <w:p w14:paraId="584FAB81" w14:textId="268CD799" w:rsidR="00292050" w:rsidRPr="00A27E2F" w:rsidRDefault="00292050" w:rsidP="00A27E2F">
      <w:pPr>
        <w:widowControl w:val="0"/>
        <w:tabs>
          <w:tab w:val="left" w:pos="567"/>
          <w:tab w:val="left" w:pos="3544"/>
        </w:tabs>
        <w:spacing w:after="0" w:line="276" w:lineRule="auto"/>
        <w:ind w:right="580" w:firstLine="567"/>
        <w:rPr>
          <w:szCs w:val="28"/>
          <w:lang w:val="en-US"/>
        </w:rPr>
      </w:pPr>
      <w:r w:rsidRPr="00A27E2F">
        <w:rPr>
          <w:szCs w:val="28"/>
          <w:lang w:val="uz-Cyrl-UZ" w:bidi="ru-RU"/>
        </w:rPr>
        <w:t>t</w:t>
      </w:r>
      <w:r w:rsidRPr="00A27E2F">
        <w:rPr>
          <w:szCs w:val="28"/>
          <w:lang w:val="en-US" w:bidi="ru-RU"/>
        </w:rPr>
        <w:t xml:space="preserve">ovar-moddiy boyliklarini saklanishini, omborxonalar, uskunalar, anjom-asboblar </w:t>
      </w:r>
      <w:r w:rsidRPr="00A27E2F">
        <w:rPr>
          <w:szCs w:val="28"/>
          <w:lang w:val="en-US"/>
        </w:rPr>
        <w:t xml:space="preserve">o‘z vaqtida </w:t>
      </w:r>
      <w:r w:rsidRPr="00A27E2F">
        <w:rPr>
          <w:szCs w:val="28"/>
          <w:lang w:val="en-US" w:bidi="ru-RU"/>
        </w:rPr>
        <w:t xml:space="preserve">ta’mirlanishini, zarur kompyuter vositalarini sotib olishga buyurtmalar rasmiylashtirilishini, xonalarda va atrof-tevarak </w:t>
      </w:r>
      <w:r w:rsidRPr="00A27E2F">
        <w:rPr>
          <w:szCs w:val="28"/>
          <w:lang w:val="en-US"/>
        </w:rPr>
        <w:t xml:space="preserve">hududda </w:t>
      </w:r>
      <w:r w:rsidRPr="00A27E2F">
        <w:rPr>
          <w:szCs w:val="28"/>
          <w:lang w:val="en-US" w:bidi="ru-RU"/>
        </w:rPr>
        <w:t>ozodalikka rioya etilishini ta’minlash;</w:t>
      </w:r>
    </w:p>
    <w:p w14:paraId="03C5BCF1" w14:textId="341CEEE1" w:rsidR="00901C56" w:rsidRPr="00A27E2F" w:rsidRDefault="00901C56" w:rsidP="00A27E2F">
      <w:pPr>
        <w:tabs>
          <w:tab w:val="left" w:pos="567"/>
        </w:tabs>
        <w:spacing w:line="276" w:lineRule="auto"/>
        <w:ind w:hanging="93"/>
        <w:rPr>
          <w:b/>
          <w:color w:val="auto"/>
          <w:lang w:val="en-US"/>
        </w:rPr>
      </w:pPr>
    </w:p>
    <w:p w14:paraId="53EE27F7" w14:textId="15B998D2" w:rsidR="00901C56" w:rsidRPr="00A27E2F" w:rsidRDefault="00292050" w:rsidP="00A27E2F">
      <w:pPr>
        <w:spacing w:after="0" w:line="276" w:lineRule="auto"/>
        <w:ind w:firstLine="0"/>
        <w:jc w:val="center"/>
        <w:rPr>
          <w:b/>
          <w:lang w:val="en-US"/>
        </w:rPr>
      </w:pPr>
      <w:r w:rsidRPr="00A27E2F">
        <w:rPr>
          <w:b/>
          <w:bCs/>
          <w:iCs/>
          <w:color w:val="auto"/>
          <w:lang w:val="uz-Cyrl-UZ"/>
        </w:rPr>
        <w:t>Ta’minot</w:t>
      </w:r>
      <w:r w:rsidR="00901C56" w:rsidRPr="00A27E2F">
        <w:rPr>
          <w:b/>
          <w:bCs/>
          <w:iCs/>
          <w:color w:val="auto"/>
          <w:lang w:val="uz-Cyrl-UZ"/>
        </w:rPr>
        <w:t xml:space="preserve"> bo‘limi</w:t>
      </w:r>
      <w:r w:rsidR="00901C56" w:rsidRPr="00A27E2F">
        <w:rPr>
          <w:b/>
          <w:bCs/>
          <w:iCs/>
          <w:lang w:val="en-US"/>
        </w:rPr>
        <w:t xml:space="preserve"> </w:t>
      </w:r>
      <w:r w:rsidR="00901C56" w:rsidRPr="00A27E2F">
        <w:rPr>
          <w:b/>
          <w:bCs/>
          <w:lang w:val="en-US"/>
        </w:rPr>
        <w:t xml:space="preserve">boshlig‘ining </w:t>
      </w:r>
      <w:r w:rsidR="00901C56" w:rsidRPr="00A27E2F">
        <w:rPr>
          <w:b/>
          <w:lang w:val="en-US"/>
        </w:rPr>
        <w:t>lavozim klassifikatori:</w:t>
      </w:r>
    </w:p>
    <w:tbl>
      <w:tblPr>
        <w:tblStyle w:val="TableGrid"/>
        <w:tblW w:w="9470" w:type="dxa"/>
        <w:tblInd w:w="-58" w:type="dxa"/>
        <w:tblCellMar>
          <w:top w:w="54" w:type="dxa"/>
          <w:left w:w="142" w:type="dxa"/>
          <w:right w:w="86" w:type="dxa"/>
        </w:tblCellMar>
        <w:tblLook w:val="04A0" w:firstRow="1" w:lastRow="0" w:firstColumn="1" w:lastColumn="0" w:noHBand="0" w:noVBand="1"/>
      </w:tblPr>
      <w:tblGrid>
        <w:gridCol w:w="810"/>
        <w:gridCol w:w="2000"/>
        <w:gridCol w:w="1623"/>
        <w:gridCol w:w="1800"/>
        <w:gridCol w:w="1669"/>
        <w:gridCol w:w="1568"/>
      </w:tblGrid>
      <w:tr w:rsidR="00901C56" w:rsidRPr="00A27E2F" w14:paraId="0C9B06A9" w14:textId="77777777" w:rsidTr="00AB2C10">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72801455" w14:textId="77777777" w:rsidR="00901C56" w:rsidRPr="00A27E2F" w:rsidRDefault="00901C56" w:rsidP="00A27E2F">
            <w:pPr>
              <w:spacing w:after="0" w:line="276" w:lineRule="auto"/>
              <w:ind w:firstLine="0"/>
              <w:jc w:val="center"/>
              <w:rPr>
                <w:sz w:val="24"/>
                <w:szCs w:val="24"/>
              </w:rPr>
            </w:pPr>
            <w:r w:rsidRPr="00A27E2F">
              <w:rPr>
                <w:b/>
                <w:sz w:val="24"/>
                <w:szCs w:val="24"/>
              </w:rPr>
              <w:t>T/r</w:t>
            </w:r>
          </w:p>
        </w:tc>
        <w:tc>
          <w:tcPr>
            <w:tcW w:w="2000" w:type="dxa"/>
            <w:tcBorders>
              <w:top w:val="single" w:sz="4" w:space="0" w:color="000000"/>
              <w:left w:val="single" w:sz="4" w:space="0" w:color="000000"/>
              <w:bottom w:val="single" w:sz="4" w:space="0" w:color="000000"/>
              <w:right w:val="single" w:sz="4" w:space="0" w:color="000000"/>
            </w:tcBorders>
            <w:vAlign w:val="center"/>
          </w:tcPr>
          <w:p w14:paraId="3698E668" w14:textId="77777777" w:rsidR="00901C56" w:rsidRPr="00A27E2F" w:rsidRDefault="00901C56" w:rsidP="00A27E2F">
            <w:pPr>
              <w:spacing w:after="0" w:line="276" w:lineRule="auto"/>
              <w:ind w:firstLine="0"/>
              <w:jc w:val="center"/>
              <w:rPr>
                <w:sz w:val="24"/>
                <w:szCs w:val="24"/>
              </w:rPr>
            </w:pPr>
            <w:r w:rsidRPr="00A27E2F">
              <w:rPr>
                <w:b/>
                <w:sz w:val="24"/>
                <w:szCs w:val="24"/>
              </w:rPr>
              <w:t>Lavozimlar nomi</w:t>
            </w:r>
          </w:p>
        </w:tc>
        <w:tc>
          <w:tcPr>
            <w:tcW w:w="1623" w:type="dxa"/>
            <w:tcBorders>
              <w:top w:val="single" w:sz="4" w:space="0" w:color="000000"/>
              <w:left w:val="single" w:sz="4" w:space="0" w:color="000000"/>
              <w:bottom w:val="single" w:sz="4" w:space="0" w:color="000000"/>
              <w:right w:val="single" w:sz="4" w:space="0" w:color="000000"/>
            </w:tcBorders>
            <w:vAlign w:val="center"/>
          </w:tcPr>
          <w:p w14:paraId="22CC026B" w14:textId="77777777" w:rsidR="00901C56" w:rsidRPr="00A27E2F" w:rsidRDefault="00901C56" w:rsidP="00A27E2F">
            <w:pPr>
              <w:spacing w:after="25" w:line="276" w:lineRule="auto"/>
              <w:ind w:firstLine="0"/>
              <w:jc w:val="center"/>
              <w:rPr>
                <w:sz w:val="24"/>
                <w:szCs w:val="24"/>
              </w:rPr>
            </w:pPr>
            <w:r w:rsidRPr="00A27E2F">
              <w:rPr>
                <w:b/>
                <w:sz w:val="24"/>
                <w:szCs w:val="24"/>
              </w:rPr>
              <w:t>MMSK</w:t>
            </w:r>
          </w:p>
          <w:p w14:paraId="07858629" w14:textId="77777777" w:rsidR="00901C56" w:rsidRPr="00A27E2F" w:rsidRDefault="00901C56" w:rsidP="00A27E2F">
            <w:pPr>
              <w:spacing w:after="0" w:line="276" w:lineRule="auto"/>
              <w:ind w:left="62" w:firstLine="0"/>
              <w:jc w:val="center"/>
              <w:rPr>
                <w:sz w:val="24"/>
                <w:szCs w:val="24"/>
              </w:rPr>
            </w:pPr>
            <w:r w:rsidRPr="00A27E2F">
              <w:rPr>
                <w:b/>
                <w:sz w:val="24"/>
                <w:szCs w:val="24"/>
              </w:rPr>
              <w:t>bo‘yicha kod</w:t>
            </w:r>
          </w:p>
        </w:tc>
        <w:tc>
          <w:tcPr>
            <w:tcW w:w="1800" w:type="dxa"/>
            <w:tcBorders>
              <w:top w:val="single" w:sz="4" w:space="0" w:color="000000"/>
              <w:left w:val="single" w:sz="4" w:space="0" w:color="000000"/>
              <w:bottom w:val="single" w:sz="4" w:space="0" w:color="000000"/>
              <w:right w:val="single" w:sz="4" w:space="0" w:color="000000"/>
            </w:tcBorders>
            <w:vAlign w:val="center"/>
          </w:tcPr>
          <w:p w14:paraId="28788AB8" w14:textId="77777777" w:rsidR="00901C56" w:rsidRPr="00A27E2F" w:rsidRDefault="00901C56" w:rsidP="00A27E2F">
            <w:pPr>
              <w:spacing w:after="0" w:line="276" w:lineRule="auto"/>
              <w:ind w:firstLine="0"/>
              <w:jc w:val="center"/>
              <w:rPr>
                <w:sz w:val="24"/>
                <w:szCs w:val="24"/>
              </w:rPr>
            </w:pPr>
            <w:r w:rsidRPr="00A27E2F">
              <w:rPr>
                <w:b/>
                <w:sz w:val="24"/>
                <w:szCs w:val="24"/>
              </w:rPr>
              <w:t>Xodimlar toifasi</w:t>
            </w:r>
          </w:p>
        </w:tc>
        <w:tc>
          <w:tcPr>
            <w:tcW w:w="1669" w:type="dxa"/>
            <w:tcBorders>
              <w:top w:val="single" w:sz="4" w:space="0" w:color="000000"/>
              <w:left w:val="single" w:sz="4" w:space="0" w:color="000000"/>
              <w:bottom w:val="single" w:sz="4" w:space="0" w:color="000000"/>
              <w:right w:val="single" w:sz="4" w:space="0" w:color="000000"/>
            </w:tcBorders>
            <w:vAlign w:val="center"/>
          </w:tcPr>
          <w:p w14:paraId="336E74AF" w14:textId="77777777" w:rsidR="00901C56" w:rsidRPr="00A27E2F" w:rsidRDefault="00901C56" w:rsidP="00A27E2F">
            <w:pPr>
              <w:spacing w:after="0" w:line="276" w:lineRule="auto"/>
              <w:ind w:left="14" w:hanging="14"/>
              <w:jc w:val="center"/>
              <w:rPr>
                <w:sz w:val="24"/>
                <w:szCs w:val="24"/>
              </w:rPr>
            </w:pPr>
            <w:r w:rsidRPr="00A27E2F">
              <w:rPr>
                <w:b/>
                <w:sz w:val="24"/>
                <w:szCs w:val="24"/>
              </w:rPr>
              <w:t>Ta’limning eng past darajasi</w:t>
            </w:r>
          </w:p>
        </w:tc>
        <w:tc>
          <w:tcPr>
            <w:tcW w:w="1568" w:type="dxa"/>
            <w:tcBorders>
              <w:top w:val="single" w:sz="4" w:space="0" w:color="000000"/>
              <w:left w:val="single" w:sz="4" w:space="0" w:color="000000"/>
              <w:bottom w:val="single" w:sz="4" w:space="0" w:color="000000"/>
              <w:right w:val="single" w:sz="4" w:space="0" w:color="000000"/>
            </w:tcBorders>
            <w:vAlign w:val="center"/>
          </w:tcPr>
          <w:p w14:paraId="2F7F2E20" w14:textId="77777777" w:rsidR="00901C56" w:rsidRPr="00A27E2F" w:rsidRDefault="00901C56" w:rsidP="00A27E2F">
            <w:pPr>
              <w:spacing w:after="68" w:line="276" w:lineRule="auto"/>
              <w:ind w:left="173" w:firstLine="0"/>
              <w:jc w:val="center"/>
              <w:rPr>
                <w:sz w:val="24"/>
                <w:szCs w:val="24"/>
              </w:rPr>
            </w:pPr>
            <w:r w:rsidRPr="00A27E2F">
              <w:rPr>
                <w:b/>
                <w:sz w:val="24"/>
                <w:szCs w:val="24"/>
              </w:rPr>
              <w:t>OTYMK</w:t>
            </w:r>
          </w:p>
          <w:p w14:paraId="3D193F37" w14:textId="77777777" w:rsidR="00901C56" w:rsidRPr="00A27E2F" w:rsidRDefault="00901C56" w:rsidP="00A27E2F">
            <w:pPr>
              <w:spacing w:after="0" w:line="276" w:lineRule="auto"/>
              <w:ind w:left="36" w:firstLine="0"/>
              <w:jc w:val="center"/>
              <w:rPr>
                <w:sz w:val="24"/>
                <w:szCs w:val="24"/>
              </w:rPr>
            </w:pPr>
            <w:r w:rsidRPr="00A27E2F">
              <w:rPr>
                <w:b/>
                <w:sz w:val="24"/>
                <w:szCs w:val="24"/>
              </w:rPr>
              <w:t>bo‘yicha kod</w:t>
            </w:r>
          </w:p>
        </w:tc>
      </w:tr>
      <w:tr w:rsidR="00901C56" w:rsidRPr="007966E5" w14:paraId="1B52E8E4" w14:textId="77777777" w:rsidTr="00AB2C10">
        <w:trPr>
          <w:trHeight w:val="838"/>
        </w:trPr>
        <w:tc>
          <w:tcPr>
            <w:tcW w:w="810" w:type="dxa"/>
            <w:tcBorders>
              <w:top w:val="single" w:sz="4" w:space="0" w:color="000000"/>
              <w:left w:val="single" w:sz="4" w:space="0" w:color="000000"/>
              <w:bottom w:val="single" w:sz="4" w:space="0" w:color="000000"/>
              <w:right w:val="single" w:sz="4" w:space="0" w:color="000000"/>
            </w:tcBorders>
            <w:vAlign w:val="center"/>
          </w:tcPr>
          <w:p w14:paraId="325B4787" w14:textId="5C87AD31" w:rsidR="00901C56" w:rsidRPr="00A27E2F" w:rsidRDefault="002A2B69" w:rsidP="00A27E2F">
            <w:pPr>
              <w:spacing w:after="0" w:line="276" w:lineRule="auto"/>
              <w:ind w:left="24" w:firstLine="0"/>
              <w:jc w:val="center"/>
              <w:rPr>
                <w:sz w:val="24"/>
                <w:szCs w:val="24"/>
                <w:lang w:val="uz-Cyrl-UZ"/>
              </w:rPr>
            </w:pPr>
            <w:r w:rsidRPr="00A27E2F">
              <w:rPr>
                <w:sz w:val="24"/>
                <w:szCs w:val="24"/>
                <w:lang w:val="uz-Cyrl-UZ"/>
              </w:rPr>
              <w:t>1958</w:t>
            </w:r>
          </w:p>
        </w:tc>
        <w:tc>
          <w:tcPr>
            <w:tcW w:w="2000" w:type="dxa"/>
            <w:tcBorders>
              <w:top w:val="single" w:sz="4" w:space="0" w:color="000000"/>
              <w:left w:val="single" w:sz="4" w:space="0" w:color="000000"/>
              <w:bottom w:val="single" w:sz="4" w:space="0" w:color="000000"/>
              <w:right w:val="single" w:sz="4" w:space="0" w:color="000000"/>
            </w:tcBorders>
            <w:vAlign w:val="center"/>
          </w:tcPr>
          <w:p w14:paraId="72D3E07B" w14:textId="77777777" w:rsidR="00901C56" w:rsidRPr="00A27E2F" w:rsidRDefault="00901C56" w:rsidP="00A27E2F">
            <w:pPr>
              <w:spacing w:after="0" w:line="276" w:lineRule="auto"/>
              <w:ind w:left="48" w:firstLine="0"/>
              <w:jc w:val="center"/>
              <w:rPr>
                <w:sz w:val="24"/>
                <w:szCs w:val="24"/>
                <w:lang w:val="en-US"/>
              </w:rPr>
            </w:pPr>
            <w:r w:rsidRPr="00A27E2F">
              <w:rPr>
                <w:iCs/>
                <w:color w:val="auto"/>
                <w:sz w:val="24"/>
                <w:szCs w:val="24"/>
                <w:lang w:val="en-US"/>
              </w:rPr>
              <w:t>B</w:t>
            </w:r>
            <w:r w:rsidRPr="00A27E2F">
              <w:rPr>
                <w:iCs/>
                <w:color w:val="auto"/>
                <w:sz w:val="24"/>
                <w:szCs w:val="24"/>
                <w:lang w:val="uz-Cyrl-UZ"/>
              </w:rPr>
              <w:t>o‘limi</w:t>
            </w:r>
            <w:r w:rsidRPr="00A27E2F">
              <w:rPr>
                <w:b/>
                <w:bCs/>
                <w:iCs/>
                <w:color w:val="auto"/>
                <w:sz w:val="24"/>
                <w:szCs w:val="24"/>
                <w:lang w:val="en-US"/>
              </w:rPr>
              <w:t xml:space="preserve"> </w:t>
            </w:r>
            <w:r w:rsidRPr="00A27E2F">
              <w:rPr>
                <w:sz w:val="24"/>
                <w:szCs w:val="24"/>
                <w:lang w:val="en-US"/>
              </w:rPr>
              <w:t>boshlig‘ining</w:t>
            </w:r>
          </w:p>
        </w:tc>
        <w:tc>
          <w:tcPr>
            <w:tcW w:w="1623" w:type="dxa"/>
            <w:tcBorders>
              <w:top w:val="single" w:sz="4" w:space="0" w:color="000000"/>
              <w:left w:val="single" w:sz="4" w:space="0" w:color="000000"/>
              <w:bottom w:val="single" w:sz="4" w:space="0" w:color="000000"/>
              <w:right w:val="single" w:sz="4" w:space="0" w:color="000000"/>
            </w:tcBorders>
            <w:vAlign w:val="center"/>
          </w:tcPr>
          <w:p w14:paraId="4557B1BD" w14:textId="569934E2" w:rsidR="00901C56" w:rsidRPr="00A27E2F" w:rsidRDefault="00901C56" w:rsidP="00A27E2F">
            <w:pPr>
              <w:spacing w:after="0" w:line="276" w:lineRule="auto"/>
              <w:ind w:firstLine="0"/>
              <w:jc w:val="center"/>
              <w:rPr>
                <w:sz w:val="24"/>
                <w:szCs w:val="24"/>
                <w:lang w:val="uz-Cyrl-UZ"/>
              </w:rPr>
            </w:pPr>
            <w:r w:rsidRPr="00A27E2F">
              <w:rPr>
                <w:sz w:val="24"/>
                <w:szCs w:val="24"/>
              </w:rPr>
              <w:t>123</w:t>
            </w:r>
            <w:r w:rsidR="002A2B69" w:rsidRPr="00A27E2F">
              <w:rPr>
                <w:sz w:val="24"/>
                <w:szCs w:val="24"/>
                <w:lang w:val="uz-Cyrl-UZ"/>
              </w:rPr>
              <w:t>5</w:t>
            </w:r>
          </w:p>
        </w:tc>
        <w:tc>
          <w:tcPr>
            <w:tcW w:w="1800" w:type="dxa"/>
            <w:tcBorders>
              <w:top w:val="single" w:sz="4" w:space="0" w:color="000000"/>
              <w:left w:val="single" w:sz="4" w:space="0" w:color="000000"/>
              <w:bottom w:val="single" w:sz="4" w:space="0" w:color="000000"/>
              <w:right w:val="single" w:sz="4" w:space="0" w:color="000000"/>
            </w:tcBorders>
            <w:vAlign w:val="center"/>
          </w:tcPr>
          <w:p w14:paraId="504A7E98" w14:textId="77777777" w:rsidR="00901C56" w:rsidRPr="00A27E2F" w:rsidRDefault="00901C56" w:rsidP="00A27E2F">
            <w:pPr>
              <w:spacing w:after="0" w:line="276" w:lineRule="auto"/>
              <w:ind w:firstLine="0"/>
              <w:jc w:val="center"/>
              <w:rPr>
                <w:sz w:val="24"/>
                <w:szCs w:val="24"/>
              </w:rPr>
            </w:pPr>
            <w:r w:rsidRPr="00A27E2F">
              <w:rPr>
                <w:sz w:val="24"/>
                <w:szCs w:val="24"/>
              </w:rPr>
              <w:t>B</w:t>
            </w:r>
          </w:p>
        </w:tc>
        <w:tc>
          <w:tcPr>
            <w:tcW w:w="1669" w:type="dxa"/>
            <w:tcBorders>
              <w:top w:val="single" w:sz="4" w:space="0" w:color="000000"/>
              <w:left w:val="single" w:sz="4" w:space="0" w:color="000000"/>
              <w:bottom w:val="single" w:sz="4" w:space="0" w:color="000000"/>
              <w:right w:val="single" w:sz="4" w:space="0" w:color="000000"/>
            </w:tcBorders>
            <w:vAlign w:val="center"/>
          </w:tcPr>
          <w:p w14:paraId="54E76C60" w14:textId="77777777" w:rsidR="00901C56" w:rsidRPr="00A27E2F" w:rsidRDefault="00901C56" w:rsidP="00A27E2F">
            <w:pPr>
              <w:spacing w:after="0" w:line="276" w:lineRule="auto"/>
              <w:ind w:firstLine="0"/>
              <w:jc w:val="center"/>
              <w:rPr>
                <w:sz w:val="24"/>
                <w:szCs w:val="24"/>
              </w:rPr>
            </w:pPr>
            <w:r w:rsidRPr="00A27E2F">
              <w:rPr>
                <w:sz w:val="24"/>
                <w:szCs w:val="24"/>
              </w:rPr>
              <w:t>O/M</w:t>
            </w:r>
          </w:p>
        </w:tc>
        <w:tc>
          <w:tcPr>
            <w:tcW w:w="1568" w:type="dxa"/>
            <w:tcBorders>
              <w:top w:val="single" w:sz="4" w:space="0" w:color="000000"/>
              <w:left w:val="single" w:sz="4" w:space="0" w:color="000000"/>
              <w:bottom w:val="single" w:sz="4" w:space="0" w:color="000000"/>
              <w:right w:val="single" w:sz="4" w:space="0" w:color="000000"/>
            </w:tcBorders>
            <w:vAlign w:val="center"/>
          </w:tcPr>
          <w:p w14:paraId="4D3592F0" w14:textId="77777777" w:rsidR="00901C56" w:rsidRPr="00A27E2F" w:rsidRDefault="00901C56" w:rsidP="00A27E2F">
            <w:pPr>
              <w:spacing w:after="0" w:line="276" w:lineRule="auto"/>
              <w:ind w:firstLine="0"/>
              <w:jc w:val="center"/>
              <w:rPr>
                <w:sz w:val="24"/>
                <w:szCs w:val="24"/>
                <w:lang w:val="en-US"/>
              </w:rPr>
            </w:pPr>
            <w:r w:rsidRPr="00A27E2F">
              <w:rPr>
                <w:sz w:val="24"/>
                <w:szCs w:val="24"/>
                <w:lang w:val="en-US"/>
              </w:rPr>
              <w:t>Faoliyat yo‘nalishi bo‘yicha</w:t>
            </w:r>
          </w:p>
        </w:tc>
      </w:tr>
    </w:tbl>
    <w:p w14:paraId="56BD354A" w14:textId="3D11C9A9" w:rsidR="00901C56" w:rsidRPr="00A27E2F" w:rsidRDefault="00901C56" w:rsidP="00A27E2F">
      <w:pPr>
        <w:spacing w:line="276" w:lineRule="auto"/>
        <w:ind w:firstLine="582"/>
        <w:rPr>
          <w:lang w:val="en-US"/>
        </w:rPr>
      </w:pPr>
    </w:p>
    <w:p w14:paraId="6E723F6B" w14:textId="77777777" w:rsidR="0046639B" w:rsidRPr="00A27E2F" w:rsidRDefault="0046639B" w:rsidP="00A27E2F">
      <w:pPr>
        <w:spacing w:line="276" w:lineRule="auto"/>
        <w:ind w:firstLine="582"/>
        <w:rPr>
          <w:lang w:val="en-US"/>
        </w:rPr>
      </w:pPr>
    </w:p>
    <w:p w14:paraId="6A87DFA9" w14:textId="3D023E12" w:rsidR="00292050" w:rsidRPr="00A27E2F" w:rsidRDefault="00292050" w:rsidP="00A27E2F">
      <w:pPr>
        <w:pStyle w:val="1"/>
        <w:spacing w:line="276" w:lineRule="auto"/>
        <w:ind w:right="34"/>
        <w:rPr>
          <w:lang w:val="en-US"/>
        </w:rPr>
      </w:pPr>
      <w:r w:rsidRPr="00A27E2F">
        <w:rPr>
          <w:lang w:val="en-US"/>
        </w:rPr>
        <w:t xml:space="preserve">Katta tovarshunos  </w:t>
      </w:r>
    </w:p>
    <w:p w14:paraId="799C4450" w14:textId="771C1FE0" w:rsidR="00292050" w:rsidRPr="00A27E2F" w:rsidRDefault="00292050" w:rsidP="00A27E2F">
      <w:pPr>
        <w:spacing w:line="276" w:lineRule="auto"/>
        <w:ind w:firstLine="567"/>
        <w:rPr>
          <w:lang w:val="en-US"/>
        </w:rPr>
      </w:pPr>
      <w:r w:rsidRPr="00A27E2F">
        <w:rPr>
          <w:lang w:val="en-US"/>
        </w:rPr>
        <w:t xml:space="preserve">Katta tovarshunos mutaxassis xodimlar tarkibiga kirib, rektor buyrug‘iga asosan ishga qabul qilinadi va lavozimidan ozod etiladi. Katta tovarshunos bevosita Ekspluatatsiya va ta’mirlash boshqarmasi boshlig‘iga bo‘ysunadi. </w:t>
      </w:r>
    </w:p>
    <w:p w14:paraId="7AF59CCE" w14:textId="77777777" w:rsidR="00292050" w:rsidRPr="00A27E2F" w:rsidRDefault="00292050" w:rsidP="00A27E2F">
      <w:pPr>
        <w:spacing w:line="276" w:lineRule="auto"/>
        <w:ind w:firstLine="567"/>
        <w:rPr>
          <w:b/>
          <w:bCs/>
          <w:lang w:val="en-US"/>
        </w:rPr>
      </w:pPr>
      <w:r w:rsidRPr="00A27E2F">
        <w:rPr>
          <w:b/>
          <w:bCs/>
          <w:lang w:val="en-US"/>
        </w:rPr>
        <w:lastRenderedPageBreak/>
        <w:t xml:space="preserve">Katta tovarshunos lavozim uchun malaka talablari: </w:t>
      </w:r>
    </w:p>
    <w:p w14:paraId="3B8D92D5" w14:textId="77777777" w:rsidR="00292050" w:rsidRPr="00A27E2F" w:rsidRDefault="00292050" w:rsidP="00A27E2F">
      <w:pPr>
        <w:spacing w:line="276" w:lineRule="auto"/>
        <w:ind w:left="-15" w:firstLine="582"/>
        <w:rPr>
          <w:lang w:val="en-US"/>
        </w:rPr>
      </w:pPr>
      <w:r w:rsidRPr="00A27E2F">
        <w:rPr>
          <w:lang w:val="en-US"/>
        </w:rPr>
        <w:t xml:space="preserve">namunaviy, shaxsiy fazilatlarga-intellekt, madaniyatli, ijodiy qobiliyatlar, xushmuomalalik, ma’suliyatlilik va tashabbuskorlik qobiliyatlariga ega bo‘lish; o‘rta maxsus ma’lumotga ega bo‘lish; </w:t>
      </w:r>
    </w:p>
    <w:p w14:paraId="4146C2EE" w14:textId="77777777" w:rsidR="00292050" w:rsidRPr="00A27E2F" w:rsidRDefault="00292050" w:rsidP="00A27E2F">
      <w:pPr>
        <w:spacing w:line="276" w:lineRule="auto"/>
        <w:ind w:firstLine="567"/>
        <w:rPr>
          <w:lang w:val="en-US"/>
        </w:rPr>
      </w:pPr>
      <w:r w:rsidRPr="00A27E2F">
        <w:rPr>
          <w:lang w:val="en-US"/>
        </w:rPr>
        <w:t xml:space="preserve">zarur bo‘lgan kasbiy va tashkilotchilik qobiliyatlariga, vakolatlari doirasida tegishli bilim va ko‘nikmalarga ega bo‘lish; </w:t>
      </w:r>
    </w:p>
    <w:p w14:paraId="52B0FE39" w14:textId="1A140CEA" w:rsidR="00292050" w:rsidRPr="00A27E2F" w:rsidRDefault="00292050" w:rsidP="00A27E2F">
      <w:pPr>
        <w:spacing w:line="276" w:lineRule="auto"/>
        <w:ind w:firstLine="567"/>
        <w:rPr>
          <w:lang w:val="en-US"/>
        </w:rPr>
      </w:pPr>
      <w:r w:rsidRPr="00A27E2F">
        <w:rPr>
          <w:lang w:val="en-US"/>
        </w:rPr>
        <w:t xml:space="preserve">axborot kommunikatsiya texnologiyalaridan foydalanish. </w:t>
      </w:r>
    </w:p>
    <w:p w14:paraId="6B15C1C6" w14:textId="77777777" w:rsidR="00292050" w:rsidRPr="00A27E2F" w:rsidRDefault="00292050" w:rsidP="00A27E2F">
      <w:pPr>
        <w:spacing w:line="276" w:lineRule="auto"/>
        <w:ind w:firstLine="567"/>
        <w:rPr>
          <w:lang w:val="en-US"/>
        </w:rPr>
      </w:pPr>
      <w:r w:rsidRPr="00A27E2F">
        <w:rPr>
          <w:b/>
          <w:bCs/>
          <w:lang w:val="en-US"/>
        </w:rPr>
        <w:t xml:space="preserve">Katta tovarshunos bilishi kerak: </w:t>
      </w:r>
    </w:p>
    <w:p w14:paraId="3CB7A671" w14:textId="77777777" w:rsidR="00292050" w:rsidRPr="00A27E2F" w:rsidRDefault="00292050" w:rsidP="00A27E2F">
      <w:pPr>
        <w:spacing w:line="276" w:lineRule="auto"/>
        <w:ind w:firstLine="567"/>
        <w:rPr>
          <w:lang w:val="en-US"/>
        </w:rPr>
      </w:pPr>
      <w:r w:rsidRPr="00A27E2F">
        <w:rPr>
          <w:lang w:val="en-US"/>
        </w:rPr>
        <w:t xml:space="preserve">bo‘lim faoliyatini tartibga soluvchi normativ-huquqiy hujatlarni, moddiy-texnik ta’minot bo‘yicha metodik va me’yoriy hujjatlarni, Akademiya Ustavi, Ichki tartib qoidalari, Kengash qarorlari, bo‘lim nizomi hamda ushbu yo‘riqnomani; </w:t>
      </w:r>
    </w:p>
    <w:p w14:paraId="6C790AE6" w14:textId="77777777" w:rsidR="00292050" w:rsidRPr="00A27E2F" w:rsidRDefault="00292050" w:rsidP="00A27E2F">
      <w:pPr>
        <w:spacing w:line="276" w:lineRule="auto"/>
        <w:ind w:firstLine="567"/>
        <w:rPr>
          <w:lang w:val="en-US"/>
        </w:rPr>
      </w:pPr>
      <w:r w:rsidRPr="00A27E2F">
        <w:rPr>
          <w:lang w:val="en-US"/>
        </w:rPr>
        <w:t xml:space="preserve">moddiy boyliklarni yetkazib berish to‘g‘risidagi shartnomalarini rasmiylashtirish qoidalarini; </w:t>
      </w:r>
    </w:p>
    <w:p w14:paraId="7AA40F30" w14:textId="77777777" w:rsidR="00292050" w:rsidRPr="00A27E2F" w:rsidRDefault="00292050" w:rsidP="00A27E2F">
      <w:pPr>
        <w:spacing w:line="276" w:lineRule="auto"/>
        <w:ind w:firstLine="567"/>
        <w:rPr>
          <w:lang w:val="en-US"/>
        </w:rPr>
      </w:pPr>
      <w:r w:rsidRPr="00A27E2F">
        <w:rPr>
          <w:lang w:val="en-US"/>
        </w:rPr>
        <w:t xml:space="preserve">sotib olinayotgan materiallarning standar va texnik shartlarini; ombor xo‘jaligini tashkil etishni; </w:t>
      </w:r>
    </w:p>
    <w:p w14:paraId="02E7AB8A" w14:textId="77777777" w:rsidR="00292050" w:rsidRPr="00A27E2F" w:rsidRDefault="00292050" w:rsidP="00A27E2F">
      <w:pPr>
        <w:spacing w:line="276" w:lineRule="auto"/>
        <w:ind w:left="-15" w:firstLine="582"/>
        <w:rPr>
          <w:lang w:val="en-US"/>
        </w:rPr>
      </w:pPr>
      <w:r w:rsidRPr="00A27E2F">
        <w:rPr>
          <w:lang w:val="en-US"/>
        </w:rPr>
        <w:t xml:space="preserve">mehnat va o‘quv intizomi, mehnatni muhofaza qilish, texnika xavfsizligi va ishlab chiqarish sanitariyasiga doir qoidalar ish yuritish tartib qoidalarini, yong‘indan saqlash qoidalari va me’yorlarini. </w:t>
      </w:r>
    </w:p>
    <w:p w14:paraId="0CAC6D6E" w14:textId="77777777" w:rsidR="00292050" w:rsidRPr="00A27E2F" w:rsidRDefault="00292050" w:rsidP="00A27E2F">
      <w:pPr>
        <w:spacing w:line="276" w:lineRule="auto"/>
        <w:ind w:firstLine="567"/>
        <w:rPr>
          <w:b/>
          <w:lang w:val="en-US"/>
        </w:rPr>
      </w:pPr>
      <w:r w:rsidRPr="00A27E2F">
        <w:rPr>
          <w:b/>
          <w:bCs/>
          <w:lang w:val="en-US"/>
        </w:rPr>
        <w:t>Katta tovarshunos xizmat vazifalari:</w:t>
      </w:r>
      <w:r w:rsidRPr="00A27E2F">
        <w:rPr>
          <w:b/>
          <w:lang w:val="en-US"/>
        </w:rPr>
        <w:t xml:space="preserve"> </w:t>
      </w:r>
    </w:p>
    <w:p w14:paraId="4DEED374" w14:textId="77777777" w:rsidR="00292050" w:rsidRPr="00A27E2F" w:rsidRDefault="00292050" w:rsidP="00A27E2F">
      <w:pPr>
        <w:spacing w:line="276" w:lineRule="auto"/>
        <w:ind w:firstLine="567"/>
        <w:rPr>
          <w:lang w:val="en-US"/>
        </w:rPr>
      </w:pPr>
      <w:r w:rsidRPr="00A27E2F">
        <w:rPr>
          <w:lang w:val="en-US"/>
        </w:rPr>
        <w:t xml:space="preserve">bo‘limga doir Akademiya rektori ko‘rsatmalari va boshqa tashkiliy tadbirlarini amalga oshirish; </w:t>
      </w:r>
    </w:p>
    <w:p w14:paraId="5E32E657" w14:textId="77777777" w:rsidR="00292050" w:rsidRPr="00A27E2F" w:rsidRDefault="00292050" w:rsidP="00A27E2F">
      <w:pPr>
        <w:spacing w:line="276" w:lineRule="auto"/>
        <w:ind w:left="-15" w:firstLine="582"/>
        <w:rPr>
          <w:lang w:val="en-US"/>
        </w:rPr>
      </w:pPr>
      <w:r w:rsidRPr="00A27E2F">
        <w:rPr>
          <w:lang w:val="en-US"/>
        </w:rPr>
        <w:t xml:space="preserve">kelib tushgan tavar-moddiy boyliklarni tezkor hisobini olib boradi, zarur hollarda kelmagan yuklarni qidirish ishlari bilan shug‘ullanish; </w:t>
      </w:r>
    </w:p>
    <w:p w14:paraId="61BB8706" w14:textId="77777777" w:rsidR="00292050" w:rsidRPr="00A27E2F" w:rsidRDefault="00292050" w:rsidP="00A27E2F">
      <w:pPr>
        <w:spacing w:line="276" w:lineRule="auto"/>
        <w:ind w:left="-15" w:firstLine="582"/>
        <w:rPr>
          <w:lang w:val="en-US"/>
        </w:rPr>
      </w:pPr>
      <w:r w:rsidRPr="00A27E2F">
        <w:rPr>
          <w:lang w:val="en-US"/>
        </w:rPr>
        <w:t xml:space="preserve">tovar moddiy boyliklar sifatini tekshirish, kamchiliklar aniqlangan hollarda zarur choralar ko‘rish; </w:t>
      </w:r>
    </w:p>
    <w:p w14:paraId="7237CED6" w14:textId="77777777" w:rsidR="00292050" w:rsidRPr="00A27E2F" w:rsidRDefault="00292050" w:rsidP="00A27E2F">
      <w:pPr>
        <w:spacing w:line="276" w:lineRule="auto"/>
        <w:ind w:left="-15" w:firstLine="582"/>
        <w:rPr>
          <w:lang w:val="en-US"/>
        </w:rPr>
      </w:pPr>
      <w:r w:rsidRPr="00A27E2F">
        <w:rPr>
          <w:lang w:val="en-US"/>
        </w:rPr>
        <w:t xml:space="preserve">tarkibiy bo‘linmalardagi moddiy resurslarga bo‘lgan talabni aniqlash; </w:t>
      </w:r>
    </w:p>
    <w:p w14:paraId="6206E9E4" w14:textId="77777777" w:rsidR="00292050" w:rsidRPr="00A27E2F" w:rsidRDefault="00292050" w:rsidP="00A27E2F">
      <w:pPr>
        <w:spacing w:line="276" w:lineRule="auto"/>
        <w:ind w:left="-15" w:firstLine="0"/>
        <w:rPr>
          <w:lang w:val="en-US"/>
        </w:rPr>
      </w:pPr>
      <w:r w:rsidRPr="00A27E2F">
        <w:rPr>
          <w:lang w:val="en-US"/>
        </w:rPr>
        <w:t xml:space="preserve">O‘zbekiston Respublikasi Vazirlar Mahkamasining 1999-yil  12-yanvardagi </w:t>
      </w:r>
      <w:r w:rsidRPr="00A27E2F">
        <w:rPr>
          <w:lang w:val="uz-Cyrl-UZ"/>
        </w:rPr>
        <w:t xml:space="preserve">                </w:t>
      </w:r>
      <w:r w:rsidRPr="00A27E2F">
        <w:rPr>
          <w:lang w:val="en-US"/>
        </w:rPr>
        <w:t>12-son “Ijro intizomini mustahkamlash chora-tadbirlari to‘g‘risida”gi qaroriga muvofiq ijro intizomi, Akademiya Ustavi, Ichki tartib qoidalari, Kengash qarorlari, rektor buyruqlariga rioya etish.</w:t>
      </w:r>
      <w:r w:rsidRPr="00A27E2F">
        <w:rPr>
          <w:b/>
          <w:lang w:val="en-US"/>
        </w:rPr>
        <w:t xml:space="preserve"> </w:t>
      </w:r>
    </w:p>
    <w:p w14:paraId="3E47BD4C" w14:textId="77777777" w:rsidR="00292050" w:rsidRPr="00A27E2F" w:rsidRDefault="00292050" w:rsidP="00A27E2F">
      <w:pPr>
        <w:spacing w:line="276" w:lineRule="auto"/>
        <w:ind w:firstLine="567"/>
        <w:rPr>
          <w:lang w:val="en-US"/>
        </w:rPr>
      </w:pPr>
      <w:r w:rsidRPr="00A27E2F">
        <w:rPr>
          <w:b/>
          <w:bCs/>
          <w:lang w:val="en-US"/>
        </w:rPr>
        <w:t>Katta tovarshunos huquqlari:</w:t>
      </w:r>
      <w:r w:rsidRPr="00A27E2F">
        <w:rPr>
          <w:lang w:val="en-US"/>
        </w:rPr>
        <w:t xml:space="preserve"> </w:t>
      </w:r>
    </w:p>
    <w:p w14:paraId="6135F4E8" w14:textId="77777777" w:rsidR="00292050" w:rsidRPr="00A27E2F" w:rsidRDefault="00292050" w:rsidP="00A27E2F">
      <w:pPr>
        <w:spacing w:line="276" w:lineRule="auto"/>
        <w:ind w:firstLine="567"/>
        <w:rPr>
          <w:lang w:val="en-US"/>
        </w:rPr>
      </w:pPr>
      <w:r w:rsidRPr="00A27E2F">
        <w:rPr>
          <w:lang w:val="en-US"/>
        </w:rPr>
        <w:t xml:space="preserve">o‘z faoliyatini takomillashtirish yuzasidan bo‘lim boshlig‘iga takliflar kiritadi; Akademiya tarkibiy tuzilmalaridan zarur ma’lumot va hujjatlarni belgilangan tartibda olish; </w:t>
      </w:r>
    </w:p>
    <w:p w14:paraId="6E01627D" w14:textId="77777777" w:rsidR="00292050" w:rsidRPr="00A27E2F" w:rsidRDefault="00292050" w:rsidP="00A27E2F">
      <w:pPr>
        <w:spacing w:line="276" w:lineRule="auto"/>
        <w:ind w:left="-15" w:firstLine="582"/>
        <w:rPr>
          <w:lang w:val="en-US"/>
        </w:rPr>
      </w:pPr>
      <w:r w:rsidRPr="00A27E2F">
        <w:rPr>
          <w:lang w:val="en-US"/>
        </w:rPr>
        <w:t xml:space="preserve">moddiy resurslarga talabni aniqlash, shuningdek, ularning sifat standartlari, texnik shartlari yuzasidan yetkazib beruvchiga e’tiroz bildirish. </w:t>
      </w:r>
    </w:p>
    <w:p w14:paraId="462C3911" w14:textId="515F6F82" w:rsidR="00292050" w:rsidRPr="00A27E2F" w:rsidRDefault="00292050" w:rsidP="00A27E2F">
      <w:pPr>
        <w:spacing w:after="0" w:line="276" w:lineRule="auto"/>
        <w:ind w:left="1063" w:firstLine="0"/>
        <w:jc w:val="center"/>
        <w:rPr>
          <w:b/>
          <w:lang w:val="en-US"/>
        </w:rPr>
      </w:pPr>
    </w:p>
    <w:p w14:paraId="29960B22" w14:textId="77777777" w:rsidR="00292050" w:rsidRPr="00A27E2F" w:rsidRDefault="00292050" w:rsidP="00A27E2F">
      <w:pPr>
        <w:spacing w:after="0" w:line="276" w:lineRule="auto"/>
        <w:ind w:left="1063" w:firstLine="0"/>
        <w:jc w:val="center"/>
        <w:rPr>
          <w:b/>
        </w:rPr>
      </w:pPr>
      <w:r w:rsidRPr="00A27E2F">
        <w:rPr>
          <w:b/>
        </w:rPr>
        <w:lastRenderedPageBreak/>
        <w:t>Katta tovarshunos lavozim klassifikatori:</w:t>
      </w:r>
    </w:p>
    <w:tbl>
      <w:tblPr>
        <w:tblStyle w:val="TableGrid"/>
        <w:tblW w:w="9573" w:type="dxa"/>
        <w:tblInd w:w="-108" w:type="dxa"/>
        <w:tblCellMar>
          <w:top w:w="7" w:type="dxa"/>
          <w:left w:w="139" w:type="dxa"/>
          <w:right w:w="83" w:type="dxa"/>
        </w:tblCellMar>
        <w:tblLook w:val="04A0" w:firstRow="1" w:lastRow="0" w:firstColumn="1" w:lastColumn="0" w:noHBand="0" w:noVBand="1"/>
      </w:tblPr>
      <w:tblGrid>
        <w:gridCol w:w="847"/>
        <w:gridCol w:w="2151"/>
        <w:gridCol w:w="1270"/>
        <w:gridCol w:w="1800"/>
        <w:gridCol w:w="1664"/>
        <w:gridCol w:w="1841"/>
      </w:tblGrid>
      <w:tr w:rsidR="00292050" w:rsidRPr="00A27E2F" w14:paraId="123C3048" w14:textId="77777777" w:rsidTr="00AB2C10">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14:paraId="384E0632" w14:textId="2FF7E2B5" w:rsidR="00292050" w:rsidRPr="00A27E2F" w:rsidRDefault="00292050" w:rsidP="00A27E2F">
            <w:pPr>
              <w:spacing w:after="0" w:line="276" w:lineRule="auto"/>
              <w:ind w:firstLine="0"/>
              <w:jc w:val="center"/>
            </w:pPr>
            <w:r w:rsidRPr="00A27E2F">
              <w:rPr>
                <w:b/>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245077C5" w14:textId="77777777" w:rsidR="00292050" w:rsidRPr="00A27E2F" w:rsidRDefault="00292050" w:rsidP="00A27E2F">
            <w:pPr>
              <w:spacing w:after="0" w:line="276" w:lineRule="auto"/>
              <w:ind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3E0F7E9C" w14:textId="77777777" w:rsidR="00292050" w:rsidRPr="00A27E2F" w:rsidRDefault="00292050"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7378E96E" w14:textId="77777777" w:rsidR="00292050" w:rsidRPr="00A27E2F" w:rsidRDefault="00292050"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00A01B19" w14:textId="77777777" w:rsidR="00292050" w:rsidRPr="00A27E2F" w:rsidRDefault="00292050"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193C448F" w14:textId="77777777" w:rsidR="00292050" w:rsidRPr="00A27E2F" w:rsidRDefault="00292050" w:rsidP="00A27E2F">
            <w:pPr>
              <w:spacing w:after="68" w:line="276" w:lineRule="auto"/>
              <w:ind w:firstLine="0"/>
              <w:jc w:val="center"/>
            </w:pPr>
            <w:r w:rsidRPr="00A27E2F">
              <w:rPr>
                <w:b/>
                <w:sz w:val="24"/>
              </w:rPr>
              <w:t>OTYMK</w:t>
            </w:r>
            <w:r w:rsidRPr="00A27E2F">
              <w:rPr>
                <w:b/>
                <w:sz w:val="24"/>
                <w:vertAlign w:val="superscript"/>
              </w:rPr>
              <w:t xml:space="preserve"> </w:t>
            </w:r>
          </w:p>
          <w:p w14:paraId="381ED773" w14:textId="77777777" w:rsidR="00292050" w:rsidRPr="00A27E2F" w:rsidRDefault="00292050" w:rsidP="00A27E2F">
            <w:pPr>
              <w:spacing w:after="0" w:line="276" w:lineRule="auto"/>
              <w:ind w:firstLine="0"/>
              <w:jc w:val="center"/>
            </w:pPr>
            <w:r w:rsidRPr="00A27E2F">
              <w:rPr>
                <w:b/>
                <w:sz w:val="24"/>
              </w:rPr>
              <w:t>bo‘yicha kod</w:t>
            </w:r>
            <w:r w:rsidRPr="00A27E2F">
              <w:rPr>
                <w:sz w:val="24"/>
              </w:rPr>
              <w:t xml:space="preserve"> </w:t>
            </w:r>
          </w:p>
        </w:tc>
      </w:tr>
      <w:tr w:rsidR="00292050" w:rsidRPr="007966E5" w14:paraId="40E79FCC" w14:textId="77777777" w:rsidTr="00AB2C10">
        <w:trPr>
          <w:trHeight w:val="1298"/>
        </w:trPr>
        <w:tc>
          <w:tcPr>
            <w:tcW w:w="847" w:type="dxa"/>
            <w:tcBorders>
              <w:top w:val="single" w:sz="4" w:space="0" w:color="000000"/>
              <w:left w:val="single" w:sz="4" w:space="0" w:color="000000"/>
              <w:bottom w:val="single" w:sz="4" w:space="0" w:color="000000"/>
              <w:right w:val="single" w:sz="4" w:space="0" w:color="000000"/>
            </w:tcBorders>
            <w:vAlign w:val="center"/>
          </w:tcPr>
          <w:p w14:paraId="2A14FFB1" w14:textId="77777777" w:rsidR="00292050" w:rsidRPr="00A27E2F" w:rsidRDefault="00292050" w:rsidP="00A27E2F">
            <w:pPr>
              <w:spacing w:after="0" w:line="276" w:lineRule="auto"/>
              <w:ind w:left="43" w:firstLine="0"/>
              <w:jc w:val="left"/>
            </w:pPr>
            <w:r w:rsidRPr="00A27E2F">
              <w:rPr>
                <w:sz w:val="24"/>
              </w:rPr>
              <w:t xml:space="preserve">1366 </w:t>
            </w:r>
          </w:p>
        </w:tc>
        <w:tc>
          <w:tcPr>
            <w:tcW w:w="2151" w:type="dxa"/>
            <w:tcBorders>
              <w:top w:val="single" w:sz="4" w:space="0" w:color="000000"/>
              <w:left w:val="single" w:sz="4" w:space="0" w:color="000000"/>
              <w:bottom w:val="single" w:sz="4" w:space="0" w:color="000000"/>
              <w:right w:val="single" w:sz="4" w:space="0" w:color="000000"/>
            </w:tcBorders>
            <w:vAlign w:val="center"/>
          </w:tcPr>
          <w:p w14:paraId="02A1F25C" w14:textId="77777777" w:rsidR="00292050" w:rsidRPr="00A27E2F" w:rsidRDefault="00292050" w:rsidP="00A27E2F">
            <w:pPr>
              <w:spacing w:after="0" w:line="276" w:lineRule="auto"/>
              <w:ind w:firstLine="0"/>
              <w:jc w:val="left"/>
            </w:pPr>
            <w:r w:rsidRPr="00A27E2F">
              <w:rPr>
                <w:sz w:val="24"/>
              </w:rPr>
              <w:t xml:space="preserve">Katta tovarshunos </w:t>
            </w:r>
          </w:p>
        </w:tc>
        <w:tc>
          <w:tcPr>
            <w:tcW w:w="1270" w:type="dxa"/>
            <w:tcBorders>
              <w:top w:val="single" w:sz="4" w:space="0" w:color="000000"/>
              <w:left w:val="single" w:sz="4" w:space="0" w:color="000000"/>
              <w:bottom w:val="single" w:sz="4" w:space="0" w:color="000000"/>
              <w:right w:val="single" w:sz="4" w:space="0" w:color="000000"/>
            </w:tcBorders>
            <w:vAlign w:val="center"/>
          </w:tcPr>
          <w:p w14:paraId="19DB6AB9" w14:textId="77777777" w:rsidR="00292050" w:rsidRPr="00A27E2F" w:rsidRDefault="00292050" w:rsidP="00A27E2F">
            <w:pPr>
              <w:spacing w:after="0" w:line="276" w:lineRule="auto"/>
              <w:ind w:firstLine="0"/>
              <w:jc w:val="center"/>
            </w:pPr>
            <w:r w:rsidRPr="00A27E2F">
              <w:rPr>
                <w:sz w:val="24"/>
              </w:rPr>
              <w:t xml:space="preserve">3152 </w:t>
            </w:r>
          </w:p>
        </w:tc>
        <w:tc>
          <w:tcPr>
            <w:tcW w:w="1800" w:type="dxa"/>
            <w:tcBorders>
              <w:top w:val="single" w:sz="4" w:space="0" w:color="000000"/>
              <w:left w:val="single" w:sz="4" w:space="0" w:color="000000"/>
              <w:bottom w:val="single" w:sz="4" w:space="0" w:color="000000"/>
              <w:right w:val="single" w:sz="4" w:space="0" w:color="000000"/>
            </w:tcBorders>
            <w:vAlign w:val="center"/>
          </w:tcPr>
          <w:p w14:paraId="1199F0A3" w14:textId="77777777" w:rsidR="00292050" w:rsidRPr="00A27E2F" w:rsidRDefault="00292050" w:rsidP="00A27E2F">
            <w:pPr>
              <w:spacing w:after="0" w:line="276" w:lineRule="auto"/>
              <w:ind w:firstLine="0"/>
              <w:jc w:val="center"/>
            </w:pPr>
            <w:r w:rsidRPr="00A27E2F">
              <w:rPr>
                <w:sz w:val="24"/>
              </w:rPr>
              <w:t xml:space="preserve">M </w:t>
            </w:r>
          </w:p>
        </w:tc>
        <w:tc>
          <w:tcPr>
            <w:tcW w:w="1664" w:type="dxa"/>
            <w:tcBorders>
              <w:top w:val="single" w:sz="4" w:space="0" w:color="000000"/>
              <w:left w:val="single" w:sz="4" w:space="0" w:color="000000"/>
              <w:bottom w:val="single" w:sz="4" w:space="0" w:color="000000"/>
              <w:right w:val="single" w:sz="4" w:space="0" w:color="000000"/>
            </w:tcBorders>
            <w:vAlign w:val="center"/>
          </w:tcPr>
          <w:p w14:paraId="59B154E3" w14:textId="77777777" w:rsidR="00292050" w:rsidRPr="00A27E2F" w:rsidRDefault="00292050" w:rsidP="00A27E2F">
            <w:pPr>
              <w:spacing w:after="0" w:line="276" w:lineRule="auto"/>
              <w:ind w:firstLine="0"/>
              <w:jc w:val="center"/>
            </w:pPr>
            <w:r w:rsidRPr="00A27E2F">
              <w:rPr>
                <w:sz w:val="24"/>
              </w:rPr>
              <w:t xml:space="preserve">O‘MKHT </w:t>
            </w:r>
          </w:p>
        </w:tc>
        <w:tc>
          <w:tcPr>
            <w:tcW w:w="1841" w:type="dxa"/>
            <w:tcBorders>
              <w:top w:val="single" w:sz="4" w:space="0" w:color="000000"/>
              <w:left w:val="single" w:sz="4" w:space="0" w:color="000000"/>
              <w:bottom w:val="single" w:sz="4" w:space="0" w:color="000000"/>
              <w:right w:val="single" w:sz="4" w:space="0" w:color="000000"/>
            </w:tcBorders>
          </w:tcPr>
          <w:p w14:paraId="031260BC" w14:textId="77777777" w:rsidR="00292050" w:rsidRPr="00A27E2F" w:rsidRDefault="00292050" w:rsidP="00A27E2F">
            <w:pPr>
              <w:spacing w:after="0" w:line="276" w:lineRule="auto"/>
              <w:ind w:left="2" w:firstLine="0"/>
              <w:jc w:val="left"/>
              <w:rPr>
                <w:lang w:val="en-US"/>
              </w:rPr>
            </w:pPr>
            <w:r w:rsidRPr="00A27E2F">
              <w:rPr>
                <w:sz w:val="20"/>
                <w:lang w:val="en-US"/>
              </w:rPr>
              <w:t xml:space="preserve">3230800, 3230400, </w:t>
            </w:r>
          </w:p>
          <w:p w14:paraId="7315BEB9" w14:textId="77777777" w:rsidR="00292050" w:rsidRPr="00A27E2F" w:rsidRDefault="00292050" w:rsidP="00A27E2F">
            <w:pPr>
              <w:spacing w:after="17" w:line="276" w:lineRule="auto"/>
              <w:ind w:firstLine="0"/>
              <w:jc w:val="center"/>
              <w:rPr>
                <w:lang w:val="en-US"/>
              </w:rPr>
            </w:pPr>
            <w:r w:rsidRPr="00A27E2F">
              <w:rPr>
                <w:sz w:val="20"/>
                <w:lang w:val="en-US"/>
              </w:rPr>
              <w:t xml:space="preserve">3230900, </w:t>
            </w:r>
          </w:p>
          <w:p w14:paraId="2442A26B" w14:textId="77777777" w:rsidR="00292050" w:rsidRPr="00A27E2F" w:rsidRDefault="00292050" w:rsidP="00A27E2F">
            <w:pPr>
              <w:spacing w:after="0" w:line="276" w:lineRule="auto"/>
              <w:ind w:firstLine="0"/>
              <w:jc w:val="center"/>
              <w:rPr>
                <w:lang w:val="en-US"/>
              </w:rPr>
            </w:pPr>
            <w:r w:rsidRPr="00A27E2F">
              <w:rPr>
                <w:sz w:val="24"/>
                <w:lang w:val="en-US"/>
              </w:rPr>
              <w:t xml:space="preserve">faoliyat </w:t>
            </w:r>
          </w:p>
          <w:p w14:paraId="2B5D99F2" w14:textId="77777777" w:rsidR="00292050" w:rsidRPr="00A27E2F" w:rsidRDefault="00292050" w:rsidP="00A27E2F">
            <w:pPr>
              <w:spacing w:after="0" w:line="276" w:lineRule="auto"/>
              <w:ind w:firstLine="0"/>
              <w:jc w:val="center"/>
              <w:rPr>
                <w:lang w:val="en-US"/>
              </w:rPr>
            </w:pPr>
            <w:r w:rsidRPr="00A27E2F">
              <w:rPr>
                <w:sz w:val="24"/>
                <w:lang w:val="en-US"/>
              </w:rPr>
              <w:t>yo‘nalishi bo‘yicha</w:t>
            </w:r>
            <w:r w:rsidRPr="00A27E2F">
              <w:rPr>
                <w:sz w:val="20"/>
                <w:lang w:val="en-US"/>
              </w:rPr>
              <w:t xml:space="preserve"> </w:t>
            </w:r>
          </w:p>
        </w:tc>
      </w:tr>
    </w:tbl>
    <w:p w14:paraId="3197FA34" w14:textId="77777777" w:rsidR="0046639B" w:rsidRPr="00A27E2F" w:rsidRDefault="0046639B" w:rsidP="00A27E2F">
      <w:pPr>
        <w:pStyle w:val="1"/>
        <w:spacing w:line="276" w:lineRule="auto"/>
        <w:ind w:right="34"/>
        <w:rPr>
          <w:lang w:val="en-US"/>
        </w:rPr>
      </w:pPr>
    </w:p>
    <w:p w14:paraId="27A7267E" w14:textId="77777777" w:rsidR="0046639B" w:rsidRPr="00A27E2F" w:rsidRDefault="0046639B" w:rsidP="00A27E2F">
      <w:pPr>
        <w:pStyle w:val="1"/>
        <w:spacing w:line="276" w:lineRule="auto"/>
        <w:ind w:right="34"/>
        <w:rPr>
          <w:lang w:val="en-US"/>
        </w:rPr>
      </w:pPr>
    </w:p>
    <w:p w14:paraId="5F5DCA0E" w14:textId="2E665A68" w:rsidR="00660EE8" w:rsidRPr="00A27E2F" w:rsidRDefault="00660EE8" w:rsidP="00A27E2F">
      <w:pPr>
        <w:pStyle w:val="1"/>
        <w:spacing w:line="276" w:lineRule="auto"/>
        <w:ind w:right="34"/>
        <w:rPr>
          <w:lang w:val="en-US"/>
        </w:rPr>
      </w:pPr>
      <w:r w:rsidRPr="00A27E2F">
        <w:rPr>
          <w:lang w:val="en-US"/>
        </w:rPr>
        <w:t xml:space="preserve">Omborchi  </w:t>
      </w:r>
    </w:p>
    <w:p w14:paraId="4E20E5FF" w14:textId="777E4A07" w:rsidR="0046639B" w:rsidRPr="00A27E2F" w:rsidRDefault="00660EE8" w:rsidP="00A27E2F">
      <w:pPr>
        <w:spacing w:line="276" w:lineRule="auto"/>
        <w:ind w:firstLine="567"/>
        <w:rPr>
          <w:lang w:val="en-US"/>
        </w:rPr>
      </w:pPr>
      <w:r w:rsidRPr="00A27E2F">
        <w:rPr>
          <w:lang w:val="en-US"/>
        </w:rPr>
        <w:t xml:space="preserve">Omborchi </w:t>
      </w:r>
      <w:r w:rsidR="00150E3C" w:rsidRPr="00A27E2F">
        <w:rPr>
          <w:lang w:val="uz-Cyrl-UZ"/>
        </w:rPr>
        <w:t>texnik</w:t>
      </w:r>
      <w:r w:rsidRPr="00A27E2F">
        <w:rPr>
          <w:lang w:val="en-US"/>
        </w:rPr>
        <w:t xml:space="preserve"> xodimlar tarkibiga kirib, rektor buyrug‘iga asosan ishga qabul qilinadi va lavozimidan ozod etiladi. </w:t>
      </w:r>
    </w:p>
    <w:p w14:paraId="2C1D5AD9" w14:textId="2C9B08EE" w:rsidR="00660EE8" w:rsidRDefault="00660EE8" w:rsidP="00A27E2F">
      <w:pPr>
        <w:spacing w:line="276" w:lineRule="auto"/>
        <w:ind w:firstLine="567"/>
        <w:rPr>
          <w:lang w:val="en-US"/>
        </w:rPr>
      </w:pPr>
      <w:r w:rsidRPr="00A27E2F">
        <w:rPr>
          <w:lang w:val="en-US"/>
        </w:rPr>
        <w:t xml:space="preserve">Ombor mudiri bevosita Ekspluatatsiya va ta’mirlash boshqarmasi boshlig‘iga bo‘ysunadi. </w:t>
      </w:r>
    </w:p>
    <w:p w14:paraId="52B2701F" w14:textId="77777777" w:rsidR="00C53C2A" w:rsidRPr="00A27E2F" w:rsidRDefault="00C53C2A" w:rsidP="00A27E2F">
      <w:pPr>
        <w:spacing w:line="276" w:lineRule="auto"/>
        <w:ind w:firstLine="567"/>
        <w:rPr>
          <w:lang w:val="en-US"/>
        </w:rPr>
      </w:pPr>
    </w:p>
    <w:p w14:paraId="7D32EF8D" w14:textId="77777777" w:rsidR="00660EE8" w:rsidRPr="00A27E2F" w:rsidRDefault="00660EE8" w:rsidP="00A27E2F">
      <w:pPr>
        <w:spacing w:line="276" w:lineRule="auto"/>
        <w:ind w:firstLine="567"/>
        <w:rPr>
          <w:b/>
          <w:bCs/>
          <w:lang w:val="en-US"/>
        </w:rPr>
      </w:pPr>
      <w:r w:rsidRPr="00A27E2F">
        <w:rPr>
          <w:b/>
          <w:bCs/>
          <w:lang w:val="en-US"/>
        </w:rPr>
        <w:t xml:space="preserve">Omborchi lavozimi uchun malaka talablari: </w:t>
      </w:r>
    </w:p>
    <w:p w14:paraId="261CE152" w14:textId="77777777" w:rsidR="00660EE8" w:rsidRPr="00A27E2F" w:rsidRDefault="00660EE8" w:rsidP="00A27E2F">
      <w:pPr>
        <w:spacing w:line="276" w:lineRule="auto"/>
        <w:ind w:left="-15" w:firstLine="582"/>
        <w:rPr>
          <w:lang w:val="en-US"/>
        </w:rPr>
      </w:pPr>
      <w:r w:rsidRPr="00A27E2F">
        <w:rPr>
          <w:lang w:val="en-US"/>
        </w:rPr>
        <w:t xml:space="preserve">namunaviy, shaxsiy fazilatlarga-intellekt, madaniyatli, ijodiy qobiliyatlar, xushmuomalalik, ma’suliyatlilik va tashabbuskorlik qobiliyatlariga ega bo‘lish; </w:t>
      </w:r>
    </w:p>
    <w:p w14:paraId="3CFCCC40" w14:textId="77777777" w:rsidR="00660EE8" w:rsidRPr="00A27E2F" w:rsidRDefault="00660EE8" w:rsidP="00A27E2F">
      <w:pPr>
        <w:spacing w:line="276" w:lineRule="auto"/>
        <w:ind w:left="-15" w:firstLine="582"/>
        <w:rPr>
          <w:lang w:val="en-US"/>
        </w:rPr>
      </w:pPr>
      <w:r w:rsidRPr="00A27E2F">
        <w:rPr>
          <w:lang w:val="en-US"/>
        </w:rPr>
        <w:t xml:space="preserve">yuklarni tashish va saqlash to‘g‘risidagi shartnomalarning shartlarini, yuk ortish-tushirish ishlarini tashkil qilishni; </w:t>
      </w:r>
    </w:p>
    <w:p w14:paraId="49347556" w14:textId="5F243BDB" w:rsidR="00660EE8" w:rsidRPr="00A27E2F" w:rsidRDefault="00660EE8" w:rsidP="00A27E2F">
      <w:pPr>
        <w:spacing w:line="276" w:lineRule="auto"/>
        <w:ind w:left="-15" w:firstLine="582"/>
        <w:rPr>
          <w:lang w:val="en-US"/>
        </w:rPr>
      </w:pPr>
      <w:r w:rsidRPr="00A27E2F">
        <w:rPr>
          <w:lang w:val="en-US"/>
        </w:rPr>
        <w:t>omborchi lavozimiga o‘rta maxsus ma’lumotli va ish stajiga ega bo‘lish.</w:t>
      </w:r>
    </w:p>
    <w:p w14:paraId="7C864605" w14:textId="77777777" w:rsidR="00660EE8" w:rsidRPr="00A27E2F" w:rsidRDefault="00660EE8" w:rsidP="00A27E2F">
      <w:pPr>
        <w:spacing w:line="276" w:lineRule="auto"/>
        <w:ind w:firstLine="567"/>
        <w:rPr>
          <w:lang w:val="en-US"/>
        </w:rPr>
      </w:pPr>
      <w:r w:rsidRPr="00A27E2F">
        <w:rPr>
          <w:b/>
          <w:bCs/>
          <w:lang w:val="en-US"/>
        </w:rPr>
        <w:t>Omborchi bilishi kerak:</w:t>
      </w:r>
      <w:r w:rsidRPr="00A27E2F">
        <w:rPr>
          <w:lang w:val="en-US"/>
        </w:rPr>
        <w:t xml:space="preserve"> </w:t>
      </w:r>
    </w:p>
    <w:p w14:paraId="46392F98" w14:textId="77777777" w:rsidR="00660EE8" w:rsidRPr="00A27E2F" w:rsidRDefault="00660EE8" w:rsidP="00A27E2F">
      <w:pPr>
        <w:spacing w:line="276" w:lineRule="auto"/>
        <w:ind w:left="-15" w:firstLine="582"/>
        <w:rPr>
          <w:lang w:val="en-US"/>
        </w:rPr>
      </w:pPr>
      <w:r w:rsidRPr="00A27E2F">
        <w:rPr>
          <w:lang w:val="en-US"/>
        </w:rPr>
        <w:t>bo‘lim faoliyatini tartibga soluvchi normativ-huquqiy hujjatlarni, Akademiya Ustavi, Ichki tartib qoidalari, Kengash qarorlari, rektor buyruqlari, bo‘lim Nizomi hamda ushbu yo‘riqnomani;</w:t>
      </w:r>
    </w:p>
    <w:p w14:paraId="1AE3A4C6" w14:textId="3B0801DD" w:rsidR="00660EE8" w:rsidRPr="00A27E2F" w:rsidRDefault="00660EE8" w:rsidP="00A27E2F">
      <w:pPr>
        <w:spacing w:line="276" w:lineRule="auto"/>
        <w:ind w:left="-15" w:firstLine="582"/>
        <w:rPr>
          <w:lang w:val="en-US"/>
        </w:rPr>
      </w:pPr>
      <w:r w:rsidRPr="00A27E2F">
        <w:rPr>
          <w:lang w:val="en-US"/>
        </w:rPr>
        <w:t xml:space="preserve">tovar moddiy boyliklarning standartligi va texnik shartlarini, tovar-moddiy boyliklarning turlari, katta-kichikligi, tamg‘alari, navlari va boshqa sifat ko‘rsatkichlarini hamda ularni saqlash me’yorlarini; </w:t>
      </w:r>
    </w:p>
    <w:p w14:paraId="2A350F81" w14:textId="77777777" w:rsidR="00660EE8" w:rsidRPr="00A27E2F" w:rsidRDefault="00660EE8" w:rsidP="00A27E2F">
      <w:pPr>
        <w:spacing w:line="276" w:lineRule="auto"/>
        <w:ind w:left="-15" w:firstLine="582"/>
        <w:rPr>
          <w:lang w:val="en-US"/>
        </w:rPr>
      </w:pPr>
      <w:r w:rsidRPr="00A27E2F">
        <w:rPr>
          <w:lang w:val="en-US"/>
        </w:rPr>
        <w:t xml:space="preserve">moddiy resurslarni hisobga olish bo‘yicha yo‘riqnomalarni va boshqa rahbariy hujjatlarni, ularni saqlash va omborxonalarga joylashtirish qoidalari hamda tartibini; </w:t>
      </w:r>
    </w:p>
    <w:p w14:paraId="50A09DF5" w14:textId="77777777" w:rsidR="00660EE8" w:rsidRPr="00A27E2F" w:rsidRDefault="00660EE8" w:rsidP="00A27E2F">
      <w:pPr>
        <w:spacing w:line="276" w:lineRule="auto"/>
        <w:ind w:left="-15" w:firstLine="582"/>
        <w:rPr>
          <w:lang w:val="en-US"/>
        </w:rPr>
      </w:pPr>
      <w:r w:rsidRPr="00A27E2F">
        <w:rPr>
          <w:lang w:val="en-US"/>
        </w:rPr>
        <w:t xml:space="preserve">Akademiya Ustavi, Ichki tartib qoidalari, Kengash qarorlari, rektor </w:t>
      </w:r>
    </w:p>
    <w:p w14:paraId="3CD88E87" w14:textId="77777777" w:rsidR="00660EE8" w:rsidRPr="00A27E2F" w:rsidRDefault="00660EE8" w:rsidP="00A27E2F">
      <w:pPr>
        <w:spacing w:line="276" w:lineRule="auto"/>
        <w:ind w:left="-15"/>
        <w:rPr>
          <w:lang w:val="en-US"/>
        </w:rPr>
      </w:pPr>
      <w:r w:rsidRPr="00A27E2F">
        <w:rPr>
          <w:lang w:val="en-US"/>
        </w:rPr>
        <w:t xml:space="preserve">buyruqlarini. </w:t>
      </w:r>
    </w:p>
    <w:p w14:paraId="5AE0B8AB" w14:textId="77777777" w:rsidR="00660EE8" w:rsidRPr="00A27E2F" w:rsidRDefault="00660EE8" w:rsidP="00A27E2F">
      <w:pPr>
        <w:spacing w:line="276" w:lineRule="auto"/>
        <w:ind w:left="-13" w:firstLine="580"/>
        <w:rPr>
          <w:b/>
          <w:bCs/>
          <w:lang w:val="en-US"/>
        </w:rPr>
      </w:pPr>
      <w:r w:rsidRPr="00A27E2F">
        <w:rPr>
          <w:b/>
          <w:bCs/>
          <w:lang w:val="en-US"/>
        </w:rPr>
        <w:t xml:space="preserve">Omborchi xizmat vazifalari: </w:t>
      </w:r>
    </w:p>
    <w:p w14:paraId="7A1959F9" w14:textId="77777777" w:rsidR="00660EE8" w:rsidRPr="00A27E2F" w:rsidRDefault="00660EE8" w:rsidP="00A27E2F">
      <w:pPr>
        <w:spacing w:line="276" w:lineRule="auto"/>
        <w:ind w:left="-13" w:firstLine="580"/>
        <w:rPr>
          <w:lang w:val="en-US"/>
        </w:rPr>
      </w:pPr>
      <w:r w:rsidRPr="00A27E2F">
        <w:rPr>
          <w:lang w:val="en-US"/>
        </w:rPr>
        <w:t xml:space="preserve">tovar moddiy boyliklarini qabul qilib olish, saqlash va joy-joyiga berish, ularni xonalar va maydonchalarda oqilona joylashtirish, saqlash rejimiga rioya etish borasidagi ishlarni amalga oshirish; </w:t>
      </w:r>
    </w:p>
    <w:p w14:paraId="399DAE34" w14:textId="77777777" w:rsidR="00660EE8" w:rsidRPr="00A27E2F" w:rsidRDefault="00660EE8" w:rsidP="00A27E2F">
      <w:pPr>
        <w:spacing w:line="276" w:lineRule="auto"/>
        <w:ind w:left="-13" w:firstLine="580"/>
        <w:rPr>
          <w:lang w:val="en-US"/>
        </w:rPr>
      </w:pPr>
      <w:r w:rsidRPr="00A27E2F">
        <w:rPr>
          <w:lang w:val="en-US"/>
        </w:rPr>
        <w:lastRenderedPageBreak/>
        <w:t>mehnatni muhofaza qilish, texnika xavfsizligiga amal qilish; ishlab chiqarish sanitariyasi va yong‘inga qarshi himoya qoidalariga rioya etilgan holda omborxonadagi yuk ortish-tushirish ishlarining bajarilishini ta’minlash;</w:t>
      </w:r>
    </w:p>
    <w:p w14:paraId="7130C765" w14:textId="3D3C53C7" w:rsidR="00660EE8" w:rsidRPr="00A27E2F" w:rsidRDefault="00660EE8" w:rsidP="00A27E2F">
      <w:pPr>
        <w:spacing w:line="276" w:lineRule="auto"/>
        <w:ind w:left="-13" w:firstLine="580"/>
        <w:rPr>
          <w:lang w:val="en-US"/>
        </w:rPr>
      </w:pPr>
      <w:r w:rsidRPr="00A27E2F">
        <w:rPr>
          <w:lang w:val="en-US"/>
        </w:rPr>
        <w:t xml:space="preserve">omborxona jarayonlarini rasmiylashtirish, dastlabki kirim-chiqim hujjatlarini topshirish qoidalariga rioya etilishini tashkil qilish; </w:t>
      </w:r>
    </w:p>
    <w:p w14:paraId="775E6AF8" w14:textId="77777777" w:rsidR="00660EE8" w:rsidRPr="00A27E2F" w:rsidRDefault="00660EE8" w:rsidP="00A27E2F">
      <w:pPr>
        <w:spacing w:line="276" w:lineRule="auto"/>
        <w:ind w:left="-13" w:firstLine="580"/>
        <w:rPr>
          <w:lang w:val="en-US"/>
        </w:rPr>
      </w:pPr>
      <w:r w:rsidRPr="00A27E2F">
        <w:rPr>
          <w:lang w:val="en-US"/>
        </w:rPr>
        <w:t xml:space="preserve">tovar-moddiy boyliklarini ro‘yxatga olishda va taftishlarni o‘tkazishda qatnashish; </w:t>
      </w:r>
    </w:p>
    <w:p w14:paraId="7C3AA0E7" w14:textId="77777777" w:rsidR="00660EE8" w:rsidRPr="00A27E2F" w:rsidRDefault="00660EE8" w:rsidP="00A27E2F">
      <w:pPr>
        <w:spacing w:line="276" w:lineRule="auto"/>
        <w:ind w:left="-13" w:firstLine="580"/>
        <w:rPr>
          <w:lang w:val="en-US"/>
        </w:rPr>
      </w:pPr>
      <w:r w:rsidRPr="00A27E2F">
        <w:rPr>
          <w:lang w:val="en-US"/>
        </w:rPr>
        <w:t xml:space="preserve">tovar-moddiy boyliklarini saqlanishini, omborxonalar, uskunalar, anjom-asboblar o‘z vaqtida ta’mirlanishini, zarur kompyuter vositalarini sotib olishga buyurtmalar rasmiylashtirilishini, xonalarda va atroftevarak hududda ozodalikka rioya etilishini ta’minlash; </w:t>
      </w:r>
    </w:p>
    <w:p w14:paraId="703BC503" w14:textId="77777777" w:rsidR="00660EE8" w:rsidRPr="00A27E2F" w:rsidRDefault="00660EE8" w:rsidP="00A27E2F">
      <w:pPr>
        <w:spacing w:line="276" w:lineRule="auto"/>
        <w:ind w:left="-13" w:firstLine="580"/>
        <w:rPr>
          <w:lang w:val="en-US"/>
        </w:rPr>
      </w:pPr>
      <w:r w:rsidRPr="00A27E2F">
        <w:rPr>
          <w:lang w:val="en-US"/>
        </w:rPr>
        <w:t xml:space="preserve">ombor xo‘jaligining ish samaradorligini oshirish, tovar-moddiy boyliklarni tashish va saqlash xarajatlarini kamaytirish tadbirlarini ishlab chiqish hamda amalga oshirishda qatnashish; </w:t>
      </w:r>
    </w:p>
    <w:p w14:paraId="4001F11C" w14:textId="77777777" w:rsidR="00660EE8" w:rsidRPr="00A27E2F" w:rsidRDefault="00660EE8" w:rsidP="00A27E2F">
      <w:pPr>
        <w:spacing w:line="276" w:lineRule="auto"/>
        <w:ind w:left="-13" w:firstLine="580"/>
        <w:rPr>
          <w:lang w:val="en-US"/>
        </w:rPr>
      </w:pPr>
      <w:r w:rsidRPr="00A27E2F">
        <w:rPr>
          <w:lang w:val="en-US"/>
        </w:rPr>
        <w:t xml:space="preserve">omborxonadagi ishchilarning ishiga rahbarlik qilish; </w:t>
      </w:r>
    </w:p>
    <w:p w14:paraId="258BA41A" w14:textId="4E66C0A0" w:rsidR="00660EE8" w:rsidRPr="00A27E2F" w:rsidRDefault="00660EE8" w:rsidP="00A27E2F">
      <w:pPr>
        <w:spacing w:line="276" w:lineRule="auto"/>
        <w:ind w:left="-15" w:firstLine="582"/>
        <w:rPr>
          <w:b/>
          <w:lang w:val="en-US"/>
        </w:rPr>
      </w:pPr>
      <w:r w:rsidRPr="00A27E2F">
        <w:rPr>
          <w:lang w:val="en-US"/>
        </w:rPr>
        <w:t>O‘zbekiston Respublikasi Vazirlar Mahkamasining 1999-yil  12-yanvardagi 12-son “Ijro intizomini mustahkamlash chora-tadbirlari to‘g‘risida”gi qaroriga muvofiq ijro intizomi, Akademiya Ustavi, Ichki tartib qoidalari, Kengash qarorlari, rektor buyruqlariga rioya etish.</w:t>
      </w:r>
      <w:r w:rsidRPr="00A27E2F">
        <w:rPr>
          <w:b/>
          <w:lang w:val="en-US"/>
        </w:rPr>
        <w:t xml:space="preserve"> </w:t>
      </w:r>
    </w:p>
    <w:p w14:paraId="7923469E" w14:textId="77777777" w:rsidR="00660EE8" w:rsidRPr="00A27E2F" w:rsidRDefault="00660EE8" w:rsidP="00A27E2F">
      <w:pPr>
        <w:spacing w:line="276" w:lineRule="auto"/>
        <w:ind w:firstLine="567"/>
        <w:rPr>
          <w:lang w:val="en-US"/>
        </w:rPr>
      </w:pPr>
      <w:r w:rsidRPr="00A27E2F">
        <w:rPr>
          <w:b/>
          <w:bCs/>
          <w:lang w:val="en-US"/>
        </w:rPr>
        <w:t>Omborchi huquqlari:</w:t>
      </w:r>
      <w:r w:rsidRPr="00A27E2F">
        <w:rPr>
          <w:lang w:val="en-US"/>
        </w:rPr>
        <w:t xml:space="preserve"> </w:t>
      </w:r>
    </w:p>
    <w:p w14:paraId="59591F0C" w14:textId="77777777" w:rsidR="00660EE8" w:rsidRPr="00A27E2F" w:rsidRDefault="00660EE8" w:rsidP="00A27E2F">
      <w:pPr>
        <w:spacing w:line="276" w:lineRule="auto"/>
        <w:ind w:firstLine="567"/>
        <w:rPr>
          <w:lang w:val="en-US"/>
        </w:rPr>
      </w:pPr>
      <w:r w:rsidRPr="00A27E2F">
        <w:rPr>
          <w:lang w:val="en-US"/>
        </w:rPr>
        <w:t xml:space="preserve">o‘z faoliyatini takomillashtirish yuzasidan bo‘lim boshlig‘iga takliflar kiritish; </w:t>
      </w:r>
    </w:p>
    <w:p w14:paraId="4B08EEBE" w14:textId="77777777" w:rsidR="00660EE8" w:rsidRPr="00A27E2F" w:rsidRDefault="00660EE8" w:rsidP="00A27E2F">
      <w:pPr>
        <w:spacing w:line="276" w:lineRule="auto"/>
        <w:ind w:left="1063" w:hanging="496"/>
        <w:rPr>
          <w:lang w:val="en-US"/>
        </w:rPr>
      </w:pPr>
      <w:r w:rsidRPr="00A27E2F">
        <w:rPr>
          <w:lang w:val="en-US"/>
        </w:rPr>
        <w:t xml:space="preserve">Akademiya tarkibiy tuzilmalaridan zarur ma’lumot va hujjatlarni </w:t>
      </w:r>
    </w:p>
    <w:p w14:paraId="30BBD1A1" w14:textId="77777777" w:rsidR="00660EE8" w:rsidRPr="00A27E2F" w:rsidRDefault="00660EE8" w:rsidP="00A27E2F">
      <w:pPr>
        <w:spacing w:line="276" w:lineRule="auto"/>
        <w:ind w:left="-15"/>
        <w:rPr>
          <w:lang w:val="en-US"/>
        </w:rPr>
      </w:pPr>
      <w:r w:rsidRPr="00A27E2F">
        <w:rPr>
          <w:lang w:val="en-US"/>
        </w:rPr>
        <w:t xml:space="preserve">belgilangan tartibda olish. </w:t>
      </w:r>
    </w:p>
    <w:p w14:paraId="3065E8D4" w14:textId="77777777" w:rsidR="00660EE8" w:rsidRPr="00A27E2F" w:rsidRDefault="00660EE8" w:rsidP="00A27E2F">
      <w:pPr>
        <w:spacing w:line="276" w:lineRule="auto"/>
        <w:ind w:left="-15"/>
        <w:rPr>
          <w:lang w:val="en-US"/>
        </w:rPr>
      </w:pPr>
    </w:p>
    <w:p w14:paraId="6ACC77A3" w14:textId="77777777" w:rsidR="00660EE8" w:rsidRPr="00A27E2F" w:rsidRDefault="00660EE8" w:rsidP="00A27E2F">
      <w:pPr>
        <w:spacing w:after="0" w:line="276" w:lineRule="auto"/>
        <w:ind w:left="1063" w:firstLine="0"/>
        <w:jc w:val="center"/>
        <w:rPr>
          <w:b/>
          <w:lang w:val="en-US"/>
        </w:rPr>
      </w:pPr>
      <w:r w:rsidRPr="00A27E2F">
        <w:rPr>
          <w:b/>
          <w:lang w:val="en-US"/>
        </w:rPr>
        <w:t>Omborchi lavozim klassifikatori:</w:t>
      </w:r>
    </w:p>
    <w:tbl>
      <w:tblPr>
        <w:tblStyle w:val="TableGrid"/>
        <w:tblW w:w="9573" w:type="dxa"/>
        <w:tblInd w:w="-108" w:type="dxa"/>
        <w:tblCellMar>
          <w:top w:w="7" w:type="dxa"/>
          <w:left w:w="115" w:type="dxa"/>
          <w:right w:w="83" w:type="dxa"/>
        </w:tblCellMar>
        <w:tblLook w:val="04A0" w:firstRow="1" w:lastRow="0" w:firstColumn="1" w:lastColumn="0" w:noHBand="0" w:noVBand="1"/>
      </w:tblPr>
      <w:tblGrid>
        <w:gridCol w:w="847"/>
        <w:gridCol w:w="2151"/>
        <w:gridCol w:w="1270"/>
        <w:gridCol w:w="1800"/>
        <w:gridCol w:w="1664"/>
        <w:gridCol w:w="1841"/>
      </w:tblGrid>
      <w:tr w:rsidR="00660EE8" w:rsidRPr="00A27E2F" w14:paraId="41A298D6" w14:textId="77777777" w:rsidTr="00660EE8">
        <w:trPr>
          <w:trHeight w:val="840"/>
        </w:trPr>
        <w:tc>
          <w:tcPr>
            <w:tcW w:w="847" w:type="dxa"/>
            <w:tcBorders>
              <w:top w:val="single" w:sz="4" w:space="0" w:color="000000"/>
              <w:left w:val="single" w:sz="4" w:space="0" w:color="000000"/>
              <w:bottom w:val="single" w:sz="4" w:space="0" w:color="000000"/>
              <w:right w:val="single" w:sz="4" w:space="0" w:color="000000"/>
            </w:tcBorders>
            <w:vAlign w:val="center"/>
          </w:tcPr>
          <w:p w14:paraId="1CA9C9A9" w14:textId="355366D8" w:rsidR="00660EE8" w:rsidRPr="00A27E2F" w:rsidRDefault="00660EE8" w:rsidP="00A27E2F">
            <w:pPr>
              <w:spacing w:after="0" w:line="276" w:lineRule="auto"/>
              <w:ind w:firstLine="0"/>
              <w:jc w:val="center"/>
            </w:pPr>
            <w:r w:rsidRPr="00A27E2F">
              <w:rPr>
                <w:lang w:val="en-US"/>
              </w:rPr>
              <w:t xml:space="preserve"> </w:t>
            </w:r>
            <w:r w:rsidRPr="00A27E2F">
              <w:rPr>
                <w:b/>
                <w:sz w:val="24"/>
              </w:rPr>
              <w:t>T/r</w:t>
            </w:r>
            <w:r w:rsidRPr="00A27E2F">
              <w:rPr>
                <w:sz w:val="24"/>
              </w:rPr>
              <w:t xml:space="preserve"> </w:t>
            </w:r>
          </w:p>
        </w:tc>
        <w:tc>
          <w:tcPr>
            <w:tcW w:w="2151" w:type="dxa"/>
            <w:tcBorders>
              <w:top w:val="single" w:sz="4" w:space="0" w:color="000000"/>
              <w:left w:val="single" w:sz="4" w:space="0" w:color="000000"/>
              <w:bottom w:val="single" w:sz="4" w:space="0" w:color="000000"/>
              <w:right w:val="single" w:sz="4" w:space="0" w:color="000000"/>
            </w:tcBorders>
            <w:vAlign w:val="center"/>
          </w:tcPr>
          <w:p w14:paraId="38AA07E6" w14:textId="77777777" w:rsidR="00660EE8" w:rsidRPr="00A27E2F" w:rsidRDefault="00660EE8" w:rsidP="00A27E2F">
            <w:pPr>
              <w:spacing w:after="0" w:line="276" w:lineRule="auto"/>
              <w:ind w:left="8" w:firstLine="0"/>
              <w:jc w:val="center"/>
            </w:pPr>
            <w:r w:rsidRPr="00A27E2F">
              <w:rPr>
                <w:b/>
                <w:sz w:val="24"/>
              </w:rPr>
              <w:t>Lavozimlar nomi</w:t>
            </w:r>
            <w:r w:rsidRPr="00A27E2F">
              <w:rPr>
                <w:sz w:val="24"/>
              </w:rPr>
              <w:t xml:space="preserve"> </w:t>
            </w:r>
          </w:p>
        </w:tc>
        <w:tc>
          <w:tcPr>
            <w:tcW w:w="1270" w:type="dxa"/>
            <w:tcBorders>
              <w:top w:val="single" w:sz="4" w:space="0" w:color="000000"/>
              <w:left w:val="single" w:sz="4" w:space="0" w:color="000000"/>
              <w:bottom w:val="single" w:sz="4" w:space="0" w:color="000000"/>
              <w:right w:val="single" w:sz="4" w:space="0" w:color="000000"/>
            </w:tcBorders>
          </w:tcPr>
          <w:p w14:paraId="6DFDE289" w14:textId="77777777" w:rsidR="00660EE8" w:rsidRPr="00A27E2F" w:rsidRDefault="00660EE8" w:rsidP="00A27E2F">
            <w:pPr>
              <w:spacing w:after="0" w:line="276" w:lineRule="auto"/>
              <w:ind w:firstLine="0"/>
              <w:jc w:val="center"/>
            </w:pPr>
            <w:r w:rsidRPr="00A27E2F">
              <w:rPr>
                <w:b/>
                <w:sz w:val="24"/>
              </w:rPr>
              <w:t>MMSK bo‘yicha kod</w:t>
            </w:r>
            <w:r w:rsidRPr="00A27E2F">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3FE895C2" w14:textId="77777777" w:rsidR="00660EE8" w:rsidRPr="00A27E2F" w:rsidRDefault="00660EE8" w:rsidP="00A27E2F">
            <w:pPr>
              <w:spacing w:after="0" w:line="276" w:lineRule="auto"/>
              <w:ind w:firstLine="0"/>
              <w:jc w:val="center"/>
            </w:pPr>
            <w:r w:rsidRPr="00A27E2F">
              <w:rPr>
                <w:b/>
                <w:sz w:val="24"/>
              </w:rPr>
              <w:t>Xodimlar toifasi</w:t>
            </w:r>
            <w:r w:rsidRPr="00A27E2F">
              <w:rPr>
                <w:sz w:val="24"/>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58C61435" w14:textId="77777777" w:rsidR="00660EE8" w:rsidRPr="00A27E2F" w:rsidRDefault="00660EE8" w:rsidP="00A27E2F">
            <w:pPr>
              <w:spacing w:after="0" w:line="276" w:lineRule="auto"/>
              <w:ind w:left="14" w:hanging="14"/>
              <w:jc w:val="center"/>
            </w:pPr>
            <w:r w:rsidRPr="00A27E2F">
              <w:rPr>
                <w:b/>
                <w:sz w:val="24"/>
              </w:rPr>
              <w:t>Ta’limning eng past darajasi</w:t>
            </w:r>
            <w:r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vAlign w:val="center"/>
          </w:tcPr>
          <w:p w14:paraId="42022233" w14:textId="77777777" w:rsidR="00660EE8" w:rsidRPr="00A27E2F" w:rsidRDefault="00660EE8" w:rsidP="00A27E2F">
            <w:pPr>
              <w:spacing w:after="68" w:line="276" w:lineRule="auto"/>
              <w:ind w:firstLine="0"/>
              <w:jc w:val="center"/>
            </w:pPr>
            <w:r w:rsidRPr="00A27E2F">
              <w:rPr>
                <w:b/>
                <w:sz w:val="24"/>
              </w:rPr>
              <w:t>OTYMK</w:t>
            </w:r>
            <w:r w:rsidRPr="00A27E2F">
              <w:rPr>
                <w:b/>
                <w:sz w:val="24"/>
                <w:vertAlign w:val="superscript"/>
              </w:rPr>
              <w:t xml:space="preserve"> </w:t>
            </w:r>
          </w:p>
          <w:p w14:paraId="66E6DC69" w14:textId="77777777" w:rsidR="00660EE8" w:rsidRPr="00A27E2F" w:rsidRDefault="00660EE8" w:rsidP="00A27E2F">
            <w:pPr>
              <w:spacing w:after="0" w:line="276" w:lineRule="auto"/>
              <w:ind w:firstLine="0"/>
              <w:jc w:val="center"/>
            </w:pPr>
            <w:r w:rsidRPr="00A27E2F">
              <w:rPr>
                <w:b/>
                <w:sz w:val="24"/>
              </w:rPr>
              <w:t>bo‘yicha kod</w:t>
            </w:r>
            <w:r w:rsidRPr="00A27E2F">
              <w:rPr>
                <w:sz w:val="24"/>
              </w:rPr>
              <w:t xml:space="preserve"> </w:t>
            </w:r>
          </w:p>
        </w:tc>
      </w:tr>
      <w:tr w:rsidR="00660EE8" w:rsidRPr="007966E5" w14:paraId="0E34EC40" w14:textId="77777777" w:rsidTr="00660EE8">
        <w:trPr>
          <w:trHeight w:val="1069"/>
        </w:trPr>
        <w:tc>
          <w:tcPr>
            <w:tcW w:w="847" w:type="dxa"/>
            <w:tcBorders>
              <w:top w:val="single" w:sz="4" w:space="0" w:color="000000"/>
              <w:left w:val="single" w:sz="4" w:space="0" w:color="000000"/>
              <w:bottom w:val="single" w:sz="4" w:space="0" w:color="000000"/>
              <w:right w:val="single" w:sz="4" w:space="0" w:color="000000"/>
            </w:tcBorders>
            <w:vAlign w:val="center"/>
          </w:tcPr>
          <w:p w14:paraId="15CE2AC7" w14:textId="77777777" w:rsidR="00660EE8" w:rsidRPr="00A27E2F" w:rsidRDefault="00660EE8" w:rsidP="00A27E2F">
            <w:pPr>
              <w:spacing w:after="0" w:line="276" w:lineRule="auto"/>
              <w:ind w:firstLine="0"/>
              <w:jc w:val="center"/>
            </w:pPr>
            <w:r w:rsidRPr="00A27E2F">
              <w:rPr>
                <w:sz w:val="24"/>
              </w:rPr>
              <w:t xml:space="preserve">864 </w:t>
            </w:r>
          </w:p>
        </w:tc>
        <w:tc>
          <w:tcPr>
            <w:tcW w:w="2151" w:type="dxa"/>
            <w:tcBorders>
              <w:top w:val="single" w:sz="4" w:space="0" w:color="000000"/>
              <w:left w:val="single" w:sz="4" w:space="0" w:color="000000"/>
              <w:bottom w:val="single" w:sz="4" w:space="0" w:color="000000"/>
              <w:right w:val="single" w:sz="4" w:space="0" w:color="000000"/>
            </w:tcBorders>
            <w:vAlign w:val="center"/>
          </w:tcPr>
          <w:p w14:paraId="214BD063" w14:textId="77777777" w:rsidR="00660EE8" w:rsidRPr="00A27E2F" w:rsidRDefault="00660EE8" w:rsidP="00A27E2F">
            <w:pPr>
              <w:spacing w:after="0" w:line="276" w:lineRule="auto"/>
              <w:ind w:firstLine="0"/>
              <w:jc w:val="center"/>
            </w:pPr>
            <w:r w:rsidRPr="00A27E2F">
              <w:rPr>
                <w:sz w:val="24"/>
              </w:rPr>
              <w:t xml:space="preserve">Omborchi </w:t>
            </w:r>
          </w:p>
        </w:tc>
        <w:tc>
          <w:tcPr>
            <w:tcW w:w="1270" w:type="dxa"/>
            <w:tcBorders>
              <w:top w:val="single" w:sz="4" w:space="0" w:color="000000"/>
              <w:left w:val="single" w:sz="4" w:space="0" w:color="000000"/>
              <w:bottom w:val="single" w:sz="4" w:space="0" w:color="000000"/>
              <w:right w:val="single" w:sz="4" w:space="0" w:color="000000"/>
            </w:tcBorders>
            <w:vAlign w:val="center"/>
          </w:tcPr>
          <w:p w14:paraId="7486335D" w14:textId="77777777" w:rsidR="00660EE8" w:rsidRPr="00A27E2F" w:rsidRDefault="00660EE8" w:rsidP="00A27E2F">
            <w:pPr>
              <w:spacing w:after="0" w:line="276" w:lineRule="auto"/>
              <w:ind w:firstLine="0"/>
              <w:jc w:val="center"/>
            </w:pPr>
            <w:r w:rsidRPr="00A27E2F">
              <w:rPr>
                <w:sz w:val="24"/>
              </w:rPr>
              <w:t xml:space="preserve">1226 </w:t>
            </w:r>
          </w:p>
        </w:tc>
        <w:tc>
          <w:tcPr>
            <w:tcW w:w="1800" w:type="dxa"/>
            <w:tcBorders>
              <w:top w:val="single" w:sz="4" w:space="0" w:color="000000"/>
              <w:left w:val="single" w:sz="4" w:space="0" w:color="000000"/>
              <w:bottom w:val="single" w:sz="4" w:space="0" w:color="000000"/>
              <w:right w:val="single" w:sz="4" w:space="0" w:color="000000"/>
            </w:tcBorders>
            <w:vAlign w:val="center"/>
          </w:tcPr>
          <w:p w14:paraId="5B6D68F9" w14:textId="77777777" w:rsidR="00660EE8" w:rsidRPr="00A27E2F" w:rsidRDefault="00660EE8" w:rsidP="00A27E2F">
            <w:pPr>
              <w:spacing w:after="0" w:line="276" w:lineRule="auto"/>
              <w:ind w:firstLine="0"/>
              <w:jc w:val="center"/>
            </w:pPr>
            <w:r w:rsidRPr="00A27E2F">
              <w:rPr>
                <w:sz w:val="24"/>
              </w:rPr>
              <w:t xml:space="preserve">B </w:t>
            </w:r>
          </w:p>
        </w:tc>
        <w:tc>
          <w:tcPr>
            <w:tcW w:w="1664" w:type="dxa"/>
            <w:tcBorders>
              <w:top w:val="single" w:sz="4" w:space="0" w:color="000000"/>
              <w:left w:val="single" w:sz="4" w:space="0" w:color="000000"/>
              <w:bottom w:val="single" w:sz="4" w:space="0" w:color="000000"/>
              <w:right w:val="single" w:sz="4" w:space="0" w:color="000000"/>
            </w:tcBorders>
            <w:vAlign w:val="center"/>
          </w:tcPr>
          <w:p w14:paraId="0F6111C5" w14:textId="77777777" w:rsidR="00660EE8" w:rsidRPr="00A27E2F" w:rsidRDefault="00660EE8" w:rsidP="00A27E2F">
            <w:pPr>
              <w:spacing w:after="0" w:line="276" w:lineRule="auto"/>
              <w:ind w:firstLine="0"/>
              <w:jc w:val="center"/>
            </w:pPr>
            <w:r w:rsidRPr="00A27E2F">
              <w:rPr>
                <w:sz w:val="24"/>
              </w:rPr>
              <w:t xml:space="preserve">O‘MKHT </w:t>
            </w:r>
          </w:p>
        </w:tc>
        <w:tc>
          <w:tcPr>
            <w:tcW w:w="1841" w:type="dxa"/>
            <w:tcBorders>
              <w:top w:val="single" w:sz="4" w:space="0" w:color="000000"/>
              <w:left w:val="single" w:sz="4" w:space="0" w:color="000000"/>
              <w:bottom w:val="single" w:sz="4" w:space="0" w:color="000000"/>
              <w:right w:val="single" w:sz="4" w:space="0" w:color="000000"/>
            </w:tcBorders>
          </w:tcPr>
          <w:p w14:paraId="19F368F8" w14:textId="77777777" w:rsidR="00660EE8" w:rsidRPr="00A27E2F" w:rsidRDefault="00660EE8" w:rsidP="00A27E2F">
            <w:pPr>
              <w:spacing w:after="9" w:line="276" w:lineRule="auto"/>
              <w:ind w:firstLine="0"/>
              <w:jc w:val="center"/>
              <w:rPr>
                <w:lang w:val="en-US"/>
              </w:rPr>
            </w:pPr>
            <w:r w:rsidRPr="00A27E2F">
              <w:rPr>
                <w:sz w:val="20"/>
                <w:lang w:val="en-US"/>
              </w:rPr>
              <w:t xml:space="preserve">3230400, 3230901, </w:t>
            </w:r>
            <w:r w:rsidRPr="00A27E2F">
              <w:rPr>
                <w:sz w:val="24"/>
                <w:lang w:val="en-US"/>
              </w:rPr>
              <w:t xml:space="preserve">faoliyat </w:t>
            </w:r>
          </w:p>
          <w:p w14:paraId="2A0EA0A0" w14:textId="77777777" w:rsidR="00660EE8" w:rsidRPr="00A27E2F" w:rsidRDefault="00660EE8" w:rsidP="00A27E2F">
            <w:pPr>
              <w:spacing w:after="0" w:line="276" w:lineRule="auto"/>
              <w:ind w:firstLine="0"/>
              <w:jc w:val="center"/>
              <w:rPr>
                <w:lang w:val="en-US"/>
              </w:rPr>
            </w:pPr>
            <w:r w:rsidRPr="00A27E2F">
              <w:rPr>
                <w:sz w:val="24"/>
                <w:lang w:val="en-US"/>
              </w:rPr>
              <w:t>yo‘nalishi bo‘yicha</w:t>
            </w:r>
            <w:r w:rsidRPr="00A27E2F">
              <w:rPr>
                <w:sz w:val="20"/>
                <w:lang w:val="en-US"/>
              </w:rPr>
              <w:t xml:space="preserve"> </w:t>
            </w:r>
          </w:p>
        </w:tc>
      </w:tr>
    </w:tbl>
    <w:p w14:paraId="1F5809BA" w14:textId="18DE4194" w:rsidR="00660EE8" w:rsidRPr="00A27E2F" w:rsidRDefault="00660EE8" w:rsidP="00A27E2F">
      <w:pPr>
        <w:spacing w:after="93" w:line="276" w:lineRule="auto"/>
        <w:ind w:left="708" w:firstLine="0"/>
        <w:jc w:val="left"/>
        <w:rPr>
          <w:b/>
          <w:lang w:val="en-US"/>
        </w:rPr>
      </w:pPr>
      <w:r w:rsidRPr="00A27E2F">
        <w:rPr>
          <w:b/>
          <w:lang w:val="en-US"/>
        </w:rPr>
        <w:t xml:space="preserve"> </w:t>
      </w:r>
    </w:p>
    <w:p w14:paraId="2186892F" w14:textId="77777777" w:rsidR="0046639B" w:rsidRPr="00A27E2F" w:rsidRDefault="0046639B" w:rsidP="00A27E2F">
      <w:pPr>
        <w:spacing w:after="93" w:line="276" w:lineRule="auto"/>
        <w:ind w:left="708" w:firstLine="0"/>
        <w:jc w:val="left"/>
        <w:rPr>
          <w:lang w:val="en-US"/>
        </w:rPr>
      </w:pPr>
    </w:p>
    <w:p w14:paraId="2AB3613D" w14:textId="7ED7EF5A" w:rsidR="00660EE8" w:rsidRPr="00A27E2F" w:rsidRDefault="00660EE8" w:rsidP="00A27E2F">
      <w:pPr>
        <w:pStyle w:val="1"/>
        <w:spacing w:line="276" w:lineRule="auto"/>
        <w:ind w:right="34"/>
        <w:rPr>
          <w:lang w:val="en-US"/>
        </w:rPr>
      </w:pPr>
      <w:r w:rsidRPr="00A27E2F">
        <w:rPr>
          <w:lang w:val="en-US"/>
        </w:rPr>
        <w:t xml:space="preserve">Slesar-santexnik </w:t>
      </w:r>
      <w:r w:rsidRPr="00A27E2F">
        <w:rPr>
          <w:b w:val="0"/>
          <w:lang w:val="en-US"/>
        </w:rPr>
        <w:t xml:space="preserve"> </w:t>
      </w:r>
    </w:p>
    <w:p w14:paraId="3E0BD597" w14:textId="77777777" w:rsidR="0046639B" w:rsidRPr="00A27E2F" w:rsidRDefault="00660EE8" w:rsidP="00A27E2F">
      <w:pPr>
        <w:spacing w:line="276" w:lineRule="auto"/>
        <w:ind w:firstLine="567"/>
        <w:rPr>
          <w:lang w:val="en-US"/>
        </w:rPr>
      </w:pPr>
      <w:r w:rsidRPr="00A27E2F">
        <w:rPr>
          <w:lang w:val="en-US"/>
        </w:rPr>
        <w:t xml:space="preserve">Slesar-santexnik ishlab chiqarish xodimlar tarkibiga kirib, rektor buyrug‘iga asosan ishga qabul qilinadi va vazifasidan ozod etiladi. </w:t>
      </w:r>
    </w:p>
    <w:p w14:paraId="3EA63395" w14:textId="41498F50" w:rsidR="00660EE8" w:rsidRPr="00A27E2F" w:rsidRDefault="00660EE8" w:rsidP="00A27E2F">
      <w:pPr>
        <w:spacing w:line="276" w:lineRule="auto"/>
        <w:ind w:firstLine="567"/>
        <w:rPr>
          <w:lang w:val="en-US"/>
        </w:rPr>
      </w:pPr>
      <w:r w:rsidRPr="00A27E2F">
        <w:rPr>
          <w:lang w:val="en-US"/>
        </w:rPr>
        <w:lastRenderedPageBreak/>
        <w:t xml:space="preserve">Slesar-santexnik bevosita Ekspluatatsiya va ta’mirlash boshqarmasi boshlig‘iga bo‘ysunadi. </w:t>
      </w:r>
    </w:p>
    <w:p w14:paraId="0915AD7B" w14:textId="77777777" w:rsidR="00660EE8" w:rsidRPr="00A27E2F" w:rsidRDefault="00660EE8" w:rsidP="00A27E2F">
      <w:pPr>
        <w:spacing w:line="276" w:lineRule="auto"/>
        <w:ind w:firstLine="567"/>
        <w:rPr>
          <w:lang w:val="en-US"/>
        </w:rPr>
      </w:pPr>
      <w:r w:rsidRPr="00A27E2F">
        <w:rPr>
          <w:lang w:val="en-US"/>
        </w:rPr>
        <w:t xml:space="preserve">Slesar-santexnik ish staji talab qilinmagan holda o‘rta maxsus ma’lumotga ega bo‘lgan shaxs qabul qilinadi. </w:t>
      </w:r>
    </w:p>
    <w:p w14:paraId="1FACECB3" w14:textId="77777777" w:rsidR="00660EE8" w:rsidRPr="00A27E2F" w:rsidRDefault="00660EE8" w:rsidP="00A27E2F">
      <w:pPr>
        <w:spacing w:line="276" w:lineRule="auto"/>
        <w:ind w:firstLine="567"/>
        <w:rPr>
          <w:lang w:val="en-US"/>
        </w:rPr>
      </w:pPr>
      <w:r w:rsidRPr="00A27E2F">
        <w:rPr>
          <w:lang w:val="en-US"/>
        </w:rPr>
        <w:t xml:space="preserve">Slesar-santexnik santexnika vositalarini ta’mirlash, almashtirishni, oqava suv tarmog‘ining ishlashi, undagi nosozliklarni bartaraf etishni, texnika xavfsizligi, ishlab chiqarish sanitariyasi va yong‘indan saqlash qoidalari va me’yorlarini bilishi zarur. </w:t>
      </w:r>
    </w:p>
    <w:p w14:paraId="48015E87" w14:textId="77777777" w:rsidR="00660EE8" w:rsidRPr="00A27E2F" w:rsidRDefault="00660EE8" w:rsidP="00A27E2F">
      <w:pPr>
        <w:spacing w:line="276" w:lineRule="auto"/>
        <w:ind w:firstLine="567"/>
        <w:rPr>
          <w:lang w:val="en-US"/>
        </w:rPr>
      </w:pPr>
      <w:r w:rsidRPr="00A27E2F">
        <w:rPr>
          <w:b/>
          <w:bCs/>
          <w:lang w:val="en-US"/>
        </w:rPr>
        <w:t>Slesar-santexnik xizmat vazifalari:</w:t>
      </w:r>
      <w:r w:rsidRPr="00A27E2F">
        <w:rPr>
          <w:b/>
          <w:lang w:val="en-US"/>
        </w:rPr>
        <w:t xml:space="preserve"> </w:t>
      </w:r>
    </w:p>
    <w:p w14:paraId="7794302A" w14:textId="77777777" w:rsidR="00660EE8" w:rsidRPr="00A27E2F" w:rsidRDefault="00660EE8" w:rsidP="00A27E2F">
      <w:pPr>
        <w:spacing w:line="276" w:lineRule="auto"/>
        <w:ind w:firstLine="567"/>
        <w:rPr>
          <w:lang w:val="en-US"/>
        </w:rPr>
      </w:pPr>
      <w:r w:rsidRPr="00A27E2F">
        <w:rPr>
          <w:lang w:val="en-US"/>
        </w:rPr>
        <w:t>Akademiya binolarining isitish tizimini doimiy soz xolatda bo‘lishini ta’minlash va aniqlangan kamchiliklarni bartaraf qilish;</w:t>
      </w:r>
    </w:p>
    <w:p w14:paraId="0B08B445" w14:textId="77777777" w:rsidR="00660EE8" w:rsidRPr="00A27E2F" w:rsidRDefault="00660EE8" w:rsidP="00A27E2F">
      <w:pPr>
        <w:spacing w:line="276" w:lineRule="auto"/>
        <w:ind w:firstLine="567"/>
        <w:rPr>
          <w:lang w:val="en-US"/>
        </w:rPr>
      </w:pPr>
      <w:r w:rsidRPr="00A27E2F">
        <w:rPr>
          <w:lang w:val="en-US"/>
        </w:rPr>
        <w:t xml:space="preserve">Akademiya hududida barcha santexnika moslamalarining soz holatda ishlashini ta’minlash, santexnika vositalarini ta’mirlash yoki yangisiga almashtirish; </w:t>
      </w:r>
    </w:p>
    <w:p w14:paraId="67F87C07" w14:textId="77777777" w:rsidR="00660EE8" w:rsidRPr="00A27E2F" w:rsidRDefault="00660EE8" w:rsidP="00A27E2F">
      <w:pPr>
        <w:spacing w:line="276" w:lineRule="auto"/>
        <w:ind w:firstLine="567"/>
        <w:rPr>
          <w:lang w:val="en-US"/>
        </w:rPr>
      </w:pPr>
      <w:r w:rsidRPr="00A27E2F">
        <w:rPr>
          <w:lang w:val="en-US"/>
        </w:rPr>
        <w:t xml:space="preserve">Akademiyada isitish tizimini yuqori bosim ostida yuvishga ko‘maklashish; </w:t>
      </w:r>
    </w:p>
    <w:p w14:paraId="42BB04E4" w14:textId="77777777" w:rsidR="00660EE8" w:rsidRPr="00A27E2F" w:rsidRDefault="00660EE8" w:rsidP="00A27E2F">
      <w:pPr>
        <w:spacing w:line="276" w:lineRule="auto"/>
        <w:ind w:firstLine="567"/>
        <w:rPr>
          <w:lang w:val="en-US"/>
        </w:rPr>
      </w:pPr>
      <w:r w:rsidRPr="00A27E2F">
        <w:rPr>
          <w:lang w:val="en-US"/>
        </w:rPr>
        <w:t xml:space="preserve">kuz-qish mavsumida Akademiya hududida isitish tizimi va santexnika vositalarini doimiy soz holatda ishlashini ta’minlash choralarini ko‘rish; </w:t>
      </w:r>
    </w:p>
    <w:p w14:paraId="1BB76B55" w14:textId="77777777" w:rsidR="00660EE8" w:rsidRPr="00A27E2F" w:rsidRDefault="00660EE8" w:rsidP="00A27E2F">
      <w:pPr>
        <w:spacing w:line="276" w:lineRule="auto"/>
        <w:ind w:firstLine="567"/>
        <w:rPr>
          <w:lang w:val="en-US"/>
        </w:rPr>
      </w:pPr>
      <w:r w:rsidRPr="00A27E2F">
        <w:rPr>
          <w:lang w:val="en-US"/>
        </w:rPr>
        <w:t>Akademiya Ustavi, Ichki tartib qoidalari, Kengash qarorlari, rector</w:t>
      </w:r>
      <w:r w:rsidRPr="00A27E2F">
        <w:rPr>
          <w:lang w:val="uz-Cyrl-UZ"/>
        </w:rPr>
        <w:t xml:space="preserve"> </w:t>
      </w:r>
      <w:r w:rsidRPr="00A27E2F">
        <w:rPr>
          <w:lang w:val="en-US"/>
        </w:rPr>
        <w:t>buyruqlariga rioya etish.</w:t>
      </w:r>
      <w:r w:rsidRPr="00A27E2F">
        <w:rPr>
          <w:b/>
          <w:lang w:val="en-US"/>
        </w:rPr>
        <w:t xml:space="preserve"> </w:t>
      </w:r>
    </w:p>
    <w:p w14:paraId="669D60D0" w14:textId="77777777" w:rsidR="00660EE8" w:rsidRPr="00A27E2F" w:rsidRDefault="00660EE8" w:rsidP="00A27E2F">
      <w:pPr>
        <w:spacing w:line="276" w:lineRule="auto"/>
        <w:ind w:firstLine="567"/>
        <w:rPr>
          <w:lang w:val="en-US"/>
        </w:rPr>
      </w:pPr>
      <w:r w:rsidRPr="00A27E2F">
        <w:rPr>
          <w:lang w:val="en-US"/>
        </w:rPr>
        <w:t xml:space="preserve">Slesar-santexnik univesitetda santexnika vositalari va suvoqava tizimini sifatli ishlashi yuzasidan takomillashtirish bo‘yicha takliflar tayyorlash huquqiga ega. </w:t>
      </w:r>
    </w:p>
    <w:p w14:paraId="3E97E999" w14:textId="3D06542B" w:rsidR="00660EE8" w:rsidRPr="00A27E2F" w:rsidRDefault="00660EE8" w:rsidP="00A27E2F">
      <w:pPr>
        <w:spacing w:line="276" w:lineRule="auto"/>
        <w:ind w:firstLine="567"/>
        <w:rPr>
          <w:lang w:val="en-US"/>
        </w:rPr>
      </w:pPr>
      <w:r w:rsidRPr="00A27E2F">
        <w:rPr>
          <w:lang w:val="en-US"/>
        </w:rPr>
        <w:t xml:space="preserve">Slesar-santexnik o‘ziga yuklatilgan xizmat vazifalarni bajarmaganligi yoki lozim darajada bajarmaganda, faoliyati davomida qonunbuzarlikka yo‘l qo‘yganda, moddiy zarar yetkazganda Akademiya Ustavi va Ichki tartib qoidalarni buzganda amaldagi qonunchilikda belgilangan tartibda javobgarlikka tortiladi. </w:t>
      </w:r>
    </w:p>
    <w:p w14:paraId="36D7D4DB" w14:textId="77777777" w:rsidR="00515524" w:rsidRPr="00A27E2F" w:rsidRDefault="00515524" w:rsidP="00A27E2F">
      <w:pPr>
        <w:spacing w:line="276" w:lineRule="auto"/>
        <w:ind w:firstLine="567"/>
        <w:rPr>
          <w:lang w:val="en-US"/>
        </w:rPr>
      </w:pPr>
    </w:p>
    <w:p w14:paraId="64E96AD8" w14:textId="77777777" w:rsidR="00660EE8" w:rsidRPr="00A27E2F" w:rsidRDefault="00660EE8" w:rsidP="00A27E2F">
      <w:pPr>
        <w:spacing w:after="0" w:line="276" w:lineRule="auto"/>
        <w:ind w:firstLine="0"/>
        <w:jc w:val="center"/>
        <w:rPr>
          <w:b/>
        </w:rPr>
      </w:pPr>
      <w:r w:rsidRPr="00A27E2F">
        <w:rPr>
          <w:b/>
        </w:rPr>
        <w:t>Slesar-santexnik klassifikatori:</w:t>
      </w:r>
    </w:p>
    <w:tbl>
      <w:tblPr>
        <w:tblStyle w:val="TableGrid"/>
        <w:tblW w:w="9465" w:type="dxa"/>
        <w:tblInd w:w="5" w:type="dxa"/>
        <w:tblCellMar>
          <w:top w:w="8" w:type="dxa"/>
          <w:left w:w="168" w:type="dxa"/>
          <w:right w:w="110" w:type="dxa"/>
        </w:tblCellMar>
        <w:tblLook w:val="04A0" w:firstRow="1" w:lastRow="0" w:firstColumn="1" w:lastColumn="0" w:noHBand="0" w:noVBand="1"/>
      </w:tblPr>
      <w:tblGrid>
        <w:gridCol w:w="819"/>
        <w:gridCol w:w="2410"/>
        <w:gridCol w:w="1275"/>
        <w:gridCol w:w="852"/>
        <w:gridCol w:w="1841"/>
        <w:gridCol w:w="2268"/>
      </w:tblGrid>
      <w:tr w:rsidR="00660EE8" w:rsidRPr="00A27E2F" w14:paraId="1E403AAB" w14:textId="77777777" w:rsidTr="00091146">
        <w:trPr>
          <w:trHeight w:val="1006"/>
        </w:trPr>
        <w:tc>
          <w:tcPr>
            <w:tcW w:w="819" w:type="dxa"/>
            <w:tcBorders>
              <w:top w:val="single" w:sz="4" w:space="0" w:color="000000"/>
              <w:left w:val="single" w:sz="4" w:space="0" w:color="000000"/>
              <w:bottom w:val="single" w:sz="4" w:space="0" w:color="000000"/>
              <w:right w:val="single" w:sz="4" w:space="0" w:color="000000"/>
            </w:tcBorders>
            <w:vAlign w:val="center"/>
          </w:tcPr>
          <w:p w14:paraId="5AF3B9F7" w14:textId="7F9ABD09" w:rsidR="00660EE8" w:rsidRPr="00A27E2F" w:rsidRDefault="00660EE8" w:rsidP="00A27E2F">
            <w:pPr>
              <w:spacing w:after="0" w:line="276" w:lineRule="auto"/>
              <w:ind w:firstLine="0"/>
              <w:jc w:val="center"/>
            </w:pPr>
            <w:r w:rsidRPr="00A27E2F">
              <w:rPr>
                <w:b/>
                <w:sz w:val="24"/>
              </w:rPr>
              <w:t>T/r</w:t>
            </w:r>
          </w:p>
        </w:tc>
        <w:tc>
          <w:tcPr>
            <w:tcW w:w="2410" w:type="dxa"/>
            <w:tcBorders>
              <w:top w:val="single" w:sz="4" w:space="0" w:color="000000"/>
              <w:left w:val="single" w:sz="4" w:space="0" w:color="000000"/>
              <w:bottom w:val="single" w:sz="4" w:space="0" w:color="000000"/>
              <w:right w:val="single" w:sz="4" w:space="0" w:color="000000"/>
            </w:tcBorders>
            <w:vAlign w:val="center"/>
          </w:tcPr>
          <w:p w14:paraId="53322573" w14:textId="6E53108E" w:rsidR="00660EE8" w:rsidRPr="00A27E2F" w:rsidRDefault="00660EE8" w:rsidP="00A27E2F">
            <w:pPr>
              <w:spacing w:after="0" w:line="276" w:lineRule="auto"/>
              <w:ind w:firstLine="0"/>
              <w:jc w:val="center"/>
            </w:pPr>
            <w:r w:rsidRPr="00A27E2F">
              <w:rPr>
                <w:b/>
                <w:sz w:val="24"/>
              </w:rPr>
              <w:t>Kasbning nomi</w:t>
            </w:r>
          </w:p>
        </w:tc>
        <w:tc>
          <w:tcPr>
            <w:tcW w:w="1275" w:type="dxa"/>
            <w:tcBorders>
              <w:top w:val="single" w:sz="4" w:space="0" w:color="000000"/>
              <w:left w:val="single" w:sz="4" w:space="0" w:color="000000"/>
              <w:bottom w:val="single" w:sz="4" w:space="0" w:color="000000"/>
              <w:right w:val="single" w:sz="4" w:space="0" w:color="000000"/>
            </w:tcBorders>
            <w:vAlign w:val="center"/>
          </w:tcPr>
          <w:p w14:paraId="45D39C1F" w14:textId="03AF1565" w:rsidR="00660EE8" w:rsidRPr="00A27E2F" w:rsidRDefault="00660EE8" w:rsidP="00A27E2F">
            <w:pPr>
              <w:spacing w:after="0" w:line="276" w:lineRule="auto"/>
              <w:ind w:firstLine="0"/>
              <w:jc w:val="center"/>
            </w:pPr>
            <w:r w:rsidRPr="00A27E2F">
              <w:rPr>
                <w:b/>
                <w:sz w:val="24"/>
              </w:rPr>
              <w:t>MMSK bo‘yicha kod</w:t>
            </w:r>
          </w:p>
        </w:tc>
        <w:tc>
          <w:tcPr>
            <w:tcW w:w="852" w:type="dxa"/>
            <w:tcBorders>
              <w:top w:val="single" w:sz="4" w:space="0" w:color="000000"/>
              <w:left w:val="single" w:sz="4" w:space="0" w:color="000000"/>
              <w:bottom w:val="single" w:sz="4" w:space="0" w:color="000000"/>
              <w:right w:val="single" w:sz="4" w:space="0" w:color="000000"/>
            </w:tcBorders>
            <w:vAlign w:val="center"/>
          </w:tcPr>
          <w:p w14:paraId="621927F4" w14:textId="6ED47644" w:rsidR="00660EE8" w:rsidRPr="00A27E2F" w:rsidRDefault="00660EE8" w:rsidP="00A27E2F">
            <w:pPr>
              <w:spacing w:after="0" w:line="276" w:lineRule="auto"/>
              <w:ind w:left="19" w:firstLine="0"/>
              <w:jc w:val="center"/>
            </w:pPr>
            <w:r w:rsidRPr="00A27E2F">
              <w:rPr>
                <w:b/>
                <w:sz w:val="24"/>
              </w:rPr>
              <w:t>TRD</w:t>
            </w:r>
          </w:p>
        </w:tc>
        <w:tc>
          <w:tcPr>
            <w:tcW w:w="1841" w:type="dxa"/>
            <w:tcBorders>
              <w:top w:val="single" w:sz="4" w:space="0" w:color="000000"/>
              <w:left w:val="single" w:sz="4" w:space="0" w:color="000000"/>
              <w:bottom w:val="single" w:sz="4" w:space="0" w:color="000000"/>
              <w:right w:val="single" w:sz="4" w:space="0" w:color="000000"/>
            </w:tcBorders>
            <w:vAlign w:val="center"/>
          </w:tcPr>
          <w:p w14:paraId="7A1E9B8C" w14:textId="67C9FFD8" w:rsidR="00660EE8" w:rsidRPr="00A27E2F" w:rsidRDefault="00660EE8" w:rsidP="00A27E2F">
            <w:pPr>
              <w:spacing w:after="0" w:line="276" w:lineRule="auto"/>
              <w:ind w:left="14" w:hanging="14"/>
              <w:jc w:val="center"/>
            </w:pPr>
            <w:r w:rsidRPr="00A27E2F">
              <w:rPr>
                <w:b/>
                <w:sz w:val="24"/>
              </w:rPr>
              <w:t>Ta’limning eng past darajasi</w:t>
            </w:r>
          </w:p>
        </w:tc>
        <w:tc>
          <w:tcPr>
            <w:tcW w:w="2268" w:type="dxa"/>
            <w:tcBorders>
              <w:top w:val="single" w:sz="4" w:space="0" w:color="000000"/>
              <w:left w:val="single" w:sz="4" w:space="0" w:color="000000"/>
              <w:bottom w:val="single" w:sz="4" w:space="0" w:color="000000"/>
              <w:right w:val="single" w:sz="4" w:space="0" w:color="000000"/>
            </w:tcBorders>
            <w:vAlign w:val="center"/>
          </w:tcPr>
          <w:p w14:paraId="034236E2" w14:textId="4B68E619" w:rsidR="00660EE8" w:rsidRPr="00A27E2F" w:rsidRDefault="00660EE8" w:rsidP="00A27E2F">
            <w:pPr>
              <w:spacing w:after="0" w:line="276" w:lineRule="auto"/>
              <w:ind w:firstLine="0"/>
              <w:jc w:val="center"/>
            </w:pPr>
            <w:r w:rsidRPr="00A27E2F">
              <w:rPr>
                <w:b/>
                <w:sz w:val="24"/>
              </w:rPr>
              <w:t>O‘MKTMTYMK bo‘yicha kod</w:t>
            </w:r>
          </w:p>
        </w:tc>
      </w:tr>
      <w:tr w:rsidR="00660EE8" w:rsidRPr="00A27E2F" w14:paraId="5994F571" w14:textId="77777777" w:rsidTr="00091146">
        <w:trPr>
          <w:trHeight w:val="481"/>
        </w:trPr>
        <w:tc>
          <w:tcPr>
            <w:tcW w:w="819" w:type="dxa"/>
            <w:tcBorders>
              <w:top w:val="single" w:sz="4" w:space="0" w:color="000000"/>
              <w:left w:val="single" w:sz="4" w:space="0" w:color="000000"/>
              <w:bottom w:val="single" w:sz="4" w:space="0" w:color="000000"/>
              <w:right w:val="single" w:sz="4" w:space="0" w:color="000000"/>
            </w:tcBorders>
            <w:vAlign w:val="center"/>
          </w:tcPr>
          <w:p w14:paraId="21177F4D" w14:textId="125024C0" w:rsidR="00660EE8" w:rsidRPr="00A27E2F" w:rsidRDefault="00660EE8" w:rsidP="00A27E2F">
            <w:pPr>
              <w:spacing w:after="0" w:line="276" w:lineRule="auto"/>
              <w:ind w:firstLine="0"/>
              <w:jc w:val="center"/>
            </w:pPr>
            <w:r w:rsidRPr="00A27E2F">
              <w:rPr>
                <w:sz w:val="24"/>
              </w:rPr>
              <w:t>4696</w:t>
            </w:r>
          </w:p>
        </w:tc>
        <w:tc>
          <w:tcPr>
            <w:tcW w:w="2410" w:type="dxa"/>
            <w:tcBorders>
              <w:top w:val="single" w:sz="4" w:space="0" w:color="000000"/>
              <w:left w:val="single" w:sz="4" w:space="0" w:color="000000"/>
              <w:bottom w:val="single" w:sz="4" w:space="0" w:color="000000"/>
              <w:right w:val="single" w:sz="4" w:space="0" w:color="000000"/>
            </w:tcBorders>
            <w:vAlign w:val="center"/>
          </w:tcPr>
          <w:p w14:paraId="1D7B7AE7" w14:textId="279EA129" w:rsidR="00660EE8" w:rsidRPr="00A27E2F" w:rsidRDefault="00660EE8" w:rsidP="00A27E2F">
            <w:pPr>
              <w:spacing w:after="0" w:line="276" w:lineRule="auto"/>
              <w:ind w:left="55" w:firstLine="0"/>
              <w:jc w:val="center"/>
            </w:pPr>
            <w:r w:rsidRPr="00A27E2F">
              <w:rPr>
                <w:sz w:val="24"/>
              </w:rPr>
              <w:t>Slesar-santexnik</w:t>
            </w:r>
          </w:p>
        </w:tc>
        <w:tc>
          <w:tcPr>
            <w:tcW w:w="1275" w:type="dxa"/>
            <w:tcBorders>
              <w:top w:val="single" w:sz="4" w:space="0" w:color="000000"/>
              <w:left w:val="single" w:sz="4" w:space="0" w:color="000000"/>
              <w:bottom w:val="single" w:sz="4" w:space="0" w:color="000000"/>
              <w:right w:val="single" w:sz="4" w:space="0" w:color="000000"/>
            </w:tcBorders>
            <w:vAlign w:val="center"/>
          </w:tcPr>
          <w:p w14:paraId="25269FCD" w14:textId="0B995958" w:rsidR="00660EE8" w:rsidRPr="00A27E2F" w:rsidRDefault="00660EE8" w:rsidP="00A27E2F">
            <w:pPr>
              <w:spacing w:after="0" w:line="276" w:lineRule="auto"/>
              <w:ind w:firstLine="0"/>
              <w:jc w:val="center"/>
            </w:pPr>
            <w:r w:rsidRPr="00A27E2F">
              <w:rPr>
                <w:sz w:val="24"/>
              </w:rPr>
              <w:t>7136</w:t>
            </w:r>
          </w:p>
        </w:tc>
        <w:tc>
          <w:tcPr>
            <w:tcW w:w="852" w:type="dxa"/>
            <w:tcBorders>
              <w:top w:val="single" w:sz="4" w:space="0" w:color="000000"/>
              <w:left w:val="single" w:sz="4" w:space="0" w:color="000000"/>
              <w:bottom w:val="single" w:sz="4" w:space="0" w:color="000000"/>
              <w:right w:val="single" w:sz="4" w:space="0" w:color="000000"/>
            </w:tcBorders>
            <w:vAlign w:val="center"/>
          </w:tcPr>
          <w:p w14:paraId="55CD3192" w14:textId="15054855" w:rsidR="00660EE8" w:rsidRPr="00A27E2F" w:rsidRDefault="00660EE8" w:rsidP="00A27E2F">
            <w:pPr>
              <w:spacing w:after="0" w:line="276" w:lineRule="auto"/>
              <w:ind w:firstLine="0"/>
              <w:jc w:val="center"/>
            </w:pPr>
            <w:r w:rsidRPr="00A27E2F">
              <w:rPr>
                <w:sz w:val="24"/>
              </w:rPr>
              <w:t>I</w:t>
            </w:r>
          </w:p>
        </w:tc>
        <w:tc>
          <w:tcPr>
            <w:tcW w:w="1841" w:type="dxa"/>
            <w:tcBorders>
              <w:top w:val="single" w:sz="4" w:space="0" w:color="000000"/>
              <w:left w:val="single" w:sz="4" w:space="0" w:color="000000"/>
              <w:bottom w:val="single" w:sz="4" w:space="0" w:color="000000"/>
              <w:right w:val="single" w:sz="4" w:space="0" w:color="000000"/>
            </w:tcBorders>
            <w:vAlign w:val="center"/>
          </w:tcPr>
          <w:p w14:paraId="3BF38D6C" w14:textId="06B4A3AC" w:rsidR="00660EE8" w:rsidRPr="00A27E2F" w:rsidRDefault="00660EE8" w:rsidP="00A27E2F">
            <w:pPr>
              <w:spacing w:after="0" w:line="276" w:lineRule="auto"/>
              <w:ind w:firstLine="0"/>
              <w:jc w:val="center"/>
            </w:pPr>
            <w:r w:rsidRPr="00A27E2F">
              <w:rPr>
                <w:sz w:val="24"/>
              </w:rPr>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09854AD8" w14:textId="5AF7B933" w:rsidR="00660EE8" w:rsidRPr="00A27E2F" w:rsidRDefault="00660EE8" w:rsidP="00A27E2F">
            <w:pPr>
              <w:spacing w:after="0" w:line="276" w:lineRule="auto"/>
              <w:ind w:firstLine="0"/>
              <w:jc w:val="center"/>
            </w:pPr>
            <w:r w:rsidRPr="00A27E2F">
              <w:rPr>
                <w:sz w:val="24"/>
              </w:rPr>
              <w:t>O‘MKHT</w:t>
            </w:r>
          </w:p>
        </w:tc>
      </w:tr>
    </w:tbl>
    <w:p w14:paraId="4298DA00" w14:textId="4E6D9795" w:rsidR="00660EE8" w:rsidRPr="00A27E2F" w:rsidRDefault="00660EE8" w:rsidP="00A27E2F">
      <w:pPr>
        <w:spacing w:after="93" w:line="276" w:lineRule="auto"/>
        <w:ind w:left="34" w:firstLine="0"/>
        <w:jc w:val="center"/>
        <w:rPr>
          <w:b/>
        </w:rPr>
      </w:pPr>
      <w:r w:rsidRPr="00A27E2F">
        <w:rPr>
          <w:b/>
        </w:rPr>
        <w:t xml:space="preserve"> </w:t>
      </w:r>
    </w:p>
    <w:p w14:paraId="5D5D128F" w14:textId="77777777" w:rsidR="00091146" w:rsidRPr="00A27E2F" w:rsidRDefault="00091146" w:rsidP="00A27E2F">
      <w:pPr>
        <w:spacing w:after="93" w:line="276" w:lineRule="auto"/>
        <w:ind w:left="34" w:firstLine="0"/>
        <w:jc w:val="center"/>
      </w:pPr>
    </w:p>
    <w:p w14:paraId="1F175362" w14:textId="544856A6" w:rsidR="00660EE8" w:rsidRPr="00A27E2F" w:rsidRDefault="00660EE8" w:rsidP="00A27E2F">
      <w:pPr>
        <w:pStyle w:val="1"/>
        <w:spacing w:line="276" w:lineRule="auto"/>
        <w:ind w:right="34"/>
      </w:pPr>
      <w:r w:rsidRPr="00A27E2F">
        <w:t xml:space="preserve">Elektromontyor  </w:t>
      </w:r>
      <w:r w:rsidRPr="00A27E2F">
        <w:rPr>
          <w:b w:val="0"/>
        </w:rPr>
        <w:t xml:space="preserve"> </w:t>
      </w:r>
    </w:p>
    <w:p w14:paraId="1A672531" w14:textId="77777777" w:rsidR="0046639B" w:rsidRPr="00A27E2F" w:rsidRDefault="00660EE8" w:rsidP="00A27E2F">
      <w:pPr>
        <w:spacing w:line="276" w:lineRule="auto"/>
        <w:ind w:firstLine="567"/>
      </w:pPr>
      <w:r w:rsidRPr="00A27E2F">
        <w:t xml:space="preserve">Elektromontyor texnik xodimlar tarkibiga kirib, rektor buyrug‘iga asosan ishga qabul qilinadi va vazifasidan ozod etiladi. </w:t>
      </w:r>
    </w:p>
    <w:p w14:paraId="5CE6A8A6" w14:textId="670DE06A" w:rsidR="00660EE8" w:rsidRPr="00A27E2F" w:rsidRDefault="00660EE8" w:rsidP="00A27E2F">
      <w:pPr>
        <w:spacing w:line="276" w:lineRule="auto"/>
        <w:ind w:firstLine="567"/>
      </w:pPr>
      <w:r w:rsidRPr="00A27E2F">
        <w:t xml:space="preserve">Elektromontyor bevosita Ekspluatatsiya va ta’mirlash boshqarmasi boshlig‘iga bo‘ysunadi. </w:t>
      </w:r>
    </w:p>
    <w:p w14:paraId="17E0BE2D" w14:textId="77777777" w:rsidR="00660EE8" w:rsidRPr="00A27E2F" w:rsidRDefault="00660EE8" w:rsidP="00A27E2F">
      <w:pPr>
        <w:spacing w:line="276" w:lineRule="auto"/>
        <w:ind w:firstLine="567"/>
      </w:pPr>
      <w:r w:rsidRPr="00A27E2F">
        <w:lastRenderedPageBreak/>
        <w:t xml:space="preserve">Elektromontyor vazifasiga ish staji talab qilinmagan holda o‘rta maxsus ma’lumotga ega bo‘lgan shaxs qabul qilinadi. </w:t>
      </w:r>
    </w:p>
    <w:p w14:paraId="23EC7DF8" w14:textId="77777777" w:rsidR="00660EE8" w:rsidRPr="00A27E2F" w:rsidRDefault="00660EE8" w:rsidP="00A27E2F">
      <w:pPr>
        <w:spacing w:line="276" w:lineRule="auto"/>
        <w:ind w:firstLine="567"/>
      </w:pPr>
      <w:r w:rsidRPr="00A27E2F">
        <w:t xml:space="preserve">Elektromontyor elektrotexnika vositalarini ta’mirlash, almashtirishni, elektr tarmog‘ining ishlashi, undagi nosozliklarni bartaraf etishni, texnika xavfsizligi va ishlab chiqarish sanitariyasiga doir qoidalar ish yuritish tartib qoidalarini, yong‘indan saqlash qoidalari va me’yorlarini bilishi kerak. </w:t>
      </w:r>
    </w:p>
    <w:p w14:paraId="42A960B8" w14:textId="77777777" w:rsidR="00660EE8" w:rsidRPr="00A27E2F" w:rsidRDefault="00660EE8" w:rsidP="00A27E2F">
      <w:pPr>
        <w:spacing w:line="276" w:lineRule="auto"/>
        <w:ind w:firstLine="567"/>
        <w:rPr>
          <w:lang w:val="en-US"/>
        </w:rPr>
      </w:pPr>
      <w:r w:rsidRPr="00A27E2F">
        <w:rPr>
          <w:b/>
          <w:bCs/>
          <w:lang w:val="en-US"/>
        </w:rPr>
        <w:t>Elektromontyor xizmat vazifalari:</w:t>
      </w:r>
      <w:r w:rsidRPr="00A27E2F">
        <w:rPr>
          <w:b/>
          <w:lang w:val="en-US"/>
        </w:rPr>
        <w:t xml:space="preserve"> </w:t>
      </w:r>
    </w:p>
    <w:p w14:paraId="76F05393" w14:textId="77777777" w:rsidR="00660EE8" w:rsidRPr="00A27E2F" w:rsidRDefault="00660EE8" w:rsidP="00A27E2F">
      <w:pPr>
        <w:spacing w:line="276" w:lineRule="auto"/>
        <w:ind w:firstLine="567"/>
        <w:rPr>
          <w:lang w:val="en-US"/>
        </w:rPr>
      </w:pPr>
      <w:r w:rsidRPr="00A27E2F">
        <w:rPr>
          <w:lang w:val="en-US"/>
        </w:rPr>
        <w:t xml:space="preserve">Akademiyaning o‘quv hamda talabalar turar joyi binolarining elektr tizimini doimiy nazoratga olish; </w:t>
      </w:r>
    </w:p>
    <w:p w14:paraId="7CC31B58" w14:textId="77777777" w:rsidR="00660EE8" w:rsidRPr="00A27E2F" w:rsidRDefault="00660EE8" w:rsidP="00A27E2F">
      <w:pPr>
        <w:spacing w:line="276" w:lineRule="auto"/>
        <w:ind w:firstLine="567"/>
        <w:rPr>
          <w:lang w:val="en-US"/>
        </w:rPr>
      </w:pPr>
      <w:r w:rsidRPr="00A27E2F">
        <w:rPr>
          <w:lang w:val="en-US"/>
        </w:rPr>
        <w:t xml:space="preserve">elektrotexnika vositalarining yaxshi ishlashini ta’minilash va  nosoz qismlarini ta’mirlash yoki yangisiga almashtirish; </w:t>
      </w:r>
    </w:p>
    <w:p w14:paraId="63FD035D" w14:textId="77777777" w:rsidR="00660EE8" w:rsidRPr="00A27E2F" w:rsidRDefault="00660EE8" w:rsidP="00A27E2F">
      <w:pPr>
        <w:spacing w:line="276" w:lineRule="auto"/>
        <w:ind w:left="693" w:hanging="126"/>
        <w:rPr>
          <w:lang w:val="en-US"/>
        </w:rPr>
      </w:pPr>
      <w:r w:rsidRPr="00A27E2F">
        <w:rPr>
          <w:lang w:val="en-US"/>
        </w:rPr>
        <w:t xml:space="preserve">elektr tizimida aniqlangan kamchilik va nosozliklar to‘g‘risida bo‘lim </w:t>
      </w:r>
    </w:p>
    <w:p w14:paraId="7C77057C" w14:textId="77777777" w:rsidR="00660EE8" w:rsidRPr="00A27E2F" w:rsidRDefault="00660EE8" w:rsidP="00A27E2F">
      <w:pPr>
        <w:spacing w:line="276" w:lineRule="auto"/>
        <w:ind w:left="693" w:hanging="708"/>
        <w:rPr>
          <w:lang w:val="en-US"/>
        </w:rPr>
      </w:pPr>
      <w:r w:rsidRPr="00A27E2F">
        <w:rPr>
          <w:lang w:val="en-US"/>
        </w:rPr>
        <w:t xml:space="preserve">boshlig‘iga yoki bosh energetikga xabar berish; </w:t>
      </w:r>
    </w:p>
    <w:p w14:paraId="7D1A6C2A" w14:textId="77777777" w:rsidR="00660EE8" w:rsidRPr="00A27E2F" w:rsidRDefault="00660EE8" w:rsidP="00A27E2F">
      <w:pPr>
        <w:spacing w:line="276" w:lineRule="auto"/>
        <w:ind w:firstLine="567"/>
        <w:rPr>
          <w:lang w:val="en-US"/>
        </w:rPr>
      </w:pPr>
      <w:r w:rsidRPr="00A27E2F">
        <w:rPr>
          <w:lang w:val="en-US"/>
        </w:rPr>
        <w:t xml:space="preserve">texnika xavfsizligi va yong‘in xavfsizligi qoidalariga qat’iy amal qilgan holda o‘z faoliyatini olib borish; </w:t>
      </w:r>
    </w:p>
    <w:p w14:paraId="79B48CDA" w14:textId="77777777" w:rsidR="00660EE8" w:rsidRPr="00A27E2F" w:rsidRDefault="00660EE8" w:rsidP="00A27E2F">
      <w:pPr>
        <w:spacing w:line="276" w:lineRule="auto"/>
        <w:ind w:firstLine="567"/>
        <w:rPr>
          <w:lang w:val="en-US"/>
        </w:rPr>
      </w:pPr>
      <w:r w:rsidRPr="00A27E2F">
        <w:rPr>
          <w:lang w:val="en-US"/>
        </w:rPr>
        <w:t>Akademiya Ustavi, Ichki tartib qoidalari, Kengash qarorlari, rektor buyruqlariga rioya etish.</w:t>
      </w:r>
      <w:r w:rsidRPr="00A27E2F">
        <w:rPr>
          <w:b/>
          <w:lang w:val="en-US"/>
        </w:rPr>
        <w:t xml:space="preserve"> </w:t>
      </w:r>
    </w:p>
    <w:p w14:paraId="1E8C824E" w14:textId="77777777" w:rsidR="00660EE8" w:rsidRPr="00A27E2F" w:rsidRDefault="00660EE8" w:rsidP="00A27E2F">
      <w:pPr>
        <w:spacing w:line="276" w:lineRule="auto"/>
        <w:ind w:firstLine="567"/>
        <w:rPr>
          <w:lang w:val="en-US"/>
        </w:rPr>
      </w:pPr>
      <w:r w:rsidRPr="00A27E2F">
        <w:rPr>
          <w:lang w:val="en-US"/>
        </w:rPr>
        <w:t xml:space="preserve">Elektromontyor bo‘limga yuklatilgan vazifalarni sifatli bajarish maqsadida bo‘lim boshlig‘idan uslubiy yordam ko‘rsatishni talab qilish huquqiga ega. </w:t>
      </w:r>
    </w:p>
    <w:p w14:paraId="0F6FAE99" w14:textId="77777777" w:rsidR="00660EE8" w:rsidRPr="00A27E2F" w:rsidRDefault="00660EE8" w:rsidP="00A27E2F">
      <w:pPr>
        <w:spacing w:line="276" w:lineRule="auto"/>
        <w:ind w:firstLine="567"/>
        <w:rPr>
          <w:lang w:val="en-US"/>
        </w:rPr>
      </w:pPr>
    </w:p>
    <w:p w14:paraId="27C6ACB2" w14:textId="77777777" w:rsidR="00660EE8" w:rsidRPr="00A27E2F" w:rsidRDefault="00660EE8" w:rsidP="00A27E2F">
      <w:pPr>
        <w:spacing w:after="0" w:line="276" w:lineRule="auto"/>
        <w:ind w:firstLine="0"/>
        <w:jc w:val="center"/>
        <w:rPr>
          <w:b/>
        </w:rPr>
      </w:pPr>
      <w:r w:rsidRPr="00A27E2F">
        <w:rPr>
          <w:b/>
        </w:rPr>
        <w:t>Elektromontyor klassifikator bo‘yicha:</w:t>
      </w:r>
    </w:p>
    <w:tbl>
      <w:tblPr>
        <w:tblStyle w:val="TableGrid"/>
        <w:tblW w:w="9465" w:type="dxa"/>
        <w:tblInd w:w="5" w:type="dxa"/>
        <w:tblCellMar>
          <w:top w:w="7" w:type="dxa"/>
          <w:left w:w="168" w:type="dxa"/>
          <w:right w:w="110" w:type="dxa"/>
        </w:tblCellMar>
        <w:tblLook w:val="04A0" w:firstRow="1" w:lastRow="0" w:firstColumn="1" w:lastColumn="0" w:noHBand="0" w:noVBand="1"/>
      </w:tblPr>
      <w:tblGrid>
        <w:gridCol w:w="819"/>
        <w:gridCol w:w="2410"/>
        <w:gridCol w:w="1275"/>
        <w:gridCol w:w="852"/>
        <w:gridCol w:w="1841"/>
        <w:gridCol w:w="2268"/>
      </w:tblGrid>
      <w:tr w:rsidR="00660EE8" w:rsidRPr="00A27E2F" w14:paraId="54A83665" w14:textId="77777777" w:rsidTr="00091146">
        <w:trPr>
          <w:trHeight w:val="1006"/>
        </w:trPr>
        <w:tc>
          <w:tcPr>
            <w:tcW w:w="819" w:type="dxa"/>
            <w:tcBorders>
              <w:top w:val="single" w:sz="4" w:space="0" w:color="000000"/>
              <w:left w:val="single" w:sz="4" w:space="0" w:color="000000"/>
              <w:bottom w:val="single" w:sz="4" w:space="0" w:color="000000"/>
              <w:right w:val="single" w:sz="4" w:space="0" w:color="000000"/>
            </w:tcBorders>
            <w:vAlign w:val="center"/>
          </w:tcPr>
          <w:p w14:paraId="11AF482B" w14:textId="2B087865" w:rsidR="00660EE8" w:rsidRPr="00A27E2F" w:rsidRDefault="00660EE8" w:rsidP="00A27E2F">
            <w:pPr>
              <w:spacing w:after="0" w:line="276" w:lineRule="auto"/>
              <w:ind w:firstLine="0"/>
              <w:jc w:val="center"/>
            </w:pPr>
            <w:r w:rsidRPr="00A27E2F">
              <w:rPr>
                <w:b/>
                <w:sz w:val="24"/>
              </w:rPr>
              <w:t>T/r</w:t>
            </w:r>
          </w:p>
        </w:tc>
        <w:tc>
          <w:tcPr>
            <w:tcW w:w="2410" w:type="dxa"/>
            <w:tcBorders>
              <w:top w:val="single" w:sz="4" w:space="0" w:color="000000"/>
              <w:left w:val="single" w:sz="4" w:space="0" w:color="000000"/>
              <w:bottom w:val="single" w:sz="4" w:space="0" w:color="000000"/>
              <w:right w:val="single" w:sz="4" w:space="0" w:color="000000"/>
            </w:tcBorders>
            <w:vAlign w:val="center"/>
          </w:tcPr>
          <w:p w14:paraId="0C70599D" w14:textId="7EFF726F" w:rsidR="00660EE8" w:rsidRPr="00A27E2F" w:rsidRDefault="00660EE8" w:rsidP="00A27E2F">
            <w:pPr>
              <w:spacing w:after="0" w:line="276" w:lineRule="auto"/>
              <w:ind w:firstLine="0"/>
              <w:jc w:val="center"/>
            </w:pPr>
            <w:r w:rsidRPr="00A27E2F">
              <w:rPr>
                <w:b/>
                <w:sz w:val="24"/>
              </w:rPr>
              <w:t>Kasbning nomi</w:t>
            </w:r>
          </w:p>
        </w:tc>
        <w:tc>
          <w:tcPr>
            <w:tcW w:w="1275" w:type="dxa"/>
            <w:tcBorders>
              <w:top w:val="single" w:sz="4" w:space="0" w:color="000000"/>
              <w:left w:val="single" w:sz="4" w:space="0" w:color="000000"/>
              <w:bottom w:val="single" w:sz="4" w:space="0" w:color="000000"/>
              <w:right w:val="single" w:sz="4" w:space="0" w:color="000000"/>
            </w:tcBorders>
            <w:vAlign w:val="center"/>
          </w:tcPr>
          <w:p w14:paraId="4D2A9428" w14:textId="28D611EC" w:rsidR="00660EE8" w:rsidRPr="00A27E2F" w:rsidRDefault="00660EE8" w:rsidP="00A27E2F">
            <w:pPr>
              <w:spacing w:after="0" w:line="276" w:lineRule="auto"/>
              <w:ind w:firstLine="0"/>
              <w:jc w:val="center"/>
            </w:pPr>
            <w:r w:rsidRPr="00A27E2F">
              <w:rPr>
                <w:b/>
                <w:sz w:val="24"/>
              </w:rPr>
              <w:t>MMSK bo‘yicha kod</w:t>
            </w:r>
          </w:p>
        </w:tc>
        <w:tc>
          <w:tcPr>
            <w:tcW w:w="852" w:type="dxa"/>
            <w:tcBorders>
              <w:top w:val="single" w:sz="4" w:space="0" w:color="000000"/>
              <w:left w:val="single" w:sz="4" w:space="0" w:color="000000"/>
              <w:bottom w:val="single" w:sz="4" w:space="0" w:color="000000"/>
              <w:right w:val="single" w:sz="4" w:space="0" w:color="000000"/>
            </w:tcBorders>
            <w:vAlign w:val="center"/>
          </w:tcPr>
          <w:p w14:paraId="75829E3E" w14:textId="377A5F7B" w:rsidR="00660EE8" w:rsidRPr="00A27E2F" w:rsidRDefault="00660EE8" w:rsidP="00A27E2F">
            <w:pPr>
              <w:spacing w:after="0" w:line="276" w:lineRule="auto"/>
              <w:ind w:left="19" w:firstLine="0"/>
              <w:jc w:val="center"/>
            </w:pPr>
            <w:r w:rsidRPr="00A27E2F">
              <w:rPr>
                <w:b/>
                <w:sz w:val="24"/>
              </w:rPr>
              <w:t>TRD</w:t>
            </w:r>
          </w:p>
        </w:tc>
        <w:tc>
          <w:tcPr>
            <w:tcW w:w="1841" w:type="dxa"/>
            <w:tcBorders>
              <w:top w:val="single" w:sz="4" w:space="0" w:color="000000"/>
              <w:left w:val="single" w:sz="4" w:space="0" w:color="000000"/>
              <w:bottom w:val="single" w:sz="4" w:space="0" w:color="000000"/>
              <w:right w:val="single" w:sz="4" w:space="0" w:color="000000"/>
            </w:tcBorders>
            <w:vAlign w:val="center"/>
          </w:tcPr>
          <w:p w14:paraId="2EFD96F4" w14:textId="6CADB5DE" w:rsidR="00660EE8" w:rsidRPr="00A27E2F" w:rsidRDefault="00660EE8" w:rsidP="00A27E2F">
            <w:pPr>
              <w:spacing w:after="0" w:line="276" w:lineRule="auto"/>
              <w:ind w:left="14" w:hanging="14"/>
              <w:jc w:val="center"/>
            </w:pPr>
            <w:r w:rsidRPr="00A27E2F">
              <w:rPr>
                <w:b/>
                <w:sz w:val="24"/>
              </w:rPr>
              <w:t>Ta’limning eng past darajasi</w:t>
            </w:r>
          </w:p>
        </w:tc>
        <w:tc>
          <w:tcPr>
            <w:tcW w:w="2268" w:type="dxa"/>
            <w:tcBorders>
              <w:top w:val="single" w:sz="4" w:space="0" w:color="000000"/>
              <w:left w:val="single" w:sz="4" w:space="0" w:color="000000"/>
              <w:bottom w:val="single" w:sz="4" w:space="0" w:color="000000"/>
              <w:right w:val="single" w:sz="4" w:space="0" w:color="000000"/>
            </w:tcBorders>
            <w:vAlign w:val="center"/>
          </w:tcPr>
          <w:p w14:paraId="5194CDCE" w14:textId="5F26EABA" w:rsidR="00660EE8" w:rsidRPr="00A27E2F" w:rsidRDefault="00660EE8" w:rsidP="00A27E2F">
            <w:pPr>
              <w:spacing w:after="0" w:line="276" w:lineRule="auto"/>
              <w:ind w:firstLine="0"/>
              <w:jc w:val="center"/>
            </w:pPr>
            <w:r w:rsidRPr="00A27E2F">
              <w:rPr>
                <w:b/>
                <w:sz w:val="24"/>
              </w:rPr>
              <w:t>O‘MKTMTYMK bo‘yicha kod</w:t>
            </w:r>
          </w:p>
        </w:tc>
      </w:tr>
      <w:tr w:rsidR="00660EE8" w:rsidRPr="00A27E2F" w14:paraId="376C31C1" w14:textId="77777777" w:rsidTr="00091146">
        <w:trPr>
          <w:trHeight w:val="592"/>
        </w:trPr>
        <w:tc>
          <w:tcPr>
            <w:tcW w:w="819" w:type="dxa"/>
            <w:tcBorders>
              <w:top w:val="single" w:sz="4" w:space="0" w:color="000000"/>
              <w:left w:val="single" w:sz="4" w:space="0" w:color="000000"/>
              <w:bottom w:val="single" w:sz="4" w:space="0" w:color="000000"/>
              <w:right w:val="single" w:sz="4" w:space="0" w:color="000000"/>
            </w:tcBorders>
            <w:vAlign w:val="center"/>
          </w:tcPr>
          <w:p w14:paraId="543BA35F" w14:textId="7307BCC1" w:rsidR="00660EE8" w:rsidRPr="00A27E2F" w:rsidRDefault="00660EE8" w:rsidP="00A27E2F">
            <w:pPr>
              <w:spacing w:after="0" w:line="276" w:lineRule="auto"/>
              <w:ind w:firstLine="0"/>
              <w:jc w:val="center"/>
            </w:pPr>
            <w:r w:rsidRPr="00A27E2F">
              <w:rPr>
                <w:sz w:val="24"/>
              </w:rPr>
              <w:t>5449</w:t>
            </w:r>
          </w:p>
        </w:tc>
        <w:tc>
          <w:tcPr>
            <w:tcW w:w="2410" w:type="dxa"/>
            <w:tcBorders>
              <w:top w:val="single" w:sz="4" w:space="0" w:color="000000"/>
              <w:left w:val="single" w:sz="4" w:space="0" w:color="000000"/>
              <w:bottom w:val="single" w:sz="4" w:space="0" w:color="000000"/>
              <w:right w:val="single" w:sz="4" w:space="0" w:color="000000"/>
            </w:tcBorders>
            <w:vAlign w:val="center"/>
          </w:tcPr>
          <w:p w14:paraId="0EF755D2" w14:textId="0AE13A7E" w:rsidR="00660EE8" w:rsidRPr="00A27E2F" w:rsidRDefault="00660EE8" w:rsidP="00A27E2F">
            <w:pPr>
              <w:spacing w:after="0" w:line="276" w:lineRule="auto"/>
              <w:ind w:firstLine="0"/>
              <w:jc w:val="center"/>
            </w:pPr>
            <w:r w:rsidRPr="00A27E2F">
              <w:rPr>
                <w:sz w:val="24"/>
              </w:rPr>
              <w:t>Elektromontyor</w:t>
            </w:r>
          </w:p>
        </w:tc>
        <w:tc>
          <w:tcPr>
            <w:tcW w:w="1275" w:type="dxa"/>
            <w:tcBorders>
              <w:top w:val="single" w:sz="4" w:space="0" w:color="000000"/>
              <w:left w:val="single" w:sz="4" w:space="0" w:color="000000"/>
              <w:bottom w:val="single" w:sz="4" w:space="0" w:color="000000"/>
              <w:right w:val="single" w:sz="4" w:space="0" w:color="000000"/>
            </w:tcBorders>
            <w:vAlign w:val="center"/>
          </w:tcPr>
          <w:p w14:paraId="41A418C1" w14:textId="7D8DA958" w:rsidR="00660EE8" w:rsidRPr="00A27E2F" w:rsidRDefault="00660EE8" w:rsidP="00A27E2F">
            <w:pPr>
              <w:spacing w:after="0" w:line="276" w:lineRule="auto"/>
              <w:ind w:firstLine="0"/>
              <w:jc w:val="center"/>
            </w:pPr>
            <w:r w:rsidRPr="00A27E2F">
              <w:rPr>
                <w:sz w:val="24"/>
              </w:rPr>
              <w:t>3114</w:t>
            </w:r>
          </w:p>
        </w:tc>
        <w:tc>
          <w:tcPr>
            <w:tcW w:w="852" w:type="dxa"/>
            <w:tcBorders>
              <w:top w:val="single" w:sz="4" w:space="0" w:color="000000"/>
              <w:left w:val="single" w:sz="4" w:space="0" w:color="000000"/>
              <w:bottom w:val="single" w:sz="4" w:space="0" w:color="000000"/>
              <w:right w:val="single" w:sz="4" w:space="0" w:color="000000"/>
            </w:tcBorders>
            <w:vAlign w:val="center"/>
          </w:tcPr>
          <w:p w14:paraId="4F56782F" w14:textId="3EA6904D" w:rsidR="00660EE8" w:rsidRPr="00A27E2F" w:rsidRDefault="00660EE8" w:rsidP="00A27E2F">
            <w:pPr>
              <w:spacing w:after="0" w:line="276" w:lineRule="auto"/>
              <w:ind w:firstLine="0"/>
              <w:jc w:val="center"/>
            </w:pPr>
            <w:r w:rsidRPr="00A27E2F">
              <w:rPr>
                <w:sz w:val="24"/>
              </w:rPr>
              <w:t>T</w:t>
            </w:r>
          </w:p>
        </w:tc>
        <w:tc>
          <w:tcPr>
            <w:tcW w:w="1841" w:type="dxa"/>
            <w:tcBorders>
              <w:top w:val="single" w:sz="4" w:space="0" w:color="000000"/>
              <w:left w:val="single" w:sz="4" w:space="0" w:color="000000"/>
              <w:bottom w:val="single" w:sz="4" w:space="0" w:color="000000"/>
              <w:right w:val="single" w:sz="4" w:space="0" w:color="000000"/>
            </w:tcBorders>
            <w:vAlign w:val="center"/>
          </w:tcPr>
          <w:p w14:paraId="434D7545" w14:textId="16FAB337" w:rsidR="00660EE8" w:rsidRPr="00A27E2F" w:rsidRDefault="00660EE8" w:rsidP="00A27E2F">
            <w:pPr>
              <w:spacing w:after="0" w:line="276" w:lineRule="auto"/>
              <w:ind w:firstLine="0"/>
              <w:jc w:val="center"/>
            </w:pPr>
            <w:r w:rsidRPr="00A27E2F">
              <w:rPr>
                <w:sz w:val="24"/>
              </w:rPr>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0D98BBE0" w14:textId="2ABA0545" w:rsidR="00660EE8" w:rsidRPr="00A27E2F" w:rsidRDefault="00660EE8" w:rsidP="00A27E2F">
            <w:pPr>
              <w:spacing w:after="0" w:line="276" w:lineRule="auto"/>
              <w:ind w:firstLine="0"/>
              <w:jc w:val="center"/>
            </w:pPr>
            <w:r w:rsidRPr="00A27E2F">
              <w:rPr>
                <w:sz w:val="24"/>
              </w:rPr>
              <w:t>O‘MKHT</w:t>
            </w:r>
          </w:p>
        </w:tc>
      </w:tr>
    </w:tbl>
    <w:p w14:paraId="4CBD877D" w14:textId="020A84BF" w:rsidR="00660EE8" w:rsidRPr="00A27E2F" w:rsidRDefault="00660EE8" w:rsidP="00A27E2F">
      <w:pPr>
        <w:spacing w:after="92" w:line="276" w:lineRule="auto"/>
        <w:ind w:left="34" w:firstLine="0"/>
        <w:jc w:val="center"/>
        <w:rPr>
          <w:b/>
        </w:rPr>
      </w:pPr>
      <w:r w:rsidRPr="00A27E2F">
        <w:rPr>
          <w:b/>
        </w:rPr>
        <w:t xml:space="preserve"> </w:t>
      </w:r>
    </w:p>
    <w:p w14:paraId="689352D9" w14:textId="77777777" w:rsidR="0046639B" w:rsidRPr="00A27E2F" w:rsidRDefault="0046639B" w:rsidP="00A27E2F">
      <w:pPr>
        <w:spacing w:after="92" w:line="276" w:lineRule="auto"/>
        <w:ind w:left="34" w:firstLine="0"/>
        <w:jc w:val="center"/>
      </w:pPr>
    </w:p>
    <w:p w14:paraId="0C21C92F" w14:textId="51F9BA9A" w:rsidR="00660EE8" w:rsidRPr="00A27E2F" w:rsidRDefault="00660EE8" w:rsidP="00A27E2F">
      <w:pPr>
        <w:pStyle w:val="1"/>
        <w:spacing w:line="276" w:lineRule="auto"/>
        <w:ind w:right="34"/>
      </w:pPr>
      <w:r w:rsidRPr="00A27E2F">
        <w:t xml:space="preserve">Duradgor  </w:t>
      </w:r>
      <w:r w:rsidRPr="00A27E2F">
        <w:rPr>
          <w:b w:val="0"/>
        </w:rPr>
        <w:t xml:space="preserve"> </w:t>
      </w:r>
    </w:p>
    <w:p w14:paraId="072FCB59" w14:textId="77777777" w:rsidR="00660EE8" w:rsidRPr="00A27E2F" w:rsidRDefault="00660EE8" w:rsidP="00A27E2F">
      <w:pPr>
        <w:spacing w:line="276" w:lineRule="auto"/>
        <w:ind w:firstLine="567"/>
      </w:pPr>
      <w:r w:rsidRPr="00A27E2F">
        <w:t xml:space="preserve">Duradgor ishlab chiqarish xodimlar tarkibiga kirib, rektor buyrug‘iga asosan ishga qabul qilinadi va vazifasidan ozod etiladi. </w:t>
      </w:r>
    </w:p>
    <w:p w14:paraId="4F98BC72" w14:textId="77777777" w:rsidR="00660EE8" w:rsidRPr="00A27E2F" w:rsidRDefault="00660EE8" w:rsidP="00A27E2F">
      <w:pPr>
        <w:spacing w:line="276" w:lineRule="auto"/>
        <w:ind w:left="-15" w:firstLine="582"/>
      </w:pPr>
      <w:r w:rsidRPr="00A27E2F">
        <w:t xml:space="preserve">Duradgor bevosita Ekspluatatsiya va ta’mirlash boshqarmasi boshlig‘iga bo‘ysunadi. </w:t>
      </w:r>
    </w:p>
    <w:p w14:paraId="31823436" w14:textId="77777777" w:rsidR="00660EE8" w:rsidRPr="00A27E2F" w:rsidRDefault="00660EE8" w:rsidP="00A27E2F">
      <w:pPr>
        <w:spacing w:line="276" w:lineRule="auto"/>
        <w:ind w:firstLine="567"/>
      </w:pPr>
      <w:r w:rsidRPr="00A27E2F">
        <w:t xml:space="preserve">Duradgor vazifasiga ish staji talab qilinmagan holda o‘rta maxsus ma’lumotga ega bo‘lgan shaxs qabul qilinadi. </w:t>
      </w:r>
    </w:p>
    <w:p w14:paraId="6B19CA70" w14:textId="77777777" w:rsidR="00660EE8" w:rsidRPr="00A27E2F" w:rsidRDefault="00660EE8" w:rsidP="00A27E2F">
      <w:pPr>
        <w:spacing w:line="276" w:lineRule="auto"/>
        <w:ind w:firstLine="567"/>
      </w:pPr>
      <w:r w:rsidRPr="00A27E2F">
        <w:t xml:space="preserve">Duradgor mebel jihozlarni ta’mirlashni, texnika xavfsizligi va ishlab chiqarish sanitariyasiga doir qoidalar ish yuritish tartib qoidalarini, yong‘indan saqlash qoidalari va me’yorlarini bilishi kerak. </w:t>
      </w:r>
    </w:p>
    <w:p w14:paraId="57782E30" w14:textId="77777777" w:rsidR="00660EE8" w:rsidRPr="00A27E2F" w:rsidRDefault="00660EE8" w:rsidP="00A27E2F">
      <w:pPr>
        <w:spacing w:line="276" w:lineRule="auto"/>
        <w:ind w:firstLine="567"/>
      </w:pPr>
      <w:r w:rsidRPr="00A27E2F">
        <w:rPr>
          <w:b/>
          <w:bCs/>
        </w:rPr>
        <w:lastRenderedPageBreak/>
        <w:t>Duradgor xizmat vazifalari:</w:t>
      </w:r>
      <w:r w:rsidRPr="00A27E2F">
        <w:t xml:space="preserve"> </w:t>
      </w:r>
    </w:p>
    <w:p w14:paraId="3890B8E3" w14:textId="77777777" w:rsidR="00660EE8" w:rsidRPr="00A27E2F" w:rsidRDefault="00660EE8" w:rsidP="00A27E2F">
      <w:pPr>
        <w:spacing w:line="276" w:lineRule="auto"/>
        <w:ind w:firstLine="567"/>
      </w:pPr>
      <w:r w:rsidRPr="00A27E2F">
        <w:rPr>
          <w:lang w:val="en-US"/>
        </w:rPr>
        <w:t>Akademiyadagi</w:t>
      </w:r>
      <w:r w:rsidRPr="00A27E2F">
        <w:t xml:space="preserve"> </w:t>
      </w:r>
      <w:r w:rsidRPr="00A27E2F">
        <w:rPr>
          <w:lang w:val="en-US"/>
        </w:rPr>
        <w:t>kafedralar</w:t>
      </w:r>
      <w:r w:rsidRPr="00A27E2F">
        <w:t xml:space="preserve">, </w:t>
      </w:r>
      <w:r w:rsidRPr="00A27E2F">
        <w:rPr>
          <w:lang w:val="en-US"/>
        </w:rPr>
        <w:t>bo</w:t>
      </w:r>
      <w:r w:rsidRPr="00A27E2F">
        <w:t>‘</w:t>
      </w:r>
      <w:r w:rsidRPr="00A27E2F">
        <w:rPr>
          <w:lang w:val="en-US"/>
        </w:rPr>
        <w:t>lim</w:t>
      </w:r>
      <w:r w:rsidRPr="00A27E2F">
        <w:t xml:space="preserve"> </w:t>
      </w:r>
      <w:r w:rsidRPr="00A27E2F">
        <w:rPr>
          <w:lang w:val="en-US"/>
        </w:rPr>
        <w:t>hamda</w:t>
      </w:r>
      <w:r w:rsidRPr="00A27E2F">
        <w:t xml:space="preserve"> </w:t>
      </w:r>
      <w:r w:rsidRPr="00A27E2F">
        <w:rPr>
          <w:lang w:val="en-US"/>
        </w:rPr>
        <w:t>auditoriyalarining</w:t>
      </w:r>
      <w:r w:rsidRPr="00A27E2F">
        <w:t xml:space="preserve"> </w:t>
      </w:r>
      <w:r w:rsidRPr="00A27E2F">
        <w:rPr>
          <w:lang w:val="en-US"/>
        </w:rPr>
        <w:t>eshik</w:t>
      </w:r>
      <w:r w:rsidRPr="00A27E2F">
        <w:t xml:space="preserve"> </w:t>
      </w:r>
      <w:r w:rsidRPr="00A27E2F">
        <w:rPr>
          <w:lang w:val="en-US"/>
        </w:rPr>
        <w:t>va</w:t>
      </w:r>
      <w:r w:rsidRPr="00A27E2F">
        <w:t xml:space="preserve"> </w:t>
      </w:r>
      <w:r w:rsidRPr="00A27E2F">
        <w:rPr>
          <w:lang w:val="en-US"/>
        </w:rPr>
        <w:t>romlari</w:t>
      </w:r>
      <w:r w:rsidRPr="00A27E2F">
        <w:t xml:space="preserve">, </w:t>
      </w:r>
      <w:r w:rsidRPr="00A27E2F">
        <w:rPr>
          <w:lang w:val="en-US"/>
        </w:rPr>
        <w:t>barcha</w:t>
      </w:r>
      <w:r w:rsidRPr="00A27E2F">
        <w:t xml:space="preserve"> </w:t>
      </w:r>
      <w:r w:rsidRPr="00A27E2F">
        <w:rPr>
          <w:lang w:val="en-US"/>
        </w:rPr>
        <w:t>mebel</w:t>
      </w:r>
      <w:r w:rsidRPr="00A27E2F">
        <w:t xml:space="preserve"> </w:t>
      </w:r>
      <w:r w:rsidRPr="00A27E2F">
        <w:rPr>
          <w:lang w:val="en-US"/>
        </w:rPr>
        <w:t>jihozlarining</w:t>
      </w:r>
      <w:r w:rsidRPr="00A27E2F">
        <w:t xml:space="preserve"> </w:t>
      </w:r>
      <w:r w:rsidRPr="00A27E2F">
        <w:rPr>
          <w:lang w:val="en-US"/>
        </w:rPr>
        <w:t>doimiy</w:t>
      </w:r>
      <w:r w:rsidRPr="00A27E2F">
        <w:t xml:space="preserve"> </w:t>
      </w:r>
      <w:r w:rsidRPr="00A27E2F">
        <w:rPr>
          <w:lang w:val="en-US"/>
        </w:rPr>
        <w:t>soz</w:t>
      </w:r>
      <w:r w:rsidRPr="00A27E2F">
        <w:t xml:space="preserve"> </w:t>
      </w:r>
      <w:r w:rsidRPr="00A27E2F">
        <w:rPr>
          <w:lang w:val="en-US"/>
        </w:rPr>
        <w:t>holatda</w:t>
      </w:r>
      <w:r w:rsidRPr="00A27E2F">
        <w:t xml:space="preserve"> </w:t>
      </w:r>
      <w:r w:rsidRPr="00A27E2F">
        <w:rPr>
          <w:lang w:val="en-US"/>
        </w:rPr>
        <w:t>bo</w:t>
      </w:r>
      <w:r w:rsidRPr="00A27E2F">
        <w:t>‘</w:t>
      </w:r>
      <w:r w:rsidRPr="00A27E2F">
        <w:rPr>
          <w:lang w:val="en-US"/>
        </w:rPr>
        <w:t>lishini</w:t>
      </w:r>
      <w:r w:rsidRPr="00A27E2F">
        <w:t xml:space="preserve"> </w:t>
      </w:r>
      <w:r w:rsidRPr="00A27E2F">
        <w:rPr>
          <w:lang w:val="en-US"/>
        </w:rPr>
        <w:t>ta</w:t>
      </w:r>
      <w:r w:rsidRPr="00A27E2F">
        <w:t>’</w:t>
      </w:r>
      <w:r w:rsidRPr="00A27E2F">
        <w:rPr>
          <w:lang w:val="en-US"/>
        </w:rPr>
        <w:t>minlash</w:t>
      </w:r>
      <w:r w:rsidRPr="00A27E2F">
        <w:t xml:space="preserve">; </w:t>
      </w:r>
    </w:p>
    <w:p w14:paraId="2311A0F4" w14:textId="77777777" w:rsidR="00660EE8" w:rsidRPr="00A27E2F" w:rsidRDefault="00660EE8" w:rsidP="00A27E2F">
      <w:pPr>
        <w:spacing w:line="276" w:lineRule="auto"/>
        <w:ind w:firstLine="567"/>
        <w:rPr>
          <w:lang w:val="en-US"/>
        </w:rPr>
      </w:pPr>
      <w:r w:rsidRPr="00A27E2F">
        <w:rPr>
          <w:lang w:val="en-US"/>
        </w:rPr>
        <w:t xml:space="preserve">zarurat tug‘ilganda gaz payvandchi bilan hamkorlikda aniqlangan kamchiliklarni bartaraf qilish; </w:t>
      </w:r>
    </w:p>
    <w:p w14:paraId="765864DD" w14:textId="77777777" w:rsidR="00660EE8" w:rsidRPr="00A27E2F" w:rsidRDefault="00660EE8" w:rsidP="00A27E2F">
      <w:pPr>
        <w:spacing w:after="15" w:line="276" w:lineRule="auto"/>
        <w:ind w:firstLine="567"/>
        <w:jc w:val="left"/>
        <w:rPr>
          <w:lang w:val="en-US"/>
        </w:rPr>
      </w:pPr>
      <w:r w:rsidRPr="00A27E2F">
        <w:rPr>
          <w:lang w:val="en-US"/>
        </w:rPr>
        <w:t>Akademiyada ta’mirlash zarurati tug‘ilgan jihozlarni ta’mirlaydi; Akademiya Ustavi, Ichki tartib qoidalari, Kengash qarorlari, rektor buyruqlariga rioya etish.</w:t>
      </w:r>
      <w:r w:rsidRPr="00A27E2F">
        <w:rPr>
          <w:b/>
          <w:lang w:val="en-US"/>
        </w:rPr>
        <w:t xml:space="preserve"> </w:t>
      </w:r>
    </w:p>
    <w:p w14:paraId="38226347" w14:textId="74787E95" w:rsidR="00660EE8" w:rsidRPr="00A27E2F" w:rsidRDefault="00660EE8" w:rsidP="00A27E2F">
      <w:pPr>
        <w:spacing w:line="276" w:lineRule="auto"/>
        <w:ind w:firstLine="567"/>
        <w:rPr>
          <w:lang w:val="en-US"/>
        </w:rPr>
      </w:pPr>
      <w:r w:rsidRPr="00A27E2F">
        <w:rPr>
          <w:lang w:val="en-US"/>
        </w:rPr>
        <w:t xml:space="preserve">Duradgor yuklatilgan vazifalarni sifatli bajarish maqsadida bo‘lim boshlig‘idan uslubiy yordam ko‘rsatishni talab qilish huquqiga ega. </w:t>
      </w:r>
    </w:p>
    <w:p w14:paraId="4D9D15C3" w14:textId="2284310D" w:rsidR="00515524" w:rsidRDefault="00515524" w:rsidP="00A27E2F">
      <w:pPr>
        <w:spacing w:line="276" w:lineRule="auto"/>
        <w:ind w:firstLine="567"/>
        <w:rPr>
          <w:lang w:val="en-US"/>
        </w:rPr>
      </w:pPr>
    </w:p>
    <w:p w14:paraId="445A86C1" w14:textId="5FF07B72" w:rsidR="00C53C2A" w:rsidRDefault="00C53C2A" w:rsidP="00A27E2F">
      <w:pPr>
        <w:spacing w:line="276" w:lineRule="auto"/>
        <w:ind w:firstLine="567"/>
        <w:rPr>
          <w:lang w:val="en-US"/>
        </w:rPr>
      </w:pPr>
    </w:p>
    <w:p w14:paraId="27BC9C62" w14:textId="09C81886" w:rsidR="00C53C2A" w:rsidRDefault="00C53C2A" w:rsidP="00A27E2F">
      <w:pPr>
        <w:spacing w:line="276" w:lineRule="auto"/>
        <w:ind w:firstLine="567"/>
        <w:rPr>
          <w:lang w:val="en-US"/>
        </w:rPr>
      </w:pPr>
    </w:p>
    <w:p w14:paraId="5C6173A4" w14:textId="219E45CD" w:rsidR="00C53C2A" w:rsidRDefault="00C53C2A" w:rsidP="00A27E2F">
      <w:pPr>
        <w:spacing w:line="276" w:lineRule="auto"/>
        <w:ind w:firstLine="567"/>
        <w:rPr>
          <w:lang w:val="en-US"/>
        </w:rPr>
      </w:pPr>
    </w:p>
    <w:p w14:paraId="4FE8A08A" w14:textId="77777777" w:rsidR="00C53C2A" w:rsidRPr="00A27E2F" w:rsidRDefault="00C53C2A" w:rsidP="00A27E2F">
      <w:pPr>
        <w:spacing w:line="276" w:lineRule="auto"/>
        <w:ind w:firstLine="567"/>
        <w:rPr>
          <w:lang w:val="en-US"/>
        </w:rPr>
      </w:pPr>
    </w:p>
    <w:p w14:paraId="41D3C237" w14:textId="1E58A898" w:rsidR="00660EE8" w:rsidRPr="00A27E2F" w:rsidRDefault="00660EE8" w:rsidP="00A27E2F">
      <w:pPr>
        <w:spacing w:after="0" w:line="276" w:lineRule="auto"/>
        <w:ind w:left="708" w:firstLine="0"/>
        <w:jc w:val="center"/>
      </w:pPr>
      <w:r w:rsidRPr="00A27E2F">
        <w:rPr>
          <w:b/>
        </w:rPr>
        <w:t>Duradgor klassifikator bo‘yicha:</w:t>
      </w:r>
      <w:r w:rsidRPr="00A27E2F">
        <w:t xml:space="preserve"> </w:t>
      </w:r>
    </w:p>
    <w:tbl>
      <w:tblPr>
        <w:tblStyle w:val="TableGrid"/>
        <w:tblW w:w="9465" w:type="dxa"/>
        <w:tblInd w:w="5" w:type="dxa"/>
        <w:tblCellMar>
          <w:top w:w="7" w:type="dxa"/>
          <w:left w:w="168" w:type="dxa"/>
          <w:right w:w="110" w:type="dxa"/>
        </w:tblCellMar>
        <w:tblLook w:val="04A0" w:firstRow="1" w:lastRow="0" w:firstColumn="1" w:lastColumn="0" w:noHBand="0" w:noVBand="1"/>
      </w:tblPr>
      <w:tblGrid>
        <w:gridCol w:w="819"/>
        <w:gridCol w:w="2410"/>
        <w:gridCol w:w="1275"/>
        <w:gridCol w:w="852"/>
        <w:gridCol w:w="1841"/>
        <w:gridCol w:w="2268"/>
      </w:tblGrid>
      <w:tr w:rsidR="00660EE8" w:rsidRPr="00A27E2F" w14:paraId="39BE4F34" w14:textId="77777777" w:rsidTr="00660EE8">
        <w:trPr>
          <w:trHeight w:val="1004"/>
        </w:trPr>
        <w:tc>
          <w:tcPr>
            <w:tcW w:w="818" w:type="dxa"/>
            <w:tcBorders>
              <w:top w:val="single" w:sz="4" w:space="0" w:color="000000"/>
              <w:left w:val="single" w:sz="4" w:space="0" w:color="000000"/>
              <w:bottom w:val="single" w:sz="4" w:space="0" w:color="000000"/>
              <w:right w:val="single" w:sz="4" w:space="0" w:color="000000"/>
            </w:tcBorders>
            <w:vAlign w:val="center"/>
          </w:tcPr>
          <w:p w14:paraId="73CE86E1" w14:textId="77777777" w:rsidR="00660EE8" w:rsidRPr="00A27E2F" w:rsidRDefault="00660EE8" w:rsidP="00A27E2F">
            <w:pPr>
              <w:spacing w:after="0" w:line="276" w:lineRule="auto"/>
              <w:ind w:firstLine="0"/>
              <w:jc w:val="center"/>
            </w:pPr>
            <w:r w:rsidRPr="00A27E2F">
              <w:rPr>
                <w:b/>
                <w:sz w:val="24"/>
              </w:rPr>
              <w:t xml:space="preserve">T/r </w:t>
            </w:r>
          </w:p>
        </w:tc>
        <w:tc>
          <w:tcPr>
            <w:tcW w:w="2410" w:type="dxa"/>
            <w:tcBorders>
              <w:top w:val="single" w:sz="4" w:space="0" w:color="000000"/>
              <w:left w:val="single" w:sz="4" w:space="0" w:color="000000"/>
              <w:bottom w:val="single" w:sz="4" w:space="0" w:color="000000"/>
              <w:right w:val="single" w:sz="4" w:space="0" w:color="000000"/>
            </w:tcBorders>
            <w:vAlign w:val="center"/>
          </w:tcPr>
          <w:p w14:paraId="551949D7" w14:textId="77777777" w:rsidR="00660EE8" w:rsidRPr="00A27E2F" w:rsidRDefault="00660EE8" w:rsidP="00A27E2F">
            <w:pPr>
              <w:spacing w:after="0" w:line="276" w:lineRule="auto"/>
              <w:ind w:firstLine="0"/>
              <w:jc w:val="center"/>
            </w:pPr>
            <w:r w:rsidRPr="00A27E2F">
              <w:rPr>
                <w:b/>
                <w:sz w:val="24"/>
              </w:rPr>
              <w:t xml:space="preserve">Kasbning nomi </w:t>
            </w:r>
          </w:p>
        </w:tc>
        <w:tc>
          <w:tcPr>
            <w:tcW w:w="1275" w:type="dxa"/>
            <w:tcBorders>
              <w:top w:val="single" w:sz="4" w:space="0" w:color="000000"/>
              <w:left w:val="single" w:sz="4" w:space="0" w:color="000000"/>
              <w:bottom w:val="single" w:sz="4" w:space="0" w:color="000000"/>
              <w:right w:val="single" w:sz="4" w:space="0" w:color="000000"/>
            </w:tcBorders>
          </w:tcPr>
          <w:p w14:paraId="4632B0B8" w14:textId="77777777" w:rsidR="00660EE8" w:rsidRPr="00A27E2F" w:rsidRDefault="00660EE8" w:rsidP="00A27E2F">
            <w:pPr>
              <w:spacing w:after="0" w:line="276" w:lineRule="auto"/>
              <w:ind w:firstLine="0"/>
              <w:jc w:val="center"/>
            </w:pPr>
            <w:r w:rsidRPr="00A27E2F">
              <w:rPr>
                <w:b/>
                <w:sz w:val="24"/>
              </w:rPr>
              <w:t xml:space="preserve">MMSK bo‘yicha kod </w:t>
            </w:r>
          </w:p>
        </w:tc>
        <w:tc>
          <w:tcPr>
            <w:tcW w:w="852" w:type="dxa"/>
            <w:tcBorders>
              <w:top w:val="single" w:sz="4" w:space="0" w:color="000000"/>
              <w:left w:val="single" w:sz="4" w:space="0" w:color="000000"/>
              <w:bottom w:val="single" w:sz="4" w:space="0" w:color="000000"/>
              <w:right w:val="single" w:sz="4" w:space="0" w:color="000000"/>
            </w:tcBorders>
            <w:vAlign w:val="center"/>
          </w:tcPr>
          <w:p w14:paraId="21B2671A" w14:textId="77777777" w:rsidR="00660EE8" w:rsidRPr="00A27E2F" w:rsidRDefault="00660EE8" w:rsidP="00A27E2F">
            <w:pPr>
              <w:spacing w:after="0" w:line="276" w:lineRule="auto"/>
              <w:ind w:left="19" w:firstLine="0"/>
              <w:jc w:val="left"/>
            </w:pPr>
            <w:r w:rsidRPr="00A27E2F">
              <w:rPr>
                <w:b/>
                <w:sz w:val="24"/>
              </w:rPr>
              <w:t xml:space="preserve">TRD </w:t>
            </w:r>
          </w:p>
        </w:tc>
        <w:tc>
          <w:tcPr>
            <w:tcW w:w="1841" w:type="dxa"/>
            <w:tcBorders>
              <w:top w:val="single" w:sz="4" w:space="0" w:color="000000"/>
              <w:left w:val="single" w:sz="4" w:space="0" w:color="000000"/>
              <w:bottom w:val="single" w:sz="4" w:space="0" w:color="000000"/>
              <w:right w:val="single" w:sz="4" w:space="0" w:color="000000"/>
            </w:tcBorders>
          </w:tcPr>
          <w:p w14:paraId="542A0545" w14:textId="77777777" w:rsidR="00660EE8" w:rsidRPr="00A27E2F" w:rsidRDefault="00660EE8" w:rsidP="00A27E2F">
            <w:pPr>
              <w:spacing w:after="0" w:line="276" w:lineRule="auto"/>
              <w:ind w:left="14" w:hanging="14"/>
              <w:jc w:val="center"/>
            </w:pPr>
            <w:r w:rsidRPr="00A27E2F">
              <w:rPr>
                <w:b/>
                <w:sz w:val="24"/>
              </w:rPr>
              <w:t xml:space="preserve">Ta’limning eng past darajasi </w:t>
            </w:r>
          </w:p>
        </w:tc>
        <w:tc>
          <w:tcPr>
            <w:tcW w:w="2268" w:type="dxa"/>
            <w:tcBorders>
              <w:top w:val="single" w:sz="4" w:space="0" w:color="000000"/>
              <w:left w:val="single" w:sz="4" w:space="0" w:color="000000"/>
              <w:bottom w:val="single" w:sz="4" w:space="0" w:color="000000"/>
              <w:right w:val="single" w:sz="4" w:space="0" w:color="000000"/>
            </w:tcBorders>
            <w:vAlign w:val="center"/>
          </w:tcPr>
          <w:p w14:paraId="6B190413" w14:textId="77777777" w:rsidR="00660EE8" w:rsidRPr="00A27E2F" w:rsidRDefault="00660EE8" w:rsidP="00A27E2F">
            <w:pPr>
              <w:spacing w:after="0" w:line="276" w:lineRule="auto"/>
              <w:ind w:firstLine="0"/>
              <w:jc w:val="center"/>
            </w:pPr>
            <w:r w:rsidRPr="00A27E2F">
              <w:rPr>
                <w:b/>
                <w:sz w:val="24"/>
              </w:rPr>
              <w:t xml:space="preserve">O‘MKTMTYMK bo‘yicha kod </w:t>
            </w:r>
          </w:p>
        </w:tc>
      </w:tr>
      <w:tr w:rsidR="00660EE8" w:rsidRPr="00A27E2F" w14:paraId="61A37F9F" w14:textId="77777777" w:rsidTr="00091146">
        <w:trPr>
          <w:trHeight w:val="558"/>
        </w:trPr>
        <w:tc>
          <w:tcPr>
            <w:tcW w:w="818" w:type="dxa"/>
            <w:tcBorders>
              <w:top w:val="single" w:sz="4" w:space="0" w:color="000000"/>
              <w:left w:val="single" w:sz="4" w:space="0" w:color="000000"/>
              <w:bottom w:val="single" w:sz="4" w:space="0" w:color="000000"/>
              <w:right w:val="single" w:sz="4" w:space="0" w:color="000000"/>
            </w:tcBorders>
            <w:vAlign w:val="center"/>
          </w:tcPr>
          <w:p w14:paraId="54F152EF" w14:textId="61F45FA7" w:rsidR="00660EE8" w:rsidRPr="00A27E2F" w:rsidRDefault="00660EE8" w:rsidP="00A27E2F">
            <w:pPr>
              <w:spacing w:after="0" w:line="276" w:lineRule="auto"/>
              <w:ind w:firstLine="0"/>
              <w:jc w:val="center"/>
            </w:pPr>
            <w:r w:rsidRPr="00A27E2F">
              <w:rPr>
                <w:sz w:val="24"/>
              </w:rPr>
              <w:t>3611</w:t>
            </w:r>
          </w:p>
        </w:tc>
        <w:tc>
          <w:tcPr>
            <w:tcW w:w="2410" w:type="dxa"/>
            <w:tcBorders>
              <w:top w:val="single" w:sz="4" w:space="0" w:color="000000"/>
              <w:left w:val="single" w:sz="4" w:space="0" w:color="000000"/>
              <w:bottom w:val="single" w:sz="4" w:space="0" w:color="000000"/>
              <w:right w:val="single" w:sz="4" w:space="0" w:color="000000"/>
            </w:tcBorders>
            <w:vAlign w:val="center"/>
          </w:tcPr>
          <w:p w14:paraId="49077AE2" w14:textId="77066407" w:rsidR="00660EE8" w:rsidRPr="00A27E2F" w:rsidRDefault="00660EE8" w:rsidP="00A27E2F">
            <w:pPr>
              <w:spacing w:after="0" w:line="276" w:lineRule="auto"/>
              <w:ind w:firstLine="0"/>
              <w:jc w:val="center"/>
            </w:pPr>
            <w:r w:rsidRPr="00A27E2F">
              <w:rPr>
                <w:sz w:val="24"/>
              </w:rPr>
              <w:t>Duradgor</w:t>
            </w:r>
          </w:p>
        </w:tc>
        <w:tc>
          <w:tcPr>
            <w:tcW w:w="1275" w:type="dxa"/>
            <w:tcBorders>
              <w:top w:val="single" w:sz="4" w:space="0" w:color="000000"/>
              <w:left w:val="single" w:sz="4" w:space="0" w:color="000000"/>
              <w:bottom w:val="single" w:sz="4" w:space="0" w:color="000000"/>
              <w:right w:val="single" w:sz="4" w:space="0" w:color="000000"/>
            </w:tcBorders>
            <w:vAlign w:val="center"/>
          </w:tcPr>
          <w:p w14:paraId="3F0204B2" w14:textId="4B3862FE" w:rsidR="00660EE8" w:rsidRPr="00A27E2F" w:rsidRDefault="00660EE8" w:rsidP="00A27E2F">
            <w:pPr>
              <w:spacing w:after="0" w:line="276" w:lineRule="auto"/>
              <w:ind w:firstLine="0"/>
              <w:jc w:val="center"/>
            </w:pPr>
            <w:r w:rsidRPr="00A27E2F">
              <w:rPr>
                <w:sz w:val="24"/>
              </w:rPr>
              <w:t>7124</w:t>
            </w:r>
          </w:p>
        </w:tc>
        <w:tc>
          <w:tcPr>
            <w:tcW w:w="852" w:type="dxa"/>
            <w:tcBorders>
              <w:top w:val="single" w:sz="4" w:space="0" w:color="000000"/>
              <w:left w:val="single" w:sz="4" w:space="0" w:color="000000"/>
              <w:bottom w:val="single" w:sz="4" w:space="0" w:color="000000"/>
              <w:right w:val="single" w:sz="4" w:space="0" w:color="000000"/>
            </w:tcBorders>
            <w:vAlign w:val="center"/>
          </w:tcPr>
          <w:p w14:paraId="4B7AFD46" w14:textId="4D3A8D41" w:rsidR="00660EE8" w:rsidRPr="00A27E2F" w:rsidRDefault="00660EE8" w:rsidP="00A27E2F">
            <w:pPr>
              <w:spacing w:after="0" w:line="276" w:lineRule="auto"/>
              <w:ind w:firstLine="0"/>
              <w:jc w:val="center"/>
            </w:pPr>
            <w:r w:rsidRPr="00A27E2F">
              <w:rPr>
                <w:sz w:val="24"/>
              </w:rPr>
              <w:t>I</w:t>
            </w:r>
          </w:p>
        </w:tc>
        <w:tc>
          <w:tcPr>
            <w:tcW w:w="1841" w:type="dxa"/>
            <w:tcBorders>
              <w:top w:val="single" w:sz="4" w:space="0" w:color="000000"/>
              <w:left w:val="single" w:sz="4" w:space="0" w:color="000000"/>
              <w:bottom w:val="single" w:sz="4" w:space="0" w:color="000000"/>
              <w:right w:val="single" w:sz="4" w:space="0" w:color="000000"/>
            </w:tcBorders>
            <w:vAlign w:val="center"/>
          </w:tcPr>
          <w:p w14:paraId="485353C0" w14:textId="5A49CE6E" w:rsidR="00660EE8" w:rsidRPr="00A27E2F" w:rsidRDefault="00660EE8" w:rsidP="00A27E2F">
            <w:pPr>
              <w:spacing w:after="0" w:line="276" w:lineRule="auto"/>
              <w:ind w:firstLine="0"/>
              <w:jc w:val="center"/>
            </w:pPr>
            <w:r w:rsidRPr="00A27E2F">
              <w:rPr>
                <w:sz w:val="24"/>
              </w:rPr>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3FC0C71D" w14:textId="5C81274E" w:rsidR="00660EE8" w:rsidRPr="00A27E2F" w:rsidRDefault="00660EE8" w:rsidP="00A27E2F">
            <w:pPr>
              <w:spacing w:after="0" w:line="276" w:lineRule="auto"/>
              <w:ind w:firstLine="0"/>
              <w:jc w:val="center"/>
            </w:pPr>
            <w:r w:rsidRPr="00A27E2F">
              <w:rPr>
                <w:sz w:val="24"/>
              </w:rPr>
              <w:t>O‘MKHT</w:t>
            </w:r>
          </w:p>
        </w:tc>
      </w:tr>
    </w:tbl>
    <w:p w14:paraId="3163148F" w14:textId="569DD336" w:rsidR="00660EE8" w:rsidRPr="00A27E2F" w:rsidRDefault="00660EE8" w:rsidP="00A27E2F">
      <w:pPr>
        <w:spacing w:line="276" w:lineRule="auto"/>
      </w:pPr>
    </w:p>
    <w:p w14:paraId="7FBCA198" w14:textId="77777777" w:rsidR="00091146" w:rsidRPr="00A27E2F" w:rsidRDefault="00091146" w:rsidP="00A27E2F">
      <w:pPr>
        <w:spacing w:line="276" w:lineRule="auto"/>
      </w:pPr>
    </w:p>
    <w:p w14:paraId="2CCE07F9" w14:textId="4328DF93" w:rsidR="00B10515" w:rsidRPr="00A27E2F" w:rsidRDefault="00150E3C" w:rsidP="00A27E2F">
      <w:pPr>
        <w:pStyle w:val="1"/>
        <w:spacing w:line="276" w:lineRule="auto"/>
        <w:ind w:right="34"/>
        <w:rPr>
          <w:lang w:val="uz-Cyrl-UZ"/>
        </w:rPr>
      </w:pPr>
      <w:r w:rsidRPr="00A27E2F">
        <w:rPr>
          <w:lang w:val="uz-Cyrl-UZ"/>
        </w:rPr>
        <w:t>Qurilish</w:t>
      </w:r>
      <w:r w:rsidR="00B10515" w:rsidRPr="00A27E2F">
        <w:rPr>
          <w:lang w:val="uz-Cyrl-UZ"/>
        </w:rPr>
        <w:t xml:space="preserve"> </w:t>
      </w:r>
      <w:r w:rsidRPr="00A27E2F">
        <w:rPr>
          <w:lang w:val="uz-Cyrl-UZ"/>
        </w:rPr>
        <w:t>bo‘yoqchisi</w:t>
      </w:r>
    </w:p>
    <w:p w14:paraId="7714B1B2" w14:textId="6E859D50" w:rsidR="00B10515" w:rsidRPr="00A27E2F" w:rsidRDefault="00150E3C" w:rsidP="00A27E2F">
      <w:pPr>
        <w:spacing w:line="276" w:lineRule="auto"/>
        <w:ind w:firstLine="567"/>
        <w:rPr>
          <w:lang w:val="uz-Cyrl-UZ"/>
        </w:rPr>
      </w:pPr>
      <w:r w:rsidRPr="00A27E2F">
        <w:rPr>
          <w:lang w:val="uz-Cyrl-UZ"/>
        </w:rPr>
        <w:t>Qurilish</w:t>
      </w:r>
      <w:r w:rsidR="00B10515" w:rsidRPr="00A27E2F">
        <w:rPr>
          <w:lang w:val="uz-Cyrl-UZ"/>
        </w:rPr>
        <w:t xml:space="preserve"> </w:t>
      </w:r>
      <w:r w:rsidRPr="00A27E2F">
        <w:rPr>
          <w:lang w:val="uz-Cyrl-UZ"/>
        </w:rPr>
        <w:t>bo‘yoqchisi</w:t>
      </w:r>
      <w:r w:rsidR="00B10515" w:rsidRPr="00A27E2F">
        <w:rPr>
          <w:lang w:val="uz-Cyrl-UZ"/>
        </w:rPr>
        <w:t xml:space="preserve"> ishlab chiqarish xodimlar tarkibiga kirib, rektor buyrug‘iga asosan ishga qabul qilinadi va vazifasidan ozod etiladi. </w:t>
      </w:r>
    </w:p>
    <w:p w14:paraId="6FF1FC7C" w14:textId="338ADE7E" w:rsidR="00B10515" w:rsidRPr="00A27E2F" w:rsidRDefault="00150E3C" w:rsidP="00A27E2F">
      <w:pPr>
        <w:spacing w:line="276" w:lineRule="auto"/>
        <w:ind w:left="-15" w:firstLine="582"/>
        <w:rPr>
          <w:lang w:val="uz-Cyrl-UZ"/>
        </w:rPr>
      </w:pPr>
      <w:r w:rsidRPr="00A27E2F">
        <w:rPr>
          <w:lang w:val="uz-Cyrl-UZ"/>
        </w:rPr>
        <w:t>Qurilish</w:t>
      </w:r>
      <w:r w:rsidR="00B10515" w:rsidRPr="00A27E2F">
        <w:rPr>
          <w:lang w:val="uz-Cyrl-UZ"/>
        </w:rPr>
        <w:t xml:space="preserve"> </w:t>
      </w:r>
      <w:r w:rsidRPr="00A27E2F">
        <w:rPr>
          <w:lang w:val="uz-Cyrl-UZ"/>
        </w:rPr>
        <w:t>bo‘yoqchisi</w:t>
      </w:r>
      <w:r w:rsidR="00B10515" w:rsidRPr="00A27E2F">
        <w:rPr>
          <w:lang w:val="uz-Cyrl-UZ"/>
        </w:rPr>
        <w:t xml:space="preserve"> bevosita Ekspluatatsiya va ta’mirlash boshqarmasi boshlig‘iga bo‘ysunadi. </w:t>
      </w:r>
    </w:p>
    <w:p w14:paraId="317026F2" w14:textId="47FA5CA2" w:rsidR="00B10515" w:rsidRPr="00A27E2F" w:rsidRDefault="00150E3C" w:rsidP="00A27E2F">
      <w:pPr>
        <w:spacing w:line="276" w:lineRule="auto"/>
        <w:ind w:firstLine="567"/>
        <w:rPr>
          <w:lang w:val="uz-Cyrl-UZ"/>
        </w:rPr>
      </w:pPr>
      <w:r w:rsidRPr="00A27E2F">
        <w:rPr>
          <w:lang w:val="uz-Cyrl-UZ"/>
        </w:rPr>
        <w:t>Qurilish</w:t>
      </w:r>
      <w:r w:rsidR="00B10515" w:rsidRPr="00A27E2F">
        <w:rPr>
          <w:lang w:val="uz-Cyrl-UZ"/>
        </w:rPr>
        <w:t xml:space="preserve"> </w:t>
      </w:r>
      <w:r w:rsidRPr="00A27E2F">
        <w:rPr>
          <w:lang w:val="uz-Cyrl-UZ"/>
        </w:rPr>
        <w:t>bo‘yoqchisi</w:t>
      </w:r>
      <w:r w:rsidR="00B10515" w:rsidRPr="00A27E2F">
        <w:rPr>
          <w:lang w:val="uz-Cyrl-UZ"/>
        </w:rPr>
        <w:t xml:space="preserve"> vazifasiga ish staji talab qilinmagan holda o‘rta maxsus ma’lumotga ega bo‘lgan shaxs qabul qilinadi. </w:t>
      </w:r>
    </w:p>
    <w:p w14:paraId="3B1537AF" w14:textId="31D716D3" w:rsidR="00B10515" w:rsidRPr="00A27E2F" w:rsidRDefault="00150E3C" w:rsidP="00A27E2F">
      <w:pPr>
        <w:pStyle w:val="1"/>
        <w:spacing w:line="276" w:lineRule="auto"/>
        <w:ind w:right="34" w:firstLine="557"/>
        <w:jc w:val="both"/>
        <w:rPr>
          <w:lang w:val="uz-Cyrl-UZ"/>
        </w:rPr>
      </w:pPr>
      <w:r w:rsidRPr="00A27E2F">
        <w:rPr>
          <w:lang w:val="uz-Cyrl-UZ"/>
        </w:rPr>
        <w:t>Qurilish bo‘yoqchisi</w:t>
      </w:r>
      <w:r w:rsidR="00B10515" w:rsidRPr="00A27E2F">
        <w:rPr>
          <w:b w:val="0"/>
          <w:bCs/>
          <w:lang w:val="uz-Cyrl-UZ"/>
        </w:rPr>
        <w:t xml:space="preserve"> </w:t>
      </w:r>
      <w:r w:rsidR="00B10515" w:rsidRPr="00A27E2F">
        <w:rPr>
          <w:lang w:val="uz-Cyrl-UZ"/>
        </w:rPr>
        <w:t xml:space="preserve">xizmat vazifalari: </w:t>
      </w:r>
    </w:p>
    <w:p w14:paraId="38061B27" w14:textId="64B0AEFB" w:rsidR="00B10515" w:rsidRPr="00A27E2F" w:rsidRDefault="00B10515" w:rsidP="00A27E2F">
      <w:pPr>
        <w:spacing w:line="276" w:lineRule="auto"/>
        <w:ind w:firstLine="567"/>
        <w:rPr>
          <w:lang w:val="uz-Cyrl-UZ"/>
        </w:rPr>
      </w:pPr>
      <w:r w:rsidRPr="00A27E2F">
        <w:rPr>
          <w:lang w:val="uz-Cyrl-UZ"/>
        </w:rPr>
        <w:t xml:space="preserve">Akademiyadagi kafedralar, bo‘lim hamda auditoriyalarining eshik va romlari, soz holatda bo‘lishini ta’minlash; </w:t>
      </w:r>
    </w:p>
    <w:p w14:paraId="60A99471" w14:textId="61D43484" w:rsidR="00B10515" w:rsidRPr="00A27E2F" w:rsidRDefault="00150E3C" w:rsidP="00A27E2F">
      <w:pPr>
        <w:spacing w:line="276" w:lineRule="auto"/>
        <w:ind w:firstLine="567"/>
        <w:rPr>
          <w:lang w:val="uz-Cyrl-UZ"/>
        </w:rPr>
      </w:pPr>
      <w:r w:rsidRPr="00A27E2F">
        <w:rPr>
          <w:lang w:val="uz-Cyrl-UZ"/>
        </w:rPr>
        <w:t>bo‘yash</w:t>
      </w:r>
      <w:r w:rsidR="00B10515" w:rsidRPr="00A27E2F">
        <w:rPr>
          <w:lang w:val="uz-Cyrl-UZ"/>
        </w:rPr>
        <w:t xml:space="preserve">, </w:t>
      </w:r>
      <w:r w:rsidRPr="00A27E2F">
        <w:rPr>
          <w:lang w:val="uz-Cyrl-UZ"/>
        </w:rPr>
        <w:t>yopishtirish</w:t>
      </w:r>
      <w:r w:rsidR="00B10515" w:rsidRPr="00A27E2F">
        <w:rPr>
          <w:lang w:val="uz-Cyrl-UZ"/>
        </w:rPr>
        <w:t xml:space="preserve"> </w:t>
      </w:r>
      <w:r w:rsidRPr="00A27E2F">
        <w:rPr>
          <w:lang w:val="uz-Cyrl-UZ"/>
        </w:rPr>
        <w:t>va</w:t>
      </w:r>
      <w:r w:rsidR="00B10515" w:rsidRPr="00A27E2F">
        <w:rPr>
          <w:lang w:val="uz-Cyrl-UZ"/>
        </w:rPr>
        <w:t xml:space="preserve"> </w:t>
      </w:r>
      <w:r w:rsidRPr="00A27E2F">
        <w:rPr>
          <w:lang w:val="uz-Cyrl-UZ"/>
        </w:rPr>
        <w:t>kichik</w:t>
      </w:r>
      <w:r w:rsidR="00B10515" w:rsidRPr="00A27E2F">
        <w:rPr>
          <w:lang w:val="uz-Cyrl-UZ"/>
        </w:rPr>
        <w:t xml:space="preserve"> </w:t>
      </w:r>
      <w:r w:rsidRPr="00A27E2F">
        <w:rPr>
          <w:lang w:val="uz-Cyrl-UZ"/>
        </w:rPr>
        <w:t>ta’mirlaydi</w:t>
      </w:r>
      <w:r w:rsidR="00B10515" w:rsidRPr="00A27E2F">
        <w:rPr>
          <w:lang w:val="uz-Cyrl-UZ"/>
        </w:rPr>
        <w:t>;</w:t>
      </w:r>
    </w:p>
    <w:p w14:paraId="7A2FCA9C" w14:textId="157C1C72" w:rsidR="00B10515" w:rsidRPr="00A27E2F" w:rsidRDefault="00150E3C" w:rsidP="00A27E2F">
      <w:pPr>
        <w:spacing w:line="276" w:lineRule="auto"/>
        <w:ind w:firstLine="567"/>
        <w:rPr>
          <w:lang w:val="uz-Cyrl-UZ"/>
        </w:rPr>
      </w:pPr>
      <w:r w:rsidRPr="00A27E2F">
        <w:rPr>
          <w:lang w:val="uz-Cyrl-UZ"/>
        </w:rPr>
        <w:t>gruntovka</w:t>
      </w:r>
      <w:r w:rsidR="00B10515" w:rsidRPr="00A27E2F">
        <w:rPr>
          <w:lang w:val="uz-Cyrl-UZ"/>
        </w:rPr>
        <w:t xml:space="preserve">, </w:t>
      </w:r>
      <w:r w:rsidRPr="00A27E2F">
        <w:rPr>
          <w:lang w:val="uz-Cyrl-UZ"/>
        </w:rPr>
        <w:t>shpatlevka qo‘lda va mexanizatsiyalashgan uskunalar yordamida ta’mirlash;</w:t>
      </w:r>
    </w:p>
    <w:p w14:paraId="426C1EA5" w14:textId="4421FCC0" w:rsidR="00150E3C" w:rsidRPr="00A27E2F" w:rsidRDefault="00150E3C" w:rsidP="00A27E2F">
      <w:pPr>
        <w:spacing w:line="276" w:lineRule="auto"/>
        <w:ind w:firstLine="567"/>
        <w:rPr>
          <w:lang w:val="uz-Cyrl-UZ"/>
        </w:rPr>
      </w:pPr>
      <w:r w:rsidRPr="00A27E2F">
        <w:rPr>
          <w:lang w:val="uz-Cyrl-UZ"/>
        </w:rPr>
        <w:t>cho‘tkalar, valiklar, purkagichlar, turli xildagi uskunalarda, gul qog‘ozlar bilan bo‘yash ishlari</w:t>
      </w:r>
    </w:p>
    <w:p w14:paraId="5E327754" w14:textId="3FDC39EF" w:rsidR="00150E3C" w:rsidRPr="00A27E2F" w:rsidRDefault="00150E3C" w:rsidP="00A27E2F">
      <w:pPr>
        <w:spacing w:line="276" w:lineRule="auto"/>
        <w:ind w:firstLine="567"/>
        <w:rPr>
          <w:lang w:val="uz-Cyrl-UZ"/>
        </w:rPr>
      </w:pPr>
      <w:r w:rsidRPr="00A27E2F">
        <w:rPr>
          <w:lang w:val="uz-Cyrl-UZ"/>
        </w:rPr>
        <w:t>bo‘yash uchun sirtni tayyorlash;</w:t>
      </w:r>
    </w:p>
    <w:p w14:paraId="59127183" w14:textId="22038259" w:rsidR="00B10515" w:rsidRPr="00A27E2F" w:rsidRDefault="00B10515" w:rsidP="00A27E2F">
      <w:pPr>
        <w:spacing w:after="15" w:line="276" w:lineRule="auto"/>
        <w:ind w:firstLine="567"/>
        <w:jc w:val="left"/>
        <w:rPr>
          <w:lang w:val="uz-Cyrl-UZ"/>
        </w:rPr>
      </w:pPr>
      <w:r w:rsidRPr="00A27E2F">
        <w:rPr>
          <w:lang w:val="uz-Cyrl-UZ"/>
        </w:rPr>
        <w:lastRenderedPageBreak/>
        <w:t>Akademiyada ta’mirlash zarurati tug‘ilgan jihozlarni ta’mirlaydi; Akademiya Ustavi, Ichki tartib qoidalari, Kengash qarorlari, rektor buyruqlariga rioya etish.</w:t>
      </w:r>
      <w:r w:rsidRPr="00A27E2F">
        <w:rPr>
          <w:b/>
          <w:lang w:val="uz-Cyrl-UZ"/>
        </w:rPr>
        <w:t xml:space="preserve"> </w:t>
      </w:r>
    </w:p>
    <w:p w14:paraId="33999624" w14:textId="77777777" w:rsidR="00B10515" w:rsidRPr="00A27E2F" w:rsidRDefault="00B10515" w:rsidP="00A27E2F">
      <w:pPr>
        <w:spacing w:line="276" w:lineRule="auto"/>
        <w:ind w:firstLine="567"/>
        <w:rPr>
          <w:lang w:val="uz-Cyrl-UZ"/>
        </w:rPr>
      </w:pPr>
      <w:r w:rsidRPr="00A27E2F">
        <w:rPr>
          <w:lang w:val="uz-Cyrl-UZ"/>
        </w:rPr>
        <w:t xml:space="preserve">Duradgor yuklatilgan vazifalarni sifatli bajarish maqsadida bo‘lim boshlig‘idan uslubiy yordam ko‘rsatishni talab qilish huquqiga ega. </w:t>
      </w:r>
    </w:p>
    <w:p w14:paraId="2621BDF8" w14:textId="6C88D0D0" w:rsidR="00B10515" w:rsidRPr="00A27E2F" w:rsidRDefault="00B10515" w:rsidP="00A27E2F">
      <w:pPr>
        <w:spacing w:line="276" w:lineRule="auto"/>
        <w:ind w:firstLine="567"/>
        <w:rPr>
          <w:lang w:val="uz-Cyrl-UZ"/>
        </w:rPr>
      </w:pPr>
    </w:p>
    <w:p w14:paraId="7781933B" w14:textId="40E4DDBC" w:rsidR="00B10515" w:rsidRPr="00A27E2F" w:rsidRDefault="00150E3C" w:rsidP="00A27E2F">
      <w:pPr>
        <w:pStyle w:val="1"/>
        <w:spacing w:line="276" w:lineRule="auto"/>
        <w:ind w:right="34"/>
        <w:rPr>
          <w:bCs/>
          <w:lang w:val="en-US"/>
        </w:rPr>
      </w:pPr>
      <w:r w:rsidRPr="00A27E2F">
        <w:rPr>
          <w:lang w:val="uz-Cyrl-UZ"/>
        </w:rPr>
        <w:t>Qurilish bo‘yoqchisi</w:t>
      </w:r>
      <w:r w:rsidR="00B10515" w:rsidRPr="00A27E2F">
        <w:rPr>
          <w:b w:val="0"/>
          <w:lang w:val="en-US"/>
        </w:rPr>
        <w:t xml:space="preserve"> </w:t>
      </w:r>
      <w:r w:rsidR="00B10515" w:rsidRPr="00A27E2F">
        <w:rPr>
          <w:bCs/>
          <w:lang w:val="en-US"/>
        </w:rPr>
        <w:t xml:space="preserve">klassifikator bo‘yicha: </w:t>
      </w:r>
    </w:p>
    <w:tbl>
      <w:tblPr>
        <w:tblStyle w:val="TableGrid"/>
        <w:tblW w:w="9465" w:type="dxa"/>
        <w:tblInd w:w="5" w:type="dxa"/>
        <w:tblCellMar>
          <w:top w:w="7" w:type="dxa"/>
          <w:left w:w="168" w:type="dxa"/>
          <w:right w:w="110" w:type="dxa"/>
        </w:tblCellMar>
        <w:tblLook w:val="04A0" w:firstRow="1" w:lastRow="0" w:firstColumn="1" w:lastColumn="0" w:noHBand="0" w:noVBand="1"/>
      </w:tblPr>
      <w:tblGrid>
        <w:gridCol w:w="819"/>
        <w:gridCol w:w="2410"/>
        <w:gridCol w:w="1275"/>
        <w:gridCol w:w="852"/>
        <w:gridCol w:w="1841"/>
        <w:gridCol w:w="2268"/>
      </w:tblGrid>
      <w:tr w:rsidR="00B10515" w:rsidRPr="00A27E2F" w14:paraId="20D6B05F" w14:textId="77777777" w:rsidTr="00091146">
        <w:trPr>
          <w:trHeight w:val="1004"/>
        </w:trPr>
        <w:tc>
          <w:tcPr>
            <w:tcW w:w="818" w:type="dxa"/>
            <w:tcBorders>
              <w:top w:val="single" w:sz="4" w:space="0" w:color="000000"/>
              <w:left w:val="single" w:sz="4" w:space="0" w:color="000000"/>
              <w:bottom w:val="single" w:sz="4" w:space="0" w:color="000000"/>
              <w:right w:val="single" w:sz="4" w:space="0" w:color="000000"/>
            </w:tcBorders>
            <w:vAlign w:val="center"/>
          </w:tcPr>
          <w:p w14:paraId="40FA2ADB" w14:textId="6CD056C8" w:rsidR="00B10515" w:rsidRPr="00A27E2F" w:rsidRDefault="00B10515" w:rsidP="00A27E2F">
            <w:pPr>
              <w:spacing w:after="0" w:line="276" w:lineRule="auto"/>
              <w:ind w:firstLine="0"/>
              <w:jc w:val="center"/>
            </w:pPr>
            <w:r w:rsidRPr="00A27E2F">
              <w:rPr>
                <w:b/>
                <w:sz w:val="24"/>
              </w:rPr>
              <w:t>T/r</w:t>
            </w:r>
          </w:p>
        </w:tc>
        <w:tc>
          <w:tcPr>
            <w:tcW w:w="2410" w:type="dxa"/>
            <w:tcBorders>
              <w:top w:val="single" w:sz="4" w:space="0" w:color="000000"/>
              <w:left w:val="single" w:sz="4" w:space="0" w:color="000000"/>
              <w:bottom w:val="single" w:sz="4" w:space="0" w:color="000000"/>
              <w:right w:val="single" w:sz="4" w:space="0" w:color="000000"/>
            </w:tcBorders>
            <w:vAlign w:val="center"/>
          </w:tcPr>
          <w:p w14:paraId="584AE71A" w14:textId="0F9E2BFF" w:rsidR="00B10515" w:rsidRPr="00A27E2F" w:rsidRDefault="00B10515" w:rsidP="00A27E2F">
            <w:pPr>
              <w:spacing w:after="0" w:line="276" w:lineRule="auto"/>
              <w:ind w:firstLine="0"/>
              <w:jc w:val="center"/>
            </w:pPr>
            <w:r w:rsidRPr="00A27E2F">
              <w:rPr>
                <w:b/>
                <w:sz w:val="24"/>
              </w:rPr>
              <w:t>Kasbning nomi</w:t>
            </w:r>
          </w:p>
        </w:tc>
        <w:tc>
          <w:tcPr>
            <w:tcW w:w="1275" w:type="dxa"/>
            <w:tcBorders>
              <w:top w:val="single" w:sz="4" w:space="0" w:color="000000"/>
              <w:left w:val="single" w:sz="4" w:space="0" w:color="000000"/>
              <w:bottom w:val="single" w:sz="4" w:space="0" w:color="000000"/>
              <w:right w:val="single" w:sz="4" w:space="0" w:color="000000"/>
            </w:tcBorders>
            <w:vAlign w:val="center"/>
          </w:tcPr>
          <w:p w14:paraId="4C90BE97" w14:textId="420A9A7F" w:rsidR="00B10515" w:rsidRPr="00A27E2F" w:rsidRDefault="00B10515" w:rsidP="00A27E2F">
            <w:pPr>
              <w:spacing w:after="0" w:line="276" w:lineRule="auto"/>
              <w:ind w:firstLine="0"/>
              <w:jc w:val="center"/>
            </w:pPr>
            <w:r w:rsidRPr="00A27E2F">
              <w:rPr>
                <w:b/>
                <w:sz w:val="24"/>
              </w:rPr>
              <w:t>MMSK bo‘yicha kod</w:t>
            </w:r>
          </w:p>
        </w:tc>
        <w:tc>
          <w:tcPr>
            <w:tcW w:w="852" w:type="dxa"/>
            <w:tcBorders>
              <w:top w:val="single" w:sz="4" w:space="0" w:color="000000"/>
              <w:left w:val="single" w:sz="4" w:space="0" w:color="000000"/>
              <w:bottom w:val="single" w:sz="4" w:space="0" w:color="000000"/>
              <w:right w:val="single" w:sz="4" w:space="0" w:color="000000"/>
            </w:tcBorders>
            <w:vAlign w:val="center"/>
          </w:tcPr>
          <w:p w14:paraId="67EC8124" w14:textId="2BD5D134" w:rsidR="00B10515" w:rsidRPr="00A27E2F" w:rsidRDefault="00B10515" w:rsidP="00A27E2F">
            <w:pPr>
              <w:spacing w:after="0" w:line="276" w:lineRule="auto"/>
              <w:ind w:left="19" w:firstLine="0"/>
              <w:jc w:val="center"/>
            </w:pPr>
            <w:r w:rsidRPr="00A27E2F">
              <w:rPr>
                <w:b/>
                <w:sz w:val="24"/>
              </w:rPr>
              <w:t>TRD</w:t>
            </w:r>
          </w:p>
        </w:tc>
        <w:tc>
          <w:tcPr>
            <w:tcW w:w="1841" w:type="dxa"/>
            <w:tcBorders>
              <w:top w:val="single" w:sz="4" w:space="0" w:color="000000"/>
              <w:left w:val="single" w:sz="4" w:space="0" w:color="000000"/>
              <w:bottom w:val="single" w:sz="4" w:space="0" w:color="000000"/>
              <w:right w:val="single" w:sz="4" w:space="0" w:color="000000"/>
            </w:tcBorders>
            <w:vAlign w:val="center"/>
          </w:tcPr>
          <w:p w14:paraId="77233D8F" w14:textId="44C79447" w:rsidR="00B10515" w:rsidRPr="00A27E2F" w:rsidRDefault="00B10515" w:rsidP="00A27E2F">
            <w:pPr>
              <w:spacing w:after="0" w:line="276" w:lineRule="auto"/>
              <w:ind w:left="14" w:hanging="14"/>
              <w:jc w:val="center"/>
            </w:pPr>
            <w:r w:rsidRPr="00A27E2F">
              <w:rPr>
                <w:b/>
                <w:sz w:val="24"/>
              </w:rPr>
              <w:t>Ta’limning eng past darajasi</w:t>
            </w:r>
          </w:p>
        </w:tc>
        <w:tc>
          <w:tcPr>
            <w:tcW w:w="2268" w:type="dxa"/>
            <w:tcBorders>
              <w:top w:val="single" w:sz="4" w:space="0" w:color="000000"/>
              <w:left w:val="single" w:sz="4" w:space="0" w:color="000000"/>
              <w:bottom w:val="single" w:sz="4" w:space="0" w:color="000000"/>
              <w:right w:val="single" w:sz="4" w:space="0" w:color="000000"/>
            </w:tcBorders>
            <w:vAlign w:val="center"/>
          </w:tcPr>
          <w:p w14:paraId="1DFD7DFA" w14:textId="37904036" w:rsidR="00B10515" w:rsidRPr="00A27E2F" w:rsidRDefault="00B10515" w:rsidP="00A27E2F">
            <w:pPr>
              <w:spacing w:after="0" w:line="276" w:lineRule="auto"/>
              <w:ind w:firstLine="0"/>
              <w:jc w:val="center"/>
            </w:pPr>
            <w:r w:rsidRPr="00A27E2F">
              <w:rPr>
                <w:b/>
                <w:sz w:val="24"/>
              </w:rPr>
              <w:t>O‘MKTMTYMK bo‘yicha kod</w:t>
            </w:r>
          </w:p>
        </w:tc>
      </w:tr>
      <w:tr w:rsidR="00B10515" w:rsidRPr="00A27E2F" w14:paraId="58C0DA84" w14:textId="77777777" w:rsidTr="00091146">
        <w:trPr>
          <w:trHeight w:val="568"/>
        </w:trPr>
        <w:tc>
          <w:tcPr>
            <w:tcW w:w="818" w:type="dxa"/>
            <w:tcBorders>
              <w:top w:val="single" w:sz="4" w:space="0" w:color="000000"/>
              <w:left w:val="single" w:sz="4" w:space="0" w:color="000000"/>
              <w:bottom w:val="single" w:sz="4" w:space="0" w:color="000000"/>
              <w:right w:val="single" w:sz="4" w:space="0" w:color="000000"/>
            </w:tcBorders>
            <w:vAlign w:val="center"/>
          </w:tcPr>
          <w:p w14:paraId="6738EA1A" w14:textId="2FD00B7A" w:rsidR="00B10515" w:rsidRPr="00A27E2F" w:rsidRDefault="00150E3C" w:rsidP="00A27E2F">
            <w:pPr>
              <w:spacing w:after="0" w:line="276" w:lineRule="auto"/>
              <w:ind w:firstLine="0"/>
              <w:jc w:val="center"/>
              <w:rPr>
                <w:lang w:val="uz-Cyrl-UZ"/>
              </w:rPr>
            </w:pPr>
            <w:r w:rsidRPr="00A27E2F">
              <w:rPr>
                <w:sz w:val="24"/>
                <w:lang w:val="uz-Cyrl-UZ"/>
              </w:rPr>
              <w:t>1816</w:t>
            </w:r>
          </w:p>
        </w:tc>
        <w:tc>
          <w:tcPr>
            <w:tcW w:w="2410" w:type="dxa"/>
            <w:tcBorders>
              <w:top w:val="single" w:sz="4" w:space="0" w:color="000000"/>
              <w:left w:val="single" w:sz="4" w:space="0" w:color="000000"/>
              <w:bottom w:val="single" w:sz="4" w:space="0" w:color="000000"/>
              <w:right w:val="single" w:sz="4" w:space="0" w:color="000000"/>
            </w:tcBorders>
            <w:vAlign w:val="center"/>
          </w:tcPr>
          <w:p w14:paraId="0D79CD20" w14:textId="33FC17FB" w:rsidR="00B10515" w:rsidRPr="00A27E2F" w:rsidRDefault="00192899" w:rsidP="00A27E2F">
            <w:pPr>
              <w:spacing w:after="0" w:line="276" w:lineRule="auto"/>
              <w:ind w:firstLine="0"/>
              <w:jc w:val="center"/>
            </w:pPr>
            <w:r w:rsidRPr="00A27E2F">
              <w:rPr>
                <w:sz w:val="24"/>
                <w:lang w:val="uz-Cyrl-UZ"/>
              </w:rPr>
              <w:t>Bo‘yoqchi</w:t>
            </w:r>
          </w:p>
        </w:tc>
        <w:tc>
          <w:tcPr>
            <w:tcW w:w="1275" w:type="dxa"/>
            <w:tcBorders>
              <w:top w:val="single" w:sz="4" w:space="0" w:color="000000"/>
              <w:left w:val="single" w:sz="4" w:space="0" w:color="000000"/>
              <w:bottom w:val="single" w:sz="4" w:space="0" w:color="000000"/>
              <w:right w:val="single" w:sz="4" w:space="0" w:color="000000"/>
            </w:tcBorders>
            <w:vAlign w:val="center"/>
          </w:tcPr>
          <w:p w14:paraId="14BF0AC3" w14:textId="6930D325" w:rsidR="00B10515" w:rsidRPr="00A27E2F" w:rsidRDefault="00B10515" w:rsidP="00A27E2F">
            <w:pPr>
              <w:spacing w:after="0" w:line="276" w:lineRule="auto"/>
              <w:ind w:firstLine="0"/>
              <w:jc w:val="center"/>
            </w:pPr>
            <w:r w:rsidRPr="00A27E2F">
              <w:rPr>
                <w:sz w:val="24"/>
              </w:rPr>
              <w:t>71</w:t>
            </w:r>
            <w:r w:rsidR="00150E3C" w:rsidRPr="00A27E2F">
              <w:rPr>
                <w:sz w:val="24"/>
                <w:lang w:val="uz-Cyrl-UZ"/>
              </w:rPr>
              <w:t>33</w:t>
            </w:r>
          </w:p>
        </w:tc>
        <w:tc>
          <w:tcPr>
            <w:tcW w:w="852" w:type="dxa"/>
            <w:tcBorders>
              <w:top w:val="single" w:sz="4" w:space="0" w:color="000000"/>
              <w:left w:val="single" w:sz="4" w:space="0" w:color="000000"/>
              <w:bottom w:val="single" w:sz="4" w:space="0" w:color="000000"/>
              <w:right w:val="single" w:sz="4" w:space="0" w:color="000000"/>
            </w:tcBorders>
            <w:vAlign w:val="center"/>
          </w:tcPr>
          <w:p w14:paraId="000C8EEB" w14:textId="11211FEA" w:rsidR="00B10515" w:rsidRPr="00A27E2F" w:rsidRDefault="00B10515" w:rsidP="00A27E2F">
            <w:pPr>
              <w:spacing w:after="0" w:line="276" w:lineRule="auto"/>
              <w:ind w:firstLine="0"/>
              <w:jc w:val="center"/>
            </w:pPr>
            <w:r w:rsidRPr="00A27E2F">
              <w:rPr>
                <w:sz w:val="24"/>
              </w:rPr>
              <w:t>I</w:t>
            </w:r>
          </w:p>
        </w:tc>
        <w:tc>
          <w:tcPr>
            <w:tcW w:w="1841" w:type="dxa"/>
            <w:tcBorders>
              <w:top w:val="single" w:sz="4" w:space="0" w:color="000000"/>
              <w:left w:val="single" w:sz="4" w:space="0" w:color="000000"/>
              <w:bottom w:val="single" w:sz="4" w:space="0" w:color="000000"/>
              <w:right w:val="single" w:sz="4" w:space="0" w:color="000000"/>
            </w:tcBorders>
            <w:vAlign w:val="center"/>
          </w:tcPr>
          <w:p w14:paraId="7CD38A0F" w14:textId="3ED215F2" w:rsidR="00B10515" w:rsidRPr="00A27E2F" w:rsidRDefault="00B10515" w:rsidP="00A27E2F">
            <w:pPr>
              <w:spacing w:after="0" w:line="276" w:lineRule="auto"/>
              <w:ind w:firstLine="0"/>
              <w:jc w:val="center"/>
            </w:pPr>
            <w:r w:rsidRPr="00A27E2F">
              <w:rPr>
                <w:sz w:val="24"/>
              </w:rPr>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5A646699" w14:textId="1CA0B8C3" w:rsidR="00B10515" w:rsidRPr="00A27E2F" w:rsidRDefault="00B10515" w:rsidP="00A27E2F">
            <w:pPr>
              <w:spacing w:after="0" w:line="276" w:lineRule="auto"/>
              <w:ind w:firstLine="0"/>
              <w:jc w:val="center"/>
            </w:pPr>
            <w:r w:rsidRPr="00A27E2F">
              <w:rPr>
                <w:sz w:val="24"/>
              </w:rPr>
              <w:t>O‘MKHT</w:t>
            </w:r>
          </w:p>
        </w:tc>
      </w:tr>
    </w:tbl>
    <w:p w14:paraId="798BD91C" w14:textId="77777777" w:rsidR="00B10515" w:rsidRPr="00A27E2F" w:rsidRDefault="00B10515" w:rsidP="00A27E2F">
      <w:pPr>
        <w:spacing w:line="276" w:lineRule="auto"/>
      </w:pPr>
    </w:p>
    <w:p w14:paraId="65055E12" w14:textId="3A8C5B3C" w:rsidR="00660EE8" w:rsidRPr="00A27E2F" w:rsidRDefault="00660EE8" w:rsidP="00A27E2F">
      <w:pPr>
        <w:pStyle w:val="1"/>
        <w:spacing w:line="276" w:lineRule="auto"/>
        <w:ind w:right="34"/>
      </w:pPr>
      <w:r w:rsidRPr="00A27E2F">
        <w:t xml:space="preserve">Bog‘bon </w:t>
      </w:r>
      <w:r w:rsidRPr="00A27E2F">
        <w:rPr>
          <w:b w:val="0"/>
        </w:rPr>
        <w:t xml:space="preserve"> </w:t>
      </w:r>
    </w:p>
    <w:p w14:paraId="47B5DEA8" w14:textId="77777777" w:rsidR="0046639B" w:rsidRPr="00A27E2F" w:rsidRDefault="00660EE8" w:rsidP="00A27E2F">
      <w:pPr>
        <w:spacing w:line="276" w:lineRule="auto"/>
        <w:ind w:firstLine="567"/>
      </w:pPr>
      <w:r w:rsidRPr="00A27E2F">
        <w:t xml:space="preserve">Bog‘bon ishlab chiqarish xodimlar tarkibiga kirib, rektor buyrug‘iga asosan ishga qabul qilinadi va vazifasidan ozod etiladi. </w:t>
      </w:r>
    </w:p>
    <w:p w14:paraId="19F6CB42" w14:textId="409F155A" w:rsidR="00660EE8" w:rsidRPr="00A27E2F" w:rsidRDefault="00660EE8" w:rsidP="00A27E2F">
      <w:pPr>
        <w:spacing w:line="276" w:lineRule="auto"/>
        <w:ind w:firstLine="567"/>
        <w:rPr>
          <w:lang w:val="en-US"/>
        </w:rPr>
      </w:pPr>
      <w:r w:rsidRPr="00A27E2F">
        <w:rPr>
          <w:lang w:val="en-US"/>
        </w:rPr>
        <w:t xml:space="preserve">Bog‘bon Ekspluatatsiya va ta’mirlash boshqarmasi boshlig‘iga </w:t>
      </w:r>
      <w:r w:rsidR="00091146" w:rsidRPr="00A27E2F">
        <w:rPr>
          <w:lang w:val="uz-Cyrl-UZ"/>
        </w:rPr>
        <w:t xml:space="preserve"> </w:t>
      </w:r>
      <w:r w:rsidR="0065195E" w:rsidRPr="00A27E2F">
        <w:rPr>
          <w:lang w:val="uz-Cyrl-UZ"/>
        </w:rPr>
        <w:t>va</w:t>
      </w:r>
      <w:r w:rsidR="00091146" w:rsidRPr="00A27E2F">
        <w:rPr>
          <w:lang w:val="uz-Cyrl-UZ"/>
        </w:rPr>
        <w:t xml:space="preserve"> </w:t>
      </w:r>
      <w:r w:rsidR="0065195E" w:rsidRPr="00A27E2F">
        <w:rPr>
          <w:lang w:val="uz-Cyrl-UZ"/>
        </w:rPr>
        <w:t>tegishli</w:t>
      </w:r>
      <w:r w:rsidR="00091146" w:rsidRPr="00A27E2F">
        <w:rPr>
          <w:lang w:val="uz-Cyrl-UZ"/>
        </w:rPr>
        <w:t xml:space="preserve"> </w:t>
      </w:r>
      <w:r w:rsidR="0065195E" w:rsidRPr="00A27E2F">
        <w:rPr>
          <w:lang w:val="uz-Cyrl-UZ"/>
        </w:rPr>
        <w:t>bo‘lim</w:t>
      </w:r>
      <w:r w:rsidR="00091146" w:rsidRPr="00A27E2F">
        <w:rPr>
          <w:lang w:val="uz-Cyrl-UZ"/>
        </w:rPr>
        <w:t xml:space="preserve"> </w:t>
      </w:r>
      <w:r w:rsidR="0065195E" w:rsidRPr="00A27E2F">
        <w:rPr>
          <w:lang w:val="uz-Cyrl-UZ"/>
        </w:rPr>
        <w:t>boshlig‘i</w:t>
      </w:r>
      <w:r w:rsidR="00091146" w:rsidRPr="00A27E2F">
        <w:rPr>
          <w:lang w:val="uz-Cyrl-UZ"/>
        </w:rPr>
        <w:t xml:space="preserve"> </w:t>
      </w:r>
      <w:r w:rsidRPr="00A27E2F">
        <w:rPr>
          <w:lang w:val="en-US"/>
        </w:rPr>
        <w:t xml:space="preserve">bo‘ysunadi. </w:t>
      </w:r>
    </w:p>
    <w:p w14:paraId="2BE059FA" w14:textId="77777777" w:rsidR="00660EE8" w:rsidRPr="00A27E2F" w:rsidRDefault="00660EE8" w:rsidP="00A27E2F">
      <w:pPr>
        <w:spacing w:line="276" w:lineRule="auto"/>
        <w:ind w:firstLine="567"/>
        <w:rPr>
          <w:lang w:val="en-US"/>
        </w:rPr>
      </w:pPr>
      <w:r w:rsidRPr="00A27E2F">
        <w:rPr>
          <w:lang w:val="en-US"/>
        </w:rPr>
        <w:t xml:space="preserve">Bog‘bon vazifasiga ish staji talab qilinmagan holda o‘rta yoki o‘rta maxsus ma’lumotga ega bo‘lgan shaxs qabul qilinadi. </w:t>
      </w:r>
    </w:p>
    <w:p w14:paraId="58E88BBC" w14:textId="77777777" w:rsidR="00660EE8" w:rsidRPr="00A27E2F" w:rsidRDefault="00660EE8" w:rsidP="00A27E2F">
      <w:pPr>
        <w:spacing w:line="276" w:lineRule="auto"/>
        <w:ind w:firstLine="567"/>
        <w:rPr>
          <w:lang w:val="en-US"/>
        </w:rPr>
      </w:pPr>
      <w:r w:rsidRPr="00A27E2F">
        <w:rPr>
          <w:lang w:val="en-US"/>
        </w:rPr>
        <w:t xml:space="preserve">Bog‘bon obodonlashtirish va ko‘kalamzorlashtirish ishlarini olib borishni, Akademiya hududidagi daraxtlar, archa va turli xil gullarni parvarishlash va ularni chidamli va ko‘p yillik turlarini ko‘paytirib borishni hamda texnika xavfsizligi, ishlab chiqarish sanitariyasi va yong‘indan saqlash qoidalari va me’yorlarini bilishi kerak. </w:t>
      </w:r>
    </w:p>
    <w:p w14:paraId="6C4582D0" w14:textId="77777777" w:rsidR="00660EE8" w:rsidRPr="00A27E2F" w:rsidRDefault="00660EE8" w:rsidP="00A27E2F">
      <w:pPr>
        <w:spacing w:line="276" w:lineRule="auto"/>
        <w:ind w:firstLine="567"/>
        <w:rPr>
          <w:lang w:val="en-US"/>
        </w:rPr>
      </w:pPr>
      <w:r w:rsidRPr="00A27E2F">
        <w:rPr>
          <w:b/>
          <w:bCs/>
          <w:lang w:val="en-US"/>
        </w:rPr>
        <w:t>Bog‘bon xizmat vazifalari:</w:t>
      </w:r>
    </w:p>
    <w:p w14:paraId="41B84565" w14:textId="77777777" w:rsidR="00660EE8" w:rsidRPr="00A27E2F" w:rsidRDefault="00660EE8" w:rsidP="00A27E2F">
      <w:pPr>
        <w:spacing w:line="276" w:lineRule="auto"/>
        <w:ind w:firstLine="567"/>
        <w:rPr>
          <w:lang w:val="en-US"/>
        </w:rPr>
      </w:pPr>
      <w:r w:rsidRPr="00A27E2F">
        <w:rPr>
          <w:lang w:val="en-US"/>
        </w:rPr>
        <w:t xml:space="preserve">Akademiya hududida obodonlashtirish va ko‘kalamzorlashtirish </w:t>
      </w:r>
    </w:p>
    <w:p w14:paraId="554B19D1" w14:textId="77777777" w:rsidR="00660EE8" w:rsidRPr="00A27E2F" w:rsidRDefault="00660EE8" w:rsidP="00A27E2F">
      <w:pPr>
        <w:spacing w:line="276" w:lineRule="auto"/>
        <w:ind w:left="693" w:hanging="708"/>
        <w:rPr>
          <w:lang w:val="en-US"/>
        </w:rPr>
      </w:pPr>
      <w:r w:rsidRPr="00A27E2F">
        <w:rPr>
          <w:lang w:val="en-US"/>
        </w:rPr>
        <w:t xml:space="preserve">ishlarini olib boradi; </w:t>
      </w:r>
    </w:p>
    <w:p w14:paraId="3D2A56DF" w14:textId="77777777" w:rsidR="00660EE8" w:rsidRPr="00A27E2F" w:rsidRDefault="00660EE8" w:rsidP="00A27E2F">
      <w:pPr>
        <w:spacing w:line="276" w:lineRule="auto"/>
        <w:ind w:firstLine="567"/>
        <w:rPr>
          <w:lang w:val="en-US"/>
        </w:rPr>
      </w:pPr>
      <w:r w:rsidRPr="00A27E2F">
        <w:rPr>
          <w:lang w:val="en-US"/>
        </w:rPr>
        <w:t xml:space="preserve">Akademiya hududida manzarali, mevali daraxtlar, gul ko‘chatlarini ekish hamda ularga shakl berish, ularni doimiy parvarishlash; </w:t>
      </w:r>
    </w:p>
    <w:p w14:paraId="1C536ABA" w14:textId="77777777" w:rsidR="00660EE8" w:rsidRPr="00A27E2F" w:rsidRDefault="00660EE8" w:rsidP="00A27E2F">
      <w:pPr>
        <w:spacing w:line="276" w:lineRule="auto"/>
        <w:ind w:firstLine="567"/>
        <w:rPr>
          <w:lang w:val="en-US"/>
        </w:rPr>
      </w:pPr>
      <w:r w:rsidRPr="00A27E2F">
        <w:rPr>
          <w:lang w:val="en-US"/>
        </w:rPr>
        <w:t>Akademiya Ustavi, Ichki tartib qoidalari, Kengash qarorlari, rektor buyruqlariga rioya etish.</w:t>
      </w:r>
      <w:r w:rsidRPr="00A27E2F">
        <w:rPr>
          <w:b/>
          <w:lang w:val="en-US"/>
        </w:rPr>
        <w:t xml:space="preserve"> </w:t>
      </w:r>
    </w:p>
    <w:p w14:paraId="47322083" w14:textId="272BAB99" w:rsidR="00660EE8" w:rsidRPr="00A27E2F" w:rsidRDefault="00660EE8" w:rsidP="00A27E2F">
      <w:pPr>
        <w:spacing w:line="276" w:lineRule="auto"/>
        <w:ind w:firstLine="567"/>
        <w:rPr>
          <w:lang w:val="en-US"/>
        </w:rPr>
      </w:pPr>
      <w:r w:rsidRPr="00A27E2F">
        <w:rPr>
          <w:lang w:val="en-US"/>
        </w:rPr>
        <w:t xml:space="preserve">Bog‘bon Akademiya hududini obodonlashtirish va ko‘kalamzorlashtirishni takomillashtirish yuzasidan bo‘lim boshlig‘iga takliflar kiritish huquqiga ega. </w:t>
      </w:r>
    </w:p>
    <w:p w14:paraId="5162DAE2" w14:textId="77777777" w:rsidR="0046639B" w:rsidRPr="00A27E2F" w:rsidRDefault="0046639B" w:rsidP="00A27E2F">
      <w:pPr>
        <w:spacing w:line="276" w:lineRule="auto"/>
        <w:ind w:firstLine="567"/>
        <w:rPr>
          <w:lang w:val="en-US"/>
        </w:rPr>
      </w:pPr>
    </w:p>
    <w:p w14:paraId="69160B3E" w14:textId="77777777" w:rsidR="00660EE8" w:rsidRPr="00A27E2F" w:rsidRDefault="00660EE8" w:rsidP="00A27E2F">
      <w:pPr>
        <w:spacing w:after="0" w:line="276" w:lineRule="auto"/>
        <w:ind w:left="708" w:firstLine="0"/>
        <w:jc w:val="center"/>
        <w:rPr>
          <w:b/>
          <w:lang w:val="en-US"/>
        </w:rPr>
      </w:pPr>
      <w:r w:rsidRPr="00A27E2F">
        <w:rPr>
          <w:b/>
          <w:lang w:val="en-US"/>
        </w:rPr>
        <w:t>Bog‘bon klassifikatori:</w:t>
      </w:r>
    </w:p>
    <w:tbl>
      <w:tblPr>
        <w:tblStyle w:val="TableGrid"/>
        <w:tblW w:w="9465" w:type="dxa"/>
        <w:tblInd w:w="5" w:type="dxa"/>
        <w:tblCellMar>
          <w:top w:w="7" w:type="dxa"/>
          <w:left w:w="168" w:type="dxa"/>
          <w:right w:w="110" w:type="dxa"/>
        </w:tblCellMar>
        <w:tblLook w:val="04A0" w:firstRow="1" w:lastRow="0" w:firstColumn="1" w:lastColumn="0" w:noHBand="0" w:noVBand="1"/>
      </w:tblPr>
      <w:tblGrid>
        <w:gridCol w:w="819"/>
        <w:gridCol w:w="2410"/>
        <w:gridCol w:w="1275"/>
        <w:gridCol w:w="852"/>
        <w:gridCol w:w="1841"/>
        <w:gridCol w:w="2268"/>
      </w:tblGrid>
      <w:tr w:rsidR="00515524" w:rsidRPr="00A27E2F" w14:paraId="634587DB" w14:textId="77777777" w:rsidTr="00515524">
        <w:trPr>
          <w:trHeight w:val="1004"/>
        </w:trPr>
        <w:tc>
          <w:tcPr>
            <w:tcW w:w="819" w:type="dxa"/>
            <w:tcBorders>
              <w:top w:val="single" w:sz="4" w:space="0" w:color="000000"/>
              <w:left w:val="single" w:sz="4" w:space="0" w:color="000000"/>
              <w:bottom w:val="single" w:sz="4" w:space="0" w:color="000000"/>
              <w:right w:val="single" w:sz="4" w:space="0" w:color="000000"/>
            </w:tcBorders>
            <w:vAlign w:val="center"/>
          </w:tcPr>
          <w:p w14:paraId="6C0F65CF" w14:textId="77777777" w:rsidR="00515524" w:rsidRPr="00A27E2F" w:rsidRDefault="00515524" w:rsidP="00A27E2F">
            <w:pPr>
              <w:spacing w:after="0" w:line="276" w:lineRule="auto"/>
              <w:ind w:firstLine="0"/>
              <w:jc w:val="center"/>
            </w:pPr>
            <w:r w:rsidRPr="00A27E2F">
              <w:rPr>
                <w:b/>
                <w:sz w:val="24"/>
              </w:rPr>
              <w:t xml:space="preserve">T/r </w:t>
            </w:r>
          </w:p>
        </w:tc>
        <w:tc>
          <w:tcPr>
            <w:tcW w:w="2410" w:type="dxa"/>
            <w:tcBorders>
              <w:top w:val="single" w:sz="4" w:space="0" w:color="000000"/>
              <w:left w:val="single" w:sz="4" w:space="0" w:color="000000"/>
              <w:bottom w:val="single" w:sz="4" w:space="0" w:color="000000"/>
              <w:right w:val="single" w:sz="4" w:space="0" w:color="000000"/>
            </w:tcBorders>
            <w:vAlign w:val="center"/>
          </w:tcPr>
          <w:p w14:paraId="25C1B7E7" w14:textId="77777777" w:rsidR="00515524" w:rsidRPr="00A27E2F" w:rsidRDefault="00515524" w:rsidP="00A27E2F">
            <w:pPr>
              <w:spacing w:after="0" w:line="276" w:lineRule="auto"/>
              <w:ind w:firstLine="0"/>
              <w:jc w:val="center"/>
            </w:pPr>
            <w:r w:rsidRPr="00A27E2F">
              <w:rPr>
                <w:b/>
                <w:sz w:val="24"/>
              </w:rPr>
              <w:t xml:space="preserve">Kasbning nomi </w:t>
            </w:r>
          </w:p>
        </w:tc>
        <w:tc>
          <w:tcPr>
            <w:tcW w:w="1275" w:type="dxa"/>
            <w:tcBorders>
              <w:top w:val="single" w:sz="4" w:space="0" w:color="000000"/>
              <w:left w:val="single" w:sz="4" w:space="0" w:color="000000"/>
              <w:bottom w:val="single" w:sz="4" w:space="0" w:color="000000"/>
              <w:right w:val="single" w:sz="4" w:space="0" w:color="000000"/>
            </w:tcBorders>
          </w:tcPr>
          <w:p w14:paraId="13B8DC95" w14:textId="77777777" w:rsidR="00515524" w:rsidRPr="00A27E2F" w:rsidRDefault="00515524" w:rsidP="00A27E2F">
            <w:pPr>
              <w:spacing w:after="0" w:line="276" w:lineRule="auto"/>
              <w:ind w:firstLine="0"/>
              <w:jc w:val="center"/>
            </w:pPr>
            <w:r w:rsidRPr="00A27E2F">
              <w:rPr>
                <w:b/>
                <w:sz w:val="24"/>
              </w:rPr>
              <w:t xml:space="preserve">MMSK bo‘yicha kod </w:t>
            </w:r>
          </w:p>
        </w:tc>
        <w:tc>
          <w:tcPr>
            <w:tcW w:w="852" w:type="dxa"/>
            <w:tcBorders>
              <w:top w:val="single" w:sz="4" w:space="0" w:color="000000"/>
              <w:left w:val="single" w:sz="4" w:space="0" w:color="000000"/>
              <w:bottom w:val="single" w:sz="4" w:space="0" w:color="000000"/>
              <w:right w:val="single" w:sz="4" w:space="0" w:color="000000"/>
            </w:tcBorders>
            <w:vAlign w:val="center"/>
          </w:tcPr>
          <w:p w14:paraId="35F2F46E" w14:textId="77777777" w:rsidR="00515524" w:rsidRPr="00A27E2F" w:rsidRDefault="00515524" w:rsidP="00A27E2F">
            <w:pPr>
              <w:spacing w:after="0" w:line="276" w:lineRule="auto"/>
              <w:ind w:left="19" w:firstLine="0"/>
              <w:jc w:val="left"/>
            </w:pPr>
            <w:r w:rsidRPr="00A27E2F">
              <w:rPr>
                <w:b/>
                <w:sz w:val="24"/>
              </w:rPr>
              <w:t xml:space="preserve">TRD </w:t>
            </w:r>
          </w:p>
        </w:tc>
        <w:tc>
          <w:tcPr>
            <w:tcW w:w="1841" w:type="dxa"/>
            <w:tcBorders>
              <w:top w:val="single" w:sz="4" w:space="0" w:color="000000"/>
              <w:left w:val="single" w:sz="4" w:space="0" w:color="000000"/>
              <w:bottom w:val="single" w:sz="4" w:space="0" w:color="000000"/>
              <w:right w:val="single" w:sz="4" w:space="0" w:color="000000"/>
            </w:tcBorders>
          </w:tcPr>
          <w:p w14:paraId="4497F18F" w14:textId="77777777" w:rsidR="00515524" w:rsidRPr="00A27E2F" w:rsidRDefault="00515524" w:rsidP="00A27E2F">
            <w:pPr>
              <w:spacing w:after="0" w:line="276" w:lineRule="auto"/>
              <w:ind w:left="14" w:hanging="14"/>
              <w:jc w:val="center"/>
            </w:pPr>
            <w:r w:rsidRPr="00A27E2F">
              <w:rPr>
                <w:b/>
                <w:sz w:val="24"/>
              </w:rPr>
              <w:t xml:space="preserve">Ta’limning eng past darajasi </w:t>
            </w:r>
          </w:p>
        </w:tc>
        <w:tc>
          <w:tcPr>
            <w:tcW w:w="2268" w:type="dxa"/>
            <w:tcBorders>
              <w:top w:val="single" w:sz="4" w:space="0" w:color="000000"/>
              <w:left w:val="single" w:sz="4" w:space="0" w:color="000000"/>
              <w:bottom w:val="single" w:sz="4" w:space="0" w:color="000000"/>
              <w:right w:val="single" w:sz="4" w:space="0" w:color="000000"/>
            </w:tcBorders>
            <w:vAlign w:val="center"/>
          </w:tcPr>
          <w:p w14:paraId="141ACD60" w14:textId="77777777" w:rsidR="00515524" w:rsidRPr="00A27E2F" w:rsidRDefault="00515524" w:rsidP="00A27E2F">
            <w:pPr>
              <w:spacing w:after="0" w:line="276" w:lineRule="auto"/>
              <w:ind w:firstLine="0"/>
              <w:jc w:val="center"/>
            </w:pPr>
            <w:r w:rsidRPr="00A27E2F">
              <w:rPr>
                <w:b/>
                <w:sz w:val="24"/>
              </w:rPr>
              <w:t xml:space="preserve">O‘MKTMTYMK bo‘yicha kod </w:t>
            </w:r>
          </w:p>
        </w:tc>
      </w:tr>
      <w:tr w:rsidR="00515524" w:rsidRPr="00A27E2F" w14:paraId="416300D9" w14:textId="77777777" w:rsidTr="00091146">
        <w:trPr>
          <w:trHeight w:val="444"/>
        </w:trPr>
        <w:tc>
          <w:tcPr>
            <w:tcW w:w="819" w:type="dxa"/>
            <w:tcBorders>
              <w:top w:val="single" w:sz="4" w:space="0" w:color="000000"/>
              <w:left w:val="single" w:sz="4" w:space="0" w:color="000000"/>
              <w:bottom w:val="single" w:sz="4" w:space="0" w:color="000000"/>
              <w:right w:val="single" w:sz="4" w:space="0" w:color="000000"/>
            </w:tcBorders>
          </w:tcPr>
          <w:p w14:paraId="7D79CE4C" w14:textId="137AFC10" w:rsidR="00515524" w:rsidRPr="00A27E2F" w:rsidRDefault="00515524" w:rsidP="00A27E2F">
            <w:pPr>
              <w:spacing w:after="0" w:line="276" w:lineRule="auto"/>
              <w:ind w:firstLine="0"/>
              <w:jc w:val="left"/>
              <w:rPr>
                <w:lang w:val="uz-Cyrl-UZ"/>
              </w:rPr>
            </w:pPr>
            <w:r w:rsidRPr="00A27E2F">
              <w:rPr>
                <w:sz w:val="24"/>
                <w:lang w:val="uz-Cyrl-UZ"/>
              </w:rPr>
              <w:lastRenderedPageBreak/>
              <w:t>4419</w:t>
            </w:r>
          </w:p>
        </w:tc>
        <w:tc>
          <w:tcPr>
            <w:tcW w:w="2410" w:type="dxa"/>
            <w:tcBorders>
              <w:top w:val="single" w:sz="4" w:space="0" w:color="000000"/>
              <w:left w:val="single" w:sz="4" w:space="0" w:color="000000"/>
              <w:bottom w:val="single" w:sz="4" w:space="0" w:color="000000"/>
              <w:right w:val="single" w:sz="4" w:space="0" w:color="000000"/>
            </w:tcBorders>
          </w:tcPr>
          <w:p w14:paraId="44EC2F79" w14:textId="6B890131" w:rsidR="00515524" w:rsidRPr="00A27E2F" w:rsidRDefault="006D5C5F" w:rsidP="00A27E2F">
            <w:pPr>
              <w:spacing w:after="0" w:line="276" w:lineRule="auto"/>
              <w:ind w:firstLine="0"/>
              <w:jc w:val="center"/>
            </w:pPr>
            <w:r w:rsidRPr="00A27E2F">
              <w:rPr>
                <w:sz w:val="24"/>
                <w:lang w:val="uz-Cyrl-UZ"/>
              </w:rPr>
              <w:t>Bog‘bon</w:t>
            </w:r>
            <w:r w:rsidR="00515524" w:rsidRPr="00A27E2F">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3E60428" w14:textId="67D68F71" w:rsidR="00515524" w:rsidRPr="00A27E2F" w:rsidRDefault="00515524" w:rsidP="00A27E2F">
            <w:pPr>
              <w:spacing w:after="0" w:line="276" w:lineRule="auto"/>
              <w:ind w:firstLine="0"/>
              <w:jc w:val="center"/>
              <w:rPr>
                <w:lang w:val="uz-Cyrl-UZ"/>
              </w:rPr>
            </w:pPr>
            <w:r w:rsidRPr="00A27E2F">
              <w:rPr>
                <w:sz w:val="24"/>
                <w:lang w:val="uz-Cyrl-UZ"/>
              </w:rPr>
              <w:t>6112</w:t>
            </w:r>
          </w:p>
        </w:tc>
        <w:tc>
          <w:tcPr>
            <w:tcW w:w="852" w:type="dxa"/>
            <w:tcBorders>
              <w:top w:val="single" w:sz="4" w:space="0" w:color="000000"/>
              <w:left w:val="single" w:sz="4" w:space="0" w:color="000000"/>
              <w:bottom w:val="single" w:sz="4" w:space="0" w:color="000000"/>
              <w:right w:val="single" w:sz="4" w:space="0" w:color="000000"/>
            </w:tcBorders>
          </w:tcPr>
          <w:p w14:paraId="1A3A4C26" w14:textId="77777777" w:rsidR="00515524" w:rsidRPr="00A27E2F" w:rsidRDefault="00515524" w:rsidP="00A27E2F">
            <w:pPr>
              <w:spacing w:after="0" w:line="276" w:lineRule="auto"/>
              <w:ind w:firstLine="0"/>
              <w:jc w:val="center"/>
            </w:pPr>
            <w:r w:rsidRPr="00A27E2F">
              <w:rPr>
                <w:sz w:val="24"/>
              </w:rPr>
              <w:t xml:space="preserve">I </w:t>
            </w:r>
          </w:p>
        </w:tc>
        <w:tc>
          <w:tcPr>
            <w:tcW w:w="1841" w:type="dxa"/>
            <w:tcBorders>
              <w:top w:val="single" w:sz="4" w:space="0" w:color="000000"/>
              <w:left w:val="single" w:sz="4" w:space="0" w:color="000000"/>
              <w:bottom w:val="single" w:sz="4" w:space="0" w:color="000000"/>
              <w:right w:val="single" w:sz="4" w:space="0" w:color="000000"/>
            </w:tcBorders>
          </w:tcPr>
          <w:p w14:paraId="49880A92" w14:textId="77777777" w:rsidR="00515524" w:rsidRPr="00A27E2F" w:rsidRDefault="00515524" w:rsidP="00A27E2F">
            <w:pPr>
              <w:spacing w:after="0" w:line="276" w:lineRule="auto"/>
              <w:ind w:firstLine="0"/>
              <w:jc w:val="center"/>
            </w:pPr>
            <w:r w:rsidRPr="00A27E2F">
              <w:rPr>
                <w:sz w:val="24"/>
              </w:rPr>
              <w:t xml:space="preserve">3 </w:t>
            </w:r>
          </w:p>
        </w:tc>
        <w:tc>
          <w:tcPr>
            <w:tcW w:w="2268" w:type="dxa"/>
            <w:tcBorders>
              <w:top w:val="single" w:sz="4" w:space="0" w:color="000000"/>
              <w:left w:val="single" w:sz="4" w:space="0" w:color="000000"/>
              <w:bottom w:val="single" w:sz="4" w:space="0" w:color="000000"/>
              <w:right w:val="single" w:sz="4" w:space="0" w:color="000000"/>
            </w:tcBorders>
          </w:tcPr>
          <w:p w14:paraId="030A68CC" w14:textId="77777777" w:rsidR="00515524" w:rsidRPr="00A27E2F" w:rsidRDefault="00515524" w:rsidP="00A27E2F">
            <w:pPr>
              <w:spacing w:after="0" w:line="276" w:lineRule="auto"/>
              <w:ind w:firstLine="0"/>
              <w:jc w:val="center"/>
            </w:pPr>
            <w:r w:rsidRPr="00A27E2F">
              <w:rPr>
                <w:sz w:val="24"/>
              </w:rPr>
              <w:t xml:space="preserve">O‘MKHT </w:t>
            </w:r>
          </w:p>
        </w:tc>
      </w:tr>
    </w:tbl>
    <w:p w14:paraId="0DBA3892" w14:textId="0E245B28" w:rsidR="00660EE8" w:rsidRPr="00A27E2F" w:rsidRDefault="00660EE8" w:rsidP="00A27E2F">
      <w:pPr>
        <w:spacing w:after="0" w:line="276" w:lineRule="auto"/>
        <w:ind w:left="708" w:firstLine="0"/>
        <w:jc w:val="left"/>
      </w:pPr>
    </w:p>
    <w:p w14:paraId="3C18F3DC" w14:textId="590DFC6A" w:rsidR="00660EE8" w:rsidRPr="00A27E2F" w:rsidRDefault="00660EE8" w:rsidP="00A27E2F">
      <w:pPr>
        <w:spacing w:after="63" w:line="276" w:lineRule="auto"/>
        <w:ind w:left="-29" w:firstLine="0"/>
        <w:jc w:val="left"/>
      </w:pPr>
    </w:p>
    <w:p w14:paraId="2D743DCD" w14:textId="5A3DDEAC" w:rsidR="00660EE8" w:rsidRPr="00A27E2F" w:rsidRDefault="00660EE8" w:rsidP="00A27E2F">
      <w:pPr>
        <w:pStyle w:val="1"/>
        <w:spacing w:line="276" w:lineRule="auto"/>
        <w:ind w:right="34"/>
      </w:pPr>
      <w:r w:rsidRPr="00A27E2F">
        <w:t xml:space="preserve">Farrosh </w:t>
      </w:r>
      <w:r w:rsidRPr="00A27E2F">
        <w:rPr>
          <w:b w:val="0"/>
        </w:rPr>
        <w:t xml:space="preserve"> </w:t>
      </w:r>
    </w:p>
    <w:p w14:paraId="70D18082" w14:textId="77777777" w:rsidR="0046639B" w:rsidRPr="00A27E2F" w:rsidRDefault="00660EE8" w:rsidP="00A27E2F">
      <w:pPr>
        <w:spacing w:line="276" w:lineRule="auto"/>
        <w:ind w:firstLine="567"/>
      </w:pPr>
      <w:r w:rsidRPr="00A27E2F">
        <w:t>Farrosh xizmat ko‘rsatish xodimlar tarkibiga kirib, rektor buyrug‘iga asosan ishga qabul qilinadi va vazifasidan ozod etiladi.</w:t>
      </w:r>
    </w:p>
    <w:p w14:paraId="5F73AE0C" w14:textId="6EA26F23" w:rsidR="00660EE8" w:rsidRPr="00A27E2F" w:rsidRDefault="00660EE8" w:rsidP="00A27E2F">
      <w:pPr>
        <w:spacing w:line="276" w:lineRule="auto"/>
        <w:ind w:firstLine="567"/>
      </w:pPr>
      <w:r w:rsidRPr="00A27E2F">
        <w:rPr>
          <w:lang w:val="en-US"/>
        </w:rPr>
        <w:t>Farrosh</w:t>
      </w:r>
      <w:r w:rsidRPr="00A27E2F">
        <w:t xml:space="preserve"> </w:t>
      </w:r>
      <w:r w:rsidRPr="00A27E2F">
        <w:rPr>
          <w:lang w:val="en-US"/>
        </w:rPr>
        <w:t>bevosita</w:t>
      </w:r>
      <w:r w:rsidRPr="00A27E2F">
        <w:t xml:space="preserve"> </w:t>
      </w:r>
      <w:r w:rsidRPr="00A27E2F">
        <w:rPr>
          <w:lang w:val="en-US"/>
        </w:rPr>
        <w:t>Ekspluatatsiya</w:t>
      </w:r>
      <w:r w:rsidRPr="00A27E2F">
        <w:t xml:space="preserve"> </w:t>
      </w:r>
      <w:r w:rsidRPr="00A27E2F">
        <w:rPr>
          <w:lang w:val="en-US"/>
        </w:rPr>
        <w:t>va</w:t>
      </w:r>
      <w:r w:rsidRPr="00A27E2F">
        <w:t xml:space="preserve"> </w:t>
      </w:r>
      <w:r w:rsidRPr="00A27E2F">
        <w:rPr>
          <w:lang w:val="en-US"/>
        </w:rPr>
        <w:t>ta</w:t>
      </w:r>
      <w:r w:rsidRPr="00A27E2F">
        <w:t>’</w:t>
      </w:r>
      <w:r w:rsidRPr="00A27E2F">
        <w:rPr>
          <w:lang w:val="en-US"/>
        </w:rPr>
        <w:t>mirlash</w:t>
      </w:r>
      <w:r w:rsidRPr="00A27E2F">
        <w:t xml:space="preserve"> </w:t>
      </w:r>
      <w:r w:rsidRPr="00A27E2F">
        <w:rPr>
          <w:lang w:val="en-US"/>
        </w:rPr>
        <w:t>boshqarmasi</w:t>
      </w:r>
      <w:r w:rsidRPr="00A27E2F">
        <w:t xml:space="preserve"> </w:t>
      </w:r>
      <w:r w:rsidRPr="00A27E2F">
        <w:rPr>
          <w:lang w:val="en-US"/>
        </w:rPr>
        <w:t>boshlig</w:t>
      </w:r>
      <w:r w:rsidRPr="00A27E2F">
        <w:t>‘</w:t>
      </w:r>
      <w:r w:rsidRPr="00A27E2F">
        <w:rPr>
          <w:lang w:val="en-US"/>
        </w:rPr>
        <w:t>i</w:t>
      </w:r>
      <w:r w:rsidRPr="00A27E2F">
        <w:t xml:space="preserve"> </w:t>
      </w:r>
      <w:r w:rsidRPr="00A27E2F">
        <w:rPr>
          <w:lang w:val="en-US"/>
        </w:rPr>
        <w:t>va</w:t>
      </w:r>
      <w:r w:rsidRPr="00A27E2F">
        <w:t xml:space="preserve"> </w:t>
      </w:r>
      <w:r w:rsidRPr="00A27E2F">
        <w:rPr>
          <w:lang w:val="en-US"/>
        </w:rPr>
        <w:t>komendantga</w:t>
      </w:r>
      <w:r w:rsidR="00091146" w:rsidRPr="00A27E2F">
        <w:rPr>
          <w:lang w:val="uz-Cyrl-UZ"/>
        </w:rPr>
        <w:t xml:space="preserve">, </w:t>
      </w:r>
      <w:r w:rsidR="0065195E" w:rsidRPr="00A27E2F">
        <w:rPr>
          <w:lang w:val="uz-Cyrl-UZ"/>
        </w:rPr>
        <w:t>tegishli</w:t>
      </w:r>
      <w:r w:rsidR="00091146" w:rsidRPr="00A27E2F">
        <w:rPr>
          <w:lang w:val="uz-Cyrl-UZ"/>
        </w:rPr>
        <w:t xml:space="preserve"> </w:t>
      </w:r>
      <w:r w:rsidR="0065195E" w:rsidRPr="00A27E2F">
        <w:rPr>
          <w:lang w:val="uz-Cyrl-UZ"/>
        </w:rPr>
        <w:t>bo‘lim</w:t>
      </w:r>
      <w:r w:rsidR="00091146" w:rsidRPr="00A27E2F">
        <w:rPr>
          <w:lang w:val="uz-Cyrl-UZ"/>
        </w:rPr>
        <w:t xml:space="preserve"> </w:t>
      </w:r>
      <w:r w:rsidR="0065195E" w:rsidRPr="00A27E2F">
        <w:rPr>
          <w:lang w:val="uz-Cyrl-UZ"/>
        </w:rPr>
        <w:t>boshlig‘iga</w:t>
      </w:r>
      <w:r w:rsidR="00091146" w:rsidRPr="00A27E2F">
        <w:rPr>
          <w:lang w:val="uz-Cyrl-UZ"/>
        </w:rPr>
        <w:t xml:space="preserve"> </w:t>
      </w:r>
      <w:r w:rsidRPr="00A27E2F">
        <w:rPr>
          <w:lang w:val="en-US"/>
        </w:rPr>
        <w:t>bo</w:t>
      </w:r>
      <w:r w:rsidRPr="00A27E2F">
        <w:t>‘</w:t>
      </w:r>
      <w:r w:rsidRPr="00A27E2F">
        <w:rPr>
          <w:lang w:val="en-US"/>
        </w:rPr>
        <w:t>ysunadi</w:t>
      </w:r>
      <w:r w:rsidRPr="00A27E2F">
        <w:t xml:space="preserve">. </w:t>
      </w:r>
    </w:p>
    <w:p w14:paraId="73E8F49F" w14:textId="77777777" w:rsidR="00660EE8" w:rsidRPr="00A27E2F" w:rsidRDefault="00660EE8" w:rsidP="00A27E2F">
      <w:pPr>
        <w:spacing w:after="88" w:line="276" w:lineRule="auto"/>
        <w:ind w:firstLine="567"/>
        <w:rPr>
          <w:lang w:val="en-US"/>
        </w:rPr>
      </w:pPr>
      <w:r w:rsidRPr="00A27E2F">
        <w:rPr>
          <w:lang w:val="en-US"/>
        </w:rPr>
        <w:t xml:space="preserve">Farrosh vazifasiga ish staji va ma’lumot talab qo‘yilmaydi. </w:t>
      </w:r>
    </w:p>
    <w:p w14:paraId="4AFD780A" w14:textId="2A63AA85" w:rsidR="00660EE8" w:rsidRDefault="00660EE8" w:rsidP="00A27E2F">
      <w:pPr>
        <w:spacing w:line="276" w:lineRule="auto"/>
        <w:ind w:firstLine="567"/>
        <w:rPr>
          <w:lang w:val="en-US"/>
        </w:rPr>
      </w:pPr>
      <w:r w:rsidRPr="00A27E2F">
        <w:rPr>
          <w:lang w:val="en-US"/>
        </w:rPr>
        <w:t xml:space="preserve">Farrosh Akademiya hududida suv-oqava quvurlaridan tartibli foydalanishni, texnika xavfsizligi, ishlab chiqarish sanitariyasi va yong‘indan saqlash qoidalari va me’yorlarini bilishi kerak. </w:t>
      </w:r>
    </w:p>
    <w:p w14:paraId="4C9188BB" w14:textId="063754AA" w:rsidR="00C53C2A" w:rsidRDefault="00C53C2A" w:rsidP="00A27E2F">
      <w:pPr>
        <w:spacing w:line="276" w:lineRule="auto"/>
        <w:ind w:firstLine="567"/>
        <w:rPr>
          <w:lang w:val="en-US"/>
        </w:rPr>
      </w:pPr>
    </w:p>
    <w:p w14:paraId="13B7B25C" w14:textId="77777777" w:rsidR="00C53C2A" w:rsidRPr="00A27E2F" w:rsidRDefault="00C53C2A" w:rsidP="00A27E2F">
      <w:pPr>
        <w:spacing w:line="276" w:lineRule="auto"/>
        <w:ind w:firstLine="567"/>
        <w:rPr>
          <w:lang w:val="en-US"/>
        </w:rPr>
      </w:pPr>
    </w:p>
    <w:p w14:paraId="5ECD7F24" w14:textId="77777777" w:rsidR="00515524" w:rsidRPr="00A27E2F" w:rsidRDefault="00660EE8" w:rsidP="00A27E2F">
      <w:pPr>
        <w:spacing w:line="276" w:lineRule="auto"/>
        <w:ind w:firstLine="567"/>
        <w:rPr>
          <w:lang w:val="en-US"/>
        </w:rPr>
      </w:pPr>
      <w:r w:rsidRPr="00A27E2F">
        <w:rPr>
          <w:b/>
          <w:bCs/>
          <w:lang w:val="en-US"/>
        </w:rPr>
        <w:t>Farrosh xizmat vazifalar:</w:t>
      </w:r>
      <w:r w:rsidRPr="00A27E2F">
        <w:rPr>
          <w:lang w:val="en-US"/>
        </w:rPr>
        <w:t xml:space="preserve"> </w:t>
      </w:r>
    </w:p>
    <w:p w14:paraId="78F2F045" w14:textId="12944FFE" w:rsidR="00660EE8" w:rsidRPr="00A27E2F" w:rsidRDefault="00660EE8" w:rsidP="00A27E2F">
      <w:pPr>
        <w:spacing w:line="276" w:lineRule="auto"/>
        <w:ind w:firstLine="567"/>
        <w:rPr>
          <w:lang w:val="en-US"/>
        </w:rPr>
      </w:pPr>
      <w:r w:rsidRPr="00A27E2F">
        <w:rPr>
          <w:lang w:val="en-US"/>
        </w:rPr>
        <w:t xml:space="preserve">farrosh o‘ziga biriktirilgan xudud va xonalarni kunlik va belgilangan grafik bo‘yicha o‘z vaqtida tozalaydi hamda Akademiya jihozlarining tozaligini ta’minlaydi va aniqlangan kamchiliklar to‘g‘risida bo‘lim boshlig‘iga yoki komendantga xabar beradi. </w:t>
      </w:r>
    </w:p>
    <w:p w14:paraId="1AF882B3" w14:textId="77777777" w:rsidR="00660EE8" w:rsidRPr="00A27E2F" w:rsidRDefault="00660EE8" w:rsidP="00A27E2F">
      <w:pPr>
        <w:spacing w:line="276" w:lineRule="auto"/>
        <w:ind w:left="708" w:hanging="141"/>
        <w:rPr>
          <w:lang w:val="en-US"/>
        </w:rPr>
      </w:pPr>
      <w:r w:rsidRPr="00A27E2F">
        <w:rPr>
          <w:lang w:val="en-US"/>
        </w:rPr>
        <w:t xml:space="preserve">xizmat davomida yong‘in xavfsizligi, sanitariya-gigiena qoidalariga </w:t>
      </w:r>
    </w:p>
    <w:p w14:paraId="4ABADBC7" w14:textId="77777777" w:rsidR="00660EE8" w:rsidRPr="00A27E2F" w:rsidRDefault="00660EE8" w:rsidP="00A27E2F">
      <w:pPr>
        <w:spacing w:line="276" w:lineRule="auto"/>
        <w:ind w:left="693" w:hanging="708"/>
        <w:rPr>
          <w:lang w:val="en-US"/>
        </w:rPr>
      </w:pPr>
      <w:r w:rsidRPr="00A27E2F">
        <w:rPr>
          <w:lang w:val="en-US"/>
        </w:rPr>
        <w:t xml:space="preserve">amal qilish; </w:t>
      </w:r>
    </w:p>
    <w:p w14:paraId="7D8E3775" w14:textId="77777777" w:rsidR="00660EE8" w:rsidRPr="00A27E2F" w:rsidRDefault="00660EE8" w:rsidP="00A27E2F">
      <w:pPr>
        <w:spacing w:line="276" w:lineRule="auto"/>
        <w:ind w:firstLine="567"/>
        <w:rPr>
          <w:lang w:val="en-US"/>
        </w:rPr>
      </w:pPr>
      <w:r w:rsidRPr="00A27E2F">
        <w:rPr>
          <w:lang w:val="en-US"/>
        </w:rPr>
        <w:t xml:space="preserve">Akademiya Ustavi, Ichki tartib qoidalari, Kengash qarorlari, rektor buyruqlariga rioya etish. </w:t>
      </w:r>
    </w:p>
    <w:p w14:paraId="53F27F5C" w14:textId="4F37BAC6" w:rsidR="00660EE8" w:rsidRPr="00A27E2F" w:rsidRDefault="00660EE8" w:rsidP="00A27E2F">
      <w:pPr>
        <w:spacing w:line="276" w:lineRule="auto"/>
        <w:ind w:firstLine="567"/>
        <w:rPr>
          <w:lang w:val="en-US"/>
        </w:rPr>
      </w:pPr>
      <w:r w:rsidRPr="00A27E2F">
        <w:rPr>
          <w:lang w:val="en-US"/>
        </w:rPr>
        <w:t xml:space="preserve">Farrosh o‘ziga yuklatilgan vazifalarni sifatli bajarish maqsadida bo‘lim boshlig‘i va komendantdan uslubiy yordam ko‘rsatishni talab qilish huquqiga ega. </w:t>
      </w:r>
    </w:p>
    <w:p w14:paraId="28052A47" w14:textId="77777777" w:rsidR="00515524" w:rsidRPr="00A27E2F" w:rsidRDefault="00515524" w:rsidP="00A27E2F">
      <w:pPr>
        <w:spacing w:line="276" w:lineRule="auto"/>
        <w:ind w:firstLine="567"/>
        <w:rPr>
          <w:lang w:val="en-US"/>
        </w:rPr>
      </w:pPr>
    </w:p>
    <w:p w14:paraId="190CD001" w14:textId="77777777" w:rsidR="00660EE8" w:rsidRPr="00A27E2F" w:rsidRDefault="00660EE8" w:rsidP="00A27E2F">
      <w:pPr>
        <w:spacing w:after="0" w:line="276" w:lineRule="auto"/>
        <w:ind w:firstLine="0"/>
        <w:jc w:val="center"/>
        <w:rPr>
          <w:b/>
          <w:lang w:val="en-US"/>
        </w:rPr>
      </w:pPr>
      <w:r w:rsidRPr="00A27E2F">
        <w:rPr>
          <w:b/>
          <w:lang w:val="en-US"/>
        </w:rPr>
        <w:t>Farrosh klassifikatori:</w:t>
      </w:r>
    </w:p>
    <w:tbl>
      <w:tblPr>
        <w:tblStyle w:val="TableGrid"/>
        <w:tblW w:w="9465" w:type="dxa"/>
        <w:tblInd w:w="5" w:type="dxa"/>
        <w:tblCellMar>
          <w:top w:w="7" w:type="dxa"/>
          <w:left w:w="168" w:type="dxa"/>
          <w:right w:w="110" w:type="dxa"/>
        </w:tblCellMar>
        <w:tblLook w:val="04A0" w:firstRow="1" w:lastRow="0" w:firstColumn="1" w:lastColumn="0" w:noHBand="0" w:noVBand="1"/>
      </w:tblPr>
      <w:tblGrid>
        <w:gridCol w:w="819"/>
        <w:gridCol w:w="2410"/>
        <w:gridCol w:w="1275"/>
        <w:gridCol w:w="852"/>
        <w:gridCol w:w="1841"/>
        <w:gridCol w:w="2268"/>
      </w:tblGrid>
      <w:tr w:rsidR="00515524" w:rsidRPr="00A27E2F" w14:paraId="156A2F21" w14:textId="77777777" w:rsidTr="00B10515">
        <w:trPr>
          <w:trHeight w:val="1004"/>
        </w:trPr>
        <w:tc>
          <w:tcPr>
            <w:tcW w:w="819" w:type="dxa"/>
            <w:tcBorders>
              <w:top w:val="single" w:sz="4" w:space="0" w:color="000000"/>
              <w:left w:val="single" w:sz="4" w:space="0" w:color="000000"/>
              <w:bottom w:val="single" w:sz="4" w:space="0" w:color="000000"/>
              <w:right w:val="single" w:sz="4" w:space="0" w:color="000000"/>
            </w:tcBorders>
            <w:vAlign w:val="center"/>
          </w:tcPr>
          <w:p w14:paraId="799E26E5" w14:textId="5E7EFF1A" w:rsidR="00515524" w:rsidRPr="00A27E2F" w:rsidRDefault="00515524" w:rsidP="00A27E2F">
            <w:pPr>
              <w:spacing w:after="0" w:line="276" w:lineRule="auto"/>
              <w:ind w:firstLine="0"/>
              <w:jc w:val="center"/>
            </w:pPr>
            <w:r w:rsidRPr="00A27E2F">
              <w:rPr>
                <w:b/>
                <w:sz w:val="24"/>
              </w:rPr>
              <w:t>T/r</w:t>
            </w:r>
          </w:p>
        </w:tc>
        <w:tc>
          <w:tcPr>
            <w:tcW w:w="2410" w:type="dxa"/>
            <w:tcBorders>
              <w:top w:val="single" w:sz="4" w:space="0" w:color="000000"/>
              <w:left w:val="single" w:sz="4" w:space="0" w:color="000000"/>
              <w:bottom w:val="single" w:sz="4" w:space="0" w:color="000000"/>
              <w:right w:val="single" w:sz="4" w:space="0" w:color="000000"/>
            </w:tcBorders>
            <w:vAlign w:val="center"/>
          </w:tcPr>
          <w:p w14:paraId="4347107C" w14:textId="490D7FBB" w:rsidR="00515524" w:rsidRPr="00A27E2F" w:rsidRDefault="00515524" w:rsidP="00A27E2F">
            <w:pPr>
              <w:spacing w:after="0" w:line="276" w:lineRule="auto"/>
              <w:ind w:firstLine="0"/>
              <w:jc w:val="center"/>
            </w:pPr>
            <w:r w:rsidRPr="00A27E2F">
              <w:rPr>
                <w:b/>
                <w:sz w:val="24"/>
              </w:rPr>
              <w:t>Kasbning nomi</w:t>
            </w:r>
          </w:p>
        </w:tc>
        <w:tc>
          <w:tcPr>
            <w:tcW w:w="1275" w:type="dxa"/>
            <w:tcBorders>
              <w:top w:val="single" w:sz="4" w:space="0" w:color="000000"/>
              <w:left w:val="single" w:sz="4" w:space="0" w:color="000000"/>
              <w:bottom w:val="single" w:sz="4" w:space="0" w:color="000000"/>
              <w:right w:val="single" w:sz="4" w:space="0" w:color="000000"/>
            </w:tcBorders>
            <w:vAlign w:val="center"/>
          </w:tcPr>
          <w:p w14:paraId="1850311A" w14:textId="25EA095E" w:rsidR="00515524" w:rsidRPr="00A27E2F" w:rsidRDefault="00515524" w:rsidP="00A27E2F">
            <w:pPr>
              <w:spacing w:after="0" w:line="276" w:lineRule="auto"/>
              <w:ind w:firstLine="0"/>
              <w:jc w:val="center"/>
            </w:pPr>
            <w:r w:rsidRPr="00A27E2F">
              <w:rPr>
                <w:b/>
                <w:sz w:val="24"/>
              </w:rPr>
              <w:t>MMSK bo‘yicha kod</w:t>
            </w:r>
          </w:p>
        </w:tc>
        <w:tc>
          <w:tcPr>
            <w:tcW w:w="852" w:type="dxa"/>
            <w:tcBorders>
              <w:top w:val="single" w:sz="4" w:space="0" w:color="000000"/>
              <w:left w:val="single" w:sz="4" w:space="0" w:color="000000"/>
              <w:bottom w:val="single" w:sz="4" w:space="0" w:color="000000"/>
              <w:right w:val="single" w:sz="4" w:space="0" w:color="000000"/>
            </w:tcBorders>
            <w:vAlign w:val="center"/>
          </w:tcPr>
          <w:p w14:paraId="577873EE" w14:textId="0389F4BF" w:rsidR="00515524" w:rsidRPr="00A27E2F" w:rsidRDefault="00515524" w:rsidP="00A27E2F">
            <w:pPr>
              <w:spacing w:after="0" w:line="276" w:lineRule="auto"/>
              <w:ind w:left="19" w:firstLine="0"/>
              <w:jc w:val="center"/>
            </w:pPr>
            <w:r w:rsidRPr="00A27E2F">
              <w:rPr>
                <w:b/>
                <w:sz w:val="24"/>
              </w:rPr>
              <w:t>TRD</w:t>
            </w:r>
          </w:p>
        </w:tc>
        <w:tc>
          <w:tcPr>
            <w:tcW w:w="1841" w:type="dxa"/>
            <w:tcBorders>
              <w:top w:val="single" w:sz="4" w:space="0" w:color="000000"/>
              <w:left w:val="single" w:sz="4" w:space="0" w:color="000000"/>
              <w:bottom w:val="single" w:sz="4" w:space="0" w:color="000000"/>
              <w:right w:val="single" w:sz="4" w:space="0" w:color="000000"/>
            </w:tcBorders>
            <w:vAlign w:val="center"/>
          </w:tcPr>
          <w:p w14:paraId="43046839" w14:textId="1E762C39" w:rsidR="00515524" w:rsidRPr="00A27E2F" w:rsidRDefault="00515524" w:rsidP="00A27E2F">
            <w:pPr>
              <w:spacing w:after="0" w:line="276" w:lineRule="auto"/>
              <w:ind w:left="14" w:hanging="14"/>
              <w:jc w:val="center"/>
            </w:pPr>
            <w:r w:rsidRPr="00A27E2F">
              <w:rPr>
                <w:b/>
                <w:sz w:val="24"/>
              </w:rPr>
              <w:t>Ta’limning eng past darajasi</w:t>
            </w:r>
          </w:p>
        </w:tc>
        <w:tc>
          <w:tcPr>
            <w:tcW w:w="2268" w:type="dxa"/>
            <w:tcBorders>
              <w:top w:val="single" w:sz="4" w:space="0" w:color="000000"/>
              <w:left w:val="single" w:sz="4" w:space="0" w:color="000000"/>
              <w:bottom w:val="single" w:sz="4" w:space="0" w:color="000000"/>
              <w:right w:val="single" w:sz="4" w:space="0" w:color="000000"/>
            </w:tcBorders>
            <w:vAlign w:val="center"/>
          </w:tcPr>
          <w:p w14:paraId="1B1F28BA" w14:textId="368B4EB7" w:rsidR="00515524" w:rsidRPr="00A27E2F" w:rsidRDefault="00515524" w:rsidP="00A27E2F">
            <w:pPr>
              <w:spacing w:after="0" w:line="276" w:lineRule="auto"/>
              <w:ind w:firstLine="0"/>
              <w:jc w:val="center"/>
            </w:pPr>
            <w:r w:rsidRPr="00A27E2F">
              <w:rPr>
                <w:b/>
                <w:sz w:val="24"/>
              </w:rPr>
              <w:t>O‘MKTMTYMK bo‘yicha kod</w:t>
            </w:r>
          </w:p>
        </w:tc>
      </w:tr>
      <w:tr w:rsidR="00515524" w:rsidRPr="00A27E2F" w14:paraId="4EAC8AAC" w14:textId="77777777" w:rsidTr="00B10515">
        <w:trPr>
          <w:trHeight w:val="516"/>
        </w:trPr>
        <w:tc>
          <w:tcPr>
            <w:tcW w:w="819" w:type="dxa"/>
            <w:tcBorders>
              <w:top w:val="single" w:sz="4" w:space="0" w:color="000000"/>
              <w:left w:val="single" w:sz="4" w:space="0" w:color="000000"/>
              <w:bottom w:val="single" w:sz="4" w:space="0" w:color="000000"/>
              <w:right w:val="single" w:sz="4" w:space="0" w:color="000000"/>
            </w:tcBorders>
            <w:vAlign w:val="center"/>
          </w:tcPr>
          <w:p w14:paraId="259ECA60" w14:textId="608A865E" w:rsidR="00515524" w:rsidRPr="00A27E2F" w:rsidRDefault="00515524" w:rsidP="00A27E2F">
            <w:pPr>
              <w:spacing w:after="0" w:line="276" w:lineRule="auto"/>
              <w:ind w:firstLine="0"/>
              <w:jc w:val="center"/>
              <w:rPr>
                <w:lang w:val="uz-Cyrl-UZ"/>
              </w:rPr>
            </w:pPr>
            <w:r w:rsidRPr="00A27E2F">
              <w:rPr>
                <w:sz w:val="24"/>
                <w:lang w:val="uz-Cyrl-UZ"/>
              </w:rPr>
              <w:t>5076</w:t>
            </w:r>
          </w:p>
        </w:tc>
        <w:tc>
          <w:tcPr>
            <w:tcW w:w="2410" w:type="dxa"/>
            <w:tcBorders>
              <w:top w:val="single" w:sz="4" w:space="0" w:color="000000"/>
              <w:left w:val="single" w:sz="4" w:space="0" w:color="000000"/>
              <w:bottom w:val="single" w:sz="4" w:space="0" w:color="000000"/>
              <w:right w:val="single" w:sz="4" w:space="0" w:color="000000"/>
            </w:tcBorders>
            <w:vAlign w:val="center"/>
          </w:tcPr>
          <w:p w14:paraId="57C67FFE" w14:textId="19578B50" w:rsidR="00515524" w:rsidRPr="00A27E2F" w:rsidRDefault="006D5C5F" w:rsidP="00A27E2F">
            <w:pPr>
              <w:spacing w:after="0" w:line="276" w:lineRule="auto"/>
              <w:ind w:firstLine="0"/>
              <w:jc w:val="center"/>
            </w:pPr>
            <w:r w:rsidRPr="00A27E2F">
              <w:rPr>
                <w:sz w:val="24"/>
                <w:lang w:val="uz-Cyrl-UZ"/>
              </w:rPr>
              <w:t>Farrosh</w:t>
            </w:r>
          </w:p>
        </w:tc>
        <w:tc>
          <w:tcPr>
            <w:tcW w:w="1275" w:type="dxa"/>
            <w:tcBorders>
              <w:top w:val="single" w:sz="4" w:space="0" w:color="000000"/>
              <w:left w:val="single" w:sz="4" w:space="0" w:color="000000"/>
              <w:bottom w:val="single" w:sz="4" w:space="0" w:color="000000"/>
              <w:right w:val="single" w:sz="4" w:space="0" w:color="000000"/>
            </w:tcBorders>
            <w:vAlign w:val="center"/>
          </w:tcPr>
          <w:p w14:paraId="7529192C" w14:textId="2F84EA90" w:rsidR="00515524" w:rsidRPr="00A27E2F" w:rsidRDefault="00515524" w:rsidP="00A27E2F">
            <w:pPr>
              <w:spacing w:after="0" w:line="276" w:lineRule="auto"/>
              <w:ind w:firstLine="0"/>
              <w:jc w:val="center"/>
              <w:rPr>
                <w:lang w:val="uz-Cyrl-UZ"/>
              </w:rPr>
            </w:pPr>
            <w:r w:rsidRPr="00A27E2F">
              <w:rPr>
                <w:sz w:val="24"/>
                <w:lang w:val="uz-Cyrl-UZ"/>
              </w:rPr>
              <w:t>9132</w:t>
            </w:r>
          </w:p>
        </w:tc>
        <w:tc>
          <w:tcPr>
            <w:tcW w:w="852" w:type="dxa"/>
            <w:tcBorders>
              <w:top w:val="single" w:sz="4" w:space="0" w:color="000000"/>
              <w:left w:val="single" w:sz="4" w:space="0" w:color="000000"/>
              <w:bottom w:val="single" w:sz="4" w:space="0" w:color="000000"/>
              <w:right w:val="single" w:sz="4" w:space="0" w:color="000000"/>
            </w:tcBorders>
            <w:vAlign w:val="center"/>
          </w:tcPr>
          <w:p w14:paraId="44B7AE63" w14:textId="4E8844D1" w:rsidR="00515524" w:rsidRPr="00A27E2F" w:rsidRDefault="006D5C5F" w:rsidP="00A27E2F">
            <w:pPr>
              <w:spacing w:after="0" w:line="276" w:lineRule="auto"/>
              <w:ind w:firstLine="0"/>
              <w:jc w:val="center"/>
            </w:pPr>
            <w:r w:rsidRPr="00A27E2F">
              <w:rPr>
                <w:sz w:val="24"/>
                <w:lang w:val="uz-Cyrl-UZ"/>
              </w:rPr>
              <w:t>X</w:t>
            </w:r>
          </w:p>
        </w:tc>
        <w:tc>
          <w:tcPr>
            <w:tcW w:w="1841" w:type="dxa"/>
            <w:tcBorders>
              <w:top w:val="single" w:sz="4" w:space="0" w:color="000000"/>
              <w:left w:val="single" w:sz="4" w:space="0" w:color="000000"/>
              <w:bottom w:val="single" w:sz="4" w:space="0" w:color="000000"/>
              <w:right w:val="single" w:sz="4" w:space="0" w:color="000000"/>
            </w:tcBorders>
            <w:vAlign w:val="center"/>
          </w:tcPr>
          <w:p w14:paraId="55A9DA1D" w14:textId="5CC4EE13" w:rsidR="00515524" w:rsidRPr="00A27E2F" w:rsidRDefault="00515524" w:rsidP="00A27E2F">
            <w:pPr>
              <w:spacing w:after="0" w:line="276" w:lineRule="auto"/>
              <w:ind w:firstLine="0"/>
              <w:jc w:val="center"/>
            </w:pPr>
            <w:r w:rsidRPr="00A27E2F">
              <w:rPr>
                <w:sz w:val="24"/>
                <w:lang w:val="uz-Cyrl-UZ"/>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702175AE" w14:textId="09EE3B2D" w:rsidR="00515524" w:rsidRPr="00A27E2F" w:rsidRDefault="00515524" w:rsidP="00A27E2F">
            <w:pPr>
              <w:spacing w:after="0" w:line="276" w:lineRule="auto"/>
              <w:ind w:firstLine="0"/>
              <w:jc w:val="center"/>
            </w:pPr>
            <w:r w:rsidRPr="00A27E2F">
              <w:rPr>
                <w:sz w:val="24"/>
              </w:rPr>
              <w:t>O‘MKHT</w:t>
            </w:r>
          </w:p>
        </w:tc>
      </w:tr>
    </w:tbl>
    <w:p w14:paraId="4C50C911" w14:textId="77777777" w:rsidR="00515524" w:rsidRPr="00A27E2F" w:rsidRDefault="00515524" w:rsidP="00A27E2F">
      <w:pPr>
        <w:spacing w:after="0" w:line="276" w:lineRule="auto"/>
        <w:ind w:left="708" w:firstLine="0"/>
        <w:jc w:val="left"/>
      </w:pPr>
    </w:p>
    <w:p w14:paraId="29FA7444" w14:textId="523E702F" w:rsidR="00660EE8" w:rsidRPr="00A27E2F" w:rsidRDefault="00660EE8" w:rsidP="00A27E2F">
      <w:pPr>
        <w:spacing w:after="0" w:line="276" w:lineRule="auto"/>
        <w:ind w:left="708" w:firstLine="0"/>
        <w:jc w:val="left"/>
      </w:pPr>
    </w:p>
    <w:p w14:paraId="47147E5E" w14:textId="79DCC1D4" w:rsidR="00660EE8" w:rsidRPr="00A27E2F" w:rsidRDefault="00660EE8" w:rsidP="00A27E2F">
      <w:pPr>
        <w:pStyle w:val="1"/>
        <w:spacing w:line="276" w:lineRule="auto"/>
        <w:ind w:right="34"/>
      </w:pPr>
      <w:r w:rsidRPr="00A27E2F">
        <w:t xml:space="preserve">Ko‘cha supuruvchi </w:t>
      </w:r>
    </w:p>
    <w:p w14:paraId="6D530283" w14:textId="77777777" w:rsidR="0046639B" w:rsidRPr="00A27E2F" w:rsidRDefault="00660EE8" w:rsidP="00A27E2F">
      <w:pPr>
        <w:spacing w:line="276" w:lineRule="auto"/>
        <w:ind w:firstLine="567"/>
      </w:pPr>
      <w:r w:rsidRPr="00A27E2F">
        <w:t xml:space="preserve">Ko‘cha supuruvchi xizmat ko‘rsatish xodimlar tarkibiga kirib, rektor buyrug‘iga asosan ishga qabul qilinadi va vazifasidan ozod etiladi. </w:t>
      </w:r>
    </w:p>
    <w:p w14:paraId="7840AEDE" w14:textId="59486661" w:rsidR="00660EE8" w:rsidRPr="00A27E2F" w:rsidRDefault="00660EE8" w:rsidP="00A27E2F">
      <w:pPr>
        <w:spacing w:line="276" w:lineRule="auto"/>
        <w:ind w:firstLine="567"/>
      </w:pPr>
      <w:r w:rsidRPr="00A27E2F">
        <w:lastRenderedPageBreak/>
        <w:t>Hovli supuruvchi Ekspluatatsiya va ta’mirlash boshqarmasi boshlig‘i va bino komendantiga</w:t>
      </w:r>
      <w:r w:rsidR="00091146" w:rsidRPr="00A27E2F">
        <w:rPr>
          <w:lang w:val="uz-Cyrl-UZ"/>
        </w:rPr>
        <w:t xml:space="preserve">, </w:t>
      </w:r>
      <w:r w:rsidR="0065195E" w:rsidRPr="00A27E2F">
        <w:rPr>
          <w:lang w:val="uz-Cyrl-UZ"/>
        </w:rPr>
        <w:t>tegishli</w:t>
      </w:r>
      <w:r w:rsidR="00091146" w:rsidRPr="00A27E2F">
        <w:rPr>
          <w:lang w:val="uz-Cyrl-UZ"/>
        </w:rPr>
        <w:t xml:space="preserve"> </w:t>
      </w:r>
      <w:r w:rsidR="0065195E" w:rsidRPr="00A27E2F">
        <w:rPr>
          <w:lang w:val="uz-Cyrl-UZ"/>
        </w:rPr>
        <w:t>bo‘lim</w:t>
      </w:r>
      <w:r w:rsidR="00091146" w:rsidRPr="00A27E2F">
        <w:rPr>
          <w:lang w:val="uz-Cyrl-UZ"/>
        </w:rPr>
        <w:t xml:space="preserve"> </w:t>
      </w:r>
      <w:r w:rsidR="0065195E" w:rsidRPr="00A27E2F">
        <w:rPr>
          <w:lang w:val="uz-Cyrl-UZ"/>
        </w:rPr>
        <w:t>boshlig‘iga</w:t>
      </w:r>
      <w:r w:rsidR="00091146" w:rsidRPr="00A27E2F">
        <w:rPr>
          <w:lang w:val="uz-Cyrl-UZ"/>
        </w:rPr>
        <w:t xml:space="preserve"> </w:t>
      </w:r>
      <w:r w:rsidRPr="00A27E2F">
        <w:t xml:space="preserve">bo‘ysunadi. </w:t>
      </w:r>
    </w:p>
    <w:p w14:paraId="648168DE" w14:textId="77777777" w:rsidR="00660EE8" w:rsidRPr="00A27E2F" w:rsidRDefault="00660EE8" w:rsidP="00A27E2F">
      <w:pPr>
        <w:spacing w:line="276" w:lineRule="auto"/>
        <w:ind w:firstLine="567"/>
      </w:pPr>
      <w:r w:rsidRPr="00A27E2F">
        <w:t xml:space="preserve">Ko‘cha supuruvchi vazifasiga ish staji va ma’lumot talab qo‘yilmaydi. </w:t>
      </w:r>
    </w:p>
    <w:p w14:paraId="53A0EDFB" w14:textId="77777777" w:rsidR="00660EE8" w:rsidRPr="00A27E2F" w:rsidRDefault="00660EE8" w:rsidP="00A27E2F">
      <w:pPr>
        <w:spacing w:line="276" w:lineRule="auto"/>
        <w:ind w:firstLine="567"/>
      </w:pPr>
      <w:r w:rsidRPr="00A27E2F">
        <w:t xml:space="preserve">Ko‘cha supuruvchi o‘ziga biriktirilgan xudularni kunlik va belgilangan grafik bo‘yicha o‘z vaqtida tozalaydi hamda Akademiya jihozlarining tozaligini ta’minlaydi va aniqlangan kamchiliklar to‘g‘risida bo‘lim boshlig‘iga yoki komendantga xabar beradi. </w:t>
      </w:r>
    </w:p>
    <w:p w14:paraId="5FD68E26" w14:textId="77777777" w:rsidR="00660EE8" w:rsidRPr="00A27E2F" w:rsidRDefault="00660EE8" w:rsidP="00A27E2F">
      <w:pPr>
        <w:spacing w:line="276" w:lineRule="auto"/>
        <w:ind w:firstLine="567"/>
        <w:rPr>
          <w:lang w:val="en-US"/>
        </w:rPr>
      </w:pPr>
      <w:r w:rsidRPr="00A27E2F">
        <w:rPr>
          <w:b/>
          <w:bCs/>
          <w:lang w:val="en-US"/>
        </w:rPr>
        <w:t>Ko‘cha supuruvchi xizmat vazifalari:</w:t>
      </w:r>
      <w:r w:rsidRPr="00A27E2F">
        <w:rPr>
          <w:lang w:val="en-US"/>
        </w:rPr>
        <w:t xml:space="preserve"> </w:t>
      </w:r>
    </w:p>
    <w:p w14:paraId="45182B16" w14:textId="77777777" w:rsidR="00660EE8" w:rsidRPr="00A27E2F" w:rsidRDefault="00660EE8" w:rsidP="00A27E2F">
      <w:pPr>
        <w:spacing w:line="276" w:lineRule="auto"/>
        <w:ind w:firstLine="567"/>
        <w:rPr>
          <w:lang w:val="en-US"/>
        </w:rPr>
      </w:pPr>
      <w:r w:rsidRPr="00A27E2F">
        <w:rPr>
          <w:lang w:val="en-US"/>
        </w:rPr>
        <w:t xml:space="preserve">o‘ziga biriktirilgan xududni kunlik va belgilangan grafik bo‘yicha o‘z vaqtida tozalaydi; </w:t>
      </w:r>
    </w:p>
    <w:p w14:paraId="4B39B851" w14:textId="77777777" w:rsidR="00660EE8" w:rsidRPr="00A27E2F" w:rsidRDefault="00660EE8" w:rsidP="00A27E2F">
      <w:pPr>
        <w:spacing w:line="276" w:lineRule="auto"/>
        <w:ind w:firstLine="710"/>
        <w:rPr>
          <w:lang w:val="en-US"/>
        </w:rPr>
      </w:pPr>
      <w:r w:rsidRPr="00A27E2F">
        <w:rPr>
          <w:lang w:val="en-US"/>
        </w:rPr>
        <w:t xml:space="preserve">Akademiya atrofidagi dov-daraxtlar, o‘simliklar, shox-shabbalardan paydo bo‘layotgan chiqindilarni o‘z vaqtida bartaraf etishni ta’minlaydi. </w:t>
      </w:r>
    </w:p>
    <w:p w14:paraId="0060E6A7" w14:textId="77777777" w:rsidR="00660EE8" w:rsidRPr="00A27E2F" w:rsidRDefault="00660EE8" w:rsidP="00A27E2F">
      <w:pPr>
        <w:spacing w:line="276" w:lineRule="auto"/>
        <w:ind w:firstLine="567"/>
        <w:rPr>
          <w:lang w:val="en-US"/>
        </w:rPr>
      </w:pPr>
      <w:r w:rsidRPr="00A27E2F">
        <w:rPr>
          <w:lang w:val="en-US"/>
        </w:rPr>
        <w:t xml:space="preserve">xizmat davomida yong‘in xavfsizligi, sanitariya-gigiena qoidalariga amal qilish; </w:t>
      </w:r>
    </w:p>
    <w:p w14:paraId="207D4560" w14:textId="77777777" w:rsidR="00660EE8" w:rsidRPr="00A27E2F" w:rsidRDefault="00660EE8" w:rsidP="00A27E2F">
      <w:pPr>
        <w:spacing w:line="276" w:lineRule="auto"/>
        <w:ind w:firstLine="567"/>
        <w:rPr>
          <w:lang w:val="en-US"/>
        </w:rPr>
      </w:pPr>
      <w:r w:rsidRPr="00A27E2F">
        <w:rPr>
          <w:lang w:val="en-US"/>
        </w:rPr>
        <w:t xml:space="preserve">Akademiya Ustavi, Ichki tartib qoidalari, Kengash qarorlari, rektor buyruqlariga rioya etish. </w:t>
      </w:r>
    </w:p>
    <w:p w14:paraId="00DB29E7" w14:textId="30CFAE63" w:rsidR="00660EE8" w:rsidRPr="00A27E2F" w:rsidRDefault="00660EE8" w:rsidP="00A27E2F">
      <w:pPr>
        <w:spacing w:after="15" w:line="276" w:lineRule="auto"/>
        <w:ind w:firstLine="567"/>
        <w:rPr>
          <w:lang w:val="en-US"/>
        </w:rPr>
      </w:pPr>
      <w:r w:rsidRPr="00A27E2F">
        <w:rPr>
          <w:lang w:val="en-US"/>
        </w:rPr>
        <w:t xml:space="preserve">Hovli supuruvchi o‘ziga yuklatilgan vazifalarni sifatli bajarish maqsadida bo‘lim boshlig‘i va komendantdan uslubiy yordam ko‘rsatishni talab qilish huquqiga ega. </w:t>
      </w:r>
    </w:p>
    <w:p w14:paraId="2A61E13C" w14:textId="77777777" w:rsidR="00150E3C" w:rsidRPr="00A27E2F" w:rsidRDefault="00150E3C" w:rsidP="00A27E2F">
      <w:pPr>
        <w:spacing w:after="15" w:line="276" w:lineRule="auto"/>
        <w:ind w:firstLine="567"/>
        <w:rPr>
          <w:lang w:val="en-US"/>
        </w:rPr>
      </w:pPr>
    </w:p>
    <w:p w14:paraId="72E3435B" w14:textId="17BE53C1" w:rsidR="00660EE8" w:rsidRPr="00A27E2F" w:rsidRDefault="006D5C5F" w:rsidP="00A27E2F">
      <w:pPr>
        <w:spacing w:after="0" w:line="276" w:lineRule="auto"/>
        <w:ind w:left="708" w:firstLine="0"/>
        <w:jc w:val="center"/>
        <w:rPr>
          <w:b/>
        </w:rPr>
      </w:pPr>
      <w:r w:rsidRPr="00A27E2F">
        <w:rPr>
          <w:b/>
          <w:lang w:val="uz-Cyrl-UZ"/>
        </w:rPr>
        <w:t>Ko‘cha</w:t>
      </w:r>
      <w:r w:rsidR="00660EE8" w:rsidRPr="00A27E2F">
        <w:rPr>
          <w:b/>
        </w:rPr>
        <w:t xml:space="preserve"> supuruvchi klassifikatori:</w:t>
      </w:r>
    </w:p>
    <w:tbl>
      <w:tblPr>
        <w:tblStyle w:val="TableGrid"/>
        <w:tblW w:w="9465" w:type="dxa"/>
        <w:tblInd w:w="5" w:type="dxa"/>
        <w:tblCellMar>
          <w:top w:w="9" w:type="dxa"/>
          <w:left w:w="187" w:type="dxa"/>
          <w:right w:w="115" w:type="dxa"/>
        </w:tblCellMar>
        <w:tblLook w:val="04A0" w:firstRow="1" w:lastRow="0" w:firstColumn="1" w:lastColumn="0" w:noHBand="0" w:noVBand="1"/>
      </w:tblPr>
      <w:tblGrid>
        <w:gridCol w:w="819"/>
        <w:gridCol w:w="2410"/>
        <w:gridCol w:w="1275"/>
        <w:gridCol w:w="852"/>
        <w:gridCol w:w="1841"/>
        <w:gridCol w:w="2268"/>
      </w:tblGrid>
      <w:tr w:rsidR="00660EE8" w:rsidRPr="00A27E2F" w14:paraId="0549D4EA" w14:textId="77777777" w:rsidTr="005A028D">
        <w:trPr>
          <w:trHeight w:val="1003"/>
        </w:trPr>
        <w:tc>
          <w:tcPr>
            <w:tcW w:w="819" w:type="dxa"/>
            <w:tcBorders>
              <w:top w:val="single" w:sz="4" w:space="0" w:color="000000"/>
              <w:left w:val="single" w:sz="4" w:space="0" w:color="000000"/>
              <w:bottom w:val="single" w:sz="4" w:space="0" w:color="000000"/>
              <w:right w:val="single" w:sz="4" w:space="0" w:color="000000"/>
            </w:tcBorders>
            <w:vAlign w:val="center"/>
          </w:tcPr>
          <w:p w14:paraId="5D536DDF" w14:textId="7DE122D3" w:rsidR="00660EE8" w:rsidRPr="00A27E2F" w:rsidRDefault="00660EE8" w:rsidP="00A27E2F">
            <w:pPr>
              <w:spacing w:after="0" w:line="276" w:lineRule="auto"/>
              <w:ind w:firstLine="0"/>
              <w:jc w:val="center"/>
            </w:pPr>
            <w:r w:rsidRPr="00A27E2F">
              <w:t xml:space="preserve"> </w:t>
            </w:r>
            <w:r w:rsidRPr="00A27E2F">
              <w:rPr>
                <w:b/>
                <w:sz w:val="24"/>
              </w:rPr>
              <w:t xml:space="preserve">T/r </w:t>
            </w:r>
          </w:p>
        </w:tc>
        <w:tc>
          <w:tcPr>
            <w:tcW w:w="2410" w:type="dxa"/>
            <w:tcBorders>
              <w:top w:val="single" w:sz="4" w:space="0" w:color="000000"/>
              <w:left w:val="single" w:sz="4" w:space="0" w:color="000000"/>
              <w:bottom w:val="single" w:sz="4" w:space="0" w:color="000000"/>
              <w:right w:val="single" w:sz="4" w:space="0" w:color="000000"/>
            </w:tcBorders>
            <w:vAlign w:val="center"/>
          </w:tcPr>
          <w:p w14:paraId="64AAF29B" w14:textId="77777777" w:rsidR="00660EE8" w:rsidRPr="00A27E2F" w:rsidRDefault="00660EE8" w:rsidP="00A27E2F">
            <w:pPr>
              <w:spacing w:after="0" w:line="276" w:lineRule="auto"/>
              <w:ind w:firstLine="0"/>
              <w:jc w:val="center"/>
            </w:pPr>
            <w:r w:rsidRPr="00A27E2F">
              <w:rPr>
                <w:b/>
                <w:sz w:val="24"/>
              </w:rPr>
              <w:t xml:space="preserve">Kasbning nomi </w:t>
            </w:r>
          </w:p>
        </w:tc>
        <w:tc>
          <w:tcPr>
            <w:tcW w:w="1275" w:type="dxa"/>
            <w:tcBorders>
              <w:top w:val="single" w:sz="4" w:space="0" w:color="000000"/>
              <w:left w:val="single" w:sz="4" w:space="0" w:color="000000"/>
              <w:bottom w:val="single" w:sz="4" w:space="0" w:color="000000"/>
              <w:right w:val="single" w:sz="4" w:space="0" w:color="000000"/>
            </w:tcBorders>
          </w:tcPr>
          <w:p w14:paraId="0D2A020C" w14:textId="77777777" w:rsidR="00660EE8" w:rsidRPr="00A27E2F" w:rsidRDefault="00660EE8" w:rsidP="00A27E2F">
            <w:pPr>
              <w:spacing w:after="0" w:line="276" w:lineRule="auto"/>
              <w:ind w:firstLine="0"/>
              <w:jc w:val="center"/>
            </w:pPr>
            <w:r w:rsidRPr="00A27E2F">
              <w:rPr>
                <w:b/>
                <w:sz w:val="24"/>
              </w:rPr>
              <w:t xml:space="preserve">MMSK bo‘yicha kod </w:t>
            </w:r>
          </w:p>
        </w:tc>
        <w:tc>
          <w:tcPr>
            <w:tcW w:w="852" w:type="dxa"/>
            <w:tcBorders>
              <w:top w:val="single" w:sz="4" w:space="0" w:color="000000"/>
              <w:left w:val="single" w:sz="4" w:space="0" w:color="000000"/>
              <w:bottom w:val="single" w:sz="4" w:space="0" w:color="000000"/>
              <w:right w:val="single" w:sz="4" w:space="0" w:color="000000"/>
            </w:tcBorders>
            <w:vAlign w:val="center"/>
          </w:tcPr>
          <w:p w14:paraId="1F9D42C1" w14:textId="77777777" w:rsidR="00660EE8" w:rsidRPr="00A27E2F" w:rsidRDefault="00660EE8" w:rsidP="00A27E2F">
            <w:pPr>
              <w:spacing w:after="0" w:line="276" w:lineRule="auto"/>
              <w:ind w:firstLine="0"/>
              <w:jc w:val="left"/>
            </w:pPr>
            <w:r w:rsidRPr="00A27E2F">
              <w:rPr>
                <w:b/>
                <w:sz w:val="24"/>
              </w:rPr>
              <w:t xml:space="preserve">TRD </w:t>
            </w:r>
          </w:p>
        </w:tc>
        <w:tc>
          <w:tcPr>
            <w:tcW w:w="1841" w:type="dxa"/>
            <w:tcBorders>
              <w:top w:val="single" w:sz="4" w:space="0" w:color="000000"/>
              <w:left w:val="single" w:sz="4" w:space="0" w:color="000000"/>
              <w:bottom w:val="single" w:sz="4" w:space="0" w:color="000000"/>
              <w:right w:val="single" w:sz="4" w:space="0" w:color="000000"/>
            </w:tcBorders>
          </w:tcPr>
          <w:p w14:paraId="6F16A906" w14:textId="77777777" w:rsidR="00660EE8" w:rsidRPr="00A27E2F" w:rsidRDefault="00660EE8" w:rsidP="00A27E2F">
            <w:pPr>
              <w:spacing w:after="0" w:line="276" w:lineRule="auto"/>
              <w:ind w:left="14" w:hanging="14"/>
              <w:jc w:val="center"/>
            </w:pPr>
            <w:r w:rsidRPr="00A27E2F">
              <w:rPr>
                <w:b/>
                <w:sz w:val="24"/>
              </w:rPr>
              <w:t xml:space="preserve">Ta’limning eng past darajasi </w:t>
            </w:r>
          </w:p>
        </w:tc>
        <w:tc>
          <w:tcPr>
            <w:tcW w:w="2268" w:type="dxa"/>
            <w:tcBorders>
              <w:top w:val="single" w:sz="4" w:space="0" w:color="000000"/>
              <w:left w:val="single" w:sz="4" w:space="0" w:color="000000"/>
              <w:bottom w:val="single" w:sz="4" w:space="0" w:color="000000"/>
              <w:right w:val="single" w:sz="4" w:space="0" w:color="000000"/>
            </w:tcBorders>
            <w:vAlign w:val="center"/>
          </w:tcPr>
          <w:p w14:paraId="535F2CE3" w14:textId="77777777" w:rsidR="00660EE8" w:rsidRPr="00A27E2F" w:rsidRDefault="00660EE8" w:rsidP="00A27E2F">
            <w:pPr>
              <w:spacing w:after="0" w:line="276" w:lineRule="auto"/>
              <w:ind w:firstLine="0"/>
              <w:jc w:val="center"/>
            </w:pPr>
            <w:r w:rsidRPr="00A27E2F">
              <w:rPr>
                <w:b/>
                <w:sz w:val="24"/>
              </w:rPr>
              <w:t xml:space="preserve">O‘MKTMTYMK bo‘yicha kod </w:t>
            </w:r>
          </w:p>
        </w:tc>
      </w:tr>
      <w:tr w:rsidR="00660EE8" w:rsidRPr="00A27E2F" w14:paraId="22955CB6" w14:textId="77777777" w:rsidTr="00B10515">
        <w:trPr>
          <w:trHeight w:val="450"/>
        </w:trPr>
        <w:tc>
          <w:tcPr>
            <w:tcW w:w="819" w:type="dxa"/>
            <w:tcBorders>
              <w:top w:val="single" w:sz="4" w:space="0" w:color="000000"/>
              <w:left w:val="single" w:sz="4" w:space="0" w:color="000000"/>
              <w:bottom w:val="single" w:sz="4" w:space="0" w:color="000000"/>
              <w:right w:val="single" w:sz="4" w:space="0" w:color="000000"/>
            </w:tcBorders>
          </w:tcPr>
          <w:p w14:paraId="7C79BD51" w14:textId="77777777" w:rsidR="00660EE8" w:rsidRPr="00A27E2F" w:rsidRDefault="00660EE8" w:rsidP="00A27E2F">
            <w:pPr>
              <w:spacing w:after="0" w:line="276" w:lineRule="auto"/>
              <w:ind w:firstLine="0"/>
              <w:jc w:val="center"/>
            </w:pPr>
            <w:r w:rsidRPr="00A27E2F">
              <w:rPr>
                <w:sz w:val="24"/>
              </w:rPr>
              <w:t xml:space="preserve">947 </w:t>
            </w:r>
          </w:p>
        </w:tc>
        <w:tc>
          <w:tcPr>
            <w:tcW w:w="2410" w:type="dxa"/>
            <w:tcBorders>
              <w:top w:val="single" w:sz="4" w:space="0" w:color="000000"/>
              <w:left w:val="single" w:sz="4" w:space="0" w:color="000000"/>
              <w:bottom w:val="single" w:sz="4" w:space="0" w:color="000000"/>
              <w:right w:val="single" w:sz="4" w:space="0" w:color="000000"/>
            </w:tcBorders>
          </w:tcPr>
          <w:p w14:paraId="6560C1FC" w14:textId="77777777" w:rsidR="00660EE8" w:rsidRPr="00A27E2F" w:rsidRDefault="00660EE8" w:rsidP="00A27E2F">
            <w:pPr>
              <w:spacing w:after="0" w:line="276" w:lineRule="auto"/>
              <w:ind w:firstLine="0"/>
              <w:jc w:val="center"/>
            </w:pPr>
            <w:r w:rsidRPr="00A27E2F">
              <w:rPr>
                <w:sz w:val="24"/>
              </w:rPr>
              <w:t xml:space="preserve">Ko‘cha supuruvchi </w:t>
            </w:r>
          </w:p>
        </w:tc>
        <w:tc>
          <w:tcPr>
            <w:tcW w:w="1275" w:type="dxa"/>
            <w:tcBorders>
              <w:top w:val="single" w:sz="4" w:space="0" w:color="000000"/>
              <w:left w:val="single" w:sz="4" w:space="0" w:color="000000"/>
              <w:bottom w:val="single" w:sz="4" w:space="0" w:color="000000"/>
              <w:right w:val="single" w:sz="4" w:space="0" w:color="000000"/>
            </w:tcBorders>
          </w:tcPr>
          <w:p w14:paraId="4BFEE099" w14:textId="77777777" w:rsidR="00660EE8" w:rsidRPr="00A27E2F" w:rsidRDefault="00660EE8" w:rsidP="00A27E2F">
            <w:pPr>
              <w:spacing w:after="0" w:line="276" w:lineRule="auto"/>
              <w:ind w:firstLine="0"/>
              <w:jc w:val="center"/>
            </w:pPr>
            <w:r w:rsidRPr="00A27E2F">
              <w:rPr>
                <w:sz w:val="24"/>
              </w:rPr>
              <w:t xml:space="preserve">9162 </w:t>
            </w:r>
          </w:p>
        </w:tc>
        <w:tc>
          <w:tcPr>
            <w:tcW w:w="852" w:type="dxa"/>
            <w:tcBorders>
              <w:top w:val="single" w:sz="4" w:space="0" w:color="000000"/>
              <w:left w:val="single" w:sz="4" w:space="0" w:color="000000"/>
              <w:bottom w:val="single" w:sz="4" w:space="0" w:color="000000"/>
              <w:right w:val="single" w:sz="4" w:space="0" w:color="000000"/>
            </w:tcBorders>
          </w:tcPr>
          <w:p w14:paraId="0BFB37AF" w14:textId="77777777" w:rsidR="00660EE8" w:rsidRPr="00A27E2F" w:rsidRDefault="00660EE8" w:rsidP="00A27E2F">
            <w:pPr>
              <w:spacing w:after="0" w:line="276" w:lineRule="auto"/>
              <w:ind w:firstLine="0"/>
              <w:jc w:val="center"/>
            </w:pPr>
            <w:r w:rsidRPr="00A27E2F">
              <w:rPr>
                <w:sz w:val="24"/>
              </w:rPr>
              <w:t xml:space="preserve">X </w:t>
            </w:r>
          </w:p>
        </w:tc>
        <w:tc>
          <w:tcPr>
            <w:tcW w:w="1841" w:type="dxa"/>
            <w:tcBorders>
              <w:top w:val="single" w:sz="4" w:space="0" w:color="000000"/>
              <w:left w:val="single" w:sz="4" w:space="0" w:color="000000"/>
              <w:bottom w:val="single" w:sz="4" w:space="0" w:color="000000"/>
              <w:right w:val="single" w:sz="4" w:space="0" w:color="000000"/>
            </w:tcBorders>
          </w:tcPr>
          <w:p w14:paraId="3F93EFD8" w14:textId="77777777" w:rsidR="00660EE8" w:rsidRPr="00A27E2F" w:rsidRDefault="00660EE8" w:rsidP="00A27E2F">
            <w:pPr>
              <w:spacing w:after="0" w:line="276" w:lineRule="auto"/>
              <w:ind w:firstLine="0"/>
              <w:jc w:val="center"/>
            </w:pPr>
            <w:r w:rsidRPr="00A27E2F">
              <w:rPr>
                <w:sz w:val="24"/>
              </w:rPr>
              <w:t xml:space="preserve">2 </w:t>
            </w:r>
          </w:p>
        </w:tc>
        <w:tc>
          <w:tcPr>
            <w:tcW w:w="2268" w:type="dxa"/>
            <w:tcBorders>
              <w:top w:val="single" w:sz="4" w:space="0" w:color="000000"/>
              <w:left w:val="single" w:sz="4" w:space="0" w:color="000000"/>
              <w:bottom w:val="single" w:sz="4" w:space="0" w:color="000000"/>
              <w:right w:val="single" w:sz="4" w:space="0" w:color="000000"/>
            </w:tcBorders>
          </w:tcPr>
          <w:p w14:paraId="2964FEF2" w14:textId="77777777" w:rsidR="00660EE8" w:rsidRPr="00A27E2F" w:rsidRDefault="00660EE8" w:rsidP="00A27E2F">
            <w:pPr>
              <w:spacing w:after="0" w:line="276" w:lineRule="auto"/>
              <w:ind w:firstLine="0"/>
              <w:jc w:val="center"/>
            </w:pPr>
            <w:r w:rsidRPr="00A27E2F">
              <w:rPr>
                <w:sz w:val="24"/>
              </w:rPr>
              <w:t xml:space="preserve">TQ </w:t>
            </w:r>
          </w:p>
        </w:tc>
      </w:tr>
    </w:tbl>
    <w:p w14:paraId="0A9CA9E3" w14:textId="24944038" w:rsidR="00AA2A40" w:rsidRPr="00A27E2F" w:rsidRDefault="00660EE8" w:rsidP="00A27E2F">
      <w:pPr>
        <w:pStyle w:val="1"/>
        <w:spacing w:line="276" w:lineRule="auto"/>
        <w:ind w:right="34"/>
      </w:pPr>
      <w:r w:rsidRPr="00A27E2F">
        <w:t xml:space="preserve"> </w:t>
      </w:r>
    </w:p>
    <w:p w14:paraId="66707C15" w14:textId="77777777" w:rsidR="0046639B" w:rsidRPr="00A27E2F" w:rsidRDefault="0046639B" w:rsidP="00A27E2F">
      <w:pPr>
        <w:spacing w:line="276" w:lineRule="auto"/>
      </w:pPr>
    </w:p>
    <w:p w14:paraId="6C3D70CF" w14:textId="372E0F28" w:rsidR="00EF37E5" w:rsidRPr="00A27E2F" w:rsidRDefault="00EF37E5" w:rsidP="00A27E2F">
      <w:pPr>
        <w:pStyle w:val="1"/>
        <w:spacing w:line="276" w:lineRule="auto"/>
        <w:ind w:right="34"/>
      </w:pPr>
      <w:r w:rsidRPr="00A27E2F">
        <w:t xml:space="preserve">Qorovul </w:t>
      </w:r>
      <w:r w:rsidRPr="00A27E2F">
        <w:rPr>
          <w:b w:val="0"/>
        </w:rPr>
        <w:t xml:space="preserve"> </w:t>
      </w:r>
    </w:p>
    <w:p w14:paraId="03865233" w14:textId="77777777" w:rsidR="0046639B" w:rsidRPr="00A27E2F" w:rsidRDefault="00EF37E5" w:rsidP="00A27E2F">
      <w:pPr>
        <w:spacing w:line="276" w:lineRule="auto"/>
        <w:ind w:firstLine="567"/>
      </w:pPr>
      <w:r w:rsidRPr="00A27E2F">
        <w:t>Qorovul xizmat ko‘rsatuvchi xodimlar tarkibiga kirib, rektor buyrug‘iga asosan ishga qabul qilinadi va vazifasidan ozod etiladi.</w:t>
      </w:r>
    </w:p>
    <w:p w14:paraId="6DAD3B2C" w14:textId="4DDF9371" w:rsidR="00AA3A6F" w:rsidRPr="00A27E2F" w:rsidRDefault="00EF37E5" w:rsidP="00A27E2F">
      <w:pPr>
        <w:spacing w:line="276" w:lineRule="auto"/>
        <w:ind w:firstLine="567"/>
      </w:pPr>
      <w:r w:rsidRPr="00A27E2F">
        <w:rPr>
          <w:lang w:val="en-US"/>
        </w:rPr>
        <w:t>Qorovul</w:t>
      </w:r>
      <w:r w:rsidRPr="00A27E2F">
        <w:t xml:space="preserve"> </w:t>
      </w:r>
      <w:r w:rsidR="00AA3A6F" w:rsidRPr="00A27E2F">
        <w:rPr>
          <w:lang w:val="en-US"/>
        </w:rPr>
        <w:t>Ekspluatatsiya</w:t>
      </w:r>
      <w:r w:rsidR="00AA3A6F" w:rsidRPr="00A27E2F">
        <w:t xml:space="preserve"> </w:t>
      </w:r>
      <w:r w:rsidR="00AA3A6F" w:rsidRPr="00A27E2F">
        <w:rPr>
          <w:lang w:val="en-US"/>
        </w:rPr>
        <w:t>va</w:t>
      </w:r>
      <w:r w:rsidR="00AA3A6F" w:rsidRPr="00A27E2F">
        <w:t xml:space="preserve"> </w:t>
      </w:r>
      <w:r w:rsidR="00AA3A6F" w:rsidRPr="00A27E2F">
        <w:rPr>
          <w:lang w:val="en-US"/>
        </w:rPr>
        <w:t>ta</w:t>
      </w:r>
      <w:r w:rsidR="00AA3A6F" w:rsidRPr="00A27E2F">
        <w:t>’</w:t>
      </w:r>
      <w:r w:rsidR="00AA3A6F" w:rsidRPr="00A27E2F">
        <w:rPr>
          <w:lang w:val="en-US"/>
        </w:rPr>
        <w:t>mirlash</w:t>
      </w:r>
      <w:r w:rsidR="00AA3A6F" w:rsidRPr="00A27E2F">
        <w:t xml:space="preserve"> </w:t>
      </w:r>
      <w:r w:rsidR="00AA3A6F" w:rsidRPr="00A27E2F">
        <w:rPr>
          <w:lang w:val="en-US"/>
        </w:rPr>
        <w:t>boshqarmasi</w:t>
      </w:r>
      <w:r w:rsidR="00AA3A6F" w:rsidRPr="00A27E2F">
        <w:t xml:space="preserve"> </w:t>
      </w:r>
      <w:r w:rsidR="00AA3A6F" w:rsidRPr="00A27E2F">
        <w:rPr>
          <w:lang w:val="en-US"/>
        </w:rPr>
        <w:t>boshlig</w:t>
      </w:r>
      <w:r w:rsidR="00AA3A6F" w:rsidRPr="00A27E2F">
        <w:t>‘</w:t>
      </w:r>
      <w:r w:rsidR="00AA3A6F" w:rsidRPr="00A27E2F">
        <w:rPr>
          <w:lang w:val="en-US"/>
        </w:rPr>
        <w:t>i</w:t>
      </w:r>
      <w:r w:rsidR="00AA3A6F" w:rsidRPr="00A27E2F">
        <w:t xml:space="preserve"> </w:t>
      </w:r>
      <w:r w:rsidR="00AA3A6F" w:rsidRPr="00A27E2F">
        <w:rPr>
          <w:lang w:val="en-US"/>
        </w:rPr>
        <w:t>va</w:t>
      </w:r>
      <w:r w:rsidR="00AA3A6F" w:rsidRPr="00A27E2F">
        <w:t xml:space="preserve"> </w:t>
      </w:r>
      <w:r w:rsidR="00AA3A6F" w:rsidRPr="00A27E2F">
        <w:rPr>
          <w:lang w:val="en-US"/>
        </w:rPr>
        <w:t>bino</w:t>
      </w:r>
      <w:r w:rsidR="00AA3A6F" w:rsidRPr="00A27E2F">
        <w:t xml:space="preserve"> </w:t>
      </w:r>
      <w:r w:rsidR="00AA3A6F" w:rsidRPr="00A27E2F">
        <w:rPr>
          <w:lang w:val="en-US"/>
        </w:rPr>
        <w:t>komendantiga</w:t>
      </w:r>
      <w:r w:rsidR="00091146" w:rsidRPr="00A27E2F">
        <w:rPr>
          <w:lang w:val="uz-Cyrl-UZ"/>
        </w:rPr>
        <w:t xml:space="preserve">, </w:t>
      </w:r>
      <w:r w:rsidR="0065195E" w:rsidRPr="00A27E2F">
        <w:rPr>
          <w:lang w:val="uz-Cyrl-UZ"/>
        </w:rPr>
        <w:t>tegishli</w:t>
      </w:r>
      <w:r w:rsidR="00091146" w:rsidRPr="00A27E2F">
        <w:rPr>
          <w:lang w:val="uz-Cyrl-UZ"/>
        </w:rPr>
        <w:t xml:space="preserve"> </w:t>
      </w:r>
      <w:r w:rsidR="0065195E" w:rsidRPr="00A27E2F">
        <w:rPr>
          <w:lang w:val="uz-Cyrl-UZ"/>
        </w:rPr>
        <w:t>bo‘lim</w:t>
      </w:r>
      <w:r w:rsidR="00091146" w:rsidRPr="00A27E2F">
        <w:rPr>
          <w:lang w:val="uz-Cyrl-UZ"/>
        </w:rPr>
        <w:t xml:space="preserve"> </w:t>
      </w:r>
      <w:r w:rsidR="0065195E" w:rsidRPr="00A27E2F">
        <w:rPr>
          <w:lang w:val="uz-Cyrl-UZ"/>
        </w:rPr>
        <w:t>boshlig‘iga</w:t>
      </w:r>
      <w:r w:rsidR="00AA3A6F" w:rsidRPr="00A27E2F">
        <w:t xml:space="preserve"> </w:t>
      </w:r>
      <w:r w:rsidR="00AA3A6F" w:rsidRPr="00A27E2F">
        <w:rPr>
          <w:lang w:val="en-US"/>
        </w:rPr>
        <w:t>bo</w:t>
      </w:r>
      <w:r w:rsidR="00AA3A6F" w:rsidRPr="00A27E2F">
        <w:t>‘</w:t>
      </w:r>
      <w:r w:rsidR="00AA3A6F" w:rsidRPr="00A27E2F">
        <w:rPr>
          <w:lang w:val="en-US"/>
        </w:rPr>
        <w:t>ysunadi</w:t>
      </w:r>
      <w:r w:rsidR="00AA3A6F" w:rsidRPr="00A27E2F">
        <w:t xml:space="preserve">. </w:t>
      </w:r>
    </w:p>
    <w:p w14:paraId="678087B9" w14:textId="29C40B62" w:rsidR="00EF37E5" w:rsidRPr="00A27E2F" w:rsidRDefault="00EF37E5" w:rsidP="00A27E2F">
      <w:pPr>
        <w:spacing w:line="276" w:lineRule="auto"/>
        <w:ind w:firstLine="567"/>
      </w:pPr>
      <w:r w:rsidRPr="00A27E2F">
        <w:rPr>
          <w:lang w:val="en-US"/>
        </w:rPr>
        <w:t>Qorovul</w:t>
      </w:r>
      <w:r w:rsidRPr="00A27E2F">
        <w:t xml:space="preserve"> </w:t>
      </w:r>
      <w:r w:rsidRPr="00A27E2F">
        <w:rPr>
          <w:lang w:val="en-US"/>
        </w:rPr>
        <w:t>vazifasiga</w:t>
      </w:r>
      <w:r w:rsidRPr="00A27E2F">
        <w:t xml:space="preserve"> </w:t>
      </w:r>
      <w:r w:rsidRPr="00A27E2F">
        <w:rPr>
          <w:lang w:val="en-US"/>
        </w:rPr>
        <w:t>o</w:t>
      </w:r>
      <w:r w:rsidRPr="00A27E2F">
        <w:t>‘</w:t>
      </w:r>
      <w:r w:rsidRPr="00A27E2F">
        <w:rPr>
          <w:lang w:val="en-US"/>
        </w:rPr>
        <w:t>rta</w:t>
      </w:r>
      <w:r w:rsidRPr="00A27E2F">
        <w:t xml:space="preserve"> </w:t>
      </w:r>
      <w:r w:rsidRPr="00A27E2F">
        <w:rPr>
          <w:lang w:val="en-US"/>
        </w:rPr>
        <w:t>ma</w:t>
      </w:r>
      <w:r w:rsidRPr="00A27E2F">
        <w:t>’</w:t>
      </w:r>
      <w:r w:rsidRPr="00A27E2F">
        <w:rPr>
          <w:lang w:val="en-US"/>
        </w:rPr>
        <w:t>lumot</w:t>
      </w:r>
      <w:r w:rsidRPr="00A27E2F">
        <w:t xml:space="preserve"> </w:t>
      </w:r>
      <w:r w:rsidRPr="00A27E2F">
        <w:rPr>
          <w:lang w:val="en-US"/>
        </w:rPr>
        <w:t>yoki</w:t>
      </w:r>
      <w:r w:rsidRPr="00A27E2F">
        <w:t xml:space="preserve"> </w:t>
      </w:r>
      <w:r w:rsidRPr="00A27E2F">
        <w:rPr>
          <w:lang w:val="en-US"/>
        </w:rPr>
        <w:t>ma</w:t>
      </w:r>
      <w:r w:rsidRPr="00A27E2F">
        <w:t>’</w:t>
      </w:r>
      <w:r w:rsidRPr="00A27E2F">
        <w:rPr>
          <w:lang w:val="en-US"/>
        </w:rPr>
        <w:t>lumotga</w:t>
      </w:r>
      <w:r w:rsidRPr="00A27E2F">
        <w:t xml:space="preserve"> </w:t>
      </w:r>
      <w:r w:rsidRPr="00A27E2F">
        <w:rPr>
          <w:lang w:val="en-US"/>
        </w:rPr>
        <w:t>ega</w:t>
      </w:r>
      <w:r w:rsidRPr="00A27E2F">
        <w:t xml:space="preserve"> </w:t>
      </w:r>
      <w:r w:rsidRPr="00A27E2F">
        <w:rPr>
          <w:lang w:val="en-US"/>
        </w:rPr>
        <w:t>bo</w:t>
      </w:r>
      <w:r w:rsidRPr="00A27E2F">
        <w:t>‘</w:t>
      </w:r>
      <w:r w:rsidRPr="00A27E2F">
        <w:rPr>
          <w:lang w:val="en-US"/>
        </w:rPr>
        <w:t>lmagan</w:t>
      </w:r>
      <w:r w:rsidRPr="00A27E2F">
        <w:t xml:space="preserve"> </w:t>
      </w:r>
      <w:r w:rsidRPr="00A27E2F">
        <w:rPr>
          <w:lang w:val="en-US"/>
        </w:rPr>
        <w:t>va</w:t>
      </w:r>
      <w:r w:rsidRPr="00A27E2F">
        <w:t xml:space="preserve"> </w:t>
      </w:r>
      <w:r w:rsidRPr="00A27E2F">
        <w:rPr>
          <w:lang w:val="en-US"/>
        </w:rPr>
        <w:t>kamida</w:t>
      </w:r>
      <w:r w:rsidRPr="00A27E2F">
        <w:t xml:space="preserve">, </w:t>
      </w:r>
      <w:r w:rsidRPr="00A27E2F">
        <w:rPr>
          <w:lang w:val="en-US"/>
        </w:rPr>
        <w:t>qoida</w:t>
      </w:r>
      <w:r w:rsidRPr="00A27E2F">
        <w:t xml:space="preserve"> </w:t>
      </w:r>
      <w:r w:rsidRPr="00A27E2F">
        <w:rPr>
          <w:lang w:val="en-US"/>
        </w:rPr>
        <w:t>tariqasida</w:t>
      </w:r>
      <w:r w:rsidRPr="00A27E2F">
        <w:t xml:space="preserve">, 1 </w:t>
      </w:r>
      <w:r w:rsidRPr="00A27E2F">
        <w:rPr>
          <w:lang w:val="en-US"/>
        </w:rPr>
        <w:t>yillik</w:t>
      </w:r>
      <w:r w:rsidRPr="00A27E2F">
        <w:t xml:space="preserve"> </w:t>
      </w:r>
      <w:r w:rsidRPr="00A27E2F">
        <w:rPr>
          <w:lang w:val="en-US"/>
        </w:rPr>
        <w:t>ish</w:t>
      </w:r>
      <w:r w:rsidRPr="00A27E2F">
        <w:t xml:space="preserve"> </w:t>
      </w:r>
      <w:r w:rsidRPr="00A27E2F">
        <w:rPr>
          <w:lang w:val="en-US"/>
        </w:rPr>
        <w:t>tajribasiga</w:t>
      </w:r>
      <w:r w:rsidRPr="00A27E2F">
        <w:t xml:space="preserve"> </w:t>
      </w:r>
      <w:r w:rsidRPr="00A27E2F">
        <w:rPr>
          <w:lang w:val="en-US"/>
        </w:rPr>
        <w:t>ega</w:t>
      </w:r>
      <w:r w:rsidRPr="00A27E2F">
        <w:t xml:space="preserve"> </w:t>
      </w:r>
      <w:r w:rsidRPr="00A27E2F">
        <w:rPr>
          <w:lang w:val="en-US"/>
        </w:rPr>
        <w:t>bo</w:t>
      </w:r>
      <w:r w:rsidRPr="00A27E2F">
        <w:t>‘</w:t>
      </w:r>
      <w:r w:rsidRPr="00A27E2F">
        <w:rPr>
          <w:lang w:val="en-US"/>
        </w:rPr>
        <w:t>lgan</w:t>
      </w:r>
      <w:r w:rsidRPr="00A27E2F">
        <w:t xml:space="preserve"> </w:t>
      </w:r>
      <w:r w:rsidRPr="00A27E2F">
        <w:rPr>
          <w:lang w:val="en-US"/>
        </w:rPr>
        <w:t>va</w:t>
      </w:r>
      <w:r w:rsidRPr="00A27E2F">
        <w:t xml:space="preserve"> </w:t>
      </w:r>
      <w:r w:rsidRPr="00A27E2F">
        <w:rPr>
          <w:lang w:val="en-US"/>
        </w:rPr>
        <w:t>jismonan</w:t>
      </w:r>
      <w:r w:rsidRPr="00A27E2F">
        <w:t xml:space="preserve"> </w:t>
      </w:r>
      <w:r w:rsidRPr="00A27E2F">
        <w:rPr>
          <w:lang w:val="en-US"/>
        </w:rPr>
        <w:t>sog</w:t>
      </w:r>
      <w:r w:rsidRPr="00A27E2F">
        <w:t>‘</w:t>
      </w:r>
      <w:r w:rsidRPr="00A27E2F">
        <w:rPr>
          <w:lang w:val="en-US"/>
        </w:rPr>
        <w:t>lom</w:t>
      </w:r>
      <w:r w:rsidRPr="00A27E2F">
        <w:t xml:space="preserve"> </w:t>
      </w:r>
      <w:r w:rsidRPr="00A27E2F">
        <w:rPr>
          <w:lang w:val="en-US"/>
        </w:rPr>
        <w:t>shaxslar</w:t>
      </w:r>
      <w:r w:rsidRPr="00A27E2F">
        <w:t xml:space="preserve"> </w:t>
      </w:r>
      <w:r w:rsidRPr="00A27E2F">
        <w:rPr>
          <w:lang w:val="en-US"/>
        </w:rPr>
        <w:t>bo</w:t>
      </w:r>
      <w:r w:rsidRPr="00A27E2F">
        <w:t>‘</w:t>
      </w:r>
      <w:r w:rsidRPr="00A27E2F">
        <w:rPr>
          <w:lang w:val="en-US"/>
        </w:rPr>
        <w:t>lishi</w:t>
      </w:r>
      <w:r w:rsidRPr="00A27E2F">
        <w:t xml:space="preserve"> </w:t>
      </w:r>
      <w:r w:rsidRPr="00A27E2F">
        <w:rPr>
          <w:lang w:val="en-US"/>
        </w:rPr>
        <w:t>kerak</w:t>
      </w:r>
      <w:r w:rsidRPr="00A27E2F">
        <w:t xml:space="preserve">. </w:t>
      </w:r>
    </w:p>
    <w:p w14:paraId="48E3A790" w14:textId="77777777" w:rsidR="00EF37E5" w:rsidRPr="00A27E2F" w:rsidRDefault="00EF37E5" w:rsidP="00A27E2F">
      <w:pPr>
        <w:spacing w:line="276" w:lineRule="auto"/>
        <w:ind w:firstLine="567"/>
      </w:pPr>
      <w:r w:rsidRPr="00A27E2F">
        <w:rPr>
          <w:lang w:val="en-US"/>
        </w:rPr>
        <w:t>Qorovul</w:t>
      </w:r>
      <w:r w:rsidRPr="00A27E2F">
        <w:t xml:space="preserve"> </w:t>
      </w:r>
      <w:r w:rsidRPr="00A27E2F">
        <w:rPr>
          <w:lang w:val="en-US"/>
        </w:rPr>
        <w:t>talabalar</w:t>
      </w:r>
      <w:r w:rsidRPr="00A27E2F">
        <w:t xml:space="preserve"> </w:t>
      </w:r>
      <w:r w:rsidRPr="00A27E2F">
        <w:rPr>
          <w:lang w:val="en-US"/>
        </w:rPr>
        <w:t>turar</w:t>
      </w:r>
      <w:r w:rsidRPr="00A27E2F">
        <w:t xml:space="preserve"> </w:t>
      </w:r>
      <w:r w:rsidRPr="00A27E2F">
        <w:rPr>
          <w:lang w:val="en-US"/>
        </w:rPr>
        <w:t>joyi</w:t>
      </w:r>
      <w:r w:rsidRPr="00A27E2F">
        <w:t xml:space="preserve"> </w:t>
      </w:r>
      <w:r w:rsidRPr="00A27E2F">
        <w:rPr>
          <w:lang w:val="en-US"/>
        </w:rPr>
        <w:t>nizomi</w:t>
      </w:r>
      <w:r w:rsidRPr="00A27E2F">
        <w:t xml:space="preserve">, </w:t>
      </w:r>
      <w:r w:rsidRPr="00A27E2F">
        <w:rPr>
          <w:lang w:val="en-US"/>
        </w:rPr>
        <w:t>texnika</w:t>
      </w:r>
      <w:r w:rsidRPr="00A27E2F">
        <w:t xml:space="preserve"> </w:t>
      </w:r>
      <w:r w:rsidRPr="00A27E2F">
        <w:rPr>
          <w:lang w:val="en-US"/>
        </w:rPr>
        <w:t>xavfsizligi</w:t>
      </w:r>
      <w:r w:rsidRPr="00A27E2F">
        <w:t xml:space="preserve">, </w:t>
      </w:r>
      <w:r w:rsidRPr="00A27E2F">
        <w:rPr>
          <w:lang w:val="en-US"/>
        </w:rPr>
        <w:t>ishlab</w:t>
      </w:r>
      <w:r w:rsidRPr="00A27E2F">
        <w:t xml:space="preserve"> </w:t>
      </w:r>
      <w:r w:rsidRPr="00A27E2F">
        <w:rPr>
          <w:lang w:val="en-US"/>
        </w:rPr>
        <w:t>chiqarish</w:t>
      </w:r>
      <w:r w:rsidRPr="00A27E2F">
        <w:t xml:space="preserve"> </w:t>
      </w:r>
      <w:r w:rsidRPr="00A27E2F">
        <w:rPr>
          <w:lang w:val="en-US"/>
        </w:rPr>
        <w:t>sanitariyasi</w:t>
      </w:r>
      <w:r w:rsidRPr="00A27E2F">
        <w:t xml:space="preserve"> </w:t>
      </w:r>
      <w:r w:rsidRPr="00A27E2F">
        <w:rPr>
          <w:lang w:val="en-US"/>
        </w:rPr>
        <w:t>va</w:t>
      </w:r>
      <w:r w:rsidRPr="00A27E2F">
        <w:t xml:space="preserve"> </w:t>
      </w:r>
      <w:r w:rsidRPr="00A27E2F">
        <w:rPr>
          <w:lang w:val="en-US"/>
        </w:rPr>
        <w:t>yong</w:t>
      </w:r>
      <w:r w:rsidRPr="00A27E2F">
        <w:t>‘</w:t>
      </w:r>
      <w:r w:rsidRPr="00A27E2F">
        <w:rPr>
          <w:lang w:val="en-US"/>
        </w:rPr>
        <w:t>indan</w:t>
      </w:r>
      <w:r w:rsidRPr="00A27E2F">
        <w:t xml:space="preserve"> </w:t>
      </w:r>
      <w:r w:rsidRPr="00A27E2F">
        <w:rPr>
          <w:lang w:val="en-US"/>
        </w:rPr>
        <w:t>saqlash</w:t>
      </w:r>
      <w:r w:rsidRPr="00A27E2F">
        <w:t xml:space="preserve"> </w:t>
      </w:r>
      <w:r w:rsidRPr="00A27E2F">
        <w:rPr>
          <w:lang w:val="en-US"/>
        </w:rPr>
        <w:t>qoidalari</w:t>
      </w:r>
      <w:r w:rsidRPr="00A27E2F">
        <w:t xml:space="preserve"> </w:t>
      </w:r>
      <w:r w:rsidRPr="00A27E2F">
        <w:rPr>
          <w:lang w:val="en-US"/>
        </w:rPr>
        <w:t>va</w:t>
      </w:r>
      <w:r w:rsidRPr="00A27E2F">
        <w:t xml:space="preserve"> </w:t>
      </w:r>
      <w:r w:rsidRPr="00A27E2F">
        <w:rPr>
          <w:lang w:val="en-US"/>
        </w:rPr>
        <w:t>me</w:t>
      </w:r>
      <w:r w:rsidRPr="00A27E2F">
        <w:t>’</w:t>
      </w:r>
      <w:r w:rsidRPr="00A27E2F">
        <w:rPr>
          <w:lang w:val="en-US"/>
        </w:rPr>
        <w:t>yorlarini</w:t>
      </w:r>
      <w:r w:rsidRPr="00A27E2F">
        <w:t xml:space="preserve">, </w:t>
      </w:r>
      <w:r w:rsidRPr="00A27E2F">
        <w:rPr>
          <w:lang w:val="en-US"/>
        </w:rPr>
        <w:t>Akademiya</w:t>
      </w:r>
      <w:r w:rsidRPr="00A27E2F">
        <w:t xml:space="preserve"> </w:t>
      </w:r>
      <w:r w:rsidRPr="00A27E2F">
        <w:rPr>
          <w:lang w:val="en-US"/>
        </w:rPr>
        <w:lastRenderedPageBreak/>
        <w:t>rektorining</w:t>
      </w:r>
      <w:r w:rsidRPr="00A27E2F">
        <w:t xml:space="preserve"> </w:t>
      </w:r>
      <w:r w:rsidRPr="00A27E2F">
        <w:rPr>
          <w:lang w:val="en-US"/>
        </w:rPr>
        <w:t>tegishli</w:t>
      </w:r>
      <w:r w:rsidRPr="00A27E2F">
        <w:t xml:space="preserve"> </w:t>
      </w:r>
      <w:r w:rsidRPr="00A27E2F">
        <w:rPr>
          <w:lang w:val="en-US"/>
        </w:rPr>
        <w:t>buyruqlari</w:t>
      </w:r>
      <w:r w:rsidRPr="00A27E2F">
        <w:t xml:space="preserve">, </w:t>
      </w:r>
      <w:r w:rsidRPr="00A27E2F">
        <w:rPr>
          <w:lang w:val="en-US"/>
        </w:rPr>
        <w:t>Akademiya</w:t>
      </w:r>
      <w:r w:rsidRPr="00A27E2F">
        <w:t xml:space="preserve"> </w:t>
      </w:r>
      <w:r w:rsidRPr="00A27E2F">
        <w:rPr>
          <w:lang w:val="en-US"/>
        </w:rPr>
        <w:t>Ichki</w:t>
      </w:r>
      <w:r w:rsidRPr="00A27E2F">
        <w:t xml:space="preserve"> </w:t>
      </w:r>
      <w:r w:rsidRPr="00A27E2F">
        <w:rPr>
          <w:lang w:val="en-US"/>
        </w:rPr>
        <w:t>tartib</w:t>
      </w:r>
      <w:r w:rsidRPr="00A27E2F">
        <w:t xml:space="preserve"> </w:t>
      </w:r>
      <w:r w:rsidRPr="00A27E2F">
        <w:rPr>
          <w:lang w:val="en-US"/>
        </w:rPr>
        <w:t>qoidalari</w:t>
      </w:r>
      <w:r w:rsidRPr="00A27E2F">
        <w:t xml:space="preserve">, </w:t>
      </w:r>
      <w:r w:rsidRPr="00A27E2F">
        <w:rPr>
          <w:lang w:val="en-US"/>
        </w:rPr>
        <w:t>mehnat</w:t>
      </w:r>
      <w:r w:rsidRPr="00A27E2F">
        <w:t xml:space="preserve"> </w:t>
      </w:r>
      <w:r w:rsidRPr="00A27E2F">
        <w:rPr>
          <w:lang w:val="en-US"/>
        </w:rPr>
        <w:t>intizomini</w:t>
      </w:r>
      <w:r w:rsidRPr="00A27E2F">
        <w:t xml:space="preserve"> </w:t>
      </w:r>
      <w:r w:rsidRPr="00A27E2F">
        <w:rPr>
          <w:lang w:val="en-US"/>
        </w:rPr>
        <w:t>bilishi</w:t>
      </w:r>
      <w:r w:rsidRPr="00A27E2F">
        <w:t xml:space="preserve"> </w:t>
      </w:r>
      <w:r w:rsidRPr="00A27E2F">
        <w:rPr>
          <w:lang w:val="en-US"/>
        </w:rPr>
        <w:t>kerak</w:t>
      </w:r>
      <w:r w:rsidRPr="00A27E2F">
        <w:t xml:space="preserve">. </w:t>
      </w:r>
    </w:p>
    <w:p w14:paraId="60A0139B" w14:textId="77777777" w:rsidR="00EF37E5" w:rsidRPr="00A27E2F" w:rsidRDefault="00EF37E5" w:rsidP="00A27E2F">
      <w:pPr>
        <w:spacing w:line="276" w:lineRule="auto"/>
        <w:ind w:firstLine="567"/>
      </w:pPr>
      <w:r w:rsidRPr="00A27E2F">
        <w:rPr>
          <w:b/>
          <w:bCs/>
          <w:lang w:val="en-US"/>
        </w:rPr>
        <w:t>Qorovul</w:t>
      </w:r>
      <w:r w:rsidRPr="00A27E2F">
        <w:rPr>
          <w:b/>
          <w:bCs/>
        </w:rPr>
        <w:t xml:space="preserve"> </w:t>
      </w:r>
      <w:r w:rsidRPr="00A27E2F">
        <w:rPr>
          <w:b/>
          <w:bCs/>
          <w:lang w:val="en-US"/>
        </w:rPr>
        <w:t>xizmat</w:t>
      </w:r>
      <w:r w:rsidRPr="00A27E2F">
        <w:rPr>
          <w:b/>
          <w:bCs/>
        </w:rPr>
        <w:t xml:space="preserve"> </w:t>
      </w:r>
      <w:r w:rsidRPr="00A27E2F">
        <w:rPr>
          <w:b/>
          <w:bCs/>
          <w:lang w:val="en-US"/>
        </w:rPr>
        <w:t>vazifalari</w:t>
      </w:r>
      <w:r w:rsidRPr="00A27E2F">
        <w:rPr>
          <w:b/>
          <w:bCs/>
        </w:rPr>
        <w:t>:</w:t>
      </w:r>
      <w:r w:rsidRPr="00A27E2F">
        <w:t xml:space="preserve"> </w:t>
      </w:r>
    </w:p>
    <w:p w14:paraId="781D0868" w14:textId="77777777" w:rsidR="00EF37E5" w:rsidRPr="00A27E2F" w:rsidRDefault="00EF37E5" w:rsidP="00A27E2F">
      <w:pPr>
        <w:spacing w:line="276" w:lineRule="auto"/>
        <w:ind w:firstLine="567"/>
      </w:pPr>
      <w:r w:rsidRPr="00A27E2F">
        <w:rPr>
          <w:lang w:val="en-US"/>
        </w:rPr>
        <w:t>talabalar</w:t>
      </w:r>
      <w:r w:rsidRPr="00A27E2F">
        <w:t xml:space="preserve"> </w:t>
      </w:r>
      <w:r w:rsidRPr="00A27E2F">
        <w:rPr>
          <w:lang w:val="en-US"/>
        </w:rPr>
        <w:t>turar</w:t>
      </w:r>
      <w:r w:rsidRPr="00A27E2F">
        <w:t xml:space="preserve"> </w:t>
      </w:r>
      <w:r w:rsidRPr="00A27E2F">
        <w:rPr>
          <w:lang w:val="en-US"/>
        </w:rPr>
        <w:t>joyi</w:t>
      </w:r>
      <w:r w:rsidRPr="00A27E2F">
        <w:t xml:space="preserve"> </w:t>
      </w:r>
      <w:r w:rsidRPr="00A27E2F">
        <w:rPr>
          <w:lang w:val="uz-Cyrl-UZ"/>
        </w:rPr>
        <w:t xml:space="preserve">va o‘quv bino </w:t>
      </w:r>
      <w:r w:rsidRPr="00A27E2F">
        <w:rPr>
          <w:lang w:val="en-US"/>
        </w:rPr>
        <w:t>hudud</w:t>
      </w:r>
      <w:r w:rsidRPr="00A27E2F">
        <w:rPr>
          <w:lang w:val="uz-Cyrl-UZ"/>
        </w:rPr>
        <w:t>lari</w:t>
      </w:r>
      <w:r w:rsidRPr="00A27E2F">
        <w:rPr>
          <w:lang w:val="en-US"/>
        </w:rPr>
        <w:t>ga</w:t>
      </w:r>
      <w:r w:rsidRPr="00A27E2F">
        <w:t xml:space="preserve"> </w:t>
      </w:r>
      <w:r w:rsidRPr="00A27E2F">
        <w:rPr>
          <w:lang w:val="en-US"/>
        </w:rPr>
        <w:t>begona</w:t>
      </w:r>
      <w:r w:rsidRPr="00A27E2F">
        <w:t xml:space="preserve"> </w:t>
      </w:r>
      <w:r w:rsidRPr="00A27E2F">
        <w:rPr>
          <w:lang w:val="en-US"/>
        </w:rPr>
        <w:t>shaxslarning</w:t>
      </w:r>
      <w:r w:rsidRPr="00A27E2F">
        <w:t xml:space="preserve"> </w:t>
      </w:r>
      <w:r w:rsidRPr="00A27E2F">
        <w:rPr>
          <w:lang w:val="en-US"/>
        </w:rPr>
        <w:t>ruxsatsiz</w:t>
      </w:r>
      <w:r w:rsidRPr="00A27E2F">
        <w:t xml:space="preserve"> </w:t>
      </w:r>
      <w:r w:rsidRPr="00A27E2F">
        <w:rPr>
          <w:lang w:val="en-US"/>
        </w:rPr>
        <w:t>kirmasligini</w:t>
      </w:r>
      <w:r w:rsidRPr="00A27E2F">
        <w:t xml:space="preserve"> </w:t>
      </w:r>
      <w:r w:rsidRPr="00A27E2F">
        <w:rPr>
          <w:lang w:val="en-US"/>
        </w:rPr>
        <w:t>ta</w:t>
      </w:r>
      <w:r w:rsidRPr="00A27E2F">
        <w:t>’</w:t>
      </w:r>
      <w:r w:rsidRPr="00A27E2F">
        <w:rPr>
          <w:lang w:val="en-US"/>
        </w:rPr>
        <w:t>minlash</w:t>
      </w:r>
      <w:r w:rsidRPr="00A27E2F">
        <w:t>;</w:t>
      </w:r>
    </w:p>
    <w:p w14:paraId="0CD87B97" w14:textId="77777777" w:rsidR="00EF37E5" w:rsidRPr="00A27E2F" w:rsidRDefault="00EF37E5" w:rsidP="00A27E2F">
      <w:pPr>
        <w:spacing w:line="276" w:lineRule="auto"/>
        <w:ind w:left="708" w:hanging="141"/>
        <w:rPr>
          <w:lang w:val="en-US"/>
        </w:rPr>
      </w:pPr>
      <w:r w:rsidRPr="00A27E2F">
        <w:rPr>
          <w:lang w:val="en-US"/>
        </w:rPr>
        <w:t xml:space="preserve">xizmat zarurati bilan chetdan kelgan shaxslarni qat’iy ro‘yxatga olgan </w:t>
      </w:r>
    </w:p>
    <w:p w14:paraId="680A026E" w14:textId="77777777" w:rsidR="00EF37E5" w:rsidRPr="00A27E2F" w:rsidRDefault="00EF37E5" w:rsidP="00A27E2F">
      <w:pPr>
        <w:spacing w:line="276" w:lineRule="auto"/>
        <w:ind w:left="693" w:hanging="708"/>
        <w:rPr>
          <w:lang w:val="en-US"/>
        </w:rPr>
      </w:pPr>
      <w:r w:rsidRPr="00A27E2F">
        <w:rPr>
          <w:lang w:val="en-US"/>
        </w:rPr>
        <w:t xml:space="preserve">holda binolarga kirib chiqishini ta’minlash; </w:t>
      </w:r>
    </w:p>
    <w:p w14:paraId="630C271A" w14:textId="77777777" w:rsidR="00EF37E5" w:rsidRPr="00A27E2F" w:rsidRDefault="00EF37E5" w:rsidP="00A27E2F">
      <w:pPr>
        <w:spacing w:line="276" w:lineRule="auto"/>
        <w:ind w:firstLine="567"/>
        <w:rPr>
          <w:lang w:val="en-US"/>
        </w:rPr>
      </w:pPr>
      <w:r w:rsidRPr="00A27E2F">
        <w:rPr>
          <w:lang w:val="en-US"/>
        </w:rPr>
        <w:t xml:space="preserve">biriktirilgan binolar hududiga talabalar va xodimlarning kirib-chiqishini nazorat qilish; </w:t>
      </w:r>
    </w:p>
    <w:p w14:paraId="6444F4EC" w14:textId="77777777" w:rsidR="00EF37E5" w:rsidRPr="00A27E2F" w:rsidRDefault="00EF37E5" w:rsidP="00A27E2F">
      <w:pPr>
        <w:spacing w:line="276" w:lineRule="auto"/>
        <w:ind w:left="-15" w:firstLine="582"/>
        <w:rPr>
          <w:lang w:val="en-US"/>
        </w:rPr>
      </w:pPr>
      <w:r w:rsidRPr="00A27E2F">
        <w:rPr>
          <w:lang w:val="en-US"/>
        </w:rPr>
        <w:t xml:space="preserve">Ichki tartib qoidalari va talabalar turar joyi nizomiga amal qilinishini nazorat qilish; </w:t>
      </w:r>
    </w:p>
    <w:p w14:paraId="4474F1D4" w14:textId="77777777" w:rsidR="00EF37E5" w:rsidRPr="00A27E2F" w:rsidRDefault="00EF37E5" w:rsidP="00A27E2F">
      <w:pPr>
        <w:spacing w:line="276" w:lineRule="auto"/>
        <w:ind w:firstLine="567"/>
        <w:rPr>
          <w:lang w:val="en-US"/>
        </w:rPr>
      </w:pPr>
      <w:r w:rsidRPr="00A27E2F">
        <w:rPr>
          <w:lang w:val="en-US"/>
        </w:rPr>
        <w:t xml:space="preserve">Akademiyada tegishli buyumlarning noqonuniy ravishda olib chiqib ketilishini oldini olish; </w:t>
      </w:r>
    </w:p>
    <w:p w14:paraId="556E21AA" w14:textId="080A8967" w:rsidR="00EF37E5" w:rsidRPr="00A27E2F" w:rsidRDefault="00EF37E5" w:rsidP="00A27E2F">
      <w:pPr>
        <w:spacing w:line="276" w:lineRule="auto"/>
        <w:ind w:firstLine="567"/>
        <w:rPr>
          <w:lang w:val="en-US"/>
        </w:rPr>
      </w:pPr>
      <w:r w:rsidRPr="00A27E2F">
        <w:rPr>
          <w:lang w:val="en-US"/>
        </w:rPr>
        <w:t xml:space="preserve">Akademiya Ustavi, Ichki tartib qoidalari, Kengash qarorlari, rektor buyruqlariga rioya etish. </w:t>
      </w:r>
    </w:p>
    <w:p w14:paraId="7D0E53D1" w14:textId="77777777" w:rsidR="00EF37E5" w:rsidRPr="00A27E2F" w:rsidRDefault="00EF37E5" w:rsidP="00A27E2F">
      <w:pPr>
        <w:spacing w:after="0" w:line="276" w:lineRule="auto"/>
        <w:ind w:firstLine="567"/>
        <w:rPr>
          <w:b/>
          <w:bCs/>
          <w:lang w:val="en-US"/>
        </w:rPr>
      </w:pPr>
      <w:r w:rsidRPr="00A27E2F">
        <w:rPr>
          <w:b/>
          <w:bCs/>
          <w:lang w:val="en-US"/>
        </w:rPr>
        <w:t xml:space="preserve">Qorovul huquqlari: </w:t>
      </w:r>
    </w:p>
    <w:p w14:paraId="29B269B2" w14:textId="77777777" w:rsidR="00EF37E5" w:rsidRPr="00A27E2F" w:rsidRDefault="00EF37E5" w:rsidP="00A27E2F">
      <w:pPr>
        <w:spacing w:line="276" w:lineRule="auto"/>
        <w:ind w:left="-15" w:firstLine="582"/>
        <w:rPr>
          <w:lang w:val="en-US"/>
        </w:rPr>
      </w:pPr>
      <w:r w:rsidRPr="00A27E2F">
        <w:rPr>
          <w:lang w:val="en-US"/>
        </w:rPr>
        <w:t xml:space="preserve">biriktirilgan hududini qo‘riqlashni takomillashtirish yuzasidan talabalar turar joyi mudiri va Ekspluatatsiya va ta’mirlash boshqarmasi boshlig‘iga takliflar kiritish; </w:t>
      </w:r>
    </w:p>
    <w:p w14:paraId="3C8D9360" w14:textId="77777777" w:rsidR="00EF37E5" w:rsidRPr="00A27E2F" w:rsidRDefault="00EF37E5" w:rsidP="00A27E2F">
      <w:pPr>
        <w:spacing w:line="276" w:lineRule="auto"/>
        <w:ind w:left="-15" w:firstLine="582"/>
        <w:rPr>
          <w:lang w:val="en-US"/>
        </w:rPr>
      </w:pPr>
      <w:r w:rsidRPr="00A27E2F">
        <w:rPr>
          <w:lang w:val="en-US"/>
        </w:rPr>
        <w:t xml:space="preserve">biriktirilgan binolar hududiga kiruvchi shaxslardan shaxsini tasdiqlovchi hujjatlarni talab qilish; </w:t>
      </w:r>
    </w:p>
    <w:p w14:paraId="1E5BAF2E" w14:textId="4646AB4F" w:rsidR="00EF37E5" w:rsidRPr="00A27E2F" w:rsidRDefault="00EF37E5" w:rsidP="00A27E2F">
      <w:pPr>
        <w:spacing w:line="276" w:lineRule="auto"/>
        <w:ind w:left="-15" w:firstLine="582"/>
        <w:rPr>
          <w:lang w:val="en-US"/>
        </w:rPr>
      </w:pPr>
      <w:r w:rsidRPr="00A27E2F">
        <w:rPr>
          <w:lang w:val="en-US"/>
        </w:rPr>
        <w:t xml:space="preserve">shaxsiy hujjatlarsiz begona shaxslarning tegishli hududlarga kiritmaslik; aniqlangan huquqbuzarlik va qonuniy talablariga bo‘ysunmaslik holatlari bo‘yicha tegishli IIBga murojaat etish huquqlariga ega. </w:t>
      </w:r>
    </w:p>
    <w:p w14:paraId="2026D4C9" w14:textId="77777777" w:rsidR="00AA3A6F" w:rsidRPr="00A27E2F" w:rsidRDefault="00AA3A6F" w:rsidP="00A27E2F">
      <w:pPr>
        <w:spacing w:line="276" w:lineRule="auto"/>
        <w:ind w:left="-15" w:firstLine="582"/>
        <w:rPr>
          <w:lang w:val="en-US"/>
        </w:rPr>
      </w:pPr>
    </w:p>
    <w:p w14:paraId="3E5C415E" w14:textId="77777777" w:rsidR="00EF37E5" w:rsidRPr="00A27E2F" w:rsidRDefault="00EF37E5" w:rsidP="00A27E2F">
      <w:pPr>
        <w:spacing w:after="0" w:line="276" w:lineRule="auto"/>
        <w:ind w:left="1270" w:firstLine="0"/>
        <w:jc w:val="center"/>
        <w:rPr>
          <w:b/>
          <w:lang w:val="en-US"/>
        </w:rPr>
      </w:pPr>
      <w:r w:rsidRPr="00A27E2F">
        <w:rPr>
          <w:b/>
          <w:lang w:val="en-US"/>
        </w:rPr>
        <w:t>Qorovul klassifikatori:</w:t>
      </w:r>
    </w:p>
    <w:tbl>
      <w:tblPr>
        <w:tblStyle w:val="TableGrid"/>
        <w:tblW w:w="9465" w:type="dxa"/>
        <w:tblInd w:w="5" w:type="dxa"/>
        <w:tblCellMar>
          <w:top w:w="7" w:type="dxa"/>
          <w:left w:w="168" w:type="dxa"/>
          <w:right w:w="110" w:type="dxa"/>
        </w:tblCellMar>
        <w:tblLook w:val="04A0" w:firstRow="1" w:lastRow="0" w:firstColumn="1" w:lastColumn="0" w:noHBand="0" w:noVBand="1"/>
      </w:tblPr>
      <w:tblGrid>
        <w:gridCol w:w="819"/>
        <w:gridCol w:w="2410"/>
        <w:gridCol w:w="1275"/>
        <w:gridCol w:w="852"/>
        <w:gridCol w:w="1841"/>
        <w:gridCol w:w="2268"/>
      </w:tblGrid>
      <w:tr w:rsidR="00AA2A40" w:rsidRPr="00A27E2F" w14:paraId="0EE0681A" w14:textId="77777777" w:rsidTr="00D95B20">
        <w:trPr>
          <w:trHeight w:val="1004"/>
        </w:trPr>
        <w:tc>
          <w:tcPr>
            <w:tcW w:w="819" w:type="dxa"/>
            <w:tcBorders>
              <w:top w:val="single" w:sz="4" w:space="0" w:color="000000"/>
              <w:left w:val="single" w:sz="4" w:space="0" w:color="000000"/>
              <w:bottom w:val="single" w:sz="4" w:space="0" w:color="000000"/>
              <w:right w:val="single" w:sz="4" w:space="0" w:color="000000"/>
            </w:tcBorders>
            <w:vAlign w:val="center"/>
          </w:tcPr>
          <w:p w14:paraId="3E9A1737" w14:textId="77777777" w:rsidR="00AA2A40" w:rsidRPr="00A27E2F" w:rsidRDefault="00AA2A40" w:rsidP="00A27E2F">
            <w:pPr>
              <w:spacing w:after="0" w:line="276" w:lineRule="auto"/>
              <w:ind w:firstLine="0"/>
              <w:jc w:val="center"/>
            </w:pPr>
            <w:r w:rsidRPr="00A27E2F">
              <w:rPr>
                <w:b/>
                <w:sz w:val="24"/>
              </w:rPr>
              <w:t xml:space="preserve">T/r </w:t>
            </w:r>
          </w:p>
        </w:tc>
        <w:tc>
          <w:tcPr>
            <w:tcW w:w="2410" w:type="dxa"/>
            <w:tcBorders>
              <w:top w:val="single" w:sz="4" w:space="0" w:color="000000"/>
              <w:left w:val="single" w:sz="4" w:space="0" w:color="000000"/>
              <w:bottom w:val="single" w:sz="4" w:space="0" w:color="000000"/>
              <w:right w:val="single" w:sz="4" w:space="0" w:color="000000"/>
            </w:tcBorders>
            <w:vAlign w:val="center"/>
          </w:tcPr>
          <w:p w14:paraId="38796F13" w14:textId="77777777" w:rsidR="00AA2A40" w:rsidRPr="00A27E2F" w:rsidRDefault="00AA2A40" w:rsidP="00A27E2F">
            <w:pPr>
              <w:spacing w:after="0" w:line="276" w:lineRule="auto"/>
              <w:ind w:firstLine="0"/>
              <w:jc w:val="center"/>
            </w:pPr>
            <w:r w:rsidRPr="00A27E2F">
              <w:rPr>
                <w:b/>
                <w:sz w:val="24"/>
              </w:rPr>
              <w:t xml:space="preserve">Kasbning nomi </w:t>
            </w:r>
          </w:p>
        </w:tc>
        <w:tc>
          <w:tcPr>
            <w:tcW w:w="1275" w:type="dxa"/>
            <w:tcBorders>
              <w:top w:val="single" w:sz="4" w:space="0" w:color="000000"/>
              <w:left w:val="single" w:sz="4" w:space="0" w:color="000000"/>
              <w:bottom w:val="single" w:sz="4" w:space="0" w:color="000000"/>
              <w:right w:val="single" w:sz="4" w:space="0" w:color="000000"/>
            </w:tcBorders>
          </w:tcPr>
          <w:p w14:paraId="25A6FA6E" w14:textId="77777777" w:rsidR="00AA2A40" w:rsidRPr="00A27E2F" w:rsidRDefault="00AA2A40" w:rsidP="00A27E2F">
            <w:pPr>
              <w:spacing w:after="0" w:line="276" w:lineRule="auto"/>
              <w:ind w:firstLine="0"/>
              <w:jc w:val="center"/>
            </w:pPr>
            <w:r w:rsidRPr="00A27E2F">
              <w:rPr>
                <w:b/>
                <w:sz w:val="24"/>
              </w:rPr>
              <w:t xml:space="preserve">MMSK bo‘yicha kod </w:t>
            </w:r>
          </w:p>
        </w:tc>
        <w:tc>
          <w:tcPr>
            <w:tcW w:w="852" w:type="dxa"/>
            <w:tcBorders>
              <w:top w:val="single" w:sz="4" w:space="0" w:color="000000"/>
              <w:left w:val="single" w:sz="4" w:space="0" w:color="000000"/>
              <w:bottom w:val="single" w:sz="4" w:space="0" w:color="000000"/>
              <w:right w:val="single" w:sz="4" w:space="0" w:color="000000"/>
            </w:tcBorders>
            <w:vAlign w:val="center"/>
          </w:tcPr>
          <w:p w14:paraId="11E20F3A" w14:textId="77777777" w:rsidR="00AA2A40" w:rsidRPr="00A27E2F" w:rsidRDefault="00AA2A40" w:rsidP="00A27E2F">
            <w:pPr>
              <w:spacing w:after="0" w:line="276" w:lineRule="auto"/>
              <w:ind w:left="19" w:firstLine="0"/>
              <w:jc w:val="left"/>
            </w:pPr>
            <w:r w:rsidRPr="00A27E2F">
              <w:rPr>
                <w:b/>
                <w:sz w:val="24"/>
              </w:rPr>
              <w:t xml:space="preserve">TRD </w:t>
            </w:r>
          </w:p>
        </w:tc>
        <w:tc>
          <w:tcPr>
            <w:tcW w:w="1841" w:type="dxa"/>
            <w:tcBorders>
              <w:top w:val="single" w:sz="4" w:space="0" w:color="000000"/>
              <w:left w:val="single" w:sz="4" w:space="0" w:color="000000"/>
              <w:bottom w:val="single" w:sz="4" w:space="0" w:color="000000"/>
              <w:right w:val="single" w:sz="4" w:space="0" w:color="000000"/>
            </w:tcBorders>
          </w:tcPr>
          <w:p w14:paraId="286EDF91" w14:textId="77777777" w:rsidR="00AA2A40" w:rsidRPr="00A27E2F" w:rsidRDefault="00AA2A40" w:rsidP="00A27E2F">
            <w:pPr>
              <w:spacing w:after="0" w:line="276" w:lineRule="auto"/>
              <w:ind w:left="14" w:hanging="14"/>
              <w:jc w:val="center"/>
            </w:pPr>
            <w:r w:rsidRPr="00A27E2F">
              <w:rPr>
                <w:b/>
                <w:sz w:val="24"/>
              </w:rPr>
              <w:t xml:space="preserve">Ta’limning eng past darajasi </w:t>
            </w:r>
          </w:p>
        </w:tc>
        <w:tc>
          <w:tcPr>
            <w:tcW w:w="2268" w:type="dxa"/>
            <w:tcBorders>
              <w:top w:val="single" w:sz="4" w:space="0" w:color="000000"/>
              <w:left w:val="single" w:sz="4" w:space="0" w:color="000000"/>
              <w:bottom w:val="single" w:sz="4" w:space="0" w:color="000000"/>
              <w:right w:val="single" w:sz="4" w:space="0" w:color="000000"/>
            </w:tcBorders>
            <w:vAlign w:val="center"/>
          </w:tcPr>
          <w:p w14:paraId="408379B2" w14:textId="77777777" w:rsidR="00AA2A40" w:rsidRPr="00A27E2F" w:rsidRDefault="00AA2A40" w:rsidP="00A27E2F">
            <w:pPr>
              <w:spacing w:after="0" w:line="276" w:lineRule="auto"/>
              <w:ind w:firstLine="0"/>
              <w:jc w:val="center"/>
            </w:pPr>
            <w:r w:rsidRPr="00A27E2F">
              <w:rPr>
                <w:b/>
                <w:sz w:val="24"/>
              </w:rPr>
              <w:t xml:space="preserve">O‘MKTMTYMK bo‘yicha kod </w:t>
            </w:r>
          </w:p>
        </w:tc>
      </w:tr>
      <w:tr w:rsidR="00AA2A40" w:rsidRPr="00A27E2F" w14:paraId="548DA346" w14:textId="77777777" w:rsidTr="00B10515">
        <w:trPr>
          <w:trHeight w:val="436"/>
        </w:trPr>
        <w:tc>
          <w:tcPr>
            <w:tcW w:w="819" w:type="dxa"/>
            <w:tcBorders>
              <w:top w:val="single" w:sz="4" w:space="0" w:color="000000"/>
              <w:left w:val="single" w:sz="4" w:space="0" w:color="000000"/>
              <w:bottom w:val="single" w:sz="4" w:space="0" w:color="000000"/>
              <w:right w:val="single" w:sz="4" w:space="0" w:color="000000"/>
            </w:tcBorders>
          </w:tcPr>
          <w:p w14:paraId="52065708" w14:textId="582BC084" w:rsidR="00AA2A40" w:rsidRPr="00A27E2F" w:rsidRDefault="00AA2A40" w:rsidP="00A27E2F">
            <w:pPr>
              <w:spacing w:after="0" w:line="276" w:lineRule="auto"/>
              <w:ind w:firstLine="0"/>
              <w:jc w:val="left"/>
              <w:rPr>
                <w:lang w:val="uz-Cyrl-UZ"/>
              </w:rPr>
            </w:pPr>
            <w:r w:rsidRPr="00A27E2F">
              <w:rPr>
                <w:sz w:val="24"/>
                <w:lang w:val="uz-Cyrl-UZ"/>
              </w:rPr>
              <w:t>4853</w:t>
            </w:r>
          </w:p>
        </w:tc>
        <w:tc>
          <w:tcPr>
            <w:tcW w:w="2410" w:type="dxa"/>
            <w:tcBorders>
              <w:top w:val="single" w:sz="4" w:space="0" w:color="000000"/>
              <w:left w:val="single" w:sz="4" w:space="0" w:color="000000"/>
              <w:bottom w:val="single" w:sz="4" w:space="0" w:color="000000"/>
              <w:right w:val="single" w:sz="4" w:space="0" w:color="000000"/>
            </w:tcBorders>
          </w:tcPr>
          <w:p w14:paraId="5845A07A" w14:textId="322A6361" w:rsidR="00AA2A40" w:rsidRPr="00A27E2F" w:rsidRDefault="006D5C5F" w:rsidP="00A27E2F">
            <w:pPr>
              <w:spacing w:after="0" w:line="276" w:lineRule="auto"/>
              <w:ind w:firstLine="0"/>
              <w:jc w:val="center"/>
            </w:pPr>
            <w:r w:rsidRPr="00A27E2F">
              <w:rPr>
                <w:sz w:val="24"/>
                <w:lang w:val="uz-Cyrl-UZ"/>
              </w:rPr>
              <w:t>Qorovul</w:t>
            </w:r>
            <w:r w:rsidR="00AA2A40" w:rsidRPr="00A27E2F">
              <w:rPr>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22A489B" w14:textId="32DF666C" w:rsidR="00AA2A40" w:rsidRPr="00A27E2F" w:rsidRDefault="00AA2A40" w:rsidP="00A27E2F">
            <w:pPr>
              <w:spacing w:after="0" w:line="276" w:lineRule="auto"/>
              <w:ind w:firstLine="0"/>
              <w:jc w:val="center"/>
              <w:rPr>
                <w:lang w:val="uz-Cyrl-UZ"/>
              </w:rPr>
            </w:pPr>
            <w:r w:rsidRPr="00A27E2F">
              <w:rPr>
                <w:sz w:val="24"/>
                <w:lang w:val="uz-Cyrl-UZ"/>
              </w:rPr>
              <w:t>9152</w:t>
            </w:r>
          </w:p>
        </w:tc>
        <w:tc>
          <w:tcPr>
            <w:tcW w:w="852" w:type="dxa"/>
            <w:tcBorders>
              <w:top w:val="single" w:sz="4" w:space="0" w:color="000000"/>
              <w:left w:val="single" w:sz="4" w:space="0" w:color="000000"/>
              <w:bottom w:val="single" w:sz="4" w:space="0" w:color="000000"/>
              <w:right w:val="single" w:sz="4" w:space="0" w:color="000000"/>
            </w:tcBorders>
          </w:tcPr>
          <w:p w14:paraId="2B302572" w14:textId="26C58573" w:rsidR="00AA2A40" w:rsidRPr="00A27E2F" w:rsidRDefault="006D5C5F" w:rsidP="00A27E2F">
            <w:pPr>
              <w:spacing w:after="0" w:line="276" w:lineRule="auto"/>
              <w:ind w:firstLine="0"/>
              <w:jc w:val="center"/>
            </w:pPr>
            <w:r w:rsidRPr="00A27E2F">
              <w:rPr>
                <w:sz w:val="24"/>
                <w:lang w:val="uz-Cyrl-UZ"/>
              </w:rPr>
              <w:t>X</w:t>
            </w:r>
            <w:r w:rsidR="00AA2A40" w:rsidRPr="00A27E2F">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711956A9" w14:textId="34900208" w:rsidR="00AA2A40" w:rsidRPr="00A27E2F" w:rsidRDefault="00AA2A40" w:rsidP="00A27E2F">
            <w:pPr>
              <w:spacing w:after="0" w:line="276" w:lineRule="auto"/>
              <w:ind w:firstLine="0"/>
              <w:jc w:val="center"/>
            </w:pPr>
            <w:r w:rsidRPr="00A27E2F">
              <w:rPr>
                <w:sz w:val="24"/>
                <w:lang w:val="uz-Cyrl-UZ"/>
              </w:rPr>
              <w:t>1</w:t>
            </w:r>
            <w:r w:rsidRPr="00A27E2F">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41E96D7" w14:textId="70D3DE72" w:rsidR="00AA2A40" w:rsidRPr="00A27E2F" w:rsidRDefault="006D5C5F" w:rsidP="00A27E2F">
            <w:pPr>
              <w:spacing w:after="0" w:line="276" w:lineRule="auto"/>
              <w:ind w:firstLine="0"/>
              <w:jc w:val="center"/>
            </w:pPr>
            <w:r w:rsidRPr="00A27E2F">
              <w:rPr>
                <w:sz w:val="24"/>
                <w:lang w:val="uz-Cyrl-UZ"/>
              </w:rPr>
              <w:t>TQ</w:t>
            </w:r>
            <w:r w:rsidR="00AA2A40" w:rsidRPr="00A27E2F">
              <w:rPr>
                <w:sz w:val="24"/>
              </w:rPr>
              <w:t xml:space="preserve"> </w:t>
            </w:r>
          </w:p>
        </w:tc>
      </w:tr>
    </w:tbl>
    <w:p w14:paraId="58BDA74B" w14:textId="77777777" w:rsidR="00AA2A40" w:rsidRPr="00A27E2F" w:rsidRDefault="00AA2A40" w:rsidP="00A27E2F">
      <w:pPr>
        <w:spacing w:after="0" w:line="276" w:lineRule="auto"/>
        <w:ind w:left="708" w:firstLine="0"/>
        <w:jc w:val="left"/>
      </w:pPr>
    </w:p>
    <w:p w14:paraId="38844FA2" w14:textId="77777777" w:rsidR="00EF37E5" w:rsidRPr="00A27E2F" w:rsidRDefault="00EF37E5" w:rsidP="00A27E2F">
      <w:pPr>
        <w:pStyle w:val="1"/>
        <w:spacing w:line="276" w:lineRule="auto"/>
        <w:ind w:right="34"/>
      </w:pPr>
    </w:p>
    <w:p w14:paraId="778B0DA4" w14:textId="68A3FD9D" w:rsidR="00EF37E5" w:rsidRPr="00A27E2F" w:rsidRDefault="00EF37E5" w:rsidP="00A27E2F">
      <w:pPr>
        <w:pStyle w:val="1"/>
        <w:spacing w:line="276" w:lineRule="auto"/>
        <w:ind w:right="34"/>
      </w:pPr>
      <w:r w:rsidRPr="00A27E2F">
        <w:t xml:space="preserve">Gazpayvandlovchi </w:t>
      </w:r>
      <w:r w:rsidRPr="00A27E2F">
        <w:rPr>
          <w:b w:val="0"/>
        </w:rPr>
        <w:t xml:space="preserve"> </w:t>
      </w:r>
    </w:p>
    <w:p w14:paraId="2C973627" w14:textId="77777777" w:rsidR="00EF37E5" w:rsidRPr="00A27E2F" w:rsidRDefault="00EF37E5" w:rsidP="00A27E2F">
      <w:pPr>
        <w:spacing w:line="276" w:lineRule="auto"/>
        <w:ind w:firstLine="567"/>
      </w:pPr>
      <w:r w:rsidRPr="00A27E2F">
        <w:t xml:space="preserve">Gazpayvandlovchi ishlab chiqarish xodimlar tarkibiga kirib, rektor buyrug‘iga asosan ishga qabul qilinadi va vazifasidan ozod etiladi. Gazpayvandlovchi bevosita Ekspluatatsiya va ta’mirlash boshqarmasi boshlig‘iga bo‘ysunadi. </w:t>
      </w:r>
    </w:p>
    <w:p w14:paraId="40054D76" w14:textId="77777777" w:rsidR="00EF37E5" w:rsidRPr="00A27E2F" w:rsidRDefault="00EF37E5" w:rsidP="00A27E2F">
      <w:pPr>
        <w:spacing w:line="276" w:lineRule="auto"/>
        <w:ind w:firstLine="567"/>
      </w:pPr>
      <w:r w:rsidRPr="00A27E2F">
        <w:lastRenderedPageBreak/>
        <w:t xml:space="preserve">Gazpayvandlovchi vazifasiga ish staji talab qilinmagan holda o‘rta maxsus ma’lumotga ega bo‘lgan shaxs qabul qilinadi. </w:t>
      </w:r>
    </w:p>
    <w:p w14:paraId="267972CC" w14:textId="77777777" w:rsidR="00EF37E5" w:rsidRPr="00A27E2F" w:rsidRDefault="00EF37E5" w:rsidP="00A27E2F">
      <w:pPr>
        <w:spacing w:line="276" w:lineRule="auto"/>
        <w:ind w:firstLine="567"/>
      </w:pPr>
      <w:r w:rsidRPr="00A27E2F">
        <w:t xml:space="preserve">Gazpayvandlovchi maxsus gaz payvandlash jihozlari bilan ishlashni bilishi, texnika xavfsizligi, ishlab chiqarish sanitariyasi va yong‘indan saqlash qoidalari va me’yorlarini, Akademiya Ichki tartib qoidalari, mehnat intizomini bilishi kerak. </w:t>
      </w:r>
    </w:p>
    <w:p w14:paraId="1C35C82A" w14:textId="77777777" w:rsidR="00EF37E5" w:rsidRPr="00A27E2F" w:rsidRDefault="00EF37E5" w:rsidP="00A27E2F">
      <w:pPr>
        <w:spacing w:after="0" w:line="276" w:lineRule="auto"/>
        <w:ind w:firstLine="567"/>
        <w:rPr>
          <w:b/>
          <w:bCs/>
        </w:rPr>
      </w:pPr>
      <w:r w:rsidRPr="00A27E2F">
        <w:rPr>
          <w:b/>
          <w:bCs/>
        </w:rPr>
        <w:t xml:space="preserve">Gazpayvandlovchi xizmat vazifalari: </w:t>
      </w:r>
    </w:p>
    <w:p w14:paraId="564CB4BE" w14:textId="77777777" w:rsidR="00EF37E5" w:rsidRPr="00A27E2F" w:rsidRDefault="00EF37E5" w:rsidP="00A27E2F">
      <w:pPr>
        <w:spacing w:line="276" w:lineRule="auto"/>
        <w:ind w:firstLine="567"/>
      </w:pPr>
      <w:r w:rsidRPr="00A27E2F">
        <w:rPr>
          <w:lang w:val="en-US"/>
        </w:rPr>
        <w:t>Akademiya</w:t>
      </w:r>
      <w:r w:rsidRPr="00A27E2F">
        <w:t xml:space="preserve"> </w:t>
      </w:r>
      <w:r w:rsidRPr="00A27E2F">
        <w:rPr>
          <w:lang w:val="en-US"/>
        </w:rPr>
        <w:t>binolarining</w:t>
      </w:r>
      <w:r w:rsidRPr="00A27E2F">
        <w:t xml:space="preserve"> </w:t>
      </w:r>
      <w:r w:rsidRPr="00A27E2F">
        <w:rPr>
          <w:lang w:val="en-US"/>
        </w:rPr>
        <w:t>isitish</w:t>
      </w:r>
      <w:r w:rsidRPr="00A27E2F">
        <w:t xml:space="preserve"> </w:t>
      </w:r>
      <w:r w:rsidRPr="00A27E2F">
        <w:rPr>
          <w:lang w:val="en-US"/>
        </w:rPr>
        <w:t>tizimini</w:t>
      </w:r>
      <w:r w:rsidRPr="00A27E2F">
        <w:t xml:space="preserve"> </w:t>
      </w:r>
      <w:r w:rsidRPr="00A27E2F">
        <w:rPr>
          <w:lang w:val="en-US"/>
        </w:rPr>
        <w:t>doimiy</w:t>
      </w:r>
      <w:r w:rsidRPr="00A27E2F">
        <w:t xml:space="preserve"> </w:t>
      </w:r>
      <w:r w:rsidRPr="00A27E2F">
        <w:rPr>
          <w:lang w:val="en-US"/>
        </w:rPr>
        <w:t>soz</w:t>
      </w:r>
      <w:r w:rsidRPr="00A27E2F">
        <w:t xml:space="preserve"> </w:t>
      </w:r>
      <w:r w:rsidRPr="00A27E2F">
        <w:rPr>
          <w:lang w:val="en-US"/>
        </w:rPr>
        <w:t>holatda</w:t>
      </w:r>
      <w:r w:rsidRPr="00A27E2F">
        <w:t xml:space="preserve"> </w:t>
      </w:r>
      <w:r w:rsidRPr="00A27E2F">
        <w:rPr>
          <w:lang w:val="en-US"/>
        </w:rPr>
        <w:t>bo</w:t>
      </w:r>
      <w:r w:rsidRPr="00A27E2F">
        <w:t>‘</w:t>
      </w:r>
      <w:r w:rsidRPr="00A27E2F">
        <w:rPr>
          <w:lang w:val="en-US"/>
        </w:rPr>
        <w:t>lishini</w:t>
      </w:r>
      <w:r w:rsidRPr="00A27E2F">
        <w:t xml:space="preserve"> </w:t>
      </w:r>
      <w:r w:rsidRPr="00A27E2F">
        <w:rPr>
          <w:lang w:val="en-US"/>
        </w:rPr>
        <w:t>ta</w:t>
      </w:r>
      <w:r w:rsidRPr="00A27E2F">
        <w:t>’</w:t>
      </w:r>
      <w:r w:rsidRPr="00A27E2F">
        <w:rPr>
          <w:lang w:val="en-US"/>
        </w:rPr>
        <w:t>minlash</w:t>
      </w:r>
      <w:r w:rsidRPr="00A27E2F">
        <w:t xml:space="preserve">, </w:t>
      </w:r>
      <w:r w:rsidRPr="00A27E2F">
        <w:rPr>
          <w:lang w:val="en-US"/>
        </w:rPr>
        <w:t>ayrim</w:t>
      </w:r>
      <w:r w:rsidRPr="00A27E2F">
        <w:t xml:space="preserve"> </w:t>
      </w:r>
      <w:r w:rsidRPr="00A27E2F">
        <w:rPr>
          <w:lang w:val="en-US"/>
        </w:rPr>
        <w:t>aniqlangan</w:t>
      </w:r>
      <w:r w:rsidRPr="00A27E2F">
        <w:t xml:space="preserve"> </w:t>
      </w:r>
      <w:r w:rsidRPr="00A27E2F">
        <w:rPr>
          <w:lang w:val="en-US"/>
        </w:rPr>
        <w:t>kamchiliklarni</w:t>
      </w:r>
      <w:r w:rsidRPr="00A27E2F">
        <w:t xml:space="preserve"> </w:t>
      </w:r>
      <w:r w:rsidRPr="00A27E2F">
        <w:rPr>
          <w:lang w:val="en-US"/>
        </w:rPr>
        <w:t>bartaraf</w:t>
      </w:r>
      <w:r w:rsidRPr="00A27E2F">
        <w:t xml:space="preserve"> </w:t>
      </w:r>
      <w:r w:rsidRPr="00A27E2F">
        <w:rPr>
          <w:lang w:val="en-US"/>
        </w:rPr>
        <w:t>qilish</w:t>
      </w:r>
      <w:r w:rsidRPr="00A27E2F">
        <w:t xml:space="preserve">; </w:t>
      </w:r>
    </w:p>
    <w:p w14:paraId="57BED3C9" w14:textId="77777777" w:rsidR="00EF37E5" w:rsidRPr="00A27E2F" w:rsidRDefault="00EF37E5" w:rsidP="00A27E2F">
      <w:pPr>
        <w:spacing w:line="276" w:lineRule="auto"/>
        <w:ind w:firstLine="567"/>
      </w:pPr>
      <w:r w:rsidRPr="00A27E2F">
        <w:rPr>
          <w:lang w:val="en-US"/>
        </w:rPr>
        <w:t>Akademiyada</w:t>
      </w:r>
      <w:r w:rsidRPr="00A27E2F">
        <w:t xml:space="preserve"> </w:t>
      </w:r>
      <w:r w:rsidRPr="00A27E2F">
        <w:rPr>
          <w:lang w:val="en-US"/>
        </w:rPr>
        <w:t>payvandlashga</w:t>
      </w:r>
      <w:r w:rsidRPr="00A27E2F">
        <w:t xml:space="preserve"> </w:t>
      </w:r>
      <w:r w:rsidRPr="00A27E2F">
        <w:rPr>
          <w:lang w:val="en-US"/>
        </w:rPr>
        <w:t>zarurat</w:t>
      </w:r>
      <w:r w:rsidRPr="00A27E2F">
        <w:t xml:space="preserve"> </w:t>
      </w:r>
      <w:r w:rsidRPr="00A27E2F">
        <w:rPr>
          <w:lang w:val="en-US"/>
        </w:rPr>
        <w:t>tug</w:t>
      </w:r>
      <w:r w:rsidRPr="00A27E2F">
        <w:t>‘</w:t>
      </w:r>
      <w:r w:rsidRPr="00A27E2F">
        <w:rPr>
          <w:lang w:val="en-US"/>
        </w:rPr>
        <w:t>ilgan</w:t>
      </w:r>
      <w:r w:rsidRPr="00A27E2F">
        <w:t xml:space="preserve"> </w:t>
      </w:r>
      <w:r w:rsidRPr="00A27E2F">
        <w:rPr>
          <w:lang w:val="en-US"/>
        </w:rPr>
        <w:t>jihozlarni</w:t>
      </w:r>
      <w:r w:rsidRPr="00A27E2F">
        <w:t xml:space="preserve"> </w:t>
      </w:r>
      <w:r w:rsidRPr="00A27E2F">
        <w:rPr>
          <w:lang w:val="en-US"/>
        </w:rPr>
        <w:t>payvandlash</w:t>
      </w:r>
      <w:r w:rsidRPr="00A27E2F">
        <w:t xml:space="preserve">; </w:t>
      </w:r>
      <w:r w:rsidRPr="00A27E2F">
        <w:rPr>
          <w:lang w:val="en-US"/>
        </w:rPr>
        <w:t>zarurat</w:t>
      </w:r>
      <w:r w:rsidRPr="00A27E2F">
        <w:t xml:space="preserve"> </w:t>
      </w:r>
      <w:r w:rsidRPr="00A27E2F">
        <w:rPr>
          <w:lang w:val="en-US"/>
        </w:rPr>
        <w:t>tug</w:t>
      </w:r>
      <w:r w:rsidRPr="00A27E2F">
        <w:t>‘</w:t>
      </w:r>
      <w:r w:rsidRPr="00A27E2F">
        <w:rPr>
          <w:lang w:val="en-US"/>
        </w:rPr>
        <w:t>ilganda</w:t>
      </w:r>
      <w:r w:rsidRPr="00A27E2F">
        <w:t xml:space="preserve"> </w:t>
      </w:r>
      <w:r w:rsidRPr="00A27E2F">
        <w:rPr>
          <w:lang w:val="en-US"/>
        </w:rPr>
        <w:t>duradgor</w:t>
      </w:r>
      <w:r w:rsidRPr="00A27E2F">
        <w:t xml:space="preserve"> </w:t>
      </w:r>
      <w:r w:rsidRPr="00A27E2F">
        <w:rPr>
          <w:lang w:val="en-US"/>
        </w:rPr>
        <w:t>bilan</w:t>
      </w:r>
      <w:r w:rsidRPr="00A27E2F">
        <w:t xml:space="preserve"> </w:t>
      </w:r>
      <w:r w:rsidRPr="00A27E2F">
        <w:rPr>
          <w:lang w:val="en-US"/>
        </w:rPr>
        <w:t>hamkorlikda</w:t>
      </w:r>
      <w:r w:rsidRPr="00A27E2F">
        <w:t xml:space="preserve"> </w:t>
      </w:r>
      <w:r w:rsidRPr="00A27E2F">
        <w:rPr>
          <w:lang w:val="en-US"/>
        </w:rPr>
        <w:t>aniqlangan</w:t>
      </w:r>
      <w:r w:rsidRPr="00A27E2F">
        <w:t xml:space="preserve"> </w:t>
      </w:r>
      <w:r w:rsidRPr="00A27E2F">
        <w:rPr>
          <w:lang w:val="en-US"/>
        </w:rPr>
        <w:t>kamchiliklarni</w:t>
      </w:r>
      <w:r w:rsidRPr="00A27E2F">
        <w:t xml:space="preserve"> </w:t>
      </w:r>
      <w:r w:rsidRPr="00A27E2F">
        <w:rPr>
          <w:lang w:val="en-US"/>
        </w:rPr>
        <w:t>bartaraf</w:t>
      </w:r>
      <w:r w:rsidRPr="00A27E2F">
        <w:t xml:space="preserve"> </w:t>
      </w:r>
      <w:r w:rsidRPr="00A27E2F">
        <w:rPr>
          <w:lang w:val="en-US"/>
        </w:rPr>
        <w:t>qilish</w:t>
      </w:r>
      <w:r w:rsidRPr="00A27E2F">
        <w:t xml:space="preserve">; </w:t>
      </w:r>
    </w:p>
    <w:p w14:paraId="4ECF9C09" w14:textId="77777777" w:rsidR="00EF37E5" w:rsidRPr="00A27E2F" w:rsidRDefault="00EF37E5" w:rsidP="00A27E2F">
      <w:pPr>
        <w:spacing w:after="86" w:line="276" w:lineRule="auto"/>
        <w:ind w:left="10" w:firstLine="557"/>
        <w:rPr>
          <w:lang w:val="en-US"/>
        </w:rPr>
      </w:pPr>
      <w:r w:rsidRPr="00A27E2F">
        <w:rPr>
          <w:lang w:val="en-US"/>
        </w:rPr>
        <w:t xml:space="preserve">Akademiya Ustavi, Ichki tartib qoidalari, Kengash qarorlari, rektor </w:t>
      </w:r>
    </w:p>
    <w:p w14:paraId="0DA1F331" w14:textId="77777777" w:rsidR="00EF37E5" w:rsidRPr="00A27E2F" w:rsidRDefault="00EF37E5" w:rsidP="00A27E2F">
      <w:pPr>
        <w:spacing w:line="276" w:lineRule="auto"/>
        <w:ind w:left="-15"/>
        <w:rPr>
          <w:lang w:val="en-US"/>
        </w:rPr>
      </w:pPr>
      <w:r w:rsidRPr="00A27E2F">
        <w:rPr>
          <w:lang w:val="en-US"/>
        </w:rPr>
        <w:t xml:space="preserve">buyruqlariga rioya etish. </w:t>
      </w:r>
    </w:p>
    <w:p w14:paraId="18FB6430" w14:textId="77777777" w:rsidR="00EF37E5" w:rsidRPr="00A27E2F" w:rsidRDefault="00EF37E5" w:rsidP="00A27E2F">
      <w:pPr>
        <w:spacing w:line="276" w:lineRule="auto"/>
        <w:ind w:firstLine="567"/>
        <w:rPr>
          <w:lang w:val="en-US"/>
        </w:rPr>
      </w:pPr>
      <w:r w:rsidRPr="00A27E2F">
        <w:rPr>
          <w:lang w:val="en-US"/>
        </w:rPr>
        <w:t xml:space="preserve">Gazpayvandlovchi bo‘lim faoliyatini takomillashtirish yuzasidan Xo‘jalik bo‘limi boshlig‘iga takliflar kiritish va bo‘limga yuklatilgan vazifalarni sifatli bajarish maqsadida bo‘lim boshlig‘idan uslubiy yordam ko‘rsatishni talab qiladi. </w:t>
      </w:r>
    </w:p>
    <w:p w14:paraId="7F3F408D" w14:textId="77777777" w:rsidR="00EF37E5" w:rsidRPr="00A27E2F" w:rsidRDefault="00EF37E5" w:rsidP="00A27E2F">
      <w:pPr>
        <w:spacing w:after="0" w:line="276" w:lineRule="auto"/>
        <w:ind w:left="708" w:firstLine="0"/>
        <w:jc w:val="center"/>
        <w:rPr>
          <w:b/>
          <w:lang w:val="en-US"/>
        </w:rPr>
      </w:pPr>
    </w:p>
    <w:p w14:paraId="389C6D7D" w14:textId="77777777" w:rsidR="00EF37E5" w:rsidRPr="00A27E2F" w:rsidRDefault="00EF37E5" w:rsidP="00A27E2F">
      <w:pPr>
        <w:spacing w:after="0" w:line="276" w:lineRule="auto"/>
        <w:ind w:left="708" w:firstLine="0"/>
        <w:jc w:val="center"/>
        <w:rPr>
          <w:b/>
        </w:rPr>
      </w:pPr>
      <w:r w:rsidRPr="00A27E2F">
        <w:rPr>
          <w:b/>
        </w:rPr>
        <w:t>Gazpayvandlovchi klassifikatori:</w:t>
      </w:r>
    </w:p>
    <w:tbl>
      <w:tblPr>
        <w:tblStyle w:val="TableGrid"/>
        <w:tblW w:w="9465" w:type="dxa"/>
        <w:tblInd w:w="5" w:type="dxa"/>
        <w:tblCellMar>
          <w:top w:w="49" w:type="dxa"/>
          <w:left w:w="187" w:type="dxa"/>
          <w:right w:w="115" w:type="dxa"/>
        </w:tblCellMar>
        <w:tblLook w:val="04A0" w:firstRow="1" w:lastRow="0" w:firstColumn="1" w:lastColumn="0" w:noHBand="0" w:noVBand="1"/>
      </w:tblPr>
      <w:tblGrid>
        <w:gridCol w:w="819"/>
        <w:gridCol w:w="2410"/>
        <w:gridCol w:w="1275"/>
        <w:gridCol w:w="852"/>
        <w:gridCol w:w="1841"/>
        <w:gridCol w:w="2268"/>
      </w:tblGrid>
      <w:tr w:rsidR="00EF37E5" w:rsidRPr="00A27E2F" w14:paraId="21308EF8" w14:textId="77777777" w:rsidTr="00EF37E5">
        <w:trPr>
          <w:trHeight w:val="840"/>
        </w:trPr>
        <w:tc>
          <w:tcPr>
            <w:tcW w:w="818" w:type="dxa"/>
            <w:tcBorders>
              <w:top w:val="single" w:sz="4" w:space="0" w:color="000000"/>
              <w:left w:val="single" w:sz="4" w:space="0" w:color="000000"/>
              <w:bottom w:val="single" w:sz="4" w:space="0" w:color="000000"/>
              <w:right w:val="single" w:sz="4" w:space="0" w:color="000000"/>
            </w:tcBorders>
            <w:vAlign w:val="center"/>
          </w:tcPr>
          <w:p w14:paraId="64212F72" w14:textId="77777777" w:rsidR="00EF37E5" w:rsidRPr="00A27E2F" w:rsidRDefault="00EF37E5" w:rsidP="00A27E2F">
            <w:pPr>
              <w:spacing w:after="0" w:line="276" w:lineRule="auto"/>
              <w:ind w:firstLine="0"/>
              <w:jc w:val="center"/>
            </w:pPr>
            <w:r w:rsidRPr="00A27E2F">
              <w:rPr>
                <w:b/>
                <w:sz w:val="24"/>
              </w:rPr>
              <w:t xml:space="preserve">T/r </w:t>
            </w:r>
          </w:p>
        </w:tc>
        <w:tc>
          <w:tcPr>
            <w:tcW w:w="2410" w:type="dxa"/>
            <w:tcBorders>
              <w:top w:val="single" w:sz="4" w:space="0" w:color="000000"/>
              <w:left w:val="single" w:sz="4" w:space="0" w:color="000000"/>
              <w:bottom w:val="single" w:sz="4" w:space="0" w:color="000000"/>
              <w:right w:val="single" w:sz="4" w:space="0" w:color="000000"/>
            </w:tcBorders>
            <w:vAlign w:val="center"/>
          </w:tcPr>
          <w:p w14:paraId="68261CDA" w14:textId="77777777" w:rsidR="00EF37E5" w:rsidRPr="00A27E2F" w:rsidRDefault="00EF37E5" w:rsidP="00A27E2F">
            <w:pPr>
              <w:spacing w:after="0" w:line="276" w:lineRule="auto"/>
              <w:ind w:firstLine="0"/>
              <w:jc w:val="center"/>
            </w:pPr>
            <w:r w:rsidRPr="00A27E2F">
              <w:rPr>
                <w:b/>
                <w:sz w:val="24"/>
              </w:rPr>
              <w:t xml:space="preserve">Kasbning nomi </w:t>
            </w:r>
          </w:p>
        </w:tc>
        <w:tc>
          <w:tcPr>
            <w:tcW w:w="1275" w:type="dxa"/>
            <w:tcBorders>
              <w:top w:val="single" w:sz="4" w:space="0" w:color="000000"/>
              <w:left w:val="single" w:sz="4" w:space="0" w:color="000000"/>
              <w:bottom w:val="single" w:sz="4" w:space="0" w:color="000000"/>
              <w:right w:val="single" w:sz="4" w:space="0" w:color="000000"/>
            </w:tcBorders>
          </w:tcPr>
          <w:p w14:paraId="192DBB61" w14:textId="77777777" w:rsidR="00EF37E5" w:rsidRPr="00A27E2F" w:rsidRDefault="00EF37E5" w:rsidP="00A27E2F">
            <w:pPr>
              <w:spacing w:after="0" w:line="276" w:lineRule="auto"/>
              <w:ind w:firstLine="0"/>
              <w:jc w:val="center"/>
            </w:pPr>
            <w:r w:rsidRPr="00A27E2F">
              <w:rPr>
                <w:b/>
                <w:sz w:val="24"/>
              </w:rPr>
              <w:t xml:space="preserve">MMSK bo‘yicha kod </w:t>
            </w:r>
          </w:p>
        </w:tc>
        <w:tc>
          <w:tcPr>
            <w:tcW w:w="852" w:type="dxa"/>
            <w:tcBorders>
              <w:top w:val="single" w:sz="4" w:space="0" w:color="000000"/>
              <w:left w:val="single" w:sz="4" w:space="0" w:color="000000"/>
              <w:bottom w:val="single" w:sz="4" w:space="0" w:color="000000"/>
              <w:right w:val="single" w:sz="4" w:space="0" w:color="000000"/>
            </w:tcBorders>
            <w:vAlign w:val="center"/>
          </w:tcPr>
          <w:p w14:paraId="0A7A2619" w14:textId="77777777" w:rsidR="00EF37E5" w:rsidRPr="00A27E2F" w:rsidRDefault="00EF37E5" w:rsidP="00A27E2F">
            <w:pPr>
              <w:spacing w:after="0" w:line="276" w:lineRule="auto"/>
              <w:ind w:firstLine="0"/>
              <w:jc w:val="left"/>
            </w:pPr>
            <w:r w:rsidRPr="00A27E2F">
              <w:rPr>
                <w:b/>
                <w:sz w:val="24"/>
              </w:rPr>
              <w:t xml:space="preserve">TRD </w:t>
            </w:r>
          </w:p>
        </w:tc>
        <w:tc>
          <w:tcPr>
            <w:tcW w:w="1841" w:type="dxa"/>
            <w:tcBorders>
              <w:top w:val="single" w:sz="4" w:space="0" w:color="000000"/>
              <w:left w:val="single" w:sz="4" w:space="0" w:color="000000"/>
              <w:bottom w:val="single" w:sz="4" w:space="0" w:color="000000"/>
              <w:right w:val="single" w:sz="4" w:space="0" w:color="000000"/>
            </w:tcBorders>
          </w:tcPr>
          <w:p w14:paraId="0B1446DB" w14:textId="77777777" w:rsidR="00EF37E5" w:rsidRPr="00A27E2F" w:rsidRDefault="00EF37E5" w:rsidP="00A27E2F">
            <w:pPr>
              <w:spacing w:after="0" w:line="276" w:lineRule="auto"/>
              <w:ind w:left="14" w:hanging="14"/>
              <w:jc w:val="center"/>
            </w:pPr>
            <w:r w:rsidRPr="00A27E2F">
              <w:rPr>
                <w:b/>
                <w:sz w:val="24"/>
              </w:rPr>
              <w:t xml:space="preserve">Ta’limning eng past darajasi </w:t>
            </w:r>
          </w:p>
        </w:tc>
        <w:tc>
          <w:tcPr>
            <w:tcW w:w="2268" w:type="dxa"/>
            <w:tcBorders>
              <w:top w:val="single" w:sz="4" w:space="0" w:color="000000"/>
              <w:left w:val="single" w:sz="4" w:space="0" w:color="000000"/>
              <w:bottom w:val="single" w:sz="4" w:space="0" w:color="000000"/>
              <w:right w:val="single" w:sz="4" w:space="0" w:color="000000"/>
            </w:tcBorders>
            <w:vAlign w:val="center"/>
          </w:tcPr>
          <w:p w14:paraId="23EEF4C2" w14:textId="77777777" w:rsidR="00EF37E5" w:rsidRPr="00A27E2F" w:rsidRDefault="00EF37E5" w:rsidP="00A27E2F">
            <w:pPr>
              <w:spacing w:after="0" w:line="276" w:lineRule="auto"/>
              <w:ind w:firstLine="0"/>
              <w:jc w:val="center"/>
            </w:pPr>
            <w:r w:rsidRPr="00A27E2F">
              <w:rPr>
                <w:b/>
                <w:sz w:val="24"/>
              </w:rPr>
              <w:t xml:space="preserve">O‘MKTMTYMK bo‘yicha kod </w:t>
            </w:r>
          </w:p>
        </w:tc>
      </w:tr>
      <w:tr w:rsidR="00EF37E5" w:rsidRPr="00A27E2F" w14:paraId="0F470736" w14:textId="77777777" w:rsidTr="00EF37E5">
        <w:trPr>
          <w:trHeight w:val="562"/>
        </w:trPr>
        <w:tc>
          <w:tcPr>
            <w:tcW w:w="818" w:type="dxa"/>
            <w:tcBorders>
              <w:top w:val="single" w:sz="4" w:space="0" w:color="000000"/>
              <w:left w:val="single" w:sz="4" w:space="0" w:color="000000"/>
              <w:bottom w:val="single" w:sz="4" w:space="0" w:color="000000"/>
              <w:right w:val="single" w:sz="4" w:space="0" w:color="000000"/>
            </w:tcBorders>
            <w:vAlign w:val="center"/>
          </w:tcPr>
          <w:p w14:paraId="5EE9876D" w14:textId="77777777" w:rsidR="00EF37E5" w:rsidRPr="00A27E2F" w:rsidRDefault="00EF37E5" w:rsidP="00A27E2F">
            <w:pPr>
              <w:spacing w:after="0" w:line="276" w:lineRule="auto"/>
              <w:ind w:firstLine="0"/>
              <w:jc w:val="center"/>
            </w:pPr>
            <w:r w:rsidRPr="00A27E2F">
              <w:rPr>
                <w:sz w:val="24"/>
              </w:rPr>
              <w:t xml:space="preserve">853 </w:t>
            </w:r>
          </w:p>
        </w:tc>
        <w:tc>
          <w:tcPr>
            <w:tcW w:w="2410" w:type="dxa"/>
            <w:tcBorders>
              <w:top w:val="single" w:sz="4" w:space="0" w:color="000000"/>
              <w:left w:val="single" w:sz="4" w:space="0" w:color="000000"/>
              <w:bottom w:val="single" w:sz="4" w:space="0" w:color="000000"/>
              <w:right w:val="single" w:sz="4" w:space="0" w:color="000000"/>
            </w:tcBorders>
            <w:vAlign w:val="center"/>
          </w:tcPr>
          <w:p w14:paraId="3FFD3771" w14:textId="77777777" w:rsidR="00EF37E5" w:rsidRPr="00A27E2F" w:rsidRDefault="00EF37E5" w:rsidP="00A27E2F">
            <w:pPr>
              <w:spacing w:after="0" w:line="276" w:lineRule="auto"/>
              <w:ind w:firstLine="0"/>
              <w:jc w:val="center"/>
            </w:pPr>
            <w:r w:rsidRPr="00A27E2F">
              <w:rPr>
                <w:sz w:val="24"/>
              </w:rPr>
              <w:t xml:space="preserve">Gazpayvandlovchi </w:t>
            </w:r>
          </w:p>
        </w:tc>
        <w:tc>
          <w:tcPr>
            <w:tcW w:w="1275" w:type="dxa"/>
            <w:tcBorders>
              <w:top w:val="single" w:sz="4" w:space="0" w:color="000000"/>
              <w:left w:val="single" w:sz="4" w:space="0" w:color="000000"/>
              <w:bottom w:val="single" w:sz="4" w:space="0" w:color="000000"/>
              <w:right w:val="single" w:sz="4" w:space="0" w:color="000000"/>
            </w:tcBorders>
            <w:vAlign w:val="center"/>
          </w:tcPr>
          <w:p w14:paraId="7044B188" w14:textId="77777777" w:rsidR="00EF37E5" w:rsidRPr="00A27E2F" w:rsidRDefault="00EF37E5" w:rsidP="00A27E2F">
            <w:pPr>
              <w:spacing w:after="0" w:line="276" w:lineRule="auto"/>
              <w:ind w:firstLine="0"/>
              <w:jc w:val="center"/>
            </w:pPr>
            <w:r w:rsidRPr="00A27E2F">
              <w:rPr>
                <w:sz w:val="24"/>
              </w:rPr>
              <w:t xml:space="preserve">7212 </w:t>
            </w:r>
          </w:p>
        </w:tc>
        <w:tc>
          <w:tcPr>
            <w:tcW w:w="852" w:type="dxa"/>
            <w:tcBorders>
              <w:top w:val="single" w:sz="4" w:space="0" w:color="000000"/>
              <w:left w:val="single" w:sz="4" w:space="0" w:color="000000"/>
              <w:bottom w:val="single" w:sz="4" w:space="0" w:color="000000"/>
              <w:right w:val="single" w:sz="4" w:space="0" w:color="000000"/>
            </w:tcBorders>
            <w:vAlign w:val="center"/>
          </w:tcPr>
          <w:p w14:paraId="165B9330" w14:textId="77777777" w:rsidR="00EF37E5" w:rsidRPr="00A27E2F" w:rsidRDefault="00EF37E5" w:rsidP="00A27E2F">
            <w:pPr>
              <w:spacing w:after="0" w:line="276" w:lineRule="auto"/>
              <w:ind w:firstLine="0"/>
              <w:jc w:val="center"/>
            </w:pPr>
            <w:r w:rsidRPr="00A27E2F">
              <w:rPr>
                <w:sz w:val="24"/>
              </w:rPr>
              <w:t xml:space="preserve">I </w:t>
            </w:r>
          </w:p>
        </w:tc>
        <w:tc>
          <w:tcPr>
            <w:tcW w:w="1841" w:type="dxa"/>
            <w:tcBorders>
              <w:top w:val="single" w:sz="4" w:space="0" w:color="000000"/>
              <w:left w:val="single" w:sz="4" w:space="0" w:color="000000"/>
              <w:bottom w:val="single" w:sz="4" w:space="0" w:color="000000"/>
              <w:right w:val="single" w:sz="4" w:space="0" w:color="000000"/>
            </w:tcBorders>
            <w:vAlign w:val="center"/>
          </w:tcPr>
          <w:p w14:paraId="522A57C0" w14:textId="77777777" w:rsidR="00EF37E5" w:rsidRPr="00A27E2F" w:rsidRDefault="00EF37E5" w:rsidP="00A27E2F">
            <w:pPr>
              <w:spacing w:after="0" w:line="276" w:lineRule="auto"/>
              <w:ind w:firstLine="0"/>
              <w:jc w:val="center"/>
            </w:pPr>
            <w:r w:rsidRPr="00A27E2F">
              <w:rPr>
                <w:sz w:val="24"/>
              </w:rPr>
              <w:t xml:space="preserve">3 </w:t>
            </w:r>
          </w:p>
        </w:tc>
        <w:tc>
          <w:tcPr>
            <w:tcW w:w="2268" w:type="dxa"/>
            <w:tcBorders>
              <w:top w:val="single" w:sz="4" w:space="0" w:color="000000"/>
              <w:left w:val="single" w:sz="4" w:space="0" w:color="000000"/>
              <w:bottom w:val="single" w:sz="4" w:space="0" w:color="000000"/>
              <w:right w:val="single" w:sz="4" w:space="0" w:color="000000"/>
            </w:tcBorders>
          </w:tcPr>
          <w:p w14:paraId="3D754D3F" w14:textId="77777777" w:rsidR="00EF37E5" w:rsidRPr="00A27E2F" w:rsidRDefault="00EF37E5" w:rsidP="00A27E2F">
            <w:pPr>
              <w:spacing w:after="0" w:line="276" w:lineRule="auto"/>
              <w:ind w:firstLine="0"/>
              <w:jc w:val="center"/>
            </w:pPr>
            <w:r w:rsidRPr="00A27E2F">
              <w:rPr>
                <w:sz w:val="24"/>
              </w:rPr>
              <w:t xml:space="preserve">O‘MKHT  </w:t>
            </w:r>
          </w:p>
          <w:p w14:paraId="58214453" w14:textId="77777777" w:rsidR="00EF37E5" w:rsidRPr="00A27E2F" w:rsidRDefault="00EF37E5" w:rsidP="00A27E2F">
            <w:pPr>
              <w:spacing w:after="0" w:line="276" w:lineRule="auto"/>
              <w:ind w:firstLine="0"/>
              <w:jc w:val="center"/>
            </w:pPr>
            <w:r w:rsidRPr="00A27E2F">
              <w:rPr>
                <w:sz w:val="24"/>
              </w:rPr>
              <w:t xml:space="preserve">3310700, 3610600 </w:t>
            </w:r>
          </w:p>
        </w:tc>
      </w:tr>
    </w:tbl>
    <w:p w14:paraId="32EC5B0A" w14:textId="09423A88" w:rsidR="00EF37E5" w:rsidRDefault="00EF37E5" w:rsidP="00A27E2F">
      <w:pPr>
        <w:spacing w:after="92" w:line="276" w:lineRule="auto"/>
        <w:ind w:left="34" w:firstLine="0"/>
        <w:jc w:val="center"/>
        <w:rPr>
          <w:b/>
        </w:rPr>
      </w:pPr>
      <w:r w:rsidRPr="00A27E2F">
        <w:rPr>
          <w:b/>
        </w:rPr>
        <w:t xml:space="preserve"> </w:t>
      </w:r>
    </w:p>
    <w:p w14:paraId="4CCC3558" w14:textId="77777777" w:rsidR="00C53C2A" w:rsidRPr="00A27E2F" w:rsidRDefault="00C53C2A" w:rsidP="00A27E2F">
      <w:pPr>
        <w:spacing w:after="92" w:line="276" w:lineRule="auto"/>
        <w:ind w:left="34" w:firstLine="0"/>
        <w:jc w:val="center"/>
      </w:pPr>
    </w:p>
    <w:p w14:paraId="6F032A80" w14:textId="76455B8E" w:rsidR="00EF37E5" w:rsidRPr="00A27E2F" w:rsidRDefault="00EF37E5" w:rsidP="00A27E2F">
      <w:pPr>
        <w:pStyle w:val="1"/>
        <w:spacing w:line="276" w:lineRule="auto"/>
        <w:ind w:right="34"/>
      </w:pPr>
      <w:r w:rsidRPr="00A27E2F">
        <w:t xml:space="preserve">Yuklovchi </w:t>
      </w:r>
      <w:r w:rsidRPr="00A27E2F">
        <w:rPr>
          <w:b w:val="0"/>
        </w:rPr>
        <w:t xml:space="preserve"> </w:t>
      </w:r>
    </w:p>
    <w:p w14:paraId="67825773" w14:textId="77777777" w:rsidR="00EF37E5" w:rsidRPr="00A27E2F" w:rsidRDefault="00EF37E5" w:rsidP="00A27E2F">
      <w:pPr>
        <w:spacing w:line="276" w:lineRule="auto"/>
        <w:ind w:firstLine="567"/>
      </w:pPr>
      <w:r w:rsidRPr="00A27E2F">
        <w:t xml:space="preserve">Yuklovchi xizmat ko‘rsatuvchi xodimlar tarkibiga kirib, rektor buyrug‘iga asosan ishga qabul qilinadi va vazifasidan ozod etiladi. Yuklovchi Ekspluatatsiya va ta’mirlash boshqarmasi boshlig‘iga bo‘ysunadi. </w:t>
      </w:r>
    </w:p>
    <w:p w14:paraId="0E61C6CC" w14:textId="77777777" w:rsidR="00EF37E5" w:rsidRPr="00A27E2F" w:rsidRDefault="00EF37E5" w:rsidP="00A27E2F">
      <w:pPr>
        <w:spacing w:after="88" w:line="276" w:lineRule="auto"/>
        <w:ind w:firstLine="567"/>
      </w:pPr>
      <w:r w:rsidRPr="00A27E2F">
        <w:t xml:space="preserve">Yuklovchi vazifasiga ma’lumot va ish staji talab qo‘yilmaydi. </w:t>
      </w:r>
    </w:p>
    <w:p w14:paraId="581448CA" w14:textId="77777777" w:rsidR="00EF37E5" w:rsidRPr="00A27E2F" w:rsidRDefault="00EF37E5" w:rsidP="00A27E2F">
      <w:pPr>
        <w:spacing w:line="276" w:lineRule="auto"/>
        <w:ind w:firstLine="567"/>
      </w:pPr>
      <w:r w:rsidRPr="00A27E2F">
        <w:t xml:space="preserve">Yuklovchi mehnat intizomi, mehnatni muhofaza qilish, texnika xavfsizligi va ishlab chiqarish sanitariyasiga, yong‘indan saqlash qoidalari va me’yorlarini doir qoidalari, Akademiya Ustavi, Ichki tartib qoidalariga amal qiladi. </w:t>
      </w:r>
    </w:p>
    <w:p w14:paraId="1D394E91" w14:textId="77777777" w:rsidR="00EF37E5" w:rsidRPr="00A27E2F" w:rsidRDefault="00EF37E5" w:rsidP="00A27E2F">
      <w:pPr>
        <w:spacing w:after="0" w:line="276" w:lineRule="auto"/>
        <w:ind w:firstLine="567"/>
      </w:pPr>
      <w:r w:rsidRPr="00A27E2F">
        <w:t xml:space="preserve">Yuklovchi Akademiyaga keltirilgan tovar-moddiy boyliklarini Akademiya omboriga olib kelishda va Akademiya binolaridagi jihozlarning joylari o‘zgarganda ularni joylashtirishga ko‘maklashadi. </w:t>
      </w:r>
    </w:p>
    <w:p w14:paraId="3A87DAB5" w14:textId="1675DF40" w:rsidR="00EF37E5" w:rsidRPr="00A27E2F" w:rsidRDefault="00EF37E5" w:rsidP="00A27E2F">
      <w:pPr>
        <w:spacing w:after="0" w:line="276" w:lineRule="auto"/>
        <w:ind w:firstLine="567"/>
      </w:pPr>
    </w:p>
    <w:p w14:paraId="08DE16EB" w14:textId="77777777" w:rsidR="00EF37E5" w:rsidRPr="00A27E2F" w:rsidRDefault="00EF37E5" w:rsidP="00A27E2F">
      <w:pPr>
        <w:spacing w:after="0" w:line="276" w:lineRule="auto"/>
        <w:ind w:left="708" w:firstLine="0"/>
        <w:jc w:val="center"/>
        <w:rPr>
          <w:b/>
        </w:rPr>
      </w:pPr>
      <w:r w:rsidRPr="00A27E2F">
        <w:rPr>
          <w:b/>
        </w:rPr>
        <w:t>Yuklovchi klassifikatori:</w:t>
      </w:r>
    </w:p>
    <w:tbl>
      <w:tblPr>
        <w:tblStyle w:val="TableGrid"/>
        <w:tblW w:w="9465" w:type="dxa"/>
        <w:tblInd w:w="5" w:type="dxa"/>
        <w:tblCellMar>
          <w:top w:w="7" w:type="dxa"/>
          <w:left w:w="187" w:type="dxa"/>
          <w:right w:w="115" w:type="dxa"/>
        </w:tblCellMar>
        <w:tblLook w:val="04A0" w:firstRow="1" w:lastRow="0" w:firstColumn="1" w:lastColumn="0" w:noHBand="0" w:noVBand="1"/>
      </w:tblPr>
      <w:tblGrid>
        <w:gridCol w:w="819"/>
        <w:gridCol w:w="2410"/>
        <w:gridCol w:w="1275"/>
        <w:gridCol w:w="852"/>
        <w:gridCol w:w="1841"/>
        <w:gridCol w:w="2268"/>
      </w:tblGrid>
      <w:tr w:rsidR="00EF37E5" w:rsidRPr="00A27E2F" w14:paraId="5AB73A19" w14:textId="77777777" w:rsidTr="00EF37E5">
        <w:trPr>
          <w:trHeight w:val="838"/>
        </w:trPr>
        <w:tc>
          <w:tcPr>
            <w:tcW w:w="818" w:type="dxa"/>
            <w:tcBorders>
              <w:top w:val="single" w:sz="4" w:space="0" w:color="000000"/>
              <w:left w:val="single" w:sz="4" w:space="0" w:color="000000"/>
              <w:bottom w:val="single" w:sz="4" w:space="0" w:color="000000"/>
              <w:right w:val="single" w:sz="4" w:space="0" w:color="000000"/>
            </w:tcBorders>
            <w:vAlign w:val="center"/>
          </w:tcPr>
          <w:p w14:paraId="4B21DB96" w14:textId="77777777" w:rsidR="00EF37E5" w:rsidRPr="00A27E2F" w:rsidRDefault="00EF37E5" w:rsidP="00A27E2F">
            <w:pPr>
              <w:spacing w:after="0" w:line="276" w:lineRule="auto"/>
              <w:ind w:firstLine="0"/>
              <w:jc w:val="center"/>
            </w:pPr>
            <w:r w:rsidRPr="00A27E2F">
              <w:rPr>
                <w:b/>
                <w:sz w:val="24"/>
              </w:rPr>
              <w:lastRenderedPageBreak/>
              <w:t xml:space="preserve">T/r </w:t>
            </w:r>
          </w:p>
        </w:tc>
        <w:tc>
          <w:tcPr>
            <w:tcW w:w="2410" w:type="dxa"/>
            <w:tcBorders>
              <w:top w:val="single" w:sz="4" w:space="0" w:color="000000"/>
              <w:left w:val="single" w:sz="4" w:space="0" w:color="000000"/>
              <w:bottom w:val="single" w:sz="4" w:space="0" w:color="000000"/>
              <w:right w:val="single" w:sz="4" w:space="0" w:color="000000"/>
            </w:tcBorders>
            <w:vAlign w:val="center"/>
          </w:tcPr>
          <w:p w14:paraId="6CF1D564" w14:textId="77777777" w:rsidR="00EF37E5" w:rsidRPr="00A27E2F" w:rsidRDefault="00EF37E5" w:rsidP="00A27E2F">
            <w:pPr>
              <w:spacing w:after="0" w:line="276" w:lineRule="auto"/>
              <w:ind w:firstLine="0"/>
              <w:jc w:val="center"/>
            </w:pPr>
            <w:r w:rsidRPr="00A27E2F">
              <w:rPr>
                <w:b/>
                <w:sz w:val="24"/>
              </w:rPr>
              <w:t xml:space="preserve">Kasbning nomi </w:t>
            </w:r>
          </w:p>
        </w:tc>
        <w:tc>
          <w:tcPr>
            <w:tcW w:w="1275" w:type="dxa"/>
            <w:tcBorders>
              <w:top w:val="single" w:sz="4" w:space="0" w:color="000000"/>
              <w:left w:val="single" w:sz="4" w:space="0" w:color="000000"/>
              <w:bottom w:val="single" w:sz="4" w:space="0" w:color="000000"/>
              <w:right w:val="single" w:sz="4" w:space="0" w:color="000000"/>
            </w:tcBorders>
          </w:tcPr>
          <w:p w14:paraId="14945D9C" w14:textId="77777777" w:rsidR="00EF37E5" w:rsidRPr="00A27E2F" w:rsidRDefault="00EF37E5" w:rsidP="00A27E2F">
            <w:pPr>
              <w:spacing w:after="0" w:line="276" w:lineRule="auto"/>
              <w:ind w:firstLine="0"/>
              <w:jc w:val="center"/>
            </w:pPr>
            <w:r w:rsidRPr="00A27E2F">
              <w:rPr>
                <w:b/>
                <w:sz w:val="24"/>
              </w:rPr>
              <w:t xml:space="preserve">MMSK bo‘yicha kod </w:t>
            </w:r>
          </w:p>
        </w:tc>
        <w:tc>
          <w:tcPr>
            <w:tcW w:w="852" w:type="dxa"/>
            <w:tcBorders>
              <w:top w:val="single" w:sz="4" w:space="0" w:color="000000"/>
              <w:left w:val="single" w:sz="4" w:space="0" w:color="000000"/>
              <w:bottom w:val="single" w:sz="4" w:space="0" w:color="000000"/>
              <w:right w:val="single" w:sz="4" w:space="0" w:color="000000"/>
            </w:tcBorders>
            <w:vAlign w:val="center"/>
          </w:tcPr>
          <w:p w14:paraId="1AD7DBF4" w14:textId="77777777" w:rsidR="00EF37E5" w:rsidRPr="00A27E2F" w:rsidRDefault="00EF37E5" w:rsidP="00A27E2F">
            <w:pPr>
              <w:spacing w:after="0" w:line="276" w:lineRule="auto"/>
              <w:ind w:firstLine="0"/>
              <w:jc w:val="left"/>
            </w:pPr>
            <w:r w:rsidRPr="00A27E2F">
              <w:rPr>
                <w:b/>
                <w:sz w:val="24"/>
              </w:rPr>
              <w:t xml:space="preserve">TRD </w:t>
            </w:r>
          </w:p>
        </w:tc>
        <w:tc>
          <w:tcPr>
            <w:tcW w:w="1841" w:type="dxa"/>
            <w:tcBorders>
              <w:top w:val="single" w:sz="4" w:space="0" w:color="000000"/>
              <w:left w:val="single" w:sz="4" w:space="0" w:color="000000"/>
              <w:bottom w:val="single" w:sz="4" w:space="0" w:color="000000"/>
              <w:right w:val="single" w:sz="4" w:space="0" w:color="000000"/>
            </w:tcBorders>
          </w:tcPr>
          <w:p w14:paraId="661DCE8B" w14:textId="77777777" w:rsidR="00EF37E5" w:rsidRPr="00A27E2F" w:rsidRDefault="00EF37E5" w:rsidP="00A27E2F">
            <w:pPr>
              <w:spacing w:after="0" w:line="276" w:lineRule="auto"/>
              <w:ind w:left="14" w:hanging="14"/>
              <w:jc w:val="center"/>
            </w:pPr>
            <w:r w:rsidRPr="00A27E2F">
              <w:rPr>
                <w:b/>
                <w:sz w:val="24"/>
              </w:rPr>
              <w:t xml:space="preserve">Ta’limning eng past darajasi </w:t>
            </w:r>
          </w:p>
        </w:tc>
        <w:tc>
          <w:tcPr>
            <w:tcW w:w="2268" w:type="dxa"/>
            <w:tcBorders>
              <w:top w:val="single" w:sz="4" w:space="0" w:color="000000"/>
              <w:left w:val="single" w:sz="4" w:space="0" w:color="000000"/>
              <w:bottom w:val="single" w:sz="4" w:space="0" w:color="000000"/>
              <w:right w:val="single" w:sz="4" w:space="0" w:color="000000"/>
            </w:tcBorders>
            <w:vAlign w:val="center"/>
          </w:tcPr>
          <w:p w14:paraId="20899F76" w14:textId="77777777" w:rsidR="00EF37E5" w:rsidRPr="00A27E2F" w:rsidRDefault="00EF37E5" w:rsidP="00A27E2F">
            <w:pPr>
              <w:spacing w:after="0" w:line="276" w:lineRule="auto"/>
              <w:ind w:firstLine="0"/>
              <w:jc w:val="center"/>
            </w:pPr>
            <w:r w:rsidRPr="00A27E2F">
              <w:rPr>
                <w:b/>
                <w:sz w:val="24"/>
              </w:rPr>
              <w:t xml:space="preserve">O‘MKTMTYMK bo‘yicha kod </w:t>
            </w:r>
          </w:p>
        </w:tc>
      </w:tr>
      <w:tr w:rsidR="00EF37E5" w:rsidRPr="00A27E2F" w14:paraId="4B728153" w14:textId="77777777" w:rsidTr="00B10515">
        <w:trPr>
          <w:trHeight w:val="493"/>
        </w:trPr>
        <w:tc>
          <w:tcPr>
            <w:tcW w:w="818" w:type="dxa"/>
            <w:tcBorders>
              <w:top w:val="single" w:sz="4" w:space="0" w:color="000000"/>
              <w:left w:val="single" w:sz="4" w:space="0" w:color="000000"/>
              <w:bottom w:val="single" w:sz="4" w:space="0" w:color="000000"/>
              <w:right w:val="single" w:sz="4" w:space="0" w:color="000000"/>
            </w:tcBorders>
          </w:tcPr>
          <w:p w14:paraId="423CAED1" w14:textId="77777777" w:rsidR="00EF37E5" w:rsidRPr="00A27E2F" w:rsidRDefault="00EF37E5" w:rsidP="00A27E2F">
            <w:pPr>
              <w:spacing w:after="0" w:line="276" w:lineRule="auto"/>
              <w:ind w:firstLine="0"/>
              <w:jc w:val="center"/>
            </w:pPr>
            <w:r w:rsidRPr="00A27E2F">
              <w:rPr>
                <w:sz w:val="24"/>
              </w:rPr>
              <w:t xml:space="preserve">935 </w:t>
            </w:r>
          </w:p>
        </w:tc>
        <w:tc>
          <w:tcPr>
            <w:tcW w:w="2410" w:type="dxa"/>
            <w:tcBorders>
              <w:top w:val="single" w:sz="4" w:space="0" w:color="000000"/>
              <w:left w:val="single" w:sz="4" w:space="0" w:color="000000"/>
              <w:bottom w:val="single" w:sz="4" w:space="0" w:color="000000"/>
              <w:right w:val="single" w:sz="4" w:space="0" w:color="000000"/>
            </w:tcBorders>
          </w:tcPr>
          <w:p w14:paraId="2D0B6AAF" w14:textId="77777777" w:rsidR="00EF37E5" w:rsidRPr="00A27E2F" w:rsidRDefault="00EF37E5" w:rsidP="00A27E2F">
            <w:pPr>
              <w:spacing w:after="0" w:line="276" w:lineRule="auto"/>
              <w:ind w:firstLine="0"/>
              <w:jc w:val="center"/>
            </w:pPr>
            <w:r w:rsidRPr="00A27E2F">
              <w:rPr>
                <w:sz w:val="24"/>
              </w:rPr>
              <w:t xml:space="preserve">Yuklovchi </w:t>
            </w:r>
          </w:p>
        </w:tc>
        <w:tc>
          <w:tcPr>
            <w:tcW w:w="1275" w:type="dxa"/>
            <w:tcBorders>
              <w:top w:val="single" w:sz="4" w:space="0" w:color="000000"/>
              <w:left w:val="single" w:sz="4" w:space="0" w:color="000000"/>
              <w:bottom w:val="single" w:sz="4" w:space="0" w:color="000000"/>
              <w:right w:val="single" w:sz="4" w:space="0" w:color="000000"/>
            </w:tcBorders>
          </w:tcPr>
          <w:p w14:paraId="2A087E7D" w14:textId="77777777" w:rsidR="00EF37E5" w:rsidRPr="00A27E2F" w:rsidRDefault="00EF37E5" w:rsidP="00A27E2F">
            <w:pPr>
              <w:spacing w:after="0" w:line="276" w:lineRule="auto"/>
              <w:ind w:firstLine="0"/>
              <w:jc w:val="center"/>
            </w:pPr>
            <w:r w:rsidRPr="00A27E2F">
              <w:rPr>
                <w:sz w:val="24"/>
              </w:rPr>
              <w:t xml:space="preserve">9332 </w:t>
            </w:r>
          </w:p>
        </w:tc>
        <w:tc>
          <w:tcPr>
            <w:tcW w:w="852" w:type="dxa"/>
            <w:tcBorders>
              <w:top w:val="single" w:sz="4" w:space="0" w:color="000000"/>
              <w:left w:val="single" w:sz="4" w:space="0" w:color="000000"/>
              <w:bottom w:val="single" w:sz="4" w:space="0" w:color="000000"/>
              <w:right w:val="single" w:sz="4" w:space="0" w:color="000000"/>
            </w:tcBorders>
          </w:tcPr>
          <w:p w14:paraId="22E93CC1" w14:textId="77777777" w:rsidR="00EF37E5" w:rsidRPr="00A27E2F" w:rsidRDefault="00EF37E5" w:rsidP="00A27E2F">
            <w:pPr>
              <w:spacing w:after="0" w:line="276" w:lineRule="auto"/>
              <w:ind w:firstLine="0"/>
              <w:jc w:val="center"/>
            </w:pPr>
            <w:r w:rsidRPr="00A27E2F">
              <w:rPr>
                <w:sz w:val="24"/>
              </w:rPr>
              <w:t xml:space="preserve">I </w:t>
            </w:r>
          </w:p>
        </w:tc>
        <w:tc>
          <w:tcPr>
            <w:tcW w:w="1841" w:type="dxa"/>
            <w:tcBorders>
              <w:top w:val="single" w:sz="4" w:space="0" w:color="000000"/>
              <w:left w:val="single" w:sz="4" w:space="0" w:color="000000"/>
              <w:bottom w:val="single" w:sz="4" w:space="0" w:color="000000"/>
              <w:right w:val="single" w:sz="4" w:space="0" w:color="000000"/>
            </w:tcBorders>
          </w:tcPr>
          <w:p w14:paraId="68CC8C8E" w14:textId="77777777" w:rsidR="00EF37E5" w:rsidRPr="00A27E2F" w:rsidRDefault="00EF37E5" w:rsidP="00A27E2F">
            <w:pPr>
              <w:spacing w:after="0" w:line="276" w:lineRule="auto"/>
              <w:ind w:firstLine="0"/>
              <w:jc w:val="center"/>
            </w:pPr>
            <w:r w:rsidRPr="00A27E2F">
              <w:rPr>
                <w:sz w:val="24"/>
              </w:rPr>
              <w:t xml:space="preserve">3 </w:t>
            </w:r>
          </w:p>
        </w:tc>
        <w:tc>
          <w:tcPr>
            <w:tcW w:w="2268" w:type="dxa"/>
            <w:tcBorders>
              <w:top w:val="single" w:sz="4" w:space="0" w:color="000000"/>
              <w:left w:val="single" w:sz="4" w:space="0" w:color="000000"/>
              <w:bottom w:val="single" w:sz="4" w:space="0" w:color="000000"/>
              <w:right w:val="single" w:sz="4" w:space="0" w:color="000000"/>
            </w:tcBorders>
          </w:tcPr>
          <w:p w14:paraId="0A3918A1" w14:textId="77777777" w:rsidR="00EF37E5" w:rsidRPr="00A27E2F" w:rsidRDefault="00EF37E5" w:rsidP="00A27E2F">
            <w:pPr>
              <w:spacing w:after="0" w:line="276" w:lineRule="auto"/>
              <w:ind w:firstLine="0"/>
              <w:jc w:val="center"/>
            </w:pPr>
            <w:r w:rsidRPr="00A27E2F">
              <w:rPr>
                <w:sz w:val="24"/>
              </w:rPr>
              <w:t xml:space="preserve">TQ </w:t>
            </w:r>
          </w:p>
        </w:tc>
      </w:tr>
    </w:tbl>
    <w:p w14:paraId="02D826C5" w14:textId="77777777" w:rsidR="00EF37E5" w:rsidRPr="00A27E2F" w:rsidRDefault="00EF37E5" w:rsidP="00A27E2F">
      <w:pPr>
        <w:spacing w:after="31" w:line="276" w:lineRule="auto"/>
        <w:ind w:left="708" w:firstLine="0"/>
        <w:jc w:val="left"/>
      </w:pPr>
      <w:r w:rsidRPr="00A27E2F">
        <w:t xml:space="preserve"> </w:t>
      </w:r>
    </w:p>
    <w:p w14:paraId="39541056" w14:textId="77777777" w:rsidR="00EF37E5" w:rsidRPr="00A27E2F" w:rsidRDefault="00EF37E5" w:rsidP="00A27E2F">
      <w:pPr>
        <w:spacing w:after="31" w:line="276" w:lineRule="auto"/>
        <w:ind w:left="708" w:firstLine="0"/>
        <w:jc w:val="left"/>
      </w:pPr>
    </w:p>
    <w:p w14:paraId="445194F5" w14:textId="5DD64986" w:rsidR="00EF37E5" w:rsidRPr="00A27E2F" w:rsidRDefault="00EF37E5" w:rsidP="00A27E2F">
      <w:pPr>
        <w:pStyle w:val="1"/>
        <w:spacing w:line="276" w:lineRule="auto"/>
        <w:ind w:right="34"/>
      </w:pPr>
      <w:r w:rsidRPr="00A27E2F">
        <w:t xml:space="preserve">Yordamchi ishchi </w:t>
      </w:r>
    </w:p>
    <w:p w14:paraId="08CC4842" w14:textId="77777777" w:rsidR="00EF37E5" w:rsidRPr="00A27E2F" w:rsidRDefault="00EF37E5" w:rsidP="00A27E2F">
      <w:pPr>
        <w:spacing w:line="276" w:lineRule="auto"/>
        <w:ind w:firstLine="567"/>
      </w:pPr>
      <w:r w:rsidRPr="00A27E2F">
        <w:t xml:space="preserve">Yordamchi xizmat ko‘rsatuvchi xodimlar tarkibiga kirib, rektor buyrug‘iga asosan ishga qabul qilinadi va vazifasidan ozod etiladi.  Yordamchi ishchi moliya-iqtisod ishlari bo‘yicha prorektor va Ekspluatatsiya va ta’mirlash boshqarmasi boshlig‘iga bo‘ysunadi. </w:t>
      </w:r>
    </w:p>
    <w:p w14:paraId="1FFCC9DF" w14:textId="77777777" w:rsidR="00EF37E5" w:rsidRPr="00A27E2F" w:rsidRDefault="00EF37E5" w:rsidP="00A27E2F">
      <w:pPr>
        <w:spacing w:line="276" w:lineRule="auto"/>
        <w:ind w:firstLine="567"/>
      </w:pPr>
      <w:r w:rsidRPr="00A27E2F">
        <w:t xml:space="preserve">Yordamchi ishchi vazifasiga ish staji va ma’lumot talab qo‘yilmaydi. </w:t>
      </w:r>
    </w:p>
    <w:p w14:paraId="3FD924D6" w14:textId="491B6D11" w:rsidR="00EF37E5" w:rsidRPr="00A27E2F" w:rsidRDefault="00EF37E5" w:rsidP="00A27E2F">
      <w:pPr>
        <w:spacing w:line="276" w:lineRule="auto"/>
        <w:ind w:firstLine="567"/>
      </w:pPr>
      <w:r w:rsidRPr="00A27E2F">
        <w:t xml:space="preserve">Yordamchi mehnat intizomi, mehnatni muhofaza qilish, texnika xavfsizligi va ishlab chiqarish sanitariyasiga doir qoidalar, Akademiya Ustavi, Ichki tartib qoidalarilarini bilishi kerak. </w:t>
      </w:r>
    </w:p>
    <w:p w14:paraId="086701C2" w14:textId="77777777" w:rsidR="00EF37E5" w:rsidRPr="00A27E2F" w:rsidRDefault="00EF37E5" w:rsidP="00A27E2F">
      <w:pPr>
        <w:spacing w:line="276" w:lineRule="auto"/>
        <w:ind w:firstLine="567"/>
        <w:rPr>
          <w:b/>
          <w:bCs/>
        </w:rPr>
      </w:pPr>
      <w:r w:rsidRPr="00A27E2F">
        <w:rPr>
          <w:b/>
          <w:bCs/>
        </w:rPr>
        <w:t xml:space="preserve">Yordamchi ishchi xizmat vazifalari: </w:t>
      </w:r>
    </w:p>
    <w:p w14:paraId="72BB250C" w14:textId="77777777" w:rsidR="00EF37E5" w:rsidRPr="00A27E2F" w:rsidRDefault="00EF37E5" w:rsidP="00A27E2F">
      <w:pPr>
        <w:spacing w:line="276" w:lineRule="auto"/>
        <w:ind w:left="708" w:hanging="141"/>
      </w:pPr>
      <w:r w:rsidRPr="00A27E2F">
        <w:rPr>
          <w:lang w:val="en-US"/>
        </w:rPr>
        <w:t>bo</w:t>
      </w:r>
      <w:r w:rsidRPr="00A27E2F">
        <w:t>‘</w:t>
      </w:r>
      <w:r w:rsidRPr="00A27E2F">
        <w:rPr>
          <w:lang w:val="en-US"/>
        </w:rPr>
        <w:t>lim</w:t>
      </w:r>
      <w:r w:rsidRPr="00A27E2F">
        <w:t xml:space="preserve"> </w:t>
      </w:r>
      <w:r w:rsidRPr="00A27E2F">
        <w:rPr>
          <w:lang w:val="en-US"/>
        </w:rPr>
        <w:t>xodimlariga</w:t>
      </w:r>
      <w:r w:rsidRPr="00A27E2F">
        <w:t xml:space="preserve"> </w:t>
      </w:r>
      <w:r w:rsidRPr="00A27E2F">
        <w:rPr>
          <w:lang w:val="en-US"/>
        </w:rPr>
        <w:t>o</w:t>
      </w:r>
      <w:r w:rsidRPr="00A27E2F">
        <w:t>‘</w:t>
      </w:r>
      <w:r w:rsidRPr="00A27E2F">
        <w:rPr>
          <w:lang w:val="en-US"/>
        </w:rPr>
        <w:t>z</w:t>
      </w:r>
      <w:r w:rsidRPr="00A27E2F">
        <w:t xml:space="preserve"> </w:t>
      </w:r>
      <w:r w:rsidRPr="00A27E2F">
        <w:rPr>
          <w:lang w:val="en-US"/>
        </w:rPr>
        <w:t>xizmat</w:t>
      </w:r>
      <w:r w:rsidRPr="00A27E2F">
        <w:t xml:space="preserve"> </w:t>
      </w:r>
      <w:r w:rsidRPr="00A27E2F">
        <w:rPr>
          <w:lang w:val="en-US"/>
        </w:rPr>
        <w:t>vazifalarini</w:t>
      </w:r>
      <w:r w:rsidRPr="00A27E2F">
        <w:t xml:space="preserve"> </w:t>
      </w:r>
      <w:r w:rsidRPr="00A27E2F">
        <w:rPr>
          <w:lang w:val="en-US"/>
        </w:rPr>
        <w:t>bajarishga</w:t>
      </w:r>
      <w:r w:rsidRPr="00A27E2F">
        <w:t xml:space="preserve"> </w:t>
      </w:r>
      <w:r w:rsidRPr="00A27E2F">
        <w:rPr>
          <w:lang w:val="en-US"/>
        </w:rPr>
        <w:t>ko</w:t>
      </w:r>
      <w:r w:rsidRPr="00A27E2F">
        <w:t>‘</w:t>
      </w:r>
      <w:r w:rsidRPr="00A27E2F">
        <w:rPr>
          <w:lang w:val="en-US"/>
        </w:rPr>
        <w:t>maklashish</w:t>
      </w:r>
      <w:r w:rsidRPr="00A27E2F">
        <w:t xml:space="preserve">; </w:t>
      </w:r>
    </w:p>
    <w:p w14:paraId="108938B2" w14:textId="77777777" w:rsidR="00EF37E5" w:rsidRPr="00A27E2F" w:rsidRDefault="00EF37E5" w:rsidP="00A27E2F">
      <w:pPr>
        <w:spacing w:line="276" w:lineRule="auto"/>
        <w:ind w:left="708" w:hanging="141"/>
        <w:rPr>
          <w:lang w:val="en-US"/>
        </w:rPr>
      </w:pPr>
      <w:r w:rsidRPr="00A27E2F">
        <w:rPr>
          <w:lang w:val="en-US"/>
        </w:rPr>
        <w:t xml:space="preserve">bo‘lim boshlig‘i va komendantning ko‘rsatmasiga asosan ish faoliyatini </w:t>
      </w:r>
    </w:p>
    <w:p w14:paraId="7B50B789" w14:textId="77777777" w:rsidR="00EF37E5" w:rsidRPr="00A27E2F" w:rsidRDefault="00EF37E5" w:rsidP="00A27E2F">
      <w:pPr>
        <w:spacing w:line="276" w:lineRule="auto"/>
        <w:ind w:left="693" w:hanging="708"/>
        <w:rPr>
          <w:lang w:val="en-US"/>
        </w:rPr>
      </w:pPr>
      <w:r w:rsidRPr="00A27E2F">
        <w:rPr>
          <w:lang w:val="en-US"/>
        </w:rPr>
        <w:t xml:space="preserve">olib borish; </w:t>
      </w:r>
    </w:p>
    <w:p w14:paraId="629E0FC8" w14:textId="77777777" w:rsidR="00EF37E5" w:rsidRPr="00A27E2F" w:rsidRDefault="00EF37E5" w:rsidP="00A27E2F">
      <w:pPr>
        <w:spacing w:line="276" w:lineRule="auto"/>
        <w:ind w:left="567" w:firstLine="0"/>
        <w:rPr>
          <w:lang w:val="en-US"/>
        </w:rPr>
      </w:pPr>
      <w:r w:rsidRPr="00A27E2F">
        <w:rPr>
          <w:lang w:val="en-US"/>
        </w:rPr>
        <w:t xml:space="preserve">Akademiya omborxonasiga kelgan yuklarni olib kirishga ko‘maklashish; bo‘lim boshlig‘i va bino komendantining ko‘rsatmasiga asosan ish </w:t>
      </w:r>
    </w:p>
    <w:p w14:paraId="64D06629" w14:textId="77777777" w:rsidR="00EF37E5" w:rsidRPr="00A27E2F" w:rsidRDefault="00EF37E5" w:rsidP="00A27E2F">
      <w:pPr>
        <w:spacing w:line="276" w:lineRule="auto"/>
        <w:ind w:left="693" w:hanging="708"/>
        <w:rPr>
          <w:lang w:val="en-US"/>
        </w:rPr>
      </w:pPr>
      <w:r w:rsidRPr="00A27E2F">
        <w:rPr>
          <w:lang w:val="en-US"/>
        </w:rPr>
        <w:t xml:space="preserve">faoliyatini olib borish; </w:t>
      </w:r>
    </w:p>
    <w:p w14:paraId="29EC326D" w14:textId="77777777" w:rsidR="00EF37E5" w:rsidRPr="00A27E2F" w:rsidRDefault="00EF37E5" w:rsidP="00A27E2F">
      <w:pPr>
        <w:spacing w:line="276" w:lineRule="auto"/>
        <w:ind w:firstLine="567"/>
        <w:rPr>
          <w:lang w:val="en-US"/>
        </w:rPr>
      </w:pPr>
      <w:r w:rsidRPr="00A27E2F">
        <w:rPr>
          <w:lang w:val="en-US"/>
        </w:rPr>
        <w:t xml:space="preserve">Akademiya Ustavi, Ichki tartib qoidalari, Kengash qarorlari, rektor buyruqlariga rioya etish. </w:t>
      </w:r>
    </w:p>
    <w:p w14:paraId="655738EA" w14:textId="77777777" w:rsidR="00EF37E5" w:rsidRPr="00A27E2F" w:rsidRDefault="00EF37E5" w:rsidP="00A27E2F">
      <w:pPr>
        <w:spacing w:line="276" w:lineRule="auto"/>
        <w:ind w:firstLine="567"/>
        <w:rPr>
          <w:lang w:val="en-US"/>
        </w:rPr>
      </w:pPr>
    </w:p>
    <w:p w14:paraId="5E2F677C" w14:textId="77777777" w:rsidR="00EF37E5" w:rsidRPr="00A27E2F" w:rsidRDefault="00EF37E5" w:rsidP="00A27E2F">
      <w:pPr>
        <w:spacing w:after="0" w:line="276" w:lineRule="auto"/>
        <w:ind w:left="708" w:firstLine="0"/>
        <w:jc w:val="center"/>
        <w:rPr>
          <w:b/>
          <w:lang w:val="en-US"/>
        </w:rPr>
      </w:pPr>
      <w:r w:rsidRPr="00A27E2F">
        <w:rPr>
          <w:b/>
          <w:lang w:val="en-US"/>
        </w:rPr>
        <w:t>Yordamchi ishchi klassifikatori:</w:t>
      </w:r>
    </w:p>
    <w:tbl>
      <w:tblPr>
        <w:tblStyle w:val="TableGrid"/>
        <w:tblW w:w="9465" w:type="dxa"/>
        <w:tblInd w:w="5" w:type="dxa"/>
        <w:tblCellMar>
          <w:top w:w="9" w:type="dxa"/>
          <w:left w:w="168" w:type="dxa"/>
          <w:right w:w="110" w:type="dxa"/>
        </w:tblCellMar>
        <w:tblLook w:val="04A0" w:firstRow="1" w:lastRow="0" w:firstColumn="1" w:lastColumn="0" w:noHBand="0" w:noVBand="1"/>
      </w:tblPr>
      <w:tblGrid>
        <w:gridCol w:w="819"/>
        <w:gridCol w:w="2410"/>
        <w:gridCol w:w="1275"/>
        <w:gridCol w:w="852"/>
        <w:gridCol w:w="1841"/>
        <w:gridCol w:w="2268"/>
      </w:tblGrid>
      <w:tr w:rsidR="00EF37E5" w:rsidRPr="00A27E2F" w14:paraId="3B2F3FCF" w14:textId="77777777" w:rsidTr="00EF37E5">
        <w:trPr>
          <w:trHeight w:val="838"/>
        </w:trPr>
        <w:tc>
          <w:tcPr>
            <w:tcW w:w="818" w:type="dxa"/>
            <w:tcBorders>
              <w:top w:val="single" w:sz="4" w:space="0" w:color="000000"/>
              <w:left w:val="single" w:sz="4" w:space="0" w:color="000000"/>
              <w:bottom w:val="single" w:sz="4" w:space="0" w:color="000000"/>
              <w:right w:val="single" w:sz="4" w:space="0" w:color="000000"/>
            </w:tcBorders>
            <w:vAlign w:val="center"/>
          </w:tcPr>
          <w:p w14:paraId="5BA1F143" w14:textId="77777777" w:rsidR="00EF37E5" w:rsidRPr="00A27E2F" w:rsidRDefault="00EF37E5" w:rsidP="00A27E2F">
            <w:pPr>
              <w:spacing w:after="0" w:line="276" w:lineRule="auto"/>
              <w:ind w:firstLine="0"/>
              <w:jc w:val="center"/>
            </w:pPr>
            <w:r w:rsidRPr="00A27E2F">
              <w:rPr>
                <w:b/>
                <w:sz w:val="24"/>
              </w:rPr>
              <w:t xml:space="preserve">T/r </w:t>
            </w:r>
          </w:p>
        </w:tc>
        <w:tc>
          <w:tcPr>
            <w:tcW w:w="2410" w:type="dxa"/>
            <w:tcBorders>
              <w:top w:val="single" w:sz="4" w:space="0" w:color="000000"/>
              <w:left w:val="single" w:sz="4" w:space="0" w:color="000000"/>
              <w:bottom w:val="single" w:sz="4" w:space="0" w:color="000000"/>
              <w:right w:val="single" w:sz="4" w:space="0" w:color="000000"/>
            </w:tcBorders>
            <w:vAlign w:val="center"/>
          </w:tcPr>
          <w:p w14:paraId="6EB182C9" w14:textId="77777777" w:rsidR="00EF37E5" w:rsidRPr="00A27E2F" w:rsidRDefault="00EF37E5" w:rsidP="00A27E2F">
            <w:pPr>
              <w:spacing w:after="0" w:line="276" w:lineRule="auto"/>
              <w:ind w:firstLine="0"/>
              <w:jc w:val="center"/>
            </w:pPr>
            <w:r w:rsidRPr="00A27E2F">
              <w:rPr>
                <w:b/>
                <w:sz w:val="24"/>
              </w:rPr>
              <w:t xml:space="preserve">Kasbning nomi </w:t>
            </w:r>
          </w:p>
        </w:tc>
        <w:tc>
          <w:tcPr>
            <w:tcW w:w="1275" w:type="dxa"/>
            <w:tcBorders>
              <w:top w:val="single" w:sz="4" w:space="0" w:color="000000"/>
              <w:left w:val="single" w:sz="4" w:space="0" w:color="000000"/>
              <w:bottom w:val="single" w:sz="4" w:space="0" w:color="000000"/>
              <w:right w:val="single" w:sz="4" w:space="0" w:color="000000"/>
            </w:tcBorders>
          </w:tcPr>
          <w:p w14:paraId="2AF344FE" w14:textId="77777777" w:rsidR="00EF37E5" w:rsidRPr="00A27E2F" w:rsidRDefault="00EF37E5" w:rsidP="00A27E2F">
            <w:pPr>
              <w:spacing w:after="0" w:line="276" w:lineRule="auto"/>
              <w:ind w:firstLine="0"/>
              <w:jc w:val="center"/>
            </w:pPr>
            <w:r w:rsidRPr="00A27E2F">
              <w:rPr>
                <w:b/>
                <w:sz w:val="24"/>
              </w:rPr>
              <w:t xml:space="preserve">MMSK bo‘yicha kod </w:t>
            </w:r>
          </w:p>
        </w:tc>
        <w:tc>
          <w:tcPr>
            <w:tcW w:w="852" w:type="dxa"/>
            <w:tcBorders>
              <w:top w:val="single" w:sz="4" w:space="0" w:color="000000"/>
              <w:left w:val="single" w:sz="4" w:space="0" w:color="000000"/>
              <w:bottom w:val="single" w:sz="4" w:space="0" w:color="000000"/>
              <w:right w:val="single" w:sz="4" w:space="0" w:color="000000"/>
            </w:tcBorders>
            <w:vAlign w:val="center"/>
          </w:tcPr>
          <w:p w14:paraId="51AA945F" w14:textId="77777777" w:rsidR="00EF37E5" w:rsidRPr="00A27E2F" w:rsidRDefault="00EF37E5" w:rsidP="00A27E2F">
            <w:pPr>
              <w:spacing w:after="0" w:line="276" w:lineRule="auto"/>
              <w:ind w:left="19" w:firstLine="0"/>
              <w:jc w:val="left"/>
            </w:pPr>
            <w:r w:rsidRPr="00A27E2F">
              <w:rPr>
                <w:b/>
                <w:sz w:val="24"/>
              </w:rPr>
              <w:t xml:space="preserve">TRD </w:t>
            </w:r>
          </w:p>
        </w:tc>
        <w:tc>
          <w:tcPr>
            <w:tcW w:w="1841" w:type="dxa"/>
            <w:tcBorders>
              <w:top w:val="single" w:sz="4" w:space="0" w:color="000000"/>
              <w:left w:val="single" w:sz="4" w:space="0" w:color="000000"/>
              <w:bottom w:val="single" w:sz="4" w:space="0" w:color="000000"/>
              <w:right w:val="single" w:sz="4" w:space="0" w:color="000000"/>
            </w:tcBorders>
          </w:tcPr>
          <w:p w14:paraId="180AE106" w14:textId="77777777" w:rsidR="00EF37E5" w:rsidRPr="00A27E2F" w:rsidRDefault="00EF37E5" w:rsidP="00A27E2F">
            <w:pPr>
              <w:spacing w:after="0" w:line="276" w:lineRule="auto"/>
              <w:ind w:left="14" w:hanging="14"/>
              <w:jc w:val="center"/>
            </w:pPr>
            <w:r w:rsidRPr="00A27E2F">
              <w:rPr>
                <w:b/>
                <w:sz w:val="24"/>
              </w:rPr>
              <w:t xml:space="preserve">Ta’limning eng past darajasi </w:t>
            </w:r>
          </w:p>
        </w:tc>
        <w:tc>
          <w:tcPr>
            <w:tcW w:w="2268" w:type="dxa"/>
            <w:tcBorders>
              <w:top w:val="single" w:sz="4" w:space="0" w:color="000000"/>
              <w:left w:val="single" w:sz="4" w:space="0" w:color="000000"/>
              <w:bottom w:val="single" w:sz="4" w:space="0" w:color="000000"/>
              <w:right w:val="single" w:sz="4" w:space="0" w:color="000000"/>
            </w:tcBorders>
            <w:vAlign w:val="center"/>
          </w:tcPr>
          <w:p w14:paraId="746754DB" w14:textId="77777777" w:rsidR="00EF37E5" w:rsidRPr="00A27E2F" w:rsidRDefault="00EF37E5" w:rsidP="00A27E2F">
            <w:pPr>
              <w:spacing w:after="0" w:line="276" w:lineRule="auto"/>
              <w:ind w:firstLine="0"/>
              <w:jc w:val="center"/>
            </w:pPr>
            <w:r w:rsidRPr="00A27E2F">
              <w:rPr>
                <w:b/>
                <w:sz w:val="24"/>
              </w:rPr>
              <w:t xml:space="preserve">O‘MKTMTYMK bo‘yicha kod </w:t>
            </w:r>
          </w:p>
        </w:tc>
      </w:tr>
      <w:tr w:rsidR="00EF37E5" w:rsidRPr="00A27E2F" w14:paraId="7A01F93D" w14:textId="77777777" w:rsidTr="00B10515">
        <w:trPr>
          <w:trHeight w:val="406"/>
        </w:trPr>
        <w:tc>
          <w:tcPr>
            <w:tcW w:w="818" w:type="dxa"/>
            <w:tcBorders>
              <w:top w:val="single" w:sz="4" w:space="0" w:color="000000"/>
              <w:left w:val="single" w:sz="4" w:space="0" w:color="000000"/>
              <w:bottom w:val="single" w:sz="4" w:space="0" w:color="000000"/>
              <w:right w:val="single" w:sz="4" w:space="0" w:color="000000"/>
            </w:tcBorders>
          </w:tcPr>
          <w:p w14:paraId="1EAFB18E" w14:textId="77777777" w:rsidR="00EF37E5" w:rsidRPr="00A27E2F" w:rsidRDefault="00EF37E5" w:rsidP="00A27E2F">
            <w:pPr>
              <w:spacing w:after="0" w:line="276" w:lineRule="auto"/>
              <w:ind w:firstLine="0"/>
              <w:jc w:val="left"/>
            </w:pPr>
            <w:r w:rsidRPr="00A27E2F">
              <w:rPr>
                <w:sz w:val="24"/>
              </w:rPr>
              <w:t xml:space="preserve">3662 </w:t>
            </w:r>
          </w:p>
        </w:tc>
        <w:tc>
          <w:tcPr>
            <w:tcW w:w="2410" w:type="dxa"/>
            <w:tcBorders>
              <w:top w:val="single" w:sz="4" w:space="0" w:color="000000"/>
              <w:left w:val="single" w:sz="4" w:space="0" w:color="000000"/>
              <w:bottom w:val="single" w:sz="4" w:space="0" w:color="000000"/>
              <w:right w:val="single" w:sz="4" w:space="0" w:color="000000"/>
            </w:tcBorders>
          </w:tcPr>
          <w:p w14:paraId="553B67C1" w14:textId="77777777" w:rsidR="00EF37E5" w:rsidRPr="00A27E2F" w:rsidRDefault="00EF37E5" w:rsidP="00A27E2F">
            <w:pPr>
              <w:spacing w:after="0" w:line="276" w:lineRule="auto"/>
              <w:ind w:firstLine="0"/>
              <w:jc w:val="center"/>
            </w:pPr>
            <w:r w:rsidRPr="00A27E2F">
              <w:rPr>
                <w:sz w:val="24"/>
              </w:rPr>
              <w:t xml:space="preserve">Yordamchi ishchi </w:t>
            </w:r>
          </w:p>
        </w:tc>
        <w:tc>
          <w:tcPr>
            <w:tcW w:w="1275" w:type="dxa"/>
            <w:tcBorders>
              <w:top w:val="single" w:sz="4" w:space="0" w:color="000000"/>
              <w:left w:val="single" w:sz="4" w:space="0" w:color="000000"/>
              <w:bottom w:val="single" w:sz="4" w:space="0" w:color="000000"/>
              <w:right w:val="single" w:sz="4" w:space="0" w:color="000000"/>
            </w:tcBorders>
          </w:tcPr>
          <w:p w14:paraId="630848C7" w14:textId="77777777" w:rsidR="00EF37E5" w:rsidRPr="00A27E2F" w:rsidRDefault="00EF37E5" w:rsidP="00A27E2F">
            <w:pPr>
              <w:spacing w:after="0" w:line="276" w:lineRule="auto"/>
              <w:ind w:firstLine="0"/>
              <w:jc w:val="center"/>
            </w:pPr>
            <w:r w:rsidRPr="00A27E2F">
              <w:rPr>
                <w:sz w:val="24"/>
              </w:rPr>
              <w:t xml:space="preserve">9141 </w:t>
            </w:r>
          </w:p>
        </w:tc>
        <w:tc>
          <w:tcPr>
            <w:tcW w:w="852" w:type="dxa"/>
            <w:tcBorders>
              <w:top w:val="single" w:sz="4" w:space="0" w:color="000000"/>
              <w:left w:val="single" w:sz="4" w:space="0" w:color="000000"/>
              <w:bottom w:val="single" w:sz="4" w:space="0" w:color="000000"/>
              <w:right w:val="single" w:sz="4" w:space="0" w:color="000000"/>
            </w:tcBorders>
          </w:tcPr>
          <w:p w14:paraId="4FDCE930" w14:textId="77777777" w:rsidR="00EF37E5" w:rsidRPr="00A27E2F" w:rsidRDefault="00EF37E5" w:rsidP="00A27E2F">
            <w:pPr>
              <w:spacing w:after="0" w:line="276" w:lineRule="auto"/>
              <w:ind w:firstLine="0"/>
              <w:jc w:val="center"/>
            </w:pPr>
            <w:r w:rsidRPr="00A27E2F">
              <w:rPr>
                <w:sz w:val="24"/>
              </w:rPr>
              <w:t xml:space="preserve">I </w:t>
            </w:r>
          </w:p>
        </w:tc>
        <w:tc>
          <w:tcPr>
            <w:tcW w:w="1841" w:type="dxa"/>
            <w:tcBorders>
              <w:top w:val="single" w:sz="4" w:space="0" w:color="000000"/>
              <w:left w:val="single" w:sz="4" w:space="0" w:color="000000"/>
              <w:bottom w:val="single" w:sz="4" w:space="0" w:color="000000"/>
              <w:right w:val="single" w:sz="4" w:space="0" w:color="000000"/>
            </w:tcBorders>
          </w:tcPr>
          <w:p w14:paraId="68EAA9AE" w14:textId="77777777" w:rsidR="00EF37E5" w:rsidRPr="00A27E2F" w:rsidRDefault="00EF37E5" w:rsidP="00A27E2F">
            <w:pPr>
              <w:spacing w:after="0" w:line="276" w:lineRule="auto"/>
              <w:ind w:firstLine="0"/>
              <w:jc w:val="center"/>
            </w:pPr>
            <w:r w:rsidRPr="00A27E2F">
              <w:rPr>
                <w:sz w:val="24"/>
              </w:rPr>
              <w:t xml:space="preserve">2 </w:t>
            </w:r>
          </w:p>
        </w:tc>
        <w:tc>
          <w:tcPr>
            <w:tcW w:w="2268" w:type="dxa"/>
            <w:tcBorders>
              <w:top w:val="single" w:sz="4" w:space="0" w:color="000000"/>
              <w:left w:val="single" w:sz="4" w:space="0" w:color="000000"/>
              <w:bottom w:val="single" w:sz="4" w:space="0" w:color="000000"/>
              <w:right w:val="single" w:sz="4" w:space="0" w:color="000000"/>
            </w:tcBorders>
          </w:tcPr>
          <w:p w14:paraId="0D7C70D9" w14:textId="77777777" w:rsidR="00EF37E5" w:rsidRPr="00A27E2F" w:rsidRDefault="00EF37E5" w:rsidP="00A27E2F">
            <w:pPr>
              <w:spacing w:after="0" w:line="276" w:lineRule="auto"/>
              <w:ind w:firstLine="0"/>
              <w:jc w:val="center"/>
            </w:pPr>
            <w:r w:rsidRPr="00A27E2F">
              <w:rPr>
                <w:sz w:val="24"/>
              </w:rPr>
              <w:t xml:space="preserve">TQ </w:t>
            </w:r>
          </w:p>
        </w:tc>
      </w:tr>
    </w:tbl>
    <w:p w14:paraId="38C39325" w14:textId="0CBDE9C1" w:rsidR="00EF37E5" w:rsidRPr="00A27E2F" w:rsidRDefault="00EF37E5" w:rsidP="00A27E2F">
      <w:pPr>
        <w:spacing w:after="92" w:line="276" w:lineRule="auto"/>
        <w:ind w:left="34" w:firstLine="0"/>
        <w:jc w:val="center"/>
        <w:rPr>
          <w:b/>
        </w:rPr>
      </w:pPr>
      <w:r w:rsidRPr="00A27E2F">
        <w:rPr>
          <w:b/>
        </w:rPr>
        <w:t xml:space="preserve"> </w:t>
      </w:r>
    </w:p>
    <w:p w14:paraId="6CBD5692" w14:textId="77777777" w:rsidR="00AA3A6F" w:rsidRPr="00A27E2F" w:rsidRDefault="00AA3A6F" w:rsidP="00A27E2F">
      <w:pPr>
        <w:spacing w:after="92" w:line="276" w:lineRule="auto"/>
        <w:ind w:left="34" w:firstLine="0"/>
        <w:jc w:val="center"/>
      </w:pPr>
    </w:p>
    <w:p w14:paraId="4C304AF8" w14:textId="00CF8C19" w:rsidR="00EF37E5" w:rsidRPr="00A27E2F" w:rsidRDefault="00EF37E5" w:rsidP="00A27E2F">
      <w:pPr>
        <w:pStyle w:val="1"/>
        <w:spacing w:line="276" w:lineRule="auto"/>
        <w:ind w:right="34"/>
      </w:pPr>
      <w:r w:rsidRPr="00A27E2F">
        <w:t xml:space="preserve">Haydovchi  </w:t>
      </w:r>
    </w:p>
    <w:p w14:paraId="73BF2857" w14:textId="77777777" w:rsidR="00AA3A6F" w:rsidRPr="00A27E2F" w:rsidRDefault="00EF37E5" w:rsidP="00A27E2F">
      <w:pPr>
        <w:spacing w:line="276" w:lineRule="auto"/>
        <w:ind w:firstLine="567"/>
      </w:pPr>
      <w:r w:rsidRPr="00A27E2F">
        <w:t xml:space="preserve">Haydovchi ishlab chiqarish xodimlar tarkibiga kirib, rektor buyrug‘iga asosan ishga qabul qilinadi va vazifasidan ozod etiladi. </w:t>
      </w:r>
    </w:p>
    <w:p w14:paraId="73B8E196" w14:textId="36AF077D" w:rsidR="00EF37E5" w:rsidRPr="00A27E2F" w:rsidRDefault="00EF37E5" w:rsidP="00A27E2F">
      <w:pPr>
        <w:spacing w:line="276" w:lineRule="auto"/>
        <w:ind w:firstLine="567"/>
      </w:pPr>
      <w:r w:rsidRPr="00A27E2F">
        <w:lastRenderedPageBreak/>
        <w:t xml:space="preserve">Haydovchi moliya-iqtisod ishlari bo‘yicha prorektor (xizmat avtomobili tegishli rahbarga) va Ekspluatatsiya va ta’mirlash boshqarmasi boshlig‘iga bo‘ysunadi. </w:t>
      </w:r>
    </w:p>
    <w:p w14:paraId="16B31B00" w14:textId="77777777" w:rsidR="00EF37E5" w:rsidRPr="00A27E2F" w:rsidRDefault="00EF37E5" w:rsidP="00A27E2F">
      <w:pPr>
        <w:spacing w:line="276" w:lineRule="auto"/>
        <w:ind w:firstLine="567"/>
      </w:pPr>
      <w:r w:rsidRPr="00A27E2F">
        <w:t xml:space="preserve">Haydovchi ish joyida bo‘lmaganda (mexnat ta’tili va boshqa sabablarga ko‘ra) uning vazifasini bo‘lim boshlig‘i tavsiyasiga binoan moliyaiqtisod ishlari bo‘yicha prorektor tomonidan belgilangan xodim bajaradi. </w:t>
      </w:r>
    </w:p>
    <w:p w14:paraId="051F4583" w14:textId="77777777" w:rsidR="00EF37E5" w:rsidRPr="00A27E2F" w:rsidRDefault="00EF37E5" w:rsidP="00A27E2F">
      <w:pPr>
        <w:spacing w:line="276" w:lineRule="auto"/>
        <w:ind w:firstLine="567"/>
        <w:rPr>
          <w:lang w:val="en-US"/>
        </w:rPr>
      </w:pPr>
      <w:r w:rsidRPr="00A27E2F">
        <w:rPr>
          <w:b/>
          <w:bCs/>
          <w:lang w:val="en-US"/>
        </w:rPr>
        <w:t>Haydovchi vazifasi uchun malaka talablari:</w:t>
      </w:r>
      <w:r w:rsidRPr="00A27E2F">
        <w:rPr>
          <w:lang w:val="en-US"/>
        </w:rPr>
        <w:t xml:space="preserve"> </w:t>
      </w:r>
    </w:p>
    <w:p w14:paraId="1BBA6492" w14:textId="77777777" w:rsidR="00EF37E5" w:rsidRPr="00A27E2F" w:rsidRDefault="00EF37E5" w:rsidP="00A27E2F">
      <w:pPr>
        <w:spacing w:line="276" w:lineRule="auto"/>
        <w:ind w:firstLine="567"/>
        <w:rPr>
          <w:lang w:val="en-US"/>
        </w:rPr>
      </w:pPr>
      <w:r w:rsidRPr="00A27E2F">
        <w:rPr>
          <w:lang w:val="en-US"/>
        </w:rPr>
        <w:t>namunaviy, shaxsiy fazilatlarga-intellekt, madaniyatli, yetakchilik, xushmuomalalik, tashabbuskorlik qobiliyatlariga ega bo‘lish, mas’uliyat hissi, mustaqil qaror qabul qilish va ish tutish xususiyatlariga ega bo‘lish;</w:t>
      </w:r>
      <w:r w:rsidRPr="00A27E2F">
        <w:rPr>
          <w:b/>
          <w:lang w:val="en-US"/>
        </w:rPr>
        <w:t xml:space="preserve"> </w:t>
      </w:r>
    </w:p>
    <w:p w14:paraId="58B0EE6F" w14:textId="77777777" w:rsidR="00EF37E5" w:rsidRPr="00A27E2F" w:rsidRDefault="00EF37E5" w:rsidP="00A27E2F">
      <w:pPr>
        <w:spacing w:line="276" w:lineRule="auto"/>
        <w:ind w:left="-15" w:firstLine="582"/>
        <w:rPr>
          <w:lang w:val="en-US"/>
        </w:rPr>
      </w:pPr>
      <w:r w:rsidRPr="00A27E2F">
        <w:rPr>
          <w:lang w:val="en-US"/>
        </w:rPr>
        <w:t xml:space="preserve">“V” yoki “V,S,D” toifali haydovchilik guvohnomasiga hamda ushbu sohada 3 yildan kam bo‘lmagan ish stajiga ega bo‘lish; </w:t>
      </w:r>
    </w:p>
    <w:p w14:paraId="16B7F769" w14:textId="512744D0" w:rsidR="00EF37E5" w:rsidRDefault="00EF37E5" w:rsidP="00A27E2F">
      <w:pPr>
        <w:spacing w:line="276" w:lineRule="auto"/>
        <w:ind w:left="-15" w:firstLine="582"/>
        <w:rPr>
          <w:lang w:val="en-US"/>
        </w:rPr>
      </w:pPr>
      <w:r w:rsidRPr="00A27E2F">
        <w:rPr>
          <w:lang w:val="en-US"/>
        </w:rPr>
        <w:t xml:space="preserve">haydovchi sog‘lom va tegishli tibbiy ko‘rikdan o‘tgan bo‘lish. </w:t>
      </w:r>
    </w:p>
    <w:p w14:paraId="6A87C337" w14:textId="77777777" w:rsidR="00C53C2A" w:rsidRPr="00A27E2F" w:rsidRDefault="00C53C2A" w:rsidP="00A27E2F">
      <w:pPr>
        <w:spacing w:line="276" w:lineRule="auto"/>
        <w:ind w:left="-15" w:firstLine="582"/>
        <w:rPr>
          <w:lang w:val="en-US"/>
        </w:rPr>
      </w:pPr>
    </w:p>
    <w:p w14:paraId="2A9B3DE1" w14:textId="77777777" w:rsidR="00EF37E5" w:rsidRPr="00A27E2F" w:rsidRDefault="00EF37E5" w:rsidP="00A27E2F">
      <w:pPr>
        <w:spacing w:line="276" w:lineRule="auto"/>
        <w:ind w:firstLine="567"/>
        <w:rPr>
          <w:b/>
          <w:bCs/>
          <w:lang w:val="en-US"/>
        </w:rPr>
      </w:pPr>
      <w:r w:rsidRPr="00A27E2F">
        <w:rPr>
          <w:b/>
          <w:bCs/>
          <w:lang w:val="en-US"/>
        </w:rPr>
        <w:t xml:space="preserve">Haydovchi bilishi kerak: </w:t>
      </w:r>
    </w:p>
    <w:p w14:paraId="20A1A633" w14:textId="77777777" w:rsidR="00EF37E5" w:rsidRPr="00A27E2F" w:rsidRDefault="00EF37E5" w:rsidP="00A27E2F">
      <w:pPr>
        <w:spacing w:line="276" w:lineRule="auto"/>
        <w:ind w:left="-15" w:firstLine="582"/>
        <w:rPr>
          <w:lang w:val="en-US"/>
        </w:rPr>
      </w:pPr>
      <w:r w:rsidRPr="00A27E2F">
        <w:rPr>
          <w:lang w:val="en-US"/>
        </w:rPr>
        <w:t xml:space="preserve">mehnat intizomi, mehnatni muhofaza qilish, texnika xavfsizligi va ishlab chiqarish sanitariyasiga doir qoidalar, yong‘indan saqlash qoidalari va me’yorlarini Akademiya Ustavi, Ichki tartib qoidalarini; </w:t>
      </w:r>
    </w:p>
    <w:p w14:paraId="7471B49C" w14:textId="77777777" w:rsidR="00EF37E5" w:rsidRPr="00A27E2F" w:rsidRDefault="00EF37E5" w:rsidP="00A27E2F">
      <w:pPr>
        <w:spacing w:line="276" w:lineRule="auto"/>
        <w:ind w:left="-15" w:firstLine="582"/>
        <w:rPr>
          <w:lang w:val="en-US"/>
        </w:rPr>
      </w:pPr>
      <w:r w:rsidRPr="00A27E2F">
        <w:rPr>
          <w:lang w:val="en-US"/>
        </w:rPr>
        <w:t>transport vositasini texnik holatlari va ularni bartaraf etish choralarini bilish;</w:t>
      </w:r>
    </w:p>
    <w:p w14:paraId="492ACCD1" w14:textId="77777777" w:rsidR="00EF37E5" w:rsidRPr="00A27E2F" w:rsidRDefault="00EF37E5" w:rsidP="00A27E2F">
      <w:pPr>
        <w:spacing w:line="276" w:lineRule="auto"/>
        <w:ind w:left="-15" w:firstLine="708"/>
        <w:rPr>
          <w:lang w:val="en-US"/>
        </w:rPr>
      </w:pPr>
      <w:r w:rsidRPr="00A27E2F">
        <w:rPr>
          <w:lang w:val="en-US"/>
        </w:rPr>
        <w:t xml:space="preserve">avtotransport vositalarini boshqarish va amaldagi yo‘l harakati qoidalarini mukammal darajada bilish; </w:t>
      </w:r>
    </w:p>
    <w:p w14:paraId="0A00496B" w14:textId="77777777" w:rsidR="00EF37E5" w:rsidRPr="00A27E2F" w:rsidRDefault="00EF37E5" w:rsidP="00A27E2F">
      <w:pPr>
        <w:spacing w:after="7" w:line="276" w:lineRule="auto"/>
        <w:ind w:firstLine="567"/>
        <w:rPr>
          <w:lang w:val="en-US"/>
        </w:rPr>
      </w:pPr>
      <w:r w:rsidRPr="00A27E2F">
        <w:rPr>
          <w:b/>
          <w:bCs/>
          <w:lang w:val="en-US"/>
        </w:rPr>
        <w:t>Haydovchi xizmat vazifalari:</w:t>
      </w:r>
      <w:r w:rsidRPr="00A27E2F">
        <w:rPr>
          <w:lang w:val="en-US"/>
        </w:rPr>
        <w:t xml:space="preserve"> </w:t>
      </w:r>
    </w:p>
    <w:p w14:paraId="480D3908" w14:textId="77777777" w:rsidR="00EF37E5" w:rsidRPr="00A27E2F" w:rsidRDefault="00EF37E5" w:rsidP="00A27E2F">
      <w:pPr>
        <w:pStyle w:val="a3"/>
        <w:spacing w:after="7" w:line="276" w:lineRule="auto"/>
        <w:ind w:left="0" w:firstLine="567"/>
        <w:rPr>
          <w:lang w:val="en-US"/>
        </w:rPr>
      </w:pPr>
      <w:r w:rsidRPr="00A27E2F">
        <w:rPr>
          <w:lang w:val="en-US"/>
        </w:rPr>
        <w:t xml:space="preserve">o‘ziga biriktirilgan avtotransport vositasining saqlanishi, butligi, sozligi va tozaligini ta’minlash; </w:t>
      </w:r>
    </w:p>
    <w:p w14:paraId="3E51B35C" w14:textId="77777777" w:rsidR="00EF37E5" w:rsidRPr="00A27E2F" w:rsidRDefault="00EF37E5" w:rsidP="00A27E2F">
      <w:pPr>
        <w:spacing w:after="7" w:line="276" w:lineRule="auto"/>
        <w:ind w:firstLine="567"/>
        <w:rPr>
          <w:lang w:val="en-US"/>
        </w:rPr>
      </w:pPr>
      <w:r w:rsidRPr="00A27E2F">
        <w:rPr>
          <w:lang w:val="en-US"/>
        </w:rPr>
        <w:t xml:space="preserve">avtotransport vositasini boshqarishdan oldin tibbiy ko‘rikdan o‘tish, avtotransport vositasini bo‘lim tegishli xodimlari ko‘rigidan o‘tkazish, bo‘lim boshlig‘idan yo‘l varaqasini o‘z vaqtida olish hamda yo‘l varaqasini o‘z vaqtida topshirish; </w:t>
      </w:r>
    </w:p>
    <w:p w14:paraId="5F5AA6E3" w14:textId="77777777" w:rsidR="00EF37E5" w:rsidRPr="00A27E2F" w:rsidRDefault="00EF37E5" w:rsidP="00A27E2F">
      <w:pPr>
        <w:spacing w:after="7" w:line="276" w:lineRule="auto"/>
        <w:ind w:firstLine="567"/>
        <w:rPr>
          <w:lang w:val="en-US"/>
        </w:rPr>
      </w:pPr>
      <w:r w:rsidRPr="00A27E2F">
        <w:rPr>
          <w:lang w:val="en-US"/>
        </w:rPr>
        <w:t xml:space="preserve">o‘ziga biriktirilgan avtotransport vositasini ekspluatatsiya qilish jarayonida aniqlangan nosozliklarni bartaraf etish, ushbu nosozliklar to‘g‘risida bo‘lim boshlig‘iga xabar berish; </w:t>
      </w:r>
    </w:p>
    <w:p w14:paraId="33C143D5" w14:textId="77777777" w:rsidR="00EF37E5" w:rsidRPr="00A27E2F" w:rsidRDefault="00EF37E5" w:rsidP="00A27E2F">
      <w:pPr>
        <w:spacing w:after="7" w:line="276" w:lineRule="auto"/>
        <w:ind w:firstLine="567"/>
        <w:rPr>
          <w:lang w:val="en-US"/>
        </w:rPr>
      </w:pPr>
      <w:r w:rsidRPr="00A27E2F">
        <w:rPr>
          <w:lang w:val="en-US"/>
        </w:rPr>
        <w:t xml:space="preserve">amaldagi yo‘l harakati qoidalariga so‘zsiz amal qilish; yong‘in-xavfsizligi qoidalariga amal qilish; </w:t>
      </w:r>
    </w:p>
    <w:p w14:paraId="18541567" w14:textId="4CF36D25" w:rsidR="00EF37E5" w:rsidRPr="00A27E2F" w:rsidRDefault="00EF37E5" w:rsidP="00A27E2F">
      <w:pPr>
        <w:spacing w:after="86" w:line="276" w:lineRule="auto"/>
        <w:ind w:left="10" w:firstLine="557"/>
        <w:rPr>
          <w:lang w:val="en-US"/>
        </w:rPr>
      </w:pPr>
      <w:r w:rsidRPr="00A27E2F">
        <w:rPr>
          <w:lang w:val="en-US"/>
        </w:rPr>
        <w:t>Akademiya Ustavi, Ichki tartib qoidalari, Kengash qarorlari, rektor buyruqlariga rioya etish.</w:t>
      </w:r>
    </w:p>
    <w:p w14:paraId="6CC5CDC8" w14:textId="77777777" w:rsidR="00EF37E5" w:rsidRPr="00A27E2F" w:rsidRDefault="00EF37E5" w:rsidP="00A27E2F">
      <w:pPr>
        <w:pStyle w:val="a3"/>
        <w:spacing w:line="276" w:lineRule="auto"/>
        <w:ind w:left="2" w:firstLine="565"/>
        <w:rPr>
          <w:b/>
          <w:bCs/>
          <w:lang w:val="en-US"/>
        </w:rPr>
      </w:pPr>
      <w:r w:rsidRPr="00A27E2F">
        <w:rPr>
          <w:b/>
          <w:bCs/>
          <w:lang w:val="en-US"/>
        </w:rPr>
        <w:t xml:space="preserve">Haydovchi huquqlari: </w:t>
      </w:r>
    </w:p>
    <w:p w14:paraId="7B7468CA" w14:textId="77777777" w:rsidR="00EF37E5" w:rsidRPr="00A27E2F" w:rsidRDefault="00EF37E5" w:rsidP="00A27E2F">
      <w:pPr>
        <w:spacing w:line="276" w:lineRule="auto"/>
        <w:ind w:firstLine="567"/>
        <w:rPr>
          <w:lang w:val="en-US"/>
        </w:rPr>
      </w:pPr>
      <w:r w:rsidRPr="00A27E2F">
        <w:rPr>
          <w:lang w:val="en-US"/>
        </w:rPr>
        <w:t>tegishli avtotransport vositasini soz xolatda qabul qilib olish;</w:t>
      </w:r>
    </w:p>
    <w:p w14:paraId="3BE50665" w14:textId="77777777" w:rsidR="00EF37E5" w:rsidRPr="00A27E2F" w:rsidRDefault="00EF37E5" w:rsidP="00A27E2F">
      <w:pPr>
        <w:spacing w:line="276" w:lineRule="auto"/>
        <w:ind w:firstLine="567"/>
        <w:rPr>
          <w:lang w:val="en-US"/>
        </w:rPr>
      </w:pPr>
      <w:r w:rsidRPr="00A27E2F">
        <w:rPr>
          <w:lang w:val="en-US"/>
        </w:rPr>
        <w:lastRenderedPageBreak/>
        <w:t xml:space="preserve">avtotransportda nosozliklar aniqlangan holatlarda bo‘lim boshlig‘idan ularni bartaraf etishni talab qilish; </w:t>
      </w:r>
    </w:p>
    <w:p w14:paraId="5C3311A7" w14:textId="20528DDC" w:rsidR="00EF37E5" w:rsidRPr="00A27E2F" w:rsidRDefault="00EF37E5" w:rsidP="00A27E2F">
      <w:pPr>
        <w:spacing w:line="276" w:lineRule="auto"/>
        <w:ind w:firstLine="567"/>
        <w:rPr>
          <w:lang w:val="en-US"/>
        </w:rPr>
      </w:pPr>
      <w:r w:rsidRPr="00A27E2F">
        <w:rPr>
          <w:lang w:val="en-US"/>
        </w:rPr>
        <w:t xml:space="preserve">bo‘lim faoliyatini takomillashtirish yuzasidan bo‘lim boshlig‘iga takliflar kiritish. </w:t>
      </w:r>
    </w:p>
    <w:p w14:paraId="1A18E393" w14:textId="77777777" w:rsidR="00091146" w:rsidRPr="00A27E2F" w:rsidRDefault="00091146" w:rsidP="00A27E2F">
      <w:pPr>
        <w:spacing w:line="276" w:lineRule="auto"/>
        <w:ind w:firstLine="567"/>
        <w:rPr>
          <w:lang w:val="en-US"/>
        </w:rPr>
      </w:pPr>
    </w:p>
    <w:p w14:paraId="608E05F4" w14:textId="77777777" w:rsidR="00EF37E5" w:rsidRPr="00A27E2F" w:rsidRDefault="00EF37E5" w:rsidP="00A27E2F">
      <w:pPr>
        <w:spacing w:after="0" w:line="276" w:lineRule="auto"/>
        <w:ind w:left="708"/>
        <w:jc w:val="center"/>
        <w:rPr>
          <w:b/>
        </w:rPr>
      </w:pPr>
      <w:r w:rsidRPr="00A27E2F">
        <w:rPr>
          <w:b/>
        </w:rPr>
        <w:t>Haydovchi klassifikatori:</w:t>
      </w:r>
    </w:p>
    <w:tbl>
      <w:tblPr>
        <w:tblStyle w:val="TableGrid"/>
        <w:tblW w:w="9465" w:type="dxa"/>
        <w:tblInd w:w="5" w:type="dxa"/>
        <w:tblCellMar>
          <w:top w:w="51" w:type="dxa"/>
          <w:left w:w="187" w:type="dxa"/>
          <w:right w:w="115" w:type="dxa"/>
        </w:tblCellMar>
        <w:tblLook w:val="04A0" w:firstRow="1" w:lastRow="0" w:firstColumn="1" w:lastColumn="0" w:noHBand="0" w:noVBand="1"/>
      </w:tblPr>
      <w:tblGrid>
        <w:gridCol w:w="819"/>
        <w:gridCol w:w="2410"/>
        <w:gridCol w:w="1275"/>
        <w:gridCol w:w="852"/>
        <w:gridCol w:w="1841"/>
        <w:gridCol w:w="2268"/>
      </w:tblGrid>
      <w:tr w:rsidR="00EF37E5" w:rsidRPr="00A27E2F" w14:paraId="1525AB40" w14:textId="77777777" w:rsidTr="00EF37E5">
        <w:trPr>
          <w:trHeight w:val="838"/>
        </w:trPr>
        <w:tc>
          <w:tcPr>
            <w:tcW w:w="818" w:type="dxa"/>
            <w:tcBorders>
              <w:top w:val="single" w:sz="4" w:space="0" w:color="000000"/>
              <w:left w:val="single" w:sz="4" w:space="0" w:color="000000"/>
              <w:bottom w:val="single" w:sz="4" w:space="0" w:color="000000"/>
              <w:right w:val="single" w:sz="4" w:space="0" w:color="000000"/>
            </w:tcBorders>
            <w:vAlign w:val="center"/>
          </w:tcPr>
          <w:p w14:paraId="43874CF0" w14:textId="77777777" w:rsidR="00EF37E5" w:rsidRPr="00A27E2F" w:rsidRDefault="00EF37E5" w:rsidP="00A27E2F">
            <w:pPr>
              <w:spacing w:after="0" w:line="276" w:lineRule="auto"/>
              <w:ind w:firstLine="0"/>
              <w:jc w:val="center"/>
            </w:pPr>
            <w:r w:rsidRPr="00A27E2F">
              <w:rPr>
                <w:b/>
                <w:sz w:val="24"/>
              </w:rPr>
              <w:t xml:space="preserve">T/r </w:t>
            </w:r>
          </w:p>
        </w:tc>
        <w:tc>
          <w:tcPr>
            <w:tcW w:w="2410" w:type="dxa"/>
            <w:tcBorders>
              <w:top w:val="single" w:sz="4" w:space="0" w:color="000000"/>
              <w:left w:val="single" w:sz="4" w:space="0" w:color="000000"/>
              <w:bottom w:val="single" w:sz="4" w:space="0" w:color="000000"/>
              <w:right w:val="single" w:sz="4" w:space="0" w:color="000000"/>
            </w:tcBorders>
            <w:vAlign w:val="center"/>
          </w:tcPr>
          <w:p w14:paraId="389F7139" w14:textId="77777777" w:rsidR="00EF37E5" w:rsidRPr="00A27E2F" w:rsidRDefault="00EF37E5" w:rsidP="00A27E2F">
            <w:pPr>
              <w:spacing w:after="0" w:line="276" w:lineRule="auto"/>
              <w:ind w:firstLine="0"/>
              <w:jc w:val="center"/>
            </w:pPr>
            <w:r w:rsidRPr="00A27E2F">
              <w:rPr>
                <w:b/>
                <w:sz w:val="24"/>
              </w:rPr>
              <w:t xml:space="preserve">Kasbning nomi </w:t>
            </w:r>
          </w:p>
        </w:tc>
        <w:tc>
          <w:tcPr>
            <w:tcW w:w="1275" w:type="dxa"/>
            <w:tcBorders>
              <w:top w:val="single" w:sz="4" w:space="0" w:color="000000"/>
              <w:left w:val="single" w:sz="4" w:space="0" w:color="000000"/>
              <w:bottom w:val="single" w:sz="4" w:space="0" w:color="000000"/>
              <w:right w:val="single" w:sz="4" w:space="0" w:color="000000"/>
            </w:tcBorders>
          </w:tcPr>
          <w:p w14:paraId="57C76FF9" w14:textId="77777777" w:rsidR="00EF37E5" w:rsidRPr="00A27E2F" w:rsidRDefault="00EF37E5" w:rsidP="00A27E2F">
            <w:pPr>
              <w:spacing w:after="0" w:line="276" w:lineRule="auto"/>
              <w:ind w:firstLine="0"/>
              <w:jc w:val="center"/>
            </w:pPr>
            <w:r w:rsidRPr="00A27E2F">
              <w:rPr>
                <w:b/>
                <w:sz w:val="24"/>
              </w:rPr>
              <w:t xml:space="preserve">MMSK bo‘yicha kod </w:t>
            </w:r>
          </w:p>
        </w:tc>
        <w:tc>
          <w:tcPr>
            <w:tcW w:w="852" w:type="dxa"/>
            <w:tcBorders>
              <w:top w:val="single" w:sz="4" w:space="0" w:color="000000"/>
              <w:left w:val="single" w:sz="4" w:space="0" w:color="000000"/>
              <w:bottom w:val="single" w:sz="4" w:space="0" w:color="000000"/>
              <w:right w:val="single" w:sz="4" w:space="0" w:color="000000"/>
            </w:tcBorders>
            <w:vAlign w:val="center"/>
          </w:tcPr>
          <w:p w14:paraId="191F7C40" w14:textId="77777777" w:rsidR="00EF37E5" w:rsidRPr="00A27E2F" w:rsidRDefault="00EF37E5" w:rsidP="00A27E2F">
            <w:pPr>
              <w:spacing w:after="0" w:line="276" w:lineRule="auto"/>
              <w:ind w:firstLine="0"/>
              <w:jc w:val="left"/>
            </w:pPr>
            <w:r w:rsidRPr="00A27E2F">
              <w:rPr>
                <w:b/>
                <w:sz w:val="24"/>
              </w:rPr>
              <w:t xml:space="preserve">TRD </w:t>
            </w:r>
          </w:p>
        </w:tc>
        <w:tc>
          <w:tcPr>
            <w:tcW w:w="1841" w:type="dxa"/>
            <w:tcBorders>
              <w:top w:val="single" w:sz="4" w:space="0" w:color="000000"/>
              <w:left w:val="single" w:sz="4" w:space="0" w:color="000000"/>
              <w:bottom w:val="single" w:sz="4" w:space="0" w:color="000000"/>
              <w:right w:val="single" w:sz="4" w:space="0" w:color="000000"/>
            </w:tcBorders>
          </w:tcPr>
          <w:p w14:paraId="67EE6017" w14:textId="77777777" w:rsidR="00EF37E5" w:rsidRPr="00A27E2F" w:rsidRDefault="00EF37E5" w:rsidP="00A27E2F">
            <w:pPr>
              <w:spacing w:after="0" w:line="276" w:lineRule="auto"/>
              <w:ind w:left="14" w:hanging="14"/>
              <w:jc w:val="center"/>
            </w:pPr>
            <w:r w:rsidRPr="00A27E2F">
              <w:rPr>
                <w:b/>
                <w:sz w:val="24"/>
              </w:rPr>
              <w:t xml:space="preserve">Ta’limning eng past darajasi </w:t>
            </w:r>
          </w:p>
        </w:tc>
        <w:tc>
          <w:tcPr>
            <w:tcW w:w="2268" w:type="dxa"/>
            <w:tcBorders>
              <w:top w:val="single" w:sz="4" w:space="0" w:color="000000"/>
              <w:left w:val="single" w:sz="4" w:space="0" w:color="000000"/>
              <w:bottom w:val="single" w:sz="4" w:space="0" w:color="000000"/>
              <w:right w:val="single" w:sz="4" w:space="0" w:color="000000"/>
            </w:tcBorders>
            <w:vAlign w:val="center"/>
          </w:tcPr>
          <w:p w14:paraId="3EE93F14" w14:textId="77777777" w:rsidR="00EF37E5" w:rsidRPr="00A27E2F" w:rsidRDefault="00EF37E5" w:rsidP="00A27E2F">
            <w:pPr>
              <w:spacing w:after="0" w:line="276" w:lineRule="auto"/>
              <w:ind w:firstLine="0"/>
              <w:jc w:val="center"/>
            </w:pPr>
            <w:r w:rsidRPr="00A27E2F">
              <w:rPr>
                <w:b/>
                <w:sz w:val="24"/>
              </w:rPr>
              <w:t xml:space="preserve">O‘MKTMTYMK bo‘yicha kod </w:t>
            </w:r>
          </w:p>
        </w:tc>
      </w:tr>
      <w:tr w:rsidR="00EF37E5" w:rsidRPr="00A27E2F" w14:paraId="5239E0F8" w14:textId="77777777" w:rsidTr="00EF37E5">
        <w:trPr>
          <w:trHeight w:val="564"/>
        </w:trPr>
        <w:tc>
          <w:tcPr>
            <w:tcW w:w="818" w:type="dxa"/>
            <w:tcBorders>
              <w:top w:val="single" w:sz="4" w:space="0" w:color="000000"/>
              <w:left w:val="single" w:sz="4" w:space="0" w:color="000000"/>
              <w:bottom w:val="single" w:sz="4" w:space="0" w:color="000000"/>
              <w:right w:val="single" w:sz="4" w:space="0" w:color="000000"/>
            </w:tcBorders>
            <w:vAlign w:val="center"/>
          </w:tcPr>
          <w:p w14:paraId="61276694" w14:textId="77777777" w:rsidR="00EF37E5" w:rsidRPr="00A27E2F" w:rsidRDefault="00EF37E5" w:rsidP="00A27E2F">
            <w:pPr>
              <w:spacing w:after="0" w:line="276" w:lineRule="auto"/>
              <w:ind w:firstLine="0"/>
              <w:jc w:val="center"/>
            </w:pPr>
            <w:r w:rsidRPr="00A27E2F">
              <w:rPr>
                <w:sz w:val="24"/>
              </w:rPr>
              <w:t xml:space="preserve">748 </w:t>
            </w:r>
          </w:p>
        </w:tc>
        <w:tc>
          <w:tcPr>
            <w:tcW w:w="2410" w:type="dxa"/>
            <w:tcBorders>
              <w:top w:val="single" w:sz="4" w:space="0" w:color="000000"/>
              <w:left w:val="single" w:sz="4" w:space="0" w:color="000000"/>
              <w:bottom w:val="single" w:sz="4" w:space="0" w:color="000000"/>
              <w:right w:val="single" w:sz="4" w:space="0" w:color="000000"/>
            </w:tcBorders>
            <w:vAlign w:val="center"/>
          </w:tcPr>
          <w:p w14:paraId="3F971BAD" w14:textId="77777777" w:rsidR="00EF37E5" w:rsidRPr="00A27E2F" w:rsidRDefault="00EF37E5" w:rsidP="00A27E2F">
            <w:pPr>
              <w:spacing w:after="0" w:line="276" w:lineRule="auto"/>
              <w:ind w:firstLine="0"/>
              <w:jc w:val="center"/>
            </w:pPr>
            <w:r w:rsidRPr="00A27E2F">
              <w:rPr>
                <w:sz w:val="24"/>
              </w:rPr>
              <w:t xml:space="preserve">Haydovchi </w:t>
            </w:r>
          </w:p>
        </w:tc>
        <w:tc>
          <w:tcPr>
            <w:tcW w:w="1275" w:type="dxa"/>
            <w:tcBorders>
              <w:top w:val="single" w:sz="4" w:space="0" w:color="000000"/>
              <w:left w:val="single" w:sz="4" w:space="0" w:color="000000"/>
              <w:bottom w:val="single" w:sz="4" w:space="0" w:color="000000"/>
              <w:right w:val="single" w:sz="4" w:space="0" w:color="000000"/>
            </w:tcBorders>
            <w:vAlign w:val="center"/>
          </w:tcPr>
          <w:p w14:paraId="230D8282" w14:textId="77777777" w:rsidR="00EF37E5" w:rsidRPr="00A27E2F" w:rsidRDefault="00EF37E5" w:rsidP="00A27E2F">
            <w:pPr>
              <w:spacing w:after="0" w:line="276" w:lineRule="auto"/>
              <w:ind w:firstLine="0"/>
              <w:jc w:val="center"/>
            </w:pPr>
            <w:r w:rsidRPr="00A27E2F">
              <w:rPr>
                <w:sz w:val="24"/>
              </w:rPr>
              <w:t xml:space="preserve">8322 </w:t>
            </w:r>
          </w:p>
        </w:tc>
        <w:tc>
          <w:tcPr>
            <w:tcW w:w="852" w:type="dxa"/>
            <w:tcBorders>
              <w:top w:val="single" w:sz="4" w:space="0" w:color="000000"/>
              <w:left w:val="single" w:sz="4" w:space="0" w:color="000000"/>
              <w:bottom w:val="single" w:sz="4" w:space="0" w:color="000000"/>
              <w:right w:val="single" w:sz="4" w:space="0" w:color="000000"/>
            </w:tcBorders>
            <w:vAlign w:val="center"/>
          </w:tcPr>
          <w:p w14:paraId="585473B7" w14:textId="77777777" w:rsidR="00EF37E5" w:rsidRPr="00A27E2F" w:rsidRDefault="00EF37E5" w:rsidP="00A27E2F">
            <w:pPr>
              <w:spacing w:after="0" w:line="276" w:lineRule="auto"/>
              <w:ind w:firstLine="0"/>
              <w:jc w:val="center"/>
            </w:pPr>
            <w:r w:rsidRPr="00A27E2F">
              <w:rPr>
                <w:rFonts w:eastAsia="Calibri"/>
                <w:sz w:val="24"/>
              </w:rPr>
              <w:t xml:space="preserve">I </w:t>
            </w:r>
          </w:p>
        </w:tc>
        <w:tc>
          <w:tcPr>
            <w:tcW w:w="1841" w:type="dxa"/>
            <w:tcBorders>
              <w:top w:val="single" w:sz="4" w:space="0" w:color="000000"/>
              <w:left w:val="single" w:sz="4" w:space="0" w:color="000000"/>
              <w:bottom w:val="single" w:sz="4" w:space="0" w:color="000000"/>
              <w:right w:val="single" w:sz="4" w:space="0" w:color="000000"/>
            </w:tcBorders>
            <w:vAlign w:val="center"/>
          </w:tcPr>
          <w:p w14:paraId="3AE8200D" w14:textId="77777777" w:rsidR="00EF37E5" w:rsidRPr="00A27E2F" w:rsidRDefault="00EF37E5" w:rsidP="00A27E2F">
            <w:pPr>
              <w:spacing w:after="0" w:line="276" w:lineRule="auto"/>
              <w:ind w:firstLine="0"/>
              <w:jc w:val="center"/>
            </w:pPr>
            <w:r w:rsidRPr="00A27E2F">
              <w:rPr>
                <w:rFonts w:eastAsia="Calibri"/>
                <w:sz w:val="24"/>
              </w:rPr>
              <w:t xml:space="preserve">1 </w:t>
            </w:r>
          </w:p>
        </w:tc>
        <w:tc>
          <w:tcPr>
            <w:tcW w:w="2268" w:type="dxa"/>
            <w:tcBorders>
              <w:top w:val="single" w:sz="4" w:space="0" w:color="000000"/>
              <w:left w:val="single" w:sz="4" w:space="0" w:color="000000"/>
              <w:bottom w:val="single" w:sz="4" w:space="0" w:color="000000"/>
              <w:right w:val="single" w:sz="4" w:space="0" w:color="000000"/>
            </w:tcBorders>
          </w:tcPr>
          <w:p w14:paraId="76227420" w14:textId="77777777" w:rsidR="00EF37E5" w:rsidRPr="00A27E2F" w:rsidRDefault="00EF37E5" w:rsidP="00A27E2F">
            <w:pPr>
              <w:spacing w:after="0" w:line="276" w:lineRule="auto"/>
              <w:ind w:firstLine="0"/>
              <w:jc w:val="center"/>
            </w:pPr>
            <w:r w:rsidRPr="00A27E2F">
              <w:rPr>
                <w:sz w:val="24"/>
              </w:rPr>
              <w:t xml:space="preserve">O‘MKHT </w:t>
            </w:r>
          </w:p>
          <w:p w14:paraId="22CDF4ED" w14:textId="77777777" w:rsidR="00EF37E5" w:rsidRPr="00A27E2F" w:rsidRDefault="00EF37E5" w:rsidP="00A27E2F">
            <w:pPr>
              <w:spacing w:after="0" w:line="276" w:lineRule="auto"/>
              <w:ind w:firstLine="0"/>
              <w:jc w:val="center"/>
            </w:pPr>
            <w:r w:rsidRPr="00A27E2F">
              <w:rPr>
                <w:sz w:val="24"/>
              </w:rPr>
              <w:t xml:space="preserve">3310600, 3610600 </w:t>
            </w:r>
          </w:p>
        </w:tc>
      </w:tr>
    </w:tbl>
    <w:p w14:paraId="11785EC4" w14:textId="77777777" w:rsidR="00EF37E5" w:rsidRPr="00A27E2F" w:rsidRDefault="00EF37E5" w:rsidP="00A27E2F">
      <w:pPr>
        <w:spacing w:after="97" w:line="276" w:lineRule="auto"/>
        <w:ind w:left="708" w:firstLine="0"/>
        <w:jc w:val="left"/>
      </w:pPr>
      <w:r w:rsidRPr="00A27E2F">
        <w:t xml:space="preserve"> </w:t>
      </w:r>
    </w:p>
    <w:p w14:paraId="6A054946" w14:textId="353E5C92" w:rsidR="00EF37E5" w:rsidRPr="00A27E2F" w:rsidRDefault="00EF37E5" w:rsidP="00A27E2F">
      <w:pPr>
        <w:pStyle w:val="1"/>
        <w:spacing w:line="276" w:lineRule="auto"/>
        <w:ind w:right="34"/>
      </w:pPr>
      <w:r w:rsidRPr="00A27E2F">
        <w:t xml:space="preserve">Garderobchi </w:t>
      </w:r>
      <w:r w:rsidRPr="00A27E2F">
        <w:rPr>
          <w:b w:val="0"/>
        </w:rPr>
        <w:t xml:space="preserve"> </w:t>
      </w:r>
    </w:p>
    <w:p w14:paraId="56A066C3" w14:textId="77777777" w:rsidR="00AA3A6F" w:rsidRPr="00A27E2F" w:rsidRDefault="00EF37E5" w:rsidP="00A27E2F">
      <w:pPr>
        <w:spacing w:line="276" w:lineRule="auto"/>
        <w:ind w:firstLine="567"/>
      </w:pPr>
      <w:r w:rsidRPr="00A27E2F">
        <w:t xml:space="preserve">Garderobchi xizmat ko‘rsatuvchi xodimlar tarkibiga kirib, rektor buyrug‘iga asosan ishga qabul qilinadi va vazifasidan ozod etiladi. </w:t>
      </w:r>
    </w:p>
    <w:p w14:paraId="67D9016E" w14:textId="2A802257" w:rsidR="00EF37E5" w:rsidRPr="00A27E2F" w:rsidRDefault="00EF37E5" w:rsidP="00A27E2F">
      <w:pPr>
        <w:spacing w:line="276" w:lineRule="auto"/>
        <w:ind w:firstLine="567"/>
        <w:rPr>
          <w:lang w:val="en-US"/>
        </w:rPr>
      </w:pPr>
      <w:r w:rsidRPr="00A27E2F">
        <w:rPr>
          <w:lang w:val="en-US"/>
        </w:rPr>
        <w:t xml:space="preserve">Garderobchi moliya-iqtisod ishlari bo‘yicha prorektor va </w:t>
      </w:r>
      <w:r w:rsidR="0065195E" w:rsidRPr="00A27E2F">
        <w:rPr>
          <w:lang w:val="uz-Cyrl-UZ"/>
        </w:rPr>
        <w:t xml:space="preserve">bo‘lim </w:t>
      </w:r>
      <w:r w:rsidRPr="00A27E2F">
        <w:rPr>
          <w:lang w:val="en-US"/>
        </w:rPr>
        <w:t xml:space="preserve">boshlig‘iga bo‘ysunadi. </w:t>
      </w:r>
    </w:p>
    <w:p w14:paraId="0B18D499" w14:textId="77777777" w:rsidR="00EF37E5" w:rsidRPr="00A27E2F" w:rsidRDefault="00EF37E5" w:rsidP="00A27E2F">
      <w:pPr>
        <w:spacing w:line="276" w:lineRule="auto"/>
        <w:ind w:firstLine="567"/>
        <w:rPr>
          <w:lang w:val="en-US"/>
        </w:rPr>
      </w:pPr>
      <w:r w:rsidRPr="00A27E2F">
        <w:rPr>
          <w:lang w:val="en-US"/>
        </w:rPr>
        <w:t xml:space="preserve">Garderobchi vazifasiga ish staji va ma’lumot talab qilinmaydi. </w:t>
      </w:r>
    </w:p>
    <w:p w14:paraId="52A099D1" w14:textId="77777777" w:rsidR="00EF37E5" w:rsidRPr="00A27E2F" w:rsidRDefault="00EF37E5" w:rsidP="00A27E2F">
      <w:pPr>
        <w:spacing w:line="276" w:lineRule="auto"/>
        <w:ind w:firstLine="567"/>
        <w:rPr>
          <w:lang w:val="en-US"/>
        </w:rPr>
      </w:pPr>
      <w:r w:rsidRPr="00A27E2F">
        <w:rPr>
          <w:lang w:val="en-US"/>
        </w:rPr>
        <w:t xml:space="preserve">Garderobchi mehnat intizomi, mehnatni muhofaza qilish, texnika xavfsizligi va ishlab chiqarish sanitariyasiga doir qoidalar, Akademiya Ustavi, Ichki tartib qoidalarilarini bilishi kerak. </w:t>
      </w:r>
    </w:p>
    <w:p w14:paraId="7639D584" w14:textId="77777777" w:rsidR="00EF37E5" w:rsidRPr="00A27E2F" w:rsidRDefault="00EF37E5" w:rsidP="00A27E2F">
      <w:pPr>
        <w:spacing w:line="276" w:lineRule="auto"/>
        <w:ind w:firstLine="567"/>
        <w:rPr>
          <w:lang w:val="en-US"/>
        </w:rPr>
      </w:pPr>
      <w:r w:rsidRPr="00A27E2F">
        <w:rPr>
          <w:b/>
          <w:bCs/>
          <w:lang w:val="en-US"/>
        </w:rPr>
        <w:t>Garderobchi xizmat vazifalari:</w:t>
      </w:r>
      <w:r w:rsidRPr="00A27E2F">
        <w:rPr>
          <w:lang w:val="en-US"/>
        </w:rPr>
        <w:t xml:space="preserve"> bo‘lim boshlig‘i va komendantning ko‘rsatmasiga asosan ish faoliyatini olib borish; </w:t>
      </w:r>
    </w:p>
    <w:p w14:paraId="23C12D0E" w14:textId="77777777" w:rsidR="00EF37E5" w:rsidRPr="00A27E2F" w:rsidRDefault="00EF37E5" w:rsidP="00A27E2F">
      <w:pPr>
        <w:spacing w:line="276" w:lineRule="auto"/>
        <w:ind w:firstLine="567"/>
        <w:rPr>
          <w:lang w:val="en-US"/>
        </w:rPr>
      </w:pPr>
      <w:r w:rsidRPr="00A27E2F">
        <w:rPr>
          <w:lang w:val="en-US"/>
        </w:rPr>
        <w:t xml:space="preserve">Akademiya Ustavi, Ichki tartib qoidalari, Kengash qarorlari, rektor buyruqlariga rioya etish; </w:t>
      </w:r>
    </w:p>
    <w:p w14:paraId="44EA2E8E" w14:textId="77777777" w:rsidR="00EF37E5" w:rsidRPr="00A27E2F" w:rsidRDefault="00EF37E5" w:rsidP="00A27E2F">
      <w:pPr>
        <w:spacing w:line="276" w:lineRule="auto"/>
        <w:ind w:firstLine="567"/>
        <w:rPr>
          <w:lang w:val="en-US"/>
        </w:rPr>
      </w:pPr>
      <w:r w:rsidRPr="00A27E2F">
        <w:rPr>
          <w:lang w:val="en-US"/>
        </w:rPr>
        <w:t xml:space="preserve">o‘ziga ishonib topishilgan tovar, moddiy qiymatliklar butligini ta’minlash va saqlash; </w:t>
      </w:r>
    </w:p>
    <w:p w14:paraId="6708C777" w14:textId="629332E2" w:rsidR="00EF37E5" w:rsidRPr="00A27E2F" w:rsidRDefault="00EF37E5" w:rsidP="00A27E2F">
      <w:pPr>
        <w:spacing w:line="276" w:lineRule="auto"/>
        <w:ind w:firstLine="567"/>
        <w:rPr>
          <w:lang w:val="en-US"/>
        </w:rPr>
      </w:pPr>
      <w:r w:rsidRPr="00A27E2F">
        <w:rPr>
          <w:lang w:val="en-US"/>
        </w:rPr>
        <w:t xml:space="preserve">qaytarib olinishi uchun taqdim qilingan jeton asosida tovar, moddiy qiymatliklarni o‘z egasiga qaytarish; </w:t>
      </w:r>
    </w:p>
    <w:p w14:paraId="44140575" w14:textId="2D78E0A0" w:rsidR="00AA3A6F" w:rsidRPr="00A27E2F" w:rsidRDefault="00AA3A6F" w:rsidP="00A27E2F">
      <w:pPr>
        <w:spacing w:line="276" w:lineRule="auto"/>
        <w:ind w:firstLine="567"/>
        <w:rPr>
          <w:lang w:val="en-US"/>
        </w:rPr>
      </w:pPr>
    </w:p>
    <w:p w14:paraId="56D8FDD1" w14:textId="77777777" w:rsidR="00EF37E5" w:rsidRPr="00A27E2F" w:rsidRDefault="00EF37E5" w:rsidP="00A27E2F">
      <w:pPr>
        <w:spacing w:after="0" w:line="276" w:lineRule="auto"/>
        <w:jc w:val="center"/>
        <w:rPr>
          <w:b/>
        </w:rPr>
      </w:pPr>
      <w:r w:rsidRPr="00A27E2F">
        <w:rPr>
          <w:b/>
        </w:rPr>
        <w:t>Garderobchi klassifikatori:</w:t>
      </w:r>
    </w:p>
    <w:tbl>
      <w:tblPr>
        <w:tblStyle w:val="TableGrid"/>
        <w:tblW w:w="9465" w:type="dxa"/>
        <w:tblInd w:w="5" w:type="dxa"/>
        <w:tblCellMar>
          <w:top w:w="10" w:type="dxa"/>
          <w:left w:w="187" w:type="dxa"/>
          <w:right w:w="115" w:type="dxa"/>
        </w:tblCellMar>
        <w:tblLook w:val="04A0" w:firstRow="1" w:lastRow="0" w:firstColumn="1" w:lastColumn="0" w:noHBand="0" w:noVBand="1"/>
      </w:tblPr>
      <w:tblGrid>
        <w:gridCol w:w="819"/>
        <w:gridCol w:w="2410"/>
        <w:gridCol w:w="1275"/>
        <w:gridCol w:w="852"/>
        <w:gridCol w:w="1841"/>
        <w:gridCol w:w="2268"/>
      </w:tblGrid>
      <w:tr w:rsidR="00EF37E5" w:rsidRPr="00A27E2F" w14:paraId="02F8050B" w14:textId="77777777" w:rsidTr="00EF37E5">
        <w:trPr>
          <w:trHeight w:val="838"/>
        </w:trPr>
        <w:tc>
          <w:tcPr>
            <w:tcW w:w="818" w:type="dxa"/>
            <w:tcBorders>
              <w:top w:val="single" w:sz="4" w:space="0" w:color="000000"/>
              <w:left w:val="single" w:sz="4" w:space="0" w:color="000000"/>
              <w:bottom w:val="single" w:sz="4" w:space="0" w:color="000000"/>
              <w:right w:val="single" w:sz="4" w:space="0" w:color="000000"/>
            </w:tcBorders>
            <w:vAlign w:val="center"/>
          </w:tcPr>
          <w:p w14:paraId="5D8E0FBE" w14:textId="77777777" w:rsidR="00EF37E5" w:rsidRPr="00A27E2F" w:rsidRDefault="00EF37E5" w:rsidP="00A27E2F">
            <w:pPr>
              <w:spacing w:after="0" w:line="276" w:lineRule="auto"/>
              <w:ind w:firstLine="0"/>
              <w:jc w:val="center"/>
            </w:pPr>
            <w:r w:rsidRPr="00A27E2F">
              <w:rPr>
                <w:b/>
                <w:sz w:val="24"/>
              </w:rPr>
              <w:t xml:space="preserve">T/r </w:t>
            </w:r>
          </w:p>
        </w:tc>
        <w:tc>
          <w:tcPr>
            <w:tcW w:w="2410" w:type="dxa"/>
            <w:tcBorders>
              <w:top w:val="single" w:sz="4" w:space="0" w:color="000000"/>
              <w:left w:val="single" w:sz="4" w:space="0" w:color="000000"/>
              <w:bottom w:val="single" w:sz="4" w:space="0" w:color="000000"/>
              <w:right w:val="single" w:sz="4" w:space="0" w:color="000000"/>
            </w:tcBorders>
            <w:vAlign w:val="center"/>
          </w:tcPr>
          <w:p w14:paraId="2DFEDD8B" w14:textId="77777777" w:rsidR="00EF37E5" w:rsidRPr="00A27E2F" w:rsidRDefault="00EF37E5" w:rsidP="00A27E2F">
            <w:pPr>
              <w:spacing w:after="0" w:line="276" w:lineRule="auto"/>
              <w:ind w:firstLine="0"/>
              <w:jc w:val="center"/>
            </w:pPr>
            <w:r w:rsidRPr="00A27E2F">
              <w:rPr>
                <w:b/>
                <w:sz w:val="24"/>
              </w:rPr>
              <w:t xml:space="preserve">Kasbning nomi </w:t>
            </w:r>
          </w:p>
        </w:tc>
        <w:tc>
          <w:tcPr>
            <w:tcW w:w="1275" w:type="dxa"/>
            <w:tcBorders>
              <w:top w:val="single" w:sz="4" w:space="0" w:color="000000"/>
              <w:left w:val="single" w:sz="4" w:space="0" w:color="000000"/>
              <w:bottom w:val="single" w:sz="4" w:space="0" w:color="000000"/>
              <w:right w:val="single" w:sz="4" w:space="0" w:color="000000"/>
            </w:tcBorders>
          </w:tcPr>
          <w:p w14:paraId="2585D818" w14:textId="77777777" w:rsidR="00EF37E5" w:rsidRPr="00A27E2F" w:rsidRDefault="00EF37E5" w:rsidP="00A27E2F">
            <w:pPr>
              <w:spacing w:after="0" w:line="276" w:lineRule="auto"/>
              <w:ind w:firstLine="0"/>
              <w:jc w:val="center"/>
            </w:pPr>
            <w:r w:rsidRPr="00A27E2F">
              <w:rPr>
                <w:b/>
                <w:sz w:val="24"/>
              </w:rPr>
              <w:t xml:space="preserve">MMSK bo‘yicha kod </w:t>
            </w:r>
          </w:p>
        </w:tc>
        <w:tc>
          <w:tcPr>
            <w:tcW w:w="852" w:type="dxa"/>
            <w:tcBorders>
              <w:top w:val="single" w:sz="4" w:space="0" w:color="000000"/>
              <w:left w:val="single" w:sz="4" w:space="0" w:color="000000"/>
              <w:bottom w:val="single" w:sz="4" w:space="0" w:color="000000"/>
              <w:right w:val="single" w:sz="4" w:space="0" w:color="000000"/>
            </w:tcBorders>
            <w:vAlign w:val="center"/>
          </w:tcPr>
          <w:p w14:paraId="1ABFC5D8" w14:textId="77777777" w:rsidR="00EF37E5" w:rsidRPr="00A27E2F" w:rsidRDefault="00EF37E5" w:rsidP="00A27E2F">
            <w:pPr>
              <w:spacing w:after="0" w:line="276" w:lineRule="auto"/>
              <w:ind w:firstLine="0"/>
              <w:jc w:val="left"/>
            </w:pPr>
            <w:r w:rsidRPr="00A27E2F">
              <w:rPr>
                <w:b/>
                <w:sz w:val="24"/>
              </w:rPr>
              <w:t xml:space="preserve">TRD </w:t>
            </w:r>
          </w:p>
        </w:tc>
        <w:tc>
          <w:tcPr>
            <w:tcW w:w="1841" w:type="dxa"/>
            <w:tcBorders>
              <w:top w:val="single" w:sz="4" w:space="0" w:color="000000"/>
              <w:left w:val="single" w:sz="4" w:space="0" w:color="000000"/>
              <w:bottom w:val="single" w:sz="4" w:space="0" w:color="000000"/>
              <w:right w:val="single" w:sz="4" w:space="0" w:color="000000"/>
            </w:tcBorders>
          </w:tcPr>
          <w:p w14:paraId="4A15C0FE" w14:textId="77777777" w:rsidR="00EF37E5" w:rsidRPr="00A27E2F" w:rsidRDefault="00EF37E5" w:rsidP="00A27E2F">
            <w:pPr>
              <w:spacing w:after="0" w:line="276" w:lineRule="auto"/>
              <w:ind w:left="14" w:hanging="14"/>
              <w:jc w:val="center"/>
            </w:pPr>
            <w:r w:rsidRPr="00A27E2F">
              <w:rPr>
                <w:b/>
                <w:sz w:val="24"/>
              </w:rPr>
              <w:t xml:space="preserve">Ta’limning eng past darajasi </w:t>
            </w:r>
          </w:p>
        </w:tc>
        <w:tc>
          <w:tcPr>
            <w:tcW w:w="2268" w:type="dxa"/>
            <w:tcBorders>
              <w:top w:val="single" w:sz="4" w:space="0" w:color="000000"/>
              <w:left w:val="single" w:sz="4" w:space="0" w:color="000000"/>
              <w:bottom w:val="single" w:sz="4" w:space="0" w:color="000000"/>
              <w:right w:val="single" w:sz="4" w:space="0" w:color="000000"/>
            </w:tcBorders>
            <w:vAlign w:val="center"/>
          </w:tcPr>
          <w:p w14:paraId="3F999BBA" w14:textId="77777777" w:rsidR="00EF37E5" w:rsidRPr="00A27E2F" w:rsidRDefault="00EF37E5" w:rsidP="00A27E2F">
            <w:pPr>
              <w:spacing w:after="0" w:line="276" w:lineRule="auto"/>
              <w:ind w:firstLine="0"/>
              <w:jc w:val="center"/>
            </w:pPr>
            <w:r w:rsidRPr="00A27E2F">
              <w:rPr>
                <w:b/>
                <w:sz w:val="24"/>
              </w:rPr>
              <w:t xml:space="preserve">O‘MKTMTYMK bo‘yicha kod </w:t>
            </w:r>
          </w:p>
        </w:tc>
      </w:tr>
      <w:tr w:rsidR="00EF37E5" w:rsidRPr="00A27E2F" w14:paraId="4CAFD0E9" w14:textId="77777777" w:rsidTr="0065195E">
        <w:trPr>
          <w:trHeight w:val="635"/>
        </w:trPr>
        <w:tc>
          <w:tcPr>
            <w:tcW w:w="818" w:type="dxa"/>
            <w:tcBorders>
              <w:top w:val="single" w:sz="4" w:space="0" w:color="000000"/>
              <w:left w:val="single" w:sz="4" w:space="0" w:color="000000"/>
              <w:bottom w:val="single" w:sz="4" w:space="0" w:color="000000"/>
              <w:right w:val="single" w:sz="4" w:space="0" w:color="000000"/>
            </w:tcBorders>
          </w:tcPr>
          <w:p w14:paraId="7FE61BA2" w14:textId="77777777" w:rsidR="00EF37E5" w:rsidRPr="00A27E2F" w:rsidRDefault="00EF37E5" w:rsidP="00A27E2F">
            <w:pPr>
              <w:spacing w:after="0" w:line="276" w:lineRule="auto"/>
              <w:ind w:firstLine="0"/>
              <w:jc w:val="center"/>
            </w:pPr>
            <w:r w:rsidRPr="00A27E2F">
              <w:rPr>
                <w:sz w:val="24"/>
              </w:rPr>
              <w:t xml:space="preserve">860 </w:t>
            </w:r>
          </w:p>
        </w:tc>
        <w:tc>
          <w:tcPr>
            <w:tcW w:w="2410" w:type="dxa"/>
            <w:tcBorders>
              <w:top w:val="single" w:sz="4" w:space="0" w:color="000000"/>
              <w:left w:val="single" w:sz="4" w:space="0" w:color="000000"/>
              <w:bottom w:val="single" w:sz="4" w:space="0" w:color="000000"/>
              <w:right w:val="single" w:sz="4" w:space="0" w:color="000000"/>
            </w:tcBorders>
          </w:tcPr>
          <w:p w14:paraId="39BF0F3D" w14:textId="77777777" w:rsidR="00EF37E5" w:rsidRPr="00A27E2F" w:rsidRDefault="00EF37E5" w:rsidP="00A27E2F">
            <w:pPr>
              <w:spacing w:after="0" w:line="276" w:lineRule="auto"/>
              <w:ind w:firstLine="0"/>
              <w:jc w:val="center"/>
            </w:pPr>
            <w:r w:rsidRPr="00A27E2F">
              <w:rPr>
                <w:sz w:val="24"/>
              </w:rPr>
              <w:t xml:space="preserve">Garderobchi </w:t>
            </w:r>
          </w:p>
        </w:tc>
        <w:tc>
          <w:tcPr>
            <w:tcW w:w="1275" w:type="dxa"/>
            <w:tcBorders>
              <w:top w:val="single" w:sz="4" w:space="0" w:color="000000"/>
              <w:left w:val="single" w:sz="4" w:space="0" w:color="000000"/>
              <w:bottom w:val="single" w:sz="4" w:space="0" w:color="000000"/>
              <w:right w:val="single" w:sz="4" w:space="0" w:color="000000"/>
            </w:tcBorders>
          </w:tcPr>
          <w:p w14:paraId="71B86B9A" w14:textId="77777777" w:rsidR="00EF37E5" w:rsidRPr="00A27E2F" w:rsidRDefault="00EF37E5" w:rsidP="00A27E2F">
            <w:pPr>
              <w:spacing w:after="0" w:line="276" w:lineRule="auto"/>
              <w:ind w:firstLine="0"/>
              <w:jc w:val="center"/>
            </w:pPr>
            <w:r w:rsidRPr="00A27E2F">
              <w:rPr>
                <w:sz w:val="24"/>
              </w:rPr>
              <w:t xml:space="preserve">9152 </w:t>
            </w:r>
          </w:p>
        </w:tc>
        <w:tc>
          <w:tcPr>
            <w:tcW w:w="852" w:type="dxa"/>
            <w:tcBorders>
              <w:top w:val="single" w:sz="4" w:space="0" w:color="000000"/>
              <w:left w:val="single" w:sz="4" w:space="0" w:color="000000"/>
              <w:bottom w:val="single" w:sz="4" w:space="0" w:color="000000"/>
              <w:right w:val="single" w:sz="4" w:space="0" w:color="000000"/>
            </w:tcBorders>
          </w:tcPr>
          <w:p w14:paraId="4B04E7FC" w14:textId="77777777" w:rsidR="00EF37E5" w:rsidRPr="00A27E2F" w:rsidRDefault="00EF37E5" w:rsidP="00A27E2F">
            <w:pPr>
              <w:spacing w:after="0" w:line="276" w:lineRule="auto"/>
              <w:ind w:firstLine="0"/>
              <w:jc w:val="center"/>
            </w:pPr>
            <w:r w:rsidRPr="00A27E2F">
              <w:rPr>
                <w:sz w:val="24"/>
              </w:rPr>
              <w:t xml:space="preserve">X </w:t>
            </w:r>
          </w:p>
        </w:tc>
        <w:tc>
          <w:tcPr>
            <w:tcW w:w="1841" w:type="dxa"/>
            <w:tcBorders>
              <w:top w:val="single" w:sz="4" w:space="0" w:color="000000"/>
              <w:left w:val="single" w:sz="4" w:space="0" w:color="000000"/>
              <w:bottom w:val="single" w:sz="4" w:space="0" w:color="000000"/>
              <w:right w:val="single" w:sz="4" w:space="0" w:color="000000"/>
            </w:tcBorders>
          </w:tcPr>
          <w:p w14:paraId="16447DE6" w14:textId="77777777" w:rsidR="00EF37E5" w:rsidRPr="00A27E2F" w:rsidRDefault="00EF37E5" w:rsidP="00A27E2F">
            <w:pPr>
              <w:spacing w:after="0" w:line="276" w:lineRule="auto"/>
              <w:ind w:firstLine="0"/>
              <w:jc w:val="center"/>
            </w:pPr>
            <w:r w:rsidRPr="00A27E2F">
              <w:rPr>
                <w:sz w:val="24"/>
              </w:rPr>
              <w:t xml:space="preserve">1 </w:t>
            </w:r>
          </w:p>
        </w:tc>
        <w:tc>
          <w:tcPr>
            <w:tcW w:w="2268" w:type="dxa"/>
            <w:tcBorders>
              <w:top w:val="single" w:sz="4" w:space="0" w:color="000000"/>
              <w:left w:val="single" w:sz="4" w:space="0" w:color="000000"/>
              <w:bottom w:val="single" w:sz="4" w:space="0" w:color="000000"/>
              <w:right w:val="single" w:sz="4" w:space="0" w:color="000000"/>
            </w:tcBorders>
          </w:tcPr>
          <w:p w14:paraId="5C9EA1BE" w14:textId="77777777" w:rsidR="00EF37E5" w:rsidRPr="00A27E2F" w:rsidRDefault="00EF37E5" w:rsidP="00A27E2F">
            <w:pPr>
              <w:spacing w:after="0" w:line="276" w:lineRule="auto"/>
              <w:ind w:firstLine="0"/>
              <w:jc w:val="center"/>
            </w:pPr>
            <w:r w:rsidRPr="00A27E2F">
              <w:rPr>
                <w:sz w:val="24"/>
              </w:rPr>
              <w:t xml:space="preserve">TQ </w:t>
            </w:r>
          </w:p>
        </w:tc>
      </w:tr>
    </w:tbl>
    <w:p w14:paraId="0FEE6126" w14:textId="77777777" w:rsidR="00EF37E5" w:rsidRPr="00A27E2F" w:rsidRDefault="00EF37E5" w:rsidP="00A27E2F">
      <w:pPr>
        <w:spacing w:after="91" w:line="276" w:lineRule="auto"/>
        <w:ind w:left="708" w:firstLine="0"/>
        <w:jc w:val="left"/>
      </w:pPr>
      <w:r w:rsidRPr="00A27E2F">
        <w:t xml:space="preserve"> </w:t>
      </w:r>
    </w:p>
    <w:p w14:paraId="4711B4DD" w14:textId="77777777" w:rsidR="00EF37E5" w:rsidRPr="00A27E2F" w:rsidRDefault="00EF37E5" w:rsidP="00A27E2F">
      <w:pPr>
        <w:pStyle w:val="1"/>
        <w:spacing w:line="276" w:lineRule="auto"/>
        <w:ind w:right="34"/>
      </w:pPr>
      <w:r w:rsidRPr="00A27E2F">
        <w:lastRenderedPageBreak/>
        <w:t>III. Y</w:t>
      </w:r>
      <w:r w:rsidRPr="00A27E2F">
        <w:rPr>
          <w:lang w:val="uz-Cyrl-UZ"/>
        </w:rPr>
        <w:t>A</w:t>
      </w:r>
      <w:r w:rsidRPr="00A27E2F">
        <w:t xml:space="preserve">KUNIY QOIDALAR </w:t>
      </w:r>
    </w:p>
    <w:p w14:paraId="0D5455C2" w14:textId="77777777" w:rsidR="00EF37E5" w:rsidRPr="00A27E2F" w:rsidRDefault="00EF37E5" w:rsidP="00A27E2F">
      <w:pPr>
        <w:spacing w:after="82" w:line="276" w:lineRule="auto"/>
        <w:ind w:left="34" w:firstLine="0"/>
        <w:jc w:val="center"/>
      </w:pPr>
      <w:r w:rsidRPr="00A27E2F">
        <w:rPr>
          <w:b/>
        </w:rPr>
        <w:t xml:space="preserve"> </w:t>
      </w:r>
    </w:p>
    <w:p w14:paraId="776AB449" w14:textId="77777777" w:rsidR="00EF37E5" w:rsidRPr="00A27E2F" w:rsidRDefault="00EF37E5" w:rsidP="00A27E2F">
      <w:pPr>
        <w:spacing w:line="276" w:lineRule="auto"/>
        <w:ind w:firstLine="567"/>
      </w:pPr>
      <w:r w:rsidRPr="00A27E2F">
        <w:t xml:space="preserve">Akademiya xodimlari ushbu yo‘riqnoma bilan yuklatilgan xizmat vazifalarni bajarmaganda yoki lozim darajada bajarmaganda, faoliyati davomida qonunbuzarlikka yo‘l qo‘yganda, Akademiyaga moddiy zarar yetkazganda, Akademiya Ustavi va Ichki tartib qoidalarni buzganda amaldagi qonunchilikda belgilangan tartibda javobgarlikka tortiladi. </w:t>
      </w:r>
    </w:p>
    <w:p w14:paraId="5393594B" w14:textId="77777777" w:rsidR="00EF37E5" w:rsidRPr="00A27E2F" w:rsidRDefault="00EF37E5" w:rsidP="00A27E2F">
      <w:pPr>
        <w:spacing w:line="276" w:lineRule="auto"/>
        <w:ind w:firstLine="567"/>
      </w:pPr>
      <w:r w:rsidRPr="00A27E2F">
        <w:t xml:space="preserve">Xodimlar o‘z huquqlarini buzilgan deb hisoblaganda mustaqil ravishda yoki kasaba uyushmasi qo‘mitasi ishtirokida ish beruvchiga yozma yoki og‘zaki murojaat etishga haqlidir. </w:t>
      </w:r>
    </w:p>
    <w:p w14:paraId="56D566FD" w14:textId="77777777" w:rsidR="00EF37E5" w:rsidRPr="00A27E2F" w:rsidRDefault="00EF37E5" w:rsidP="00A27E2F">
      <w:pPr>
        <w:spacing w:line="276" w:lineRule="auto"/>
        <w:ind w:firstLine="567"/>
        <w:rPr>
          <w:lang w:val="en-US"/>
        </w:rPr>
      </w:pPr>
      <w:r w:rsidRPr="00A27E2F">
        <w:rPr>
          <w:lang w:val="en-US"/>
        </w:rPr>
        <w:t xml:space="preserve">Mazkur yo‘riqnoma bilan barcha ishga kiruvchilarni imzo orqali  Kadrlar bo‘limi tomonidan tanishtiriladi. </w:t>
      </w:r>
    </w:p>
    <w:p w14:paraId="53DCE275" w14:textId="77777777" w:rsidR="00EF37E5" w:rsidRPr="00A27E2F" w:rsidRDefault="00EF37E5" w:rsidP="00A27E2F">
      <w:pPr>
        <w:spacing w:line="276" w:lineRule="auto"/>
        <w:ind w:firstLine="567"/>
        <w:rPr>
          <w:lang w:val="en-US"/>
        </w:rPr>
      </w:pPr>
      <w:r w:rsidRPr="00A27E2F">
        <w:rPr>
          <w:lang w:val="en-US"/>
        </w:rPr>
        <w:t xml:space="preserve">Mazkur Qoidalar Akademiyaning kasaba uyushmasi qo‘mitasi va yuriskonsulti bilan kelishilgan. </w:t>
      </w:r>
    </w:p>
    <w:p w14:paraId="5BE88795" w14:textId="77777777" w:rsidR="00EF37E5" w:rsidRPr="00A27E2F" w:rsidRDefault="00EF37E5" w:rsidP="00A27E2F">
      <w:pPr>
        <w:spacing w:after="77" w:line="276" w:lineRule="auto"/>
        <w:ind w:left="720" w:firstLine="0"/>
        <w:jc w:val="left"/>
        <w:rPr>
          <w:lang w:val="en-US"/>
        </w:rPr>
      </w:pPr>
      <w:r w:rsidRPr="00A27E2F">
        <w:rPr>
          <w:b/>
          <w:lang w:val="en-US"/>
        </w:rPr>
        <w:t xml:space="preserve"> </w:t>
      </w:r>
    </w:p>
    <w:p w14:paraId="02A63A3F" w14:textId="77777777" w:rsidR="00EF37E5" w:rsidRPr="00A27E2F" w:rsidRDefault="00EF37E5" w:rsidP="00A27E2F">
      <w:pPr>
        <w:spacing w:after="0" w:line="276" w:lineRule="auto"/>
        <w:ind w:left="10" w:hanging="10"/>
        <w:rPr>
          <w:lang w:val="en-US"/>
        </w:rPr>
      </w:pPr>
    </w:p>
    <w:p w14:paraId="571280F1" w14:textId="3E153191" w:rsidR="00660EE8" w:rsidRPr="00A27E2F" w:rsidRDefault="00660EE8" w:rsidP="00A27E2F">
      <w:pPr>
        <w:spacing w:after="96" w:line="276" w:lineRule="auto"/>
        <w:ind w:left="708" w:firstLine="0"/>
        <w:jc w:val="left"/>
        <w:rPr>
          <w:lang w:val="en-US"/>
        </w:rPr>
      </w:pPr>
    </w:p>
    <w:p w14:paraId="714322F8" w14:textId="37A167F9" w:rsidR="00660EE8" w:rsidRPr="00A27E2F" w:rsidRDefault="00660EE8" w:rsidP="00A27E2F">
      <w:pPr>
        <w:spacing w:line="276" w:lineRule="auto"/>
        <w:ind w:left="-15" w:firstLine="582"/>
        <w:rPr>
          <w:lang w:val="en-US"/>
        </w:rPr>
      </w:pPr>
    </w:p>
    <w:p w14:paraId="461E9A3E" w14:textId="1F100DBF" w:rsidR="00660EE8" w:rsidRPr="00A27E2F" w:rsidRDefault="00660EE8" w:rsidP="00A27E2F">
      <w:pPr>
        <w:spacing w:line="276" w:lineRule="auto"/>
        <w:ind w:left="-15" w:firstLine="582"/>
        <w:rPr>
          <w:lang w:val="en-US"/>
        </w:rPr>
      </w:pPr>
    </w:p>
    <w:p w14:paraId="45EC2E54" w14:textId="10BA3378" w:rsidR="00660EE8" w:rsidRPr="00A27E2F" w:rsidRDefault="00660EE8" w:rsidP="00A27E2F">
      <w:pPr>
        <w:spacing w:line="276" w:lineRule="auto"/>
        <w:ind w:left="-15" w:firstLine="582"/>
        <w:rPr>
          <w:lang w:val="en-US"/>
        </w:rPr>
      </w:pPr>
    </w:p>
    <w:p w14:paraId="52554C19" w14:textId="2D553C31" w:rsidR="00660EE8" w:rsidRPr="00A27E2F" w:rsidRDefault="00660EE8" w:rsidP="00A27E2F">
      <w:pPr>
        <w:spacing w:line="276" w:lineRule="auto"/>
        <w:ind w:left="-15" w:firstLine="582"/>
        <w:rPr>
          <w:lang w:val="en-US"/>
        </w:rPr>
      </w:pPr>
    </w:p>
    <w:p w14:paraId="39F2E6DD" w14:textId="368F7591" w:rsidR="00660EE8" w:rsidRPr="00A27E2F" w:rsidRDefault="00660EE8" w:rsidP="00A27E2F">
      <w:pPr>
        <w:spacing w:line="276" w:lineRule="auto"/>
        <w:ind w:left="-15" w:firstLine="582"/>
        <w:rPr>
          <w:lang w:val="en-US"/>
        </w:rPr>
      </w:pPr>
    </w:p>
    <w:p w14:paraId="389E07E1" w14:textId="21A1122A" w:rsidR="00660EE8" w:rsidRPr="00A27E2F" w:rsidRDefault="00660EE8" w:rsidP="00A27E2F">
      <w:pPr>
        <w:spacing w:line="276" w:lineRule="auto"/>
        <w:ind w:left="-15" w:firstLine="582"/>
        <w:rPr>
          <w:lang w:val="en-US"/>
        </w:rPr>
      </w:pPr>
    </w:p>
    <w:p w14:paraId="3B429D6A" w14:textId="059DC247" w:rsidR="00660EE8" w:rsidRPr="00A27E2F" w:rsidRDefault="00660EE8" w:rsidP="00A27E2F">
      <w:pPr>
        <w:spacing w:line="276" w:lineRule="auto"/>
        <w:ind w:left="-15" w:firstLine="582"/>
        <w:rPr>
          <w:lang w:val="en-US"/>
        </w:rPr>
      </w:pPr>
    </w:p>
    <w:p w14:paraId="1032DE4F" w14:textId="0A873F3D" w:rsidR="00660EE8" w:rsidRPr="00A27E2F" w:rsidRDefault="00660EE8" w:rsidP="00A27E2F">
      <w:pPr>
        <w:spacing w:line="276" w:lineRule="auto"/>
        <w:ind w:left="-15" w:firstLine="582"/>
        <w:rPr>
          <w:lang w:val="en-US"/>
        </w:rPr>
      </w:pPr>
    </w:p>
    <w:p w14:paraId="0191C607" w14:textId="5066BD3A" w:rsidR="00660EE8" w:rsidRPr="00A27E2F" w:rsidRDefault="00660EE8" w:rsidP="00A27E2F">
      <w:pPr>
        <w:spacing w:line="276" w:lineRule="auto"/>
        <w:ind w:left="-15" w:firstLine="582"/>
        <w:rPr>
          <w:lang w:val="en-US"/>
        </w:rPr>
      </w:pPr>
    </w:p>
    <w:p w14:paraId="10764D3D" w14:textId="257DE312" w:rsidR="00660EE8" w:rsidRPr="00A27E2F" w:rsidRDefault="00660EE8" w:rsidP="00A27E2F">
      <w:pPr>
        <w:spacing w:line="276" w:lineRule="auto"/>
        <w:ind w:left="-15" w:firstLine="582"/>
        <w:rPr>
          <w:lang w:val="en-US"/>
        </w:rPr>
      </w:pPr>
    </w:p>
    <w:p w14:paraId="697CEF12" w14:textId="78EC74F4" w:rsidR="00660EE8" w:rsidRPr="00A27E2F" w:rsidRDefault="00660EE8" w:rsidP="00A27E2F">
      <w:pPr>
        <w:spacing w:line="276" w:lineRule="auto"/>
        <w:ind w:left="-15" w:firstLine="582"/>
        <w:rPr>
          <w:lang w:val="en-US"/>
        </w:rPr>
      </w:pPr>
    </w:p>
    <w:p w14:paraId="224FB8AB" w14:textId="676C2DB1" w:rsidR="00660EE8" w:rsidRPr="00A27E2F" w:rsidRDefault="00660EE8" w:rsidP="00A27E2F">
      <w:pPr>
        <w:spacing w:line="276" w:lineRule="auto"/>
        <w:ind w:left="-15" w:firstLine="582"/>
        <w:rPr>
          <w:lang w:val="en-US"/>
        </w:rPr>
      </w:pPr>
    </w:p>
    <w:p w14:paraId="3C21DAA2" w14:textId="79CD51F0" w:rsidR="00660EE8" w:rsidRPr="00A27E2F" w:rsidRDefault="00660EE8" w:rsidP="00A27E2F">
      <w:pPr>
        <w:spacing w:line="276" w:lineRule="auto"/>
        <w:ind w:left="-15" w:firstLine="582"/>
        <w:rPr>
          <w:lang w:val="en-US"/>
        </w:rPr>
      </w:pPr>
    </w:p>
    <w:p w14:paraId="54CD6344" w14:textId="666603F0" w:rsidR="00660EE8" w:rsidRPr="00A27E2F" w:rsidRDefault="00660EE8" w:rsidP="00A27E2F">
      <w:pPr>
        <w:spacing w:line="276" w:lineRule="auto"/>
        <w:ind w:left="-15" w:firstLine="582"/>
        <w:rPr>
          <w:lang w:val="en-US"/>
        </w:rPr>
      </w:pPr>
    </w:p>
    <w:p w14:paraId="72B1FF07" w14:textId="31919E83" w:rsidR="00660EE8" w:rsidRPr="00A27E2F" w:rsidRDefault="00660EE8" w:rsidP="00A27E2F">
      <w:pPr>
        <w:spacing w:line="276" w:lineRule="auto"/>
        <w:ind w:left="-15" w:firstLine="582"/>
        <w:rPr>
          <w:lang w:val="en-US"/>
        </w:rPr>
      </w:pPr>
    </w:p>
    <w:p w14:paraId="3A7AE1E1" w14:textId="173849DC" w:rsidR="00660EE8" w:rsidRPr="00A27E2F" w:rsidRDefault="00660EE8" w:rsidP="00A27E2F">
      <w:pPr>
        <w:spacing w:line="276" w:lineRule="auto"/>
        <w:ind w:left="-15" w:firstLine="582"/>
        <w:rPr>
          <w:lang w:val="en-US"/>
        </w:rPr>
      </w:pPr>
    </w:p>
    <w:p w14:paraId="65763D95" w14:textId="042573F8" w:rsidR="00660EE8" w:rsidRPr="00A27E2F" w:rsidRDefault="00660EE8" w:rsidP="00A27E2F">
      <w:pPr>
        <w:spacing w:line="276" w:lineRule="auto"/>
        <w:ind w:left="-15" w:firstLine="582"/>
        <w:rPr>
          <w:lang w:val="en-US"/>
        </w:rPr>
      </w:pPr>
    </w:p>
    <w:p w14:paraId="2BDEA7B8" w14:textId="17D50148" w:rsidR="00660EE8" w:rsidRPr="00A27E2F" w:rsidRDefault="00660EE8" w:rsidP="00A27E2F">
      <w:pPr>
        <w:spacing w:line="276" w:lineRule="auto"/>
        <w:ind w:left="-15" w:firstLine="582"/>
        <w:rPr>
          <w:lang w:val="en-US"/>
        </w:rPr>
      </w:pPr>
    </w:p>
    <w:p w14:paraId="619EECEA" w14:textId="28F3AAF8" w:rsidR="00660EE8" w:rsidRPr="00A27E2F" w:rsidRDefault="00660EE8" w:rsidP="00A27E2F">
      <w:pPr>
        <w:spacing w:line="276" w:lineRule="auto"/>
        <w:ind w:left="-15" w:firstLine="582"/>
        <w:rPr>
          <w:lang w:val="en-US"/>
        </w:rPr>
      </w:pPr>
    </w:p>
    <w:p w14:paraId="26F2BD65" w14:textId="4958823D" w:rsidR="00660EE8" w:rsidRPr="00A27E2F" w:rsidRDefault="00660EE8" w:rsidP="00A27E2F">
      <w:pPr>
        <w:spacing w:line="276" w:lineRule="auto"/>
        <w:ind w:left="-15" w:firstLine="582"/>
        <w:rPr>
          <w:lang w:val="en-US"/>
        </w:rPr>
      </w:pPr>
    </w:p>
    <w:p w14:paraId="638940FD" w14:textId="238F1A28" w:rsidR="00660EE8" w:rsidRPr="00A27E2F" w:rsidRDefault="00660EE8" w:rsidP="00A27E2F">
      <w:pPr>
        <w:spacing w:line="276" w:lineRule="auto"/>
        <w:ind w:left="-15" w:firstLine="582"/>
        <w:rPr>
          <w:lang w:val="en-US"/>
        </w:rPr>
      </w:pPr>
    </w:p>
    <w:p w14:paraId="43EB27C1" w14:textId="2F60EBEF" w:rsidR="00660EE8" w:rsidRPr="00A27E2F" w:rsidRDefault="00660EE8" w:rsidP="00A27E2F">
      <w:pPr>
        <w:spacing w:line="276" w:lineRule="auto"/>
        <w:ind w:left="-15" w:firstLine="582"/>
        <w:rPr>
          <w:lang w:val="en-US"/>
        </w:rPr>
      </w:pPr>
    </w:p>
    <w:p w14:paraId="3447FAFA" w14:textId="487429C7" w:rsidR="00660EE8" w:rsidRPr="00A27E2F" w:rsidRDefault="00660EE8" w:rsidP="00A27E2F">
      <w:pPr>
        <w:spacing w:line="276" w:lineRule="auto"/>
        <w:ind w:left="-15" w:firstLine="582"/>
        <w:rPr>
          <w:lang w:val="en-US"/>
        </w:rPr>
      </w:pPr>
    </w:p>
    <w:p w14:paraId="2B7392C8" w14:textId="77777777" w:rsidR="00660EE8" w:rsidRPr="00A27E2F" w:rsidRDefault="00660EE8" w:rsidP="00A27E2F">
      <w:pPr>
        <w:spacing w:line="276" w:lineRule="auto"/>
        <w:ind w:left="-15" w:firstLine="582"/>
        <w:rPr>
          <w:lang w:val="en-US"/>
        </w:rPr>
      </w:pPr>
    </w:p>
    <w:sectPr w:rsidR="00660EE8" w:rsidRPr="00A27E2F" w:rsidSect="00AA666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6577F" w14:textId="77777777" w:rsidR="00F96583" w:rsidRDefault="00F96583" w:rsidP="001B4C16">
      <w:pPr>
        <w:spacing w:after="0" w:line="240" w:lineRule="auto"/>
      </w:pPr>
      <w:r>
        <w:separator/>
      </w:r>
    </w:p>
  </w:endnote>
  <w:endnote w:type="continuationSeparator" w:id="0">
    <w:p w14:paraId="537CAB74" w14:textId="77777777" w:rsidR="00F96583" w:rsidRDefault="00F96583" w:rsidP="001B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6ACFE" w14:textId="77777777" w:rsidR="00F96583" w:rsidRDefault="00F96583" w:rsidP="001B4C16">
      <w:pPr>
        <w:spacing w:after="0" w:line="240" w:lineRule="auto"/>
      </w:pPr>
      <w:r>
        <w:separator/>
      </w:r>
    </w:p>
  </w:footnote>
  <w:footnote w:type="continuationSeparator" w:id="0">
    <w:p w14:paraId="415A2673" w14:textId="77777777" w:rsidR="00F96583" w:rsidRDefault="00F96583" w:rsidP="001B4C16">
      <w:pPr>
        <w:spacing w:after="0" w:line="240" w:lineRule="auto"/>
      </w:pPr>
      <w:r>
        <w:continuationSeparator/>
      </w:r>
    </w:p>
  </w:footnote>
  <w:footnote w:id="1">
    <w:p w14:paraId="0F961E46" w14:textId="77777777" w:rsidR="007966E5" w:rsidRPr="00DF56DF" w:rsidRDefault="007966E5" w:rsidP="001B4C16">
      <w:pPr>
        <w:pStyle w:val="footnotedescription"/>
        <w:spacing w:after="33"/>
        <w:rPr>
          <w:lang w:val="en-US"/>
        </w:rPr>
      </w:pPr>
      <w:r>
        <w:rPr>
          <w:rStyle w:val="footnotemark"/>
        </w:rPr>
        <w:footnoteRef/>
      </w:r>
      <w:r w:rsidRPr="00DF56DF">
        <w:rPr>
          <w:lang w:val="en-US"/>
        </w:rPr>
        <w:t xml:space="preserve"> O‘zbekiston Respublikasi Mashg‘ulotlarning milliy standart klassifikatori </w:t>
      </w:r>
    </w:p>
  </w:footnote>
  <w:footnote w:id="2">
    <w:p w14:paraId="0D1427D8" w14:textId="77777777" w:rsidR="007966E5" w:rsidRPr="00DF56DF" w:rsidRDefault="007966E5" w:rsidP="001B4C16">
      <w:pPr>
        <w:pStyle w:val="footnotedescription"/>
        <w:spacing w:after="0"/>
        <w:rPr>
          <w:lang w:val="en-US"/>
        </w:rPr>
      </w:pPr>
      <w:r>
        <w:rPr>
          <w:rStyle w:val="footnotemark"/>
        </w:rPr>
        <w:footnoteRef/>
      </w:r>
      <w:r w:rsidRPr="00DF56DF">
        <w:rPr>
          <w:lang w:val="en-US"/>
        </w:rPr>
        <w:t xml:space="preserve"> Oliy ta’lim yo‘nalishlari va mut</w:t>
      </w:r>
      <w:r>
        <w:rPr>
          <w:lang w:val="uz-Latn-UZ"/>
        </w:rPr>
        <w:t>a</w:t>
      </w:r>
      <w:r w:rsidRPr="00DF56DF">
        <w:rPr>
          <w:lang w:val="en-US"/>
        </w:rPr>
        <w:t xml:space="preserve">hassisliklari klassifikatori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D5CA2"/>
    <w:multiLevelType w:val="hybridMultilevel"/>
    <w:tmpl w:val="7A466E4E"/>
    <w:lvl w:ilvl="0" w:tplc="849CC0F2">
      <w:start w:val="2"/>
      <w:numFmt w:val="bullet"/>
      <w:lvlText w:val="–"/>
      <w:lvlJc w:val="left"/>
      <w:pPr>
        <w:ind w:left="2202"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15:restartNumberingAfterBreak="0">
    <w:nsid w:val="29DA4E39"/>
    <w:multiLevelType w:val="multilevel"/>
    <w:tmpl w:val="64964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7D7B51"/>
    <w:multiLevelType w:val="multilevel"/>
    <w:tmpl w:val="5E2E9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CE0C28"/>
    <w:multiLevelType w:val="hybridMultilevel"/>
    <w:tmpl w:val="924C0C00"/>
    <w:lvl w:ilvl="0" w:tplc="CED695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8D"/>
    <w:rsid w:val="00000E7C"/>
    <w:rsid w:val="00003EE3"/>
    <w:rsid w:val="00013750"/>
    <w:rsid w:val="00022779"/>
    <w:rsid w:val="00032B9D"/>
    <w:rsid w:val="000379F2"/>
    <w:rsid w:val="0004402E"/>
    <w:rsid w:val="00055540"/>
    <w:rsid w:val="00055D52"/>
    <w:rsid w:val="00056D14"/>
    <w:rsid w:val="000576E4"/>
    <w:rsid w:val="0006453E"/>
    <w:rsid w:val="00066F41"/>
    <w:rsid w:val="00067E32"/>
    <w:rsid w:val="0007760A"/>
    <w:rsid w:val="000907DE"/>
    <w:rsid w:val="00090BCC"/>
    <w:rsid w:val="00091146"/>
    <w:rsid w:val="000B0358"/>
    <w:rsid w:val="000B40F7"/>
    <w:rsid w:val="000E2EC0"/>
    <w:rsid w:val="000E4C83"/>
    <w:rsid w:val="00114FE8"/>
    <w:rsid w:val="0014517F"/>
    <w:rsid w:val="00150E3C"/>
    <w:rsid w:val="00154DD2"/>
    <w:rsid w:val="001563C1"/>
    <w:rsid w:val="00171361"/>
    <w:rsid w:val="00192899"/>
    <w:rsid w:val="001B4C16"/>
    <w:rsid w:val="001D68A8"/>
    <w:rsid w:val="001E070F"/>
    <w:rsid w:val="001F3826"/>
    <w:rsid w:val="001F7953"/>
    <w:rsid w:val="0021124B"/>
    <w:rsid w:val="00216512"/>
    <w:rsid w:val="00217417"/>
    <w:rsid w:val="00217888"/>
    <w:rsid w:val="00225066"/>
    <w:rsid w:val="00226565"/>
    <w:rsid w:val="0023785F"/>
    <w:rsid w:val="00242B55"/>
    <w:rsid w:val="00262783"/>
    <w:rsid w:val="0027006F"/>
    <w:rsid w:val="00292050"/>
    <w:rsid w:val="00293266"/>
    <w:rsid w:val="00297B61"/>
    <w:rsid w:val="002A2B69"/>
    <w:rsid w:val="002A548E"/>
    <w:rsid w:val="002A6D91"/>
    <w:rsid w:val="002B7115"/>
    <w:rsid w:val="002C2C64"/>
    <w:rsid w:val="002D1413"/>
    <w:rsid w:val="002E7F24"/>
    <w:rsid w:val="002F516F"/>
    <w:rsid w:val="00310ED0"/>
    <w:rsid w:val="0031658A"/>
    <w:rsid w:val="003262F2"/>
    <w:rsid w:val="003337C3"/>
    <w:rsid w:val="00341AC8"/>
    <w:rsid w:val="00347743"/>
    <w:rsid w:val="003546CB"/>
    <w:rsid w:val="00357510"/>
    <w:rsid w:val="003711D6"/>
    <w:rsid w:val="0039061D"/>
    <w:rsid w:val="003A6A97"/>
    <w:rsid w:val="003B215C"/>
    <w:rsid w:val="003B38C9"/>
    <w:rsid w:val="003C059E"/>
    <w:rsid w:val="003D0C28"/>
    <w:rsid w:val="003D4C6E"/>
    <w:rsid w:val="003F5CFF"/>
    <w:rsid w:val="004010CB"/>
    <w:rsid w:val="0040264D"/>
    <w:rsid w:val="00403F6D"/>
    <w:rsid w:val="00416AA9"/>
    <w:rsid w:val="004427ED"/>
    <w:rsid w:val="004469B1"/>
    <w:rsid w:val="00463A5A"/>
    <w:rsid w:val="0046639B"/>
    <w:rsid w:val="00482E70"/>
    <w:rsid w:val="00484B03"/>
    <w:rsid w:val="004873B3"/>
    <w:rsid w:val="004B1D16"/>
    <w:rsid w:val="004B228E"/>
    <w:rsid w:val="004B3943"/>
    <w:rsid w:val="004B3B78"/>
    <w:rsid w:val="004B68C2"/>
    <w:rsid w:val="004C5520"/>
    <w:rsid w:val="00505FB2"/>
    <w:rsid w:val="0051293B"/>
    <w:rsid w:val="00514315"/>
    <w:rsid w:val="00514EBB"/>
    <w:rsid w:val="00515524"/>
    <w:rsid w:val="00517CC3"/>
    <w:rsid w:val="0052461F"/>
    <w:rsid w:val="00525F7C"/>
    <w:rsid w:val="00535535"/>
    <w:rsid w:val="005369A5"/>
    <w:rsid w:val="00537A6B"/>
    <w:rsid w:val="005417C5"/>
    <w:rsid w:val="00541E11"/>
    <w:rsid w:val="00547F9C"/>
    <w:rsid w:val="005659FA"/>
    <w:rsid w:val="00567353"/>
    <w:rsid w:val="00567F2D"/>
    <w:rsid w:val="00586908"/>
    <w:rsid w:val="005A028D"/>
    <w:rsid w:val="005A0D5E"/>
    <w:rsid w:val="005C307C"/>
    <w:rsid w:val="005D57C8"/>
    <w:rsid w:val="005E0893"/>
    <w:rsid w:val="005E5FDA"/>
    <w:rsid w:val="005F51CC"/>
    <w:rsid w:val="006126DA"/>
    <w:rsid w:val="006166BF"/>
    <w:rsid w:val="00623263"/>
    <w:rsid w:val="00624360"/>
    <w:rsid w:val="00631319"/>
    <w:rsid w:val="006406FC"/>
    <w:rsid w:val="00641F2F"/>
    <w:rsid w:val="006425D9"/>
    <w:rsid w:val="0065195E"/>
    <w:rsid w:val="00660EE8"/>
    <w:rsid w:val="006B1E7B"/>
    <w:rsid w:val="006B64A0"/>
    <w:rsid w:val="006C453D"/>
    <w:rsid w:val="006C58CE"/>
    <w:rsid w:val="006D5C5F"/>
    <w:rsid w:val="006E35A2"/>
    <w:rsid w:val="00701574"/>
    <w:rsid w:val="00706949"/>
    <w:rsid w:val="00706A73"/>
    <w:rsid w:val="00710328"/>
    <w:rsid w:val="00717E66"/>
    <w:rsid w:val="00725B86"/>
    <w:rsid w:val="00750A22"/>
    <w:rsid w:val="00752A01"/>
    <w:rsid w:val="00754361"/>
    <w:rsid w:val="00756D51"/>
    <w:rsid w:val="00794055"/>
    <w:rsid w:val="007966A5"/>
    <w:rsid w:val="007966E5"/>
    <w:rsid w:val="007A06B6"/>
    <w:rsid w:val="007C5C8E"/>
    <w:rsid w:val="007D5254"/>
    <w:rsid w:val="007F556A"/>
    <w:rsid w:val="00813550"/>
    <w:rsid w:val="00822A1F"/>
    <w:rsid w:val="008245B7"/>
    <w:rsid w:val="008272D5"/>
    <w:rsid w:val="0083459B"/>
    <w:rsid w:val="00841E2B"/>
    <w:rsid w:val="00843615"/>
    <w:rsid w:val="008549A7"/>
    <w:rsid w:val="0086415B"/>
    <w:rsid w:val="00865B81"/>
    <w:rsid w:val="00883D49"/>
    <w:rsid w:val="008A24C4"/>
    <w:rsid w:val="008C5D0E"/>
    <w:rsid w:val="008D3FA2"/>
    <w:rsid w:val="008E3731"/>
    <w:rsid w:val="008F07A7"/>
    <w:rsid w:val="008F49BF"/>
    <w:rsid w:val="008F5AE3"/>
    <w:rsid w:val="008F7A26"/>
    <w:rsid w:val="008F7F88"/>
    <w:rsid w:val="00901C56"/>
    <w:rsid w:val="009062B5"/>
    <w:rsid w:val="0092131A"/>
    <w:rsid w:val="00936AF9"/>
    <w:rsid w:val="00940EDD"/>
    <w:rsid w:val="00955631"/>
    <w:rsid w:val="00974D61"/>
    <w:rsid w:val="009801A9"/>
    <w:rsid w:val="009816F6"/>
    <w:rsid w:val="009C56CE"/>
    <w:rsid w:val="009C6A2B"/>
    <w:rsid w:val="009D13D1"/>
    <w:rsid w:val="009D1DD7"/>
    <w:rsid w:val="009E30C7"/>
    <w:rsid w:val="009E3322"/>
    <w:rsid w:val="009E6B54"/>
    <w:rsid w:val="009F6C4C"/>
    <w:rsid w:val="00A0675D"/>
    <w:rsid w:val="00A21168"/>
    <w:rsid w:val="00A21270"/>
    <w:rsid w:val="00A27E2F"/>
    <w:rsid w:val="00A51B4A"/>
    <w:rsid w:val="00A65B00"/>
    <w:rsid w:val="00AA2A40"/>
    <w:rsid w:val="00AA3A6F"/>
    <w:rsid w:val="00AA6668"/>
    <w:rsid w:val="00AB2C10"/>
    <w:rsid w:val="00AC23C5"/>
    <w:rsid w:val="00AC699D"/>
    <w:rsid w:val="00AD06EC"/>
    <w:rsid w:val="00AD0DCF"/>
    <w:rsid w:val="00B04957"/>
    <w:rsid w:val="00B10515"/>
    <w:rsid w:val="00B270F7"/>
    <w:rsid w:val="00B40842"/>
    <w:rsid w:val="00B42CAD"/>
    <w:rsid w:val="00B73ED7"/>
    <w:rsid w:val="00B81A07"/>
    <w:rsid w:val="00B9562E"/>
    <w:rsid w:val="00BB0F24"/>
    <w:rsid w:val="00BB3DFC"/>
    <w:rsid w:val="00BC24C5"/>
    <w:rsid w:val="00BD052A"/>
    <w:rsid w:val="00BD3099"/>
    <w:rsid w:val="00BD44DB"/>
    <w:rsid w:val="00BE16E5"/>
    <w:rsid w:val="00BE4401"/>
    <w:rsid w:val="00C135AD"/>
    <w:rsid w:val="00C20C24"/>
    <w:rsid w:val="00C34035"/>
    <w:rsid w:val="00C47779"/>
    <w:rsid w:val="00C53C2A"/>
    <w:rsid w:val="00C56859"/>
    <w:rsid w:val="00C578DC"/>
    <w:rsid w:val="00C647BD"/>
    <w:rsid w:val="00C66E8D"/>
    <w:rsid w:val="00C706FA"/>
    <w:rsid w:val="00C712A0"/>
    <w:rsid w:val="00C87E4E"/>
    <w:rsid w:val="00CA18A1"/>
    <w:rsid w:val="00CA2FC5"/>
    <w:rsid w:val="00CA6227"/>
    <w:rsid w:val="00CB7F1F"/>
    <w:rsid w:val="00CC0CA4"/>
    <w:rsid w:val="00CE28C5"/>
    <w:rsid w:val="00D115DD"/>
    <w:rsid w:val="00D24DC7"/>
    <w:rsid w:val="00D25245"/>
    <w:rsid w:val="00D31565"/>
    <w:rsid w:val="00D35191"/>
    <w:rsid w:val="00D413B6"/>
    <w:rsid w:val="00D43CCA"/>
    <w:rsid w:val="00D52344"/>
    <w:rsid w:val="00D9290C"/>
    <w:rsid w:val="00D95B20"/>
    <w:rsid w:val="00DC1199"/>
    <w:rsid w:val="00DD5A77"/>
    <w:rsid w:val="00DE09C2"/>
    <w:rsid w:val="00DE52C4"/>
    <w:rsid w:val="00DF3819"/>
    <w:rsid w:val="00E32ED5"/>
    <w:rsid w:val="00E36E47"/>
    <w:rsid w:val="00E5206D"/>
    <w:rsid w:val="00E813E7"/>
    <w:rsid w:val="00ED17E5"/>
    <w:rsid w:val="00EE1628"/>
    <w:rsid w:val="00EF37E5"/>
    <w:rsid w:val="00F00215"/>
    <w:rsid w:val="00F31772"/>
    <w:rsid w:val="00F47160"/>
    <w:rsid w:val="00F51153"/>
    <w:rsid w:val="00F65EA3"/>
    <w:rsid w:val="00F96583"/>
    <w:rsid w:val="00FA2A9A"/>
    <w:rsid w:val="00FB507A"/>
    <w:rsid w:val="00FB561D"/>
    <w:rsid w:val="00FB69C2"/>
    <w:rsid w:val="00FD53F9"/>
    <w:rsid w:val="00FF5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5B70"/>
  <w15:chartTrackingRefBased/>
  <w15:docId w15:val="{D26EC59F-1226-4CCA-80DD-B5896A24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C16"/>
    <w:pPr>
      <w:spacing w:after="36" w:line="297" w:lineRule="auto"/>
      <w:ind w:right="34" w:firstLine="2"/>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1B4C16"/>
    <w:pPr>
      <w:keepNext/>
      <w:keepLines/>
      <w:spacing w:after="33"/>
      <w:ind w:left="10" w:right="42"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4C16"/>
    <w:rPr>
      <w:rFonts w:ascii="Times New Roman" w:eastAsia="Times New Roman" w:hAnsi="Times New Roman" w:cs="Times New Roman"/>
      <w:b/>
      <w:color w:val="000000"/>
      <w:sz w:val="28"/>
      <w:lang w:eastAsia="ru-RU"/>
    </w:rPr>
  </w:style>
  <w:style w:type="paragraph" w:customStyle="1" w:styleId="footnotedescription">
    <w:name w:val="footnote description"/>
    <w:next w:val="a"/>
    <w:link w:val="footnotedescriptionChar"/>
    <w:hidden/>
    <w:rsid w:val="001B4C16"/>
    <w:pPr>
      <w:spacing w:after="17"/>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1B4C16"/>
    <w:rPr>
      <w:rFonts w:ascii="Times New Roman" w:eastAsia="Times New Roman" w:hAnsi="Times New Roman" w:cs="Times New Roman"/>
      <w:color w:val="000000"/>
      <w:sz w:val="20"/>
      <w:lang w:eastAsia="ru-RU"/>
    </w:rPr>
  </w:style>
  <w:style w:type="character" w:customStyle="1" w:styleId="footnotemark">
    <w:name w:val="footnote mark"/>
    <w:hidden/>
    <w:rsid w:val="001B4C16"/>
    <w:rPr>
      <w:rFonts w:ascii="Times New Roman" w:eastAsia="Times New Roman" w:hAnsi="Times New Roman" w:cs="Times New Roman"/>
      <w:color w:val="000000"/>
      <w:sz w:val="20"/>
      <w:vertAlign w:val="superscript"/>
    </w:rPr>
  </w:style>
  <w:style w:type="table" w:customStyle="1" w:styleId="TableGrid">
    <w:name w:val="TableGrid"/>
    <w:rsid w:val="001B4C16"/>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1B4C16"/>
    <w:pPr>
      <w:ind w:left="720"/>
      <w:contextualSpacing/>
    </w:pPr>
  </w:style>
  <w:style w:type="character" w:styleId="a4">
    <w:name w:val="Hyperlink"/>
    <w:basedOn w:val="a0"/>
    <w:uiPriority w:val="99"/>
    <w:semiHidden/>
    <w:unhideWhenUsed/>
    <w:rsid w:val="00F31772"/>
    <w:rPr>
      <w:color w:val="0000FF"/>
      <w:u w:val="single"/>
    </w:rPr>
  </w:style>
  <w:style w:type="table" w:styleId="a5">
    <w:name w:val="Table Grid"/>
    <w:basedOn w:val="a1"/>
    <w:uiPriority w:val="59"/>
    <w:rsid w:val="00F31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Подпись к таблице"/>
    <w:basedOn w:val="a0"/>
    <w:rsid w:val="00F3177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
    <w:name w:val="Заголовок №2_"/>
    <w:basedOn w:val="a0"/>
    <w:link w:val="20"/>
    <w:rsid w:val="00865B81"/>
    <w:rPr>
      <w:rFonts w:ascii="Times New Roman" w:eastAsia="Times New Roman" w:hAnsi="Times New Roman" w:cs="Times New Roman"/>
      <w:sz w:val="28"/>
      <w:szCs w:val="28"/>
      <w:shd w:val="clear" w:color="auto" w:fill="FFFFFF"/>
    </w:rPr>
  </w:style>
  <w:style w:type="paragraph" w:customStyle="1" w:styleId="20">
    <w:name w:val="Заголовок №2"/>
    <w:basedOn w:val="a"/>
    <w:link w:val="2"/>
    <w:rsid w:val="00865B81"/>
    <w:pPr>
      <w:widowControl w:val="0"/>
      <w:shd w:val="clear" w:color="auto" w:fill="FFFFFF"/>
      <w:spacing w:after="0" w:line="326" w:lineRule="exact"/>
      <w:ind w:right="0" w:firstLine="0"/>
      <w:outlineLvl w:val="1"/>
    </w:pPr>
    <w:rPr>
      <w:color w:val="auto"/>
      <w:szCs w:val="28"/>
      <w:lang w:eastAsia="en-US"/>
    </w:rPr>
  </w:style>
  <w:style w:type="paragraph" w:styleId="a7">
    <w:name w:val="header"/>
    <w:basedOn w:val="a"/>
    <w:link w:val="a8"/>
    <w:uiPriority w:val="99"/>
    <w:unhideWhenUsed/>
    <w:rsid w:val="00717E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7E66"/>
    <w:rPr>
      <w:rFonts w:ascii="Times New Roman" w:eastAsia="Times New Roman" w:hAnsi="Times New Roman" w:cs="Times New Roman"/>
      <w:color w:val="000000"/>
      <w:sz w:val="28"/>
      <w:lang w:eastAsia="ru-RU"/>
    </w:rPr>
  </w:style>
  <w:style w:type="paragraph" w:styleId="a9">
    <w:name w:val="footer"/>
    <w:basedOn w:val="a"/>
    <w:link w:val="aa"/>
    <w:uiPriority w:val="99"/>
    <w:unhideWhenUsed/>
    <w:rsid w:val="00717E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7E66"/>
    <w:rPr>
      <w:rFonts w:ascii="Times New Roman" w:eastAsia="Times New Roman" w:hAnsi="Times New Roman" w:cs="Times New Roman"/>
      <w:color w:val="000000"/>
      <w:sz w:val="28"/>
      <w:lang w:eastAsia="ru-RU"/>
    </w:rPr>
  </w:style>
  <w:style w:type="character" w:customStyle="1" w:styleId="11">
    <w:name w:val="Заголовок №1_"/>
    <w:link w:val="12"/>
    <w:locked/>
    <w:rsid w:val="004469B1"/>
    <w:rPr>
      <w:i/>
      <w:iCs/>
      <w:spacing w:val="-10"/>
      <w:sz w:val="21"/>
      <w:szCs w:val="21"/>
      <w:shd w:val="clear" w:color="auto" w:fill="FFFFFF"/>
    </w:rPr>
  </w:style>
  <w:style w:type="paragraph" w:customStyle="1" w:styleId="12">
    <w:name w:val="Заголовок №1"/>
    <w:basedOn w:val="a"/>
    <w:link w:val="11"/>
    <w:rsid w:val="004469B1"/>
    <w:pPr>
      <w:widowControl w:val="0"/>
      <w:shd w:val="clear" w:color="auto" w:fill="FFFFFF"/>
      <w:spacing w:after="0" w:line="240" w:lineRule="atLeast"/>
      <w:ind w:right="0" w:firstLine="0"/>
      <w:jc w:val="left"/>
      <w:outlineLvl w:val="0"/>
    </w:pPr>
    <w:rPr>
      <w:rFonts w:asciiTheme="minorHAnsi" w:eastAsiaTheme="minorHAnsi" w:hAnsiTheme="minorHAnsi" w:cstheme="minorBidi"/>
      <w:i/>
      <w:iCs/>
      <w:color w:val="auto"/>
      <w:spacing w:val="-10"/>
      <w:sz w:val="21"/>
      <w:szCs w:val="21"/>
      <w:lang w:eastAsia="en-US"/>
    </w:rPr>
  </w:style>
  <w:style w:type="paragraph" w:styleId="ab">
    <w:name w:val="Plain Text"/>
    <w:basedOn w:val="a"/>
    <w:link w:val="ac"/>
    <w:rsid w:val="00BB0F24"/>
    <w:pPr>
      <w:spacing w:after="0" w:line="240" w:lineRule="auto"/>
      <w:ind w:right="0" w:firstLine="0"/>
      <w:jc w:val="left"/>
    </w:pPr>
    <w:rPr>
      <w:rFonts w:ascii="Courier New" w:eastAsia="Courier New" w:hAnsi="Courier New"/>
      <w:color w:val="auto"/>
      <w:sz w:val="20"/>
      <w:szCs w:val="20"/>
    </w:rPr>
  </w:style>
  <w:style w:type="character" w:customStyle="1" w:styleId="ac">
    <w:name w:val="Текст Знак"/>
    <w:basedOn w:val="a0"/>
    <w:link w:val="ab"/>
    <w:rsid w:val="00BB0F24"/>
    <w:rPr>
      <w:rFonts w:ascii="Courier New" w:eastAsia="Courier New" w:hAnsi="Courier New" w:cs="Times New Roman"/>
      <w:sz w:val="20"/>
      <w:szCs w:val="20"/>
      <w:lang w:eastAsia="ru-RU"/>
    </w:rPr>
  </w:style>
  <w:style w:type="character" w:customStyle="1" w:styleId="21">
    <w:name w:val="Основной текст (2)"/>
    <w:basedOn w:val="a0"/>
    <w:rsid w:val="00292050"/>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paragraph" w:styleId="HTML">
    <w:name w:val="HTML Preformatted"/>
    <w:basedOn w:val="a"/>
    <w:link w:val="HTML0"/>
    <w:uiPriority w:val="99"/>
    <w:semiHidden/>
    <w:unhideWhenUsed/>
    <w:rsid w:val="00B10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B10515"/>
    <w:rPr>
      <w:rFonts w:ascii="Courier New" w:eastAsia="Times New Roman" w:hAnsi="Courier New" w:cs="Courier New"/>
      <w:sz w:val="20"/>
      <w:szCs w:val="20"/>
      <w:lang w:eastAsia="ru-RU"/>
    </w:rPr>
  </w:style>
  <w:style w:type="character" w:customStyle="1" w:styleId="y2iqfc">
    <w:name w:val="y2iqfc"/>
    <w:basedOn w:val="a0"/>
    <w:rsid w:val="00B10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24136">
      <w:bodyDiv w:val="1"/>
      <w:marLeft w:val="0"/>
      <w:marRight w:val="0"/>
      <w:marTop w:val="0"/>
      <w:marBottom w:val="0"/>
      <w:divBdr>
        <w:top w:val="none" w:sz="0" w:space="0" w:color="auto"/>
        <w:left w:val="none" w:sz="0" w:space="0" w:color="auto"/>
        <w:bottom w:val="none" w:sz="0" w:space="0" w:color="auto"/>
        <w:right w:val="none" w:sz="0" w:space="0" w:color="auto"/>
      </w:divBdr>
    </w:div>
    <w:div w:id="339427201">
      <w:bodyDiv w:val="1"/>
      <w:marLeft w:val="0"/>
      <w:marRight w:val="0"/>
      <w:marTop w:val="0"/>
      <w:marBottom w:val="0"/>
      <w:divBdr>
        <w:top w:val="none" w:sz="0" w:space="0" w:color="auto"/>
        <w:left w:val="none" w:sz="0" w:space="0" w:color="auto"/>
        <w:bottom w:val="none" w:sz="0" w:space="0" w:color="auto"/>
        <w:right w:val="none" w:sz="0" w:space="0" w:color="auto"/>
      </w:divBdr>
    </w:div>
    <w:div w:id="863397508">
      <w:bodyDiv w:val="1"/>
      <w:marLeft w:val="0"/>
      <w:marRight w:val="0"/>
      <w:marTop w:val="0"/>
      <w:marBottom w:val="0"/>
      <w:divBdr>
        <w:top w:val="none" w:sz="0" w:space="0" w:color="auto"/>
        <w:left w:val="none" w:sz="0" w:space="0" w:color="auto"/>
        <w:bottom w:val="none" w:sz="0" w:space="0" w:color="auto"/>
        <w:right w:val="none" w:sz="0" w:space="0" w:color="auto"/>
      </w:divBdr>
    </w:div>
    <w:div w:id="1004361229">
      <w:bodyDiv w:val="1"/>
      <w:marLeft w:val="0"/>
      <w:marRight w:val="0"/>
      <w:marTop w:val="0"/>
      <w:marBottom w:val="0"/>
      <w:divBdr>
        <w:top w:val="none" w:sz="0" w:space="0" w:color="auto"/>
        <w:left w:val="none" w:sz="0" w:space="0" w:color="auto"/>
        <w:bottom w:val="none" w:sz="0" w:space="0" w:color="auto"/>
        <w:right w:val="none" w:sz="0" w:space="0" w:color="auto"/>
      </w:divBdr>
    </w:div>
    <w:div w:id="158579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8AE01-FD9F-4AEC-9CDF-8F6FA619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281</Pages>
  <Words>89012</Words>
  <Characters>507370</Characters>
  <Application>Microsoft Office Word</Application>
  <DocSecurity>0</DocSecurity>
  <Lines>4228</Lines>
  <Paragraphs>1190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326</cp:revision>
  <dcterms:created xsi:type="dcterms:W3CDTF">2023-04-14T07:22:00Z</dcterms:created>
  <dcterms:modified xsi:type="dcterms:W3CDTF">2023-05-04T05:55:00Z</dcterms:modified>
</cp:coreProperties>
</file>