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5EC2" w14:textId="77777777" w:rsidR="0092315E" w:rsidRDefault="0092315E" w:rsidP="0092315E">
      <w:pPr>
        <w:spacing w:after="160" w:line="259" w:lineRule="auto"/>
        <w:rPr>
          <w:b/>
          <w:sz w:val="27"/>
          <w:szCs w:val="27"/>
          <w:lang w:val="uz-Cyrl-UZ"/>
        </w:rPr>
      </w:pPr>
    </w:p>
    <w:p w14:paraId="0527304A" w14:textId="77777777" w:rsidR="0092315E" w:rsidRDefault="0092315E" w:rsidP="0092315E">
      <w:pPr>
        <w:spacing w:after="160" w:line="259" w:lineRule="auto"/>
        <w:jc w:val="center"/>
        <w:rPr>
          <w:sz w:val="28"/>
          <w:szCs w:val="28"/>
          <w:lang w:val="en-US"/>
        </w:rPr>
      </w:pPr>
      <w:r w:rsidRPr="007A6DBC">
        <w:rPr>
          <w:noProof/>
          <w:sz w:val="26"/>
          <w:szCs w:val="26"/>
        </w:rPr>
        <w:drawing>
          <wp:inline distT="0" distB="0" distL="0" distR="0" wp14:anchorId="0CC0E49F" wp14:editId="5F0F6846">
            <wp:extent cx="72390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4B5E" w14:textId="77777777" w:rsidR="0092315E" w:rsidRPr="00807151" w:rsidRDefault="0092315E" w:rsidP="0092315E">
      <w:pPr>
        <w:spacing w:before="40" w:after="40"/>
        <w:jc w:val="center"/>
        <w:rPr>
          <w:b/>
          <w:caps/>
          <w:spacing w:val="12"/>
          <w:sz w:val="28"/>
          <w:szCs w:val="26"/>
          <w:lang w:val="uz-Cyrl-UZ"/>
        </w:rPr>
      </w:pPr>
      <w:r w:rsidRPr="00807151">
        <w:rPr>
          <w:b/>
          <w:caps/>
          <w:spacing w:val="12"/>
          <w:sz w:val="28"/>
          <w:szCs w:val="26"/>
          <w:lang w:val="uz-Cyrl-UZ"/>
        </w:rPr>
        <w:t>МИНИСТЕРСТВО ЗДРАВООХРАНЕНИЯ РЕСПУБЛИКИ УЗБЕКИСТАН</w:t>
      </w:r>
    </w:p>
    <w:p w14:paraId="477C2FBD" w14:textId="77777777" w:rsidR="0092315E" w:rsidRPr="00E3215B" w:rsidRDefault="0092315E" w:rsidP="0092315E">
      <w:pPr>
        <w:spacing w:before="40" w:after="40"/>
        <w:jc w:val="center"/>
        <w:rPr>
          <w:b/>
          <w:spacing w:val="12"/>
          <w:sz w:val="28"/>
          <w:szCs w:val="26"/>
          <w:lang w:val="uz-Cyrl-UZ"/>
        </w:rPr>
      </w:pPr>
      <w:r w:rsidRPr="00807151">
        <w:rPr>
          <w:b/>
          <w:caps/>
          <w:spacing w:val="12"/>
          <w:sz w:val="28"/>
          <w:szCs w:val="26"/>
          <w:lang w:val="uz-Cyrl-UZ"/>
        </w:rPr>
        <w:t>ПРИКАЗ РЕКТОРА ТАШКЕНТСКОЙ МЕДИЦИНСКОЙ АКАДЕМИИ</w:t>
      </w:r>
    </w:p>
    <w:p w14:paraId="0240304B" w14:textId="77777777" w:rsidR="0092315E" w:rsidRPr="007511C4" w:rsidRDefault="0092315E" w:rsidP="0092315E">
      <w:pPr>
        <w:jc w:val="center"/>
        <w:rPr>
          <w:b/>
          <w:sz w:val="10"/>
          <w:szCs w:val="10"/>
          <w:lang w:val="uz-Cyrl-UZ"/>
        </w:rPr>
      </w:pPr>
    </w:p>
    <w:p w14:paraId="73895D6C" w14:textId="77777777" w:rsidR="0092315E" w:rsidRPr="00E3215B" w:rsidRDefault="0092315E" w:rsidP="0092315E">
      <w:pPr>
        <w:rPr>
          <w:b/>
          <w:sz w:val="28"/>
          <w:szCs w:val="28"/>
          <w:lang w:val="uz-Cyrl-UZ"/>
        </w:rPr>
      </w:pPr>
      <w:r w:rsidRPr="00E3215B">
        <w:rPr>
          <w:b/>
          <w:sz w:val="26"/>
          <w:szCs w:val="26"/>
          <w:lang w:val="uz-Cyrl-UZ"/>
        </w:rPr>
        <w:t>2022-</w:t>
      </w:r>
      <w:r>
        <w:rPr>
          <w:b/>
          <w:sz w:val="26"/>
          <w:szCs w:val="26"/>
        </w:rPr>
        <w:t>год</w:t>
      </w:r>
      <w:r w:rsidRPr="00E3215B">
        <w:rPr>
          <w:b/>
          <w:sz w:val="26"/>
          <w:szCs w:val="26"/>
          <w:lang w:val="uz-Cyrl-UZ"/>
        </w:rPr>
        <w:t xml:space="preserve"> “____”-___________                                                                            №______</w:t>
      </w:r>
    </w:p>
    <w:p w14:paraId="77D1F092" w14:textId="77777777" w:rsidR="0092315E" w:rsidRPr="00242103" w:rsidRDefault="0092315E" w:rsidP="0092315E">
      <w:pPr>
        <w:ind w:firstLine="426"/>
        <w:rPr>
          <w:b/>
          <w:sz w:val="16"/>
          <w:szCs w:val="16"/>
          <w:lang w:val="uz-Cyrl-UZ"/>
        </w:rPr>
      </w:pPr>
    </w:p>
    <w:p w14:paraId="4C06F704" w14:textId="77777777" w:rsidR="0092315E" w:rsidRPr="00E3215B" w:rsidRDefault="0092315E" w:rsidP="0092315E">
      <w:pPr>
        <w:ind w:left="3540"/>
        <w:rPr>
          <w:szCs w:val="28"/>
          <w:lang w:val="uz-Cyrl-UZ"/>
        </w:rPr>
      </w:pPr>
      <w:r>
        <w:rPr>
          <w:szCs w:val="28"/>
          <w:lang w:val="uz-Cyrl-UZ"/>
        </w:rPr>
        <w:t xml:space="preserve">         г. Ташкент</w:t>
      </w:r>
    </w:p>
    <w:p w14:paraId="423F3689" w14:textId="77777777" w:rsidR="0092315E" w:rsidRDefault="0092315E" w:rsidP="0092315E">
      <w:pPr>
        <w:spacing w:after="160" w:line="259" w:lineRule="auto"/>
        <w:rPr>
          <w:b/>
          <w:sz w:val="27"/>
          <w:szCs w:val="27"/>
          <w:lang w:val="uz-Cyrl-UZ"/>
        </w:rPr>
      </w:pPr>
    </w:p>
    <w:p w14:paraId="0E1BF6B2" w14:textId="77777777" w:rsidR="0092315E" w:rsidRDefault="0092315E" w:rsidP="0092315E">
      <w:pPr>
        <w:tabs>
          <w:tab w:val="left" w:pos="7230"/>
        </w:tabs>
        <w:jc w:val="center"/>
        <w:rPr>
          <w:b/>
          <w:sz w:val="27"/>
          <w:szCs w:val="27"/>
          <w:lang w:val="uz-Cyrl-UZ"/>
        </w:rPr>
      </w:pPr>
      <w:bookmarkStart w:id="0" w:name="_GoBack"/>
      <w:r w:rsidRPr="003F6E15">
        <w:rPr>
          <w:b/>
          <w:sz w:val="27"/>
          <w:szCs w:val="27"/>
          <w:lang w:val="uz-Cyrl-UZ"/>
        </w:rPr>
        <w:t>О проведении конкурса на государственные стипендии на учебный год 2022/2023</w:t>
      </w:r>
    </w:p>
    <w:bookmarkEnd w:id="0"/>
    <w:p w14:paraId="61D3C4BB" w14:textId="77777777" w:rsidR="0092315E" w:rsidRDefault="0092315E" w:rsidP="0092315E">
      <w:pPr>
        <w:tabs>
          <w:tab w:val="left" w:pos="7230"/>
        </w:tabs>
        <w:rPr>
          <w:b/>
          <w:sz w:val="27"/>
          <w:szCs w:val="27"/>
          <w:lang w:val="uz-Cyrl-UZ"/>
        </w:rPr>
      </w:pPr>
    </w:p>
    <w:p w14:paraId="142F315F" w14:textId="77777777" w:rsidR="0092315E" w:rsidRPr="003F6E15" w:rsidRDefault="0092315E" w:rsidP="0092315E">
      <w:pPr>
        <w:jc w:val="both"/>
        <w:rPr>
          <w:bCs/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ab/>
      </w:r>
      <w:r w:rsidRPr="003F6E15">
        <w:rPr>
          <w:bCs/>
          <w:sz w:val="27"/>
          <w:szCs w:val="27"/>
          <w:lang w:val="uz-Cyrl-UZ"/>
        </w:rPr>
        <w:t xml:space="preserve">О выполнении приказа министра высшего и среднего специального образования Республики Узбекистан от 6 декабря 2022 года № 396 "О проведении конкурса на государственные стипендии Президента Республики Узбекистан на 2022/2023 учебный год, а также на государственные стипендии имени Навои, Беруни, Улугбека, Ибн Сино, Имама Бухари, Ислома Каримова, Толепберген Кайпбергенова и Иброим Юсупова" </w:t>
      </w:r>
    </w:p>
    <w:p w14:paraId="7185D184" w14:textId="77777777" w:rsidR="0092315E" w:rsidRPr="003F6E15" w:rsidRDefault="0092315E" w:rsidP="0092315E">
      <w:pPr>
        <w:tabs>
          <w:tab w:val="left" w:pos="7230"/>
        </w:tabs>
        <w:rPr>
          <w:b/>
          <w:sz w:val="27"/>
          <w:szCs w:val="27"/>
          <w:lang w:val="uz-Cyrl-UZ"/>
        </w:rPr>
      </w:pPr>
    </w:p>
    <w:p w14:paraId="35C3A426" w14:textId="77777777" w:rsidR="0092315E" w:rsidRPr="003F6E15" w:rsidRDefault="0092315E" w:rsidP="0092315E">
      <w:pPr>
        <w:tabs>
          <w:tab w:val="left" w:pos="7230"/>
        </w:tabs>
        <w:jc w:val="center"/>
        <w:rPr>
          <w:b/>
          <w:sz w:val="27"/>
          <w:szCs w:val="27"/>
          <w:lang w:val="uz-Cyrl-UZ"/>
        </w:rPr>
      </w:pPr>
      <w:r w:rsidRPr="003F6E15">
        <w:rPr>
          <w:b/>
          <w:sz w:val="27"/>
          <w:szCs w:val="27"/>
          <w:lang w:val="uz-Cyrl-UZ"/>
        </w:rPr>
        <w:t>ПРИКАЗЫВАЮ:</w:t>
      </w:r>
    </w:p>
    <w:p w14:paraId="2D7D0E90" w14:textId="77777777" w:rsidR="0092315E" w:rsidRPr="003F6E15" w:rsidRDefault="0092315E" w:rsidP="0092315E">
      <w:pPr>
        <w:tabs>
          <w:tab w:val="left" w:pos="7230"/>
        </w:tabs>
        <w:rPr>
          <w:b/>
          <w:sz w:val="27"/>
          <w:szCs w:val="27"/>
          <w:lang w:val="uz-Cyrl-UZ"/>
        </w:rPr>
      </w:pPr>
    </w:p>
    <w:p w14:paraId="31A46C1A" w14:textId="77777777" w:rsidR="0092315E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  <w:r w:rsidRPr="003F6E15">
        <w:rPr>
          <w:bCs/>
          <w:sz w:val="27"/>
          <w:szCs w:val="27"/>
          <w:lang w:val="uz-Cyrl-UZ"/>
        </w:rPr>
        <w:t>1. Принять к исполнению приказ министра высшего и среднего специального образования от 6 декабря 2022 года № 396 "О проведении конкурса на государственные стипендии Президента Республики Узбекистан на 2022/2023 учебный год, а также на государственные стипендии имени Навои, Беруни, Улугбека, Ибн Сино, Имама Бухари, Ислома Каримова, Толепберген Кайпбергенова и Иброим Юсупова".</w:t>
      </w:r>
    </w:p>
    <w:p w14:paraId="0BD3E75B" w14:textId="77777777" w:rsidR="0092315E" w:rsidRPr="003F6E15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</w:p>
    <w:p w14:paraId="5B5F5397" w14:textId="77777777" w:rsidR="0092315E" w:rsidRPr="003F6E15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  <w:r w:rsidRPr="003F6E15">
        <w:rPr>
          <w:bCs/>
          <w:sz w:val="27"/>
          <w:szCs w:val="27"/>
          <w:lang w:val="uz-Cyrl-UZ"/>
        </w:rPr>
        <w:t>2. Заместителю ректора по научным работам и инновациям Ф.Л. Азизовой, начальнику отдела организации научно-исследовательской деятельности одаренных студентов Ф.Б. Абдумаликовой:</w:t>
      </w:r>
    </w:p>
    <w:p w14:paraId="7316B745" w14:textId="77777777" w:rsidR="0092315E" w:rsidRPr="003F6E15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</w:p>
    <w:p w14:paraId="4981D617" w14:textId="77777777" w:rsidR="0092315E" w:rsidRPr="003F6E15" w:rsidRDefault="0092315E" w:rsidP="0092315E">
      <w:pPr>
        <w:tabs>
          <w:tab w:val="left" w:pos="567"/>
        </w:tabs>
        <w:jc w:val="both"/>
        <w:rPr>
          <w:bCs/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ab/>
      </w:r>
      <w:r w:rsidRPr="003F6E15">
        <w:rPr>
          <w:bCs/>
          <w:sz w:val="27"/>
          <w:szCs w:val="27"/>
          <w:lang w:val="uz-Cyrl-UZ"/>
        </w:rPr>
        <w:t xml:space="preserve">Обеспечить проведение тестовых экзаменов и участие в конкурсе кандидата на государственные стипендии Президента Республики Узбекистан, рекомендованных Ташкентской медицинской академией на курсе кардиологии магистратуры 3-го курса </w:t>
      </w:r>
      <w:r>
        <w:rPr>
          <w:bCs/>
          <w:sz w:val="27"/>
          <w:szCs w:val="27"/>
          <w:lang w:val="uz-Cyrl-UZ"/>
        </w:rPr>
        <w:t>Махкамову Мунисахону</w:t>
      </w:r>
      <w:r w:rsidRPr="003F6E15">
        <w:rPr>
          <w:bCs/>
          <w:sz w:val="27"/>
          <w:szCs w:val="27"/>
          <w:lang w:val="uz-Cyrl-UZ"/>
        </w:rPr>
        <w:t xml:space="preserve"> в установленные сроки;</w:t>
      </w:r>
    </w:p>
    <w:p w14:paraId="14FF0C4C" w14:textId="77777777" w:rsidR="0092315E" w:rsidRPr="003F6E15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  <w:r w:rsidRPr="003F6E15">
        <w:rPr>
          <w:bCs/>
          <w:sz w:val="27"/>
          <w:szCs w:val="27"/>
          <w:lang w:val="uz-Cyrl-UZ"/>
        </w:rPr>
        <w:t>Принять к исполнению согласно распределению средств для студентов высших учебных заведений, не включенных в систему Министерства высшего и среднего специального образования, и ответственных сотрудников в соответствии с решением министерства и управлений.</w:t>
      </w:r>
    </w:p>
    <w:p w14:paraId="17876E38" w14:textId="77777777" w:rsidR="0092315E" w:rsidRPr="003F6E15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</w:p>
    <w:p w14:paraId="419C0D12" w14:textId="77777777" w:rsidR="0092315E" w:rsidRDefault="0092315E" w:rsidP="0092315E">
      <w:pPr>
        <w:tabs>
          <w:tab w:val="left" w:pos="7230"/>
        </w:tabs>
        <w:jc w:val="both"/>
        <w:rPr>
          <w:bCs/>
          <w:sz w:val="27"/>
          <w:szCs w:val="27"/>
          <w:lang w:val="uz-Cyrl-UZ"/>
        </w:rPr>
      </w:pPr>
      <w:r w:rsidRPr="003F6E15">
        <w:rPr>
          <w:bCs/>
          <w:sz w:val="27"/>
          <w:szCs w:val="27"/>
          <w:lang w:val="uz-Cyrl-UZ"/>
        </w:rPr>
        <w:lastRenderedPageBreak/>
        <w:t>3. Контроль за выполнением данного приказа возложить на заместителя ректора по научным работам и инновациям Ф.Л. Азизову.</w:t>
      </w:r>
    </w:p>
    <w:p w14:paraId="1AAE4442" w14:textId="77777777" w:rsidR="0092315E" w:rsidRDefault="0092315E" w:rsidP="0092315E">
      <w:pPr>
        <w:rPr>
          <w:bCs/>
          <w:sz w:val="27"/>
          <w:szCs w:val="27"/>
          <w:lang w:val="uz-Cyrl-UZ"/>
        </w:rPr>
      </w:pPr>
    </w:p>
    <w:p w14:paraId="2A7D4DDA" w14:textId="77777777" w:rsidR="0092315E" w:rsidRPr="00242103" w:rsidRDefault="0092315E" w:rsidP="0092315E">
      <w:pPr>
        <w:ind w:firstLine="567"/>
        <w:jc w:val="both"/>
        <w:rPr>
          <w:sz w:val="26"/>
          <w:szCs w:val="26"/>
          <w:lang w:val="uz-Cyrl-UZ"/>
        </w:rPr>
      </w:pPr>
      <w:r w:rsidRPr="00242103">
        <w:rPr>
          <w:b/>
          <w:sz w:val="26"/>
          <w:szCs w:val="26"/>
          <w:lang w:val="uz-Cyrl-UZ"/>
        </w:rPr>
        <w:t xml:space="preserve">2. </w:t>
      </w:r>
      <w:r w:rsidRPr="00242103">
        <w:rPr>
          <w:sz w:val="26"/>
          <w:szCs w:val="26"/>
          <w:lang w:val="uz-Cyrl-UZ"/>
        </w:rPr>
        <w:t>Контроль за выполнением настоящего приказа возложить на проректора по научной работе и инновациям Ф.Л.Азизов</w:t>
      </w:r>
      <w:r>
        <w:rPr>
          <w:sz w:val="26"/>
          <w:szCs w:val="26"/>
          <w:lang w:val="uz-Cyrl-UZ"/>
        </w:rPr>
        <w:t>ой</w:t>
      </w:r>
      <w:r w:rsidRPr="00242103">
        <w:rPr>
          <w:sz w:val="26"/>
          <w:szCs w:val="26"/>
          <w:lang w:val="uz-Cyrl-UZ"/>
        </w:rPr>
        <w:t>.</w:t>
      </w:r>
    </w:p>
    <w:p w14:paraId="24206EAD" w14:textId="77777777" w:rsidR="0092315E" w:rsidRDefault="0092315E" w:rsidP="0092315E">
      <w:pPr>
        <w:jc w:val="both"/>
        <w:rPr>
          <w:b/>
          <w:sz w:val="26"/>
          <w:szCs w:val="26"/>
          <w:lang w:val="uz-Cyrl-UZ"/>
        </w:rPr>
      </w:pPr>
      <w:r w:rsidRPr="000F49CF">
        <w:rPr>
          <w:noProof/>
        </w:rPr>
        <w:drawing>
          <wp:anchor distT="0" distB="0" distL="114300" distR="114300" simplePos="0" relativeHeight="251659264" behindDoc="0" locked="0" layoutInCell="1" allowOverlap="1" wp14:anchorId="6D202E54" wp14:editId="069E31BF">
            <wp:simplePos x="0" y="0"/>
            <wp:positionH relativeFrom="column">
              <wp:posOffset>1052830</wp:posOffset>
            </wp:positionH>
            <wp:positionV relativeFrom="paragraph">
              <wp:posOffset>209550</wp:posOffset>
            </wp:positionV>
            <wp:extent cx="331660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2AB75" w14:textId="77777777" w:rsidR="0092315E" w:rsidRPr="007511C4" w:rsidRDefault="0092315E" w:rsidP="0092315E">
      <w:pPr>
        <w:jc w:val="both"/>
        <w:rPr>
          <w:b/>
          <w:sz w:val="48"/>
          <w:szCs w:val="48"/>
          <w:lang w:val="uz-Cyrl-UZ"/>
        </w:rPr>
      </w:pPr>
    </w:p>
    <w:p w14:paraId="17B85B5B" w14:textId="77777777" w:rsidR="0092315E" w:rsidRDefault="0092315E" w:rsidP="0092315E">
      <w:pPr>
        <w:jc w:val="both"/>
        <w:rPr>
          <w:b/>
          <w:sz w:val="28"/>
          <w:szCs w:val="28"/>
          <w:lang w:val="uz-Cyrl-UZ"/>
        </w:rPr>
      </w:pPr>
      <w:r w:rsidRPr="002209BB">
        <w:rPr>
          <w:b/>
          <w:sz w:val="28"/>
          <w:szCs w:val="28"/>
          <w:lang w:val="uz-Cyrl-UZ"/>
        </w:rPr>
        <w:t xml:space="preserve">Ректор </w:t>
      </w:r>
      <w:r w:rsidRPr="002209BB">
        <w:rPr>
          <w:b/>
          <w:sz w:val="28"/>
          <w:szCs w:val="28"/>
          <w:lang w:val="uz-Cyrl-UZ"/>
        </w:rPr>
        <w:tab/>
      </w:r>
      <w:r w:rsidRPr="002209BB">
        <w:rPr>
          <w:b/>
          <w:sz w:val="28"/>
          <w:szCs w:val="28"/>
          <w:lang w:val="uz-Cyrl-UZ"/>
        </w:rPr>
        <w:tab/>
      </w:r>
      <w:r w:rsidRPr="00EC01CD">
        <w:rPr>
          <w:b/>
          <w:sz w:val="28"/>
          <w:szCs w:val="28"/>
          <w:lang w:val="uz-Cyrl-UZ"/>
        </w:rPr>
        <w:t>А.К.Шадманов</w:t>
      </w:r>
    </w:p>
    <w:p w14:paraId="16958036" w14:textId="77777777" w:rsidR="0092315E" w:rsidRDefault="0092315E" w:rsidP="0092315E">
      <w:pPr>
        <w:jc w:val="both"/>
        <w:rPr>
          <w:b/>
          <w:sz w:val="28"/>
          <w:szCs w:val="28"/>
          <w:lang w:val="uz-Cyrl-UZ"/>
        </w:rPr>
      </w:pPr>
    </w:p>
    <w:p w14:paraId="00645C68" w14:textId="77777777" w:rsidR="0092315E" w:rsidRDefault="0092315E" w:rsidP="0092315E">
      <w:pPr>
        <w:jc w:val="both"/>
        <w:rPr>
          <w:b/>
          <w:sz w:val="28"/>
          <w:szCs w:val="28"/>
          <w:lang w:val="uz-Cyrl-UZ"/>
        </w:rPr>
      </w:pPr>
    </w:p>
    <w:p w14:paraId="2539AB85" w14:textId="77777777" w:rsidR="0092315E" w:rsidRDefault="0092315E" w:rsidP="0092315E">
      <w:pPr>
        <w:jc w:val="both"/>
        <w:rPr>
          <w:b/>
          <w:sz w:val="28"/>
          <w:szCs w:val="28"/>
          <w:lang w:val="uz-Cyrl-UZ"/>
        </w:rPr>
      </w:pPr>
    </w:p>
    <w:p w14:paraId="3075C777" w14:textId="77777777" w:rsidR="0092315E" w:rsidRDefault="0092315E" w:rsidP="0092315E">
      <w:pPr>
        <w:jc w:val="both"/>
        <w:rPr>
          <w:b/>
          <w:sz w:val="28"/>
          <w:szCs w:val="28"/>
          <w:lang w:val="uz-Cyrl-UZ"/>
        </w:rPr>
      </w:pPr>
    </w:p>
    <w:p w14:paraId="3171E04C" w14:textId="77777777" w:rsidR="0092315E" w:rsidRPr="002209BB" w:rsidRDefault="0092315E" w:rsidP="0092315E">
      <w:pPr>
        <w:tabs>
          <w:tab w:val="left" w:pos="5103"/>
        </w:tabs>
        <w:jc w:val="right"/>
        <w:rPr>
          <w:b/>
          <w:sz w:val="28"/>
          <w:szCs w:val="28"/>
          <w:lang w:val="uz-Cyrl-UZ"/>
        </w:rPr>
      </w:pPr>
      <w:r>
        <w:rPr>
          <w:noProof/>
        </w:rPr>
        <w:drawing>
          <wp:inline distT="0" distB="0" distL="0" distR="0" wp14:anchorId="7DE72F25" wp14:editId="29089894">
            <wp:extent cx="2489801" cy="122999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830" cy="12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49DF" w14:textId="1C922C06" w:rsidR="00D86490" w:rsidRPr="0092315E" w:rsidRDefault="00D86490" w:rsidP="0092315E">
      <w:pPr>
        <w:spacing w:after="160" w:line="259" w:lineRule="auto"/>
        <w:rPr>
          <w:b/>
          <w:bCs/>
          <w:sz w:val="26"/>
          <w:szCs w:val="26"/>
          <w:lang w:val="uz-Latn-UZ"/>
        </w:rPr>
      </w:pPr>
    </w:p>
    <w:sectPr w:rsidR="00D86490" w:rsidRPr="0092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00"/>
    <w:rsid w:val="0000260B"/>
    <w:rsid w:val="00027798"/>
    <w:rsid w:val="00070081"/>
    <w:rsid w:val="00101B76"/>
    <w:rsid w:val="0013118D"/>
    <w:rsid w:val="00143A48"/>
    <w:rsid w:val="00186881"/>
    <w:rsid w:val="001B3B45"/>
    <w:rsid w:val="001C5664"/>
    <w:rsid w:val="002153CD"/>
    <w:rsid w:val="002649EA"/>
    <w:rsid w:val="002C0C2D"/>
    <w:rsid w:val="003A5277"/>
    <w:rsid w:val="003B1FE1"/>
    <w:rsid w:val="003F6E15"/>
    <w:rsid w:val="00411DB3"/>
    <w:rsid w:val="00454CE3"/>
    <w:rsid w:val="00460D13"/>
    <w:rsid w:val="00472D9C"/>
    <w:rsid w:val="005B5C84"/>
    <w:rsid w:val="006066D9"/>
    <w:rsid w:val="006163A3"/>
    <w:rsid w:val="00643122"/>
    <w:rsid w:val="006941AB"/>
    <w:rsid w:val="00722BE2"/>
    <w:rsid w:val="0077132D"/>
    <w:rsid w:val="00821EA3"/>
    <w:rsid w:val="008465ED"/>
    <w:rsid w:val="008D2A18"/>
    <w:rsid w:val="008E77F9"/>
    <w:rsid w:val="0092315E"/>
    <w:rsid w:val="009D44E2"/>
    <w:rsid w:val="00A80581"/>
    <w:rsid w:val="00AE107D"/>
    <w:rsid w:val="00B33FEB"/>
    <w:rsid w:val="00B52429"/>
    <w:rsid w:val="00B76B9B"/>
    <w:rsid w:val="00C22607"/>
    <w:rsid w:val="00C67C72"/>
    <w:rsid w:val="00C92B26"/>
    <w:rsid w:val="00D72915"/>
    <w:rsid w:val="00D86490"/>
    <w:rsid w:val="00DC5D3C"/>
    <w:rsid w:val="00E370ED"/>
    <w:rsid w:val="00E42700"/>
    <w:rsid w:val="00E74601"/>
    <w:rsid w:val="00E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BB08"/>
  <w15:chartTrackingRefBased/>
  <w15:docId w15:val="{CA828218-34A8-4B4B-9C9A-0421DDE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058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3A5277"/>
    <w:pPr>
      <w:ind w:left="720"/>
      <w:contextualSpacing/>
    </w:pPr>
  </w:style>
  <w:style w:type="paragraph" w:styleId="a4">
    <w:name w:val="No Spacing"/>
    <w:uiPriority w:val="1"/>
    <w:qFormat/>
    <w:rsid w:val="00722B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64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G`ayrat</dc:creator>
  <cp:keywords/>
  <dc:description/>
  <cp:lastModifiedBy>abdumalikova.feruza@gmail.com</cp:lastModifiedBy>
  <cp:revision>3</cp:revision>
  <cp:lastPrinted>2024-04-30T15:05:00Z</cp:lastPrinted>
  <dcterms:created xsi:type="dcterms:W3CDTF">2024-04-30T15:05:00Z</dcterms:created>
  <dcterms:modified xsi:type="dcterms:W3CDTF">2024-05-01T05:32:00Z</dcterms:modified>
</cp:coreProperties>
</file>